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2728054" w:displacedByCustomXml="next"/>
    <w:sdt>
      <w:sdtPr>
        <w:rPr>
          <w:b w:val="0"/>
          <w:bCs w:val="0"/>
          <w:sz w:val="22"/>
          <w:szCs w:val="22"/>
        </w:rPr>
        <w:id w:val="-203480670"/>
        <w:docPartObj>
          <w:docPartGallery w:val="Bibliographies"/>
          <w:docPartUnique/>
        </w:docPartObj>
      </w:sdtPr>
      <w:sdtContent>
        <w:p w14:paraId="0F7A0B5A" w14:textId="77777777" w:rsidR="00BE5234" w:rsidRDefault="00BE5234" w:rsidP="00BE5234">
          <w:pPr>
            <w:pStyle w:val="Heading1"/>
            <w:jc w:val="center"/>
          </w:pPr>
          <w:r>
            <w:t>DAFTARPUSTAKA</w:t>
          </w:r>
        </w:p>
        <w:p w14:paraId="5812414D" w14:textId="77777777" w:rsidR="00BE5234" w:rsidRDefault="00BE5234" w:rsidP="00BE5234">
          <w:pPr>
            <w:pStyle w:val="Heading1"/>
            <w:jc w:val="center"/>
          </w:pPr>
        </w:p>
        <w:sdt>
          <w:sdtPr>
            <w:id w:val="-1234931010"/>
            <w:bibliography/>
          </w:sdtPr>
          <w:sdtEndPr>
            <w:rPr>
              <w:sz w:val="24"/>
              <w:szCs w:val="24"/>
            </w:rPr>
          </w:sdtEndPr>
          <w:sdtContent>
            <w:p w14:paraId="4F601D5C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sz w:val="24"/>
                  <w:szCs w:val="24"/>
                </w:rPr>
                <w:fldChar w:fldCharType="begin"/>
              </w:r>
              <w:r w:rsidRPr="00A9617F">
                <w:rPr>
                  <w:sz w:val="24"/>
                  <w:szCs w:val="24"/>
                </w:rPr>
                <w:instrText xml:space="preserve"> BIBLIOGRAPHY </w:instrText>
              </w:r>
              <w:r w:rsidRPr="00A9617F">
                <w:rPr>
                  <w:sz w:val="24"/>
                  <w:szCs w:val="24"/>
                </w:rPr>
                <w:fldChar w:fldCharType="separate"/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Aditya, F. S. (2022). Analisis Pengaruh Beban Kerja Terhadap Kinerja Petugas Administrasi Di Rumah Sakit Awal Bros Panam.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Universitas Awal Bros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7-28.</w:t>
              </w:r>
            </w:p>
            <w:p w14:paraId="35532BF6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Amalia, W. (2022). Implementasi Standar Pelayanan Kefarmasian Pengelolaan Sediaan Farmasi, Alat Kesehatan Dan Bahan Medis Habis Pakai Berdasarkan Peraturan Menteri Kesehatan Nomor 72 Tahun 2016 Di Rumah Sakit Kota Semarang.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Universitas Islam Sultan Agung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22-49.</w:t>
              </w:r>
            </w:p>
            <w:p w14:paraId="52CA5887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Asyifa, F. G., Priatna, M., &amp; Setiawan, F. (2019). Analisis Pengelolaan Manajemen Logistik Pada Instalasi Farmasi RSUD Ciamis Tahun 2019.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Journal Of Pharmacopolium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1-9.</w:t>
              </w:r>
            </w:p>
            <w:p w14:paraId="37B31CEB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Fathurrahmi. (2019). Manajemen Pengelolaan Logistik Obat Di Instalasi Farmasi RSUP Dr. Wahidin Sudirohusodo Makassar.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UIN Alauddin Makassar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12-120.</w:t>
              </w:r>
            </w:p>
            <w:p w14:paraId="6D693018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Hariani. (2022). Manajemen Pengelolaan Obat di Instalasi Farmasi Rumah Sakit Umum Daerah dr. Zabir Mahmud Kabupaten Aceh Timur.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MIRACLE Journal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49-66.</w:t>
              </w:r>
            </w:p>
            <w:p w14:paraId="776708EB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>Hawa. (2020). Evaluasi Sistem Pendistribusian Obat di Instalasi Farmasi Kabupaten Sidenreng Rapang.</w:t>
              </w:r>
            </w:p>
            <w:p w14:paraId="46CE177B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Indriastuti, A. K., &amp; Andriani, H. (2022). Analisis Penyimpanan Dan Distribusi Obat, Alat Kesehatan dan Bahan Medis Habis Pakai di Instalasi Farmasi Rumah Sakit Gigi dan Mulut Universitas Jenderal Achmad Yani Cimahi.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Jurnal Ilmiah Indonesia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17399 - 17411.</w:t>
              </w:r>
            </w:p>
            <w:p w14:paraId="6B67AA1D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Lisni, I., Samosir, H., &amp; Mandalas, E. (2021). Pengendalian Pengelolaan Obat Di Instalasi Farmasi Suatu Rumah Sakit Swasta Kota Bandung.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Jurnal Riset Kefarmasian Indonesia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92 -101.</w:t>
              </w:r>
            </w:p>
            <w:p w14:paraId="02F611FA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Malianggas, N. E., Posangi, J., &amp; Soleman, T. (2016). Analysis of Logistics Management Drugs In Pharmacy Installation District General Hospital Dr. Sam Ratulangi Tondano.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JIKMU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448-460.</w:t>
              </w:r>
            </w:p>
            <w:p w14:paraId="351C459D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Permenkes RI No.72. (2016).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Peraturan Menteri Kesehatan Republik Indonesia No.72 Tahun 2016 tentang Standar Kefarmasian Di Rumah Sakit.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 Jakarta: Pemerintah Republik Indonesia.</w:t>
              </w:r>
            </w:p>
            <w:p w14:paraId="18A76ECF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Profil Rumah Sakit Umum Daerah Arifin Achmad, P. (2024).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Profil Rumah Sakit Umum Daerah Arifin Achmad Provinsi Riau.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 Pekanbaru: Rumah Sakit Umum Daerah Arifin Achmad Provinsi Riau.</w:t>
              </w:r>
            </w:p>
            <w:p w14:paraId="6A52AC5A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Puspasari, D. H., Permadi, Y. W., &amp; Wirasti. (2019). Evaluasi Manajemen Logistik Obat Di Instalasi Farmasi Rumah Sakit Berdasarkan Petunjuk Teknis Standar Pelayanan Kefarmasian Di Rumah Sakit Tahun 2019.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Kajen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123-132.</w:t>
              </w:r>
            </w:p>
            <w:p w14:paraId="00AAD888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>San, I. P., Batara, A. S., &amp; Alwi, M. K. (2020). Pharmaceutical Logistics Management of The Pharmacy Installation Fais</w:t>
              </w:r>
              <w:r>
                <w:rPr>
                  <w:noProof/>
                  <w:sz w:val="24"/>
                  <w:szCs w:val="24"/>
                  <w:lang w:val="id-ID"/>
                </w:rPr>
                <w:t>yyyy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al Islamic Hospital Makkasar 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Jounal Kesehatan Mayarakat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78-85.</w:t>
              </w:r>
            </w:p>
            <w:p w14:paraId="35419919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Satrianegara, M. F., Bujawati, E., &amp; Guswani. (2018). Analisis Pengelolaan Manajemen Logistik Obat Di Instalasi Farmasi RSUD Lanto Daeng Pasewang Kabupaten Jeneponto.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Public Health Science Journal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>, 37-47.</w:t>
              </w:r>
            </w:p>
            <w:p w14:paraId="309B16B2" w14:textId="77777777" w:rsidR="00BE5234" w:rsidRPr="00A9617F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  <w:lang w:val="id-ID"/>
                </w:rPr>
              </w:pP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UU No.17. (2023). </w:t>
              </w:r>
              <w:r w:rsidRPr="00A9617F">
                <w:rPr>
                  <w:i/>
                  <w:iCs/>
                  <w:noProof/>
                  <w:sz w:val="24"/>
                  <w:szCs w:val="24"/>
                  <w:lang w:val="id-ID"/>
                </w:rPr>
                <w:t>Undang Undang Republik Indonesia No. 17 Tahun 2023 Tentang Kesehatan.</w:t>
              </w:r>
              <w:r w:rsidRPr="00A9617F">
                <w:rPr>
                  <w:noProof/>
                  <w:sz w:val="24"/>
                  <w:szCs w:val="24"/>
                  <w:lang w:val="id-ID"/>
                </w:rPr>
                <w:t xml:space="preserve"> Jakarta: Presiden Republik Indonesia.</w:t>
              </w:r>
            </w:p>
            <w:p w14:paraId="48C27C00" w14:textId="77777777" w:rsidR="00BE5234" w:rsidRPr="0039262D" w:rsidRDefault="00BE5234" w:rsidP="00BE5234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A9617F">
                <w:rPr>
                  <w:noProof/>
                  <w:sz w:val="24"/>
                  <w:szCs w:val="24"/>
                </w:rPr>
                <w:t xml:space="preserve">Wibowo, S., Suryawati, C., &amp; Sujiarto, J. (2021). Analisis Pengendalian Persediaan Obat - Obatan Instalasi Farmasi RSUD Tugurejo Semarang Selama Pandemi COVID. </w:t>
              </w:r>
              <w:r w:rsidRPr="00A9617F">
                <w:rPr>
                  <w:i/>
                  <w:iCs/>
                  <w:noProof/>
                  <w:sz w:val="24"/>
                  <w:szCs w:val="24"/>
                </w:rPr>
                <w:t>Jurnal Manajemen Kesehatan Indonesia</w:t>
              </w:r>
              <w:r w:rsidRPr="00A9617F">
                <w:rPr>
                  <w:noProof/>
                  <w:sz w:val="24"/>
                  <w:szCs w:val="24"/>
                </w:rPr>
                <w:t>, 215 - 222.</w:t>
              </w:r>
            </w:p>
            <w:p w14:paraId="681BD936" w14:textId="77777777" w:rsidR="00BE5234" w:rsidRPr="00A9617F" w:rsidRDefault="00BE5234" w:rsidP="00BE5234">
              <w:pPr>
                <w:jc w:val="both"/>
                <w:rPr>
                  <w:sz w:val="24"/>
                  <w:szCs w:val="24"/>
                </w:rPr>
              </w:pPr>
              <w:r w:rsidRPr="00A9617F">
                <w:rPr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bookmarkEnd w:id="0" w:displacedByCustomXml="prev"/>
    <w:p w14:paraId="668F7937" w14:textId="77777777" w:rsidR="008379A2" w:rsidRDefault="008379A2"/>
    <w:sectPr w:rsidR="00837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34"/>
    <w:rsid w:val="00025EDE"/>
    <w:rsid w:val="00740864"/>
    <w:rsid w:val="008379A2"/>
    <w:rsid w:val="00B2629B"/>
    <w:rsid w:val="00BE5234"/>
    <w:rsid w:val="00D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5885"/>
  <w15:chartTrackingRefBased/>
  <w15:docId w15:val="{962454FC-7883-46D5-83B1-9B23F93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E5234"/>
    <w:pPr>
      <w:ind w:left="824" w:hanging="3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23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BE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Sal24</b:Tag>
    <b:SourceType>JournalArticle</b:SourceType>
    <b:Guid>{83A7E673-9C19-466E-BAF4-A9C88FA82AE0}</b:Guid>
    <b:Title>Analisis Pengendalian Sediaan Farmasi, Alat Kesehan</b:Title>
    <b:JournalName>Journal Hospital Administrasion and Manajement</b:JournalName>
    <b:Year>2024</b:Year>
    <b:Pages>01 - 12</b:Pages>
    <b:Author>
      <b:Author>
        <b:NameList>
          <b:Person>
            <b:Last>Salim</b:Last>
            <b:First>Agus</b:First>
          </b:Person>
          <b:Person>
            <b:Last>Yuliana</b:Last>
            <b:Middle>Shinta</b:Middle>
            <b:First>Anastasya</b:First>
          </b:Person>
          <b:Person>
            <b:Last>Handoko</b:Last>
            <b:First>Bobi</b:First>
          </b:Person>
        </b:NameList>
      </b:Author>
    </b:Author>
    <b:RefOrder>17</b:RefOrder>
  </b:Source>
  <b:Source>
    <b:Tag>Ind22</b:Tag>
    <b:SourceType>JournalArticle</b:SourceType>
    <b:Guid>{E1D39869-D349-49A4-A0CE-2920A6B70781}</b:Guid>
    <b:Title>Analisis Penyimpanan Dan Distribusi Obat, Alat Kesehatan dan Bahan Medis Habis Pakai di Instalasi Farmasi Rumah Sakit Gigi dan Mulut Universitas Jenderal Achmad Yani Cimahi</b:Title>
    <b:Year>2022</b:Year>
    <b:JournalName>Jurnal Ilmiah Indonesia</b:JournalName>
    <b:Pages>17399 - 17411</b:Pages>
    <b:Author>
      <b:Author>
        <b:NameList>
          <b:Person>
            <b:Last>Indriastuti</b:Last>
            <b:Middle>Komala</b:Middle>
            <b:First>Ayudewi</b:First>
          </b:Person>
          <b:Person>
            <b:Last>Andriani</b:Last>
            <b:First>Helen</b:First>
          </b:Person>
        </b:NameList>
      </b:Author>
    </b:Author>
    <b:RefOrder>3</b:RefOrder>
  </b:Source>
  <b:Source>
    <b:Tag>Wib21</b:Tag>
    <b:SourceType>JournalArticle</b:SourceType>
    <b:Guid>{23B7A4FB-2632-4E5D-B003-229DF2098468}</b:Guid>
    <b:LCID>en-ID</b:LCID>
    <b:Title>Analisis Pengendalian Persediaan Obat - Obatan Instalasi Farmasi RSUD Tugurejo Semarang Selama Pandemi COVID</b:Title>
    <b:Year>2021</b:Year>
    <b:JournalName>Jurnal Manajemen Kesehatan Indonesia</b:JournalName>
    <b:Pages>215 - 222</b:Pages>
    <b:Author>
      <b:Author>
        <b:NameList>
          <b:Person>
            <b:Last>Wibowo</b:Last>
            <b:First>Susilo</b:First>
          </b:Person>
          <b:Person>
            <b:Last>Suryawati</b:Last>
            <b:First>Chriswardani</b:First>
          </b:Person>
          <b:Person>
            <b:Last>Sujiarto</b:Last>
            <b:First>J</b:First>
          </b:Person>
        </b:NameList>
      </b:Author>
    </b:Author>
    <b:RefOrder>5</b:RefOrder>
  </b:Source>
  <b:Source>
    <b:Tag>Lis21</b:Tag>
    <b:SourceType>JournalArticle</b:SourceType>
    <b:Guid>{AD6E3C01-6916-4391-9A7E-8162955E384B}</b:Guid>
    <b:Title>Pengendalian Pengelolaan Obat Di Instalasi Farmasi Suatu Rumah Sakit Swasta Kota Bandung</b:Title>
    <b:JournalName>Jurnal Riset Kefarmasian Indonesia</b:JournalName>
    <b:Year>2021</b:Year>
    <b:Pages>92 -101</b:Pages>
    <b:Author>
      <b:Author>
        <b:NameList>
          <b:Person>
            <b:Last>Lisni</b:Last>
            <b:First>Ida</b:First>
          </b:Person>
          <b:Person>
            <b:Last>Samosir</b:Last>
            <b:First>Herman</b:First>
          </b:Person>
          <b:Person>
            <b:Last>Mandalas</b:Last>
            <b:First>Ester</b:First>
          </b:Person>
        </b:NameList>
      </b:Author>
    </b:Author>
    <b:RefOrder>6</b:RefOrder>
  </b:Source>
  <b:Source>
    <b:Tag>Pus</b:Tag>
    <b:SourceType>JournalArticle</b:SourceType>
    <b:Guid>{156C5FCF-897C-4446-906C-DDC7429D22A3}</b:Guid>
    <b:Author>
      <b:Author>
        <b:NameList>
          <b:Person>
            <b:Last>Puspasari</b:Last>
            <b:Middle>Herdina</b:Middle>
            <b:First>Dewi</b:First>
          </b:Person>
          <b:Person>
            <b:Last>Permadi</b:Last>
            <b:Middle>Wahyu</b:Middle>
            <b:First>Yulian</b:First>
          </b:Person>
          <b:Person>
            <b:First>Wirasti</b:First>
          </b:Person>
        </b:NameList>
      </b:Author>
    </b:Author>
    <b:Title>Evaluasi Manajemen Logistik Obat Di Instalasi Farmasi Rumah Sakit Berdasarkan Petunjuk Teknis Standar Pelayanan Kefarmasian Di Rumah Sakit Tahun 2019</b:Title>
    <b:JournalName>Kajen</b:JournalName>
    <b:Year>2019</b:Year>
    <b:Pages>123-132</b:Pages>
    <b:RefOrder>8</b:RefOrder>
  </b:Source>
  <b:Source>
    <b:Tag>Ind23</b:Tag>
    <b:SourceType>Report</b:SourceType>
    <b:Guid>{00CBE4C7-BCD7-4561-84A1-527F5D10680B}</b:Guid>
    <b:Title>Undang Undang Republik Indonesia No. 17 Tahun 2023 Tentang Kesehatan</b:Title>
    <b:Year>2023</b:Year>
    <b:City>Jakarta</b:City>
    <b:Publisher>Presiden Republik Indonesia</b:Publisher>
    <b:Author>
      <b:Author>
        <b:NameList>
          <b:Person>
            <b:First>UU No.17</b:First>
          </b:Person>
        </b:NameList>
      </b:Author>
    </b:Author>
    <b:RefOrder>1</b:RefOrder>
  </b:Source>
  <b:Source>
    <b:Tag>Ama22</b:Tag>
    <b:SourceType>JournalArticle</b:SourceType>
    <b:Guid>{8697F1A9-9619-4BF8-BA44-B7C9D3D5DC6E}</b:Guid>
    <b:Title>Implementasi Standar Pelayanan Kefarmasian Pengelolaan Sediaan Farmasi, Alat Kesehatan Dan Bahan Medis Habis Pakai Berdasarkan Peraturan Menteri Kesehatan Nomor 72 Tahun 2016 Di Rumah Sakit Kota Semarang</b:Title>
    <b:JournalName>Universitas Islam Sultan Agung</b:JournalName>
    <b:Year>2022</b:Year>
    <b:Pages>22-49</b:Pages>
    <b:Author>
      <b:Author>
        <b:NameList>
          <b:Person>
            <b:Last>Amalia</b:Last>
            <b:First>Winda</b:First>
          </b:Person>
        </b:NameList>
      </b:Author>
    </b:Author>
    <b:RefOrder>4</b:RefOrder>
  </b:Source>
  <b:Source>
    <b:Tag>No716</b:Tag>
    <b:SourceType>Report</b:SourceType>
    <b:Guid>{2C2DFB82-D790-4D0A-BF7D-8313A9AB6730}</b:Guid>
    <b:Title>Peraturan Menteri Kesehatan Republik Indonesia No.72 Tahun 2016 tentang Standar Kefarmasian Di Rumah Sakit</b:Title>
    <b:Year>2016</b:Year>
    <b:Publisher>Pemerintah Republik Indonesia</b:Publisher>
    <b:City>Jakarta</b:City>
    <b:Author>
      <b:Author>
        <b:NameList>
          <b:Person>
            <b:First>Permenkes RI No.72</b:First>
          </b:Person>
        </b:NameList>
      </b:Author>
    </b:Author>
    <b:RefOrder>2</b:RefOrder>
  </b:Source>
  <b:Source>
    <b:Tag>Adi22</b:Tag>
    <b:SourceType>JournalArticle</b:SourceType>
    <b:Guid>{A0E11616-01E9-4E04-971F-2E04A8285286}</b:Guid>
    <b:Title>Analisis Pengaruh Beban Kerja Terhadap Kinerja Petugas Administrasi Di Rumah Sakit Awal Bros Panam</b:Title>
    <b:Year>2022</b:Year>
    <b:Author>
      <b:Author>
        <b:NameList>
          <b:Person>
            <b:Last>Aditya</b:Last>
            <b:Middle>Selly</b:Middle>
            <b:First>Frigita</b:First>
          </b:Person>
        </b:NameList>
      </b:Author>
    </b:Author>
    <b:JournalName>Universitas Awal Bros</b:JournalName>
    <b:Pages>7-28</b:Pages>
    <b:RefOrder>7</b:RefOrder>
  </b:Source>
  <b:Source>
    <b:Tag>Fat19</b:Tag>
    <b:SourceType>JournalArticle</b:SourceType>
    <b:Guid>{9F469B18-D131-4C85-8F05-3802F06A68DE}</b:Guid>
    <b:Title>Manajemen Pengelolaan Logistik Obat Di Instalasi Farmasi RSUP Dr. Wahidin Sudirohusodo Makassar</b:Title>
    <b:JournalName>UIN Alauddin Makassar</b:JournalName>
    <b:Year>2019</b:Year>
    <b:Pages>12-120</b:Pages>
    <b:Author>
      <b:Author>
        <b:NameList>
          <b:Person>
            <b:Last>Fathurrahmi</b:Last>
          </b:Person>
        </b:NameList>
      </b:Author>
    </b:Author>
    <b:RefOrder>9</b:RefOrder>
  </b:Source>
  <b:Source>
    <b:Tag>Pro24</b:Tag>
    <b:SourceType>Book</b:SourceType>
    <b:Guid>{613F1A7E-DACF-4767-821B-D0F73AC41C01}</b:Guid>
    <b:Title>Profil Rumah Sakit Umum Daerah Arifin Achmad Provinsi Riau</b:Title>
    <b:Year>2024</b:Year>
    <b:Publisher>Rumah Sakit Umum Daerah Arifin Achmad Provinsi Riau</b:Publisher>
    <b:City>Pekanbaru</b:City>
    <b:Author>
      <b:Author>
        <b:NameList>
          <b:Person>
            <b:Last>Profil Rumah Sakit Umum Daerah Arifin Achmad</b:Last>
            <b:First>Provinsi Riau</b:First>
          </b:Person>
        </b:NameList>
      </b:Author>
    </b:Author>
    <b:RefOrder>10</b:RefOrder>
  </b:Source>
  <b:Source>
    <b:Tag>Har22</b:Tag>
    <b:SourceType>JournalArticle</b:SourceType>
    <b:Guid>{3EC8B324-04FE-49C2-9EC5-67051A33F713}</b:Guid>
    <b:Title>Manajemen Pengelolaan Obat di Instalasi Farmasi Rumah Sakit Umum Daerah dr. Zabir Mahmud Kabupaten Aceh Timur</b:Title>
    <b:JournalName>MIRACLE Journal</b:JournalName>
    <b:Year>2022</b:Year>
    <b:Pages>49-66</b:Pages>
    <b:Author>
      <b:Author>
        <b:NameList>
          <b:Person>
            <b:Last>Hariani</b:Last>
          </b:Person>
        </b:NameList>
      </b:Author>
    </b:Author>
    <b:RefOrder>11</b:RefOrder>
  </b:Source>
  <b:Source>
    <b:Tag>Mal16</b:Tag>
    <b:SourceType>JournalArticle</b:SourceType>
    <b:Guid>{ADE1995B-9DE5-4C9F-A615-8B4129B3CB1F}</b:Guid>
    <b:Title>Analysis of Logistics Management Drugs In Pharmacy Installation District General Hospital Dr. Sam Ratulangi Tondano</b:Title>
    <b:JournalName>JIKMU</b:JournalName>
    <b:Year>2016</b:Year>
    <b:Pages>448-460</b:Pages>
    <b:Author>
      <b:Author>
        <b:NameList>
          <b:Person>
            <b:Last>Malianggas</b:Last>
            <b:Middle>E.R</b:Middle>
            <b:First>Noviance</b:First>
          </b:Person>
          <b:Person>
            <b:Last>Posangi</b:Last>
            <b:First>J</b:First>
          </b:Person>
          <b:Person>
            <b:Last>Soleman</b:Last>
            <b:First>T</b:First>
          </b:Person>
        </b:NameList>
      </b:Author>
    </b:Author>
    <b:RefOrder>12</b:RefOrder>
  </b:Source>
  <b:Source>
    <b:Tag>Asy19</b:Tag>
    <b:SourceType>JournalArticle</b:SourceType>
    <b:Guid>{E933CA5A-3452-4652-A11B-63839236DA8A}</b:Guid>
    <b:Title>Analisis Pengelolaan Manajemen Logistik Pada Instalasi Farmasi RSUD Ciamis Tahun 2019</b:Title>
    <b:JournalName>Journal Of Pharmacopolium</b:JournalName>
    <b:Year>2019</b:Year>
    <b:Pages>1-9</b:Pages>
    <b:Author>
      <b:Author>
        <b:NameList>
          <b:Person>
            <b:Last>Asyifa</b:Last>
            <b:Middle>Gina</b:Middle>
            <b:First>Fatwa</b:First>
          </b:Person>
          <b:Person>
            <b:Last>Priatna</b:Last>
            <b:First>Muharam</b:First>
          </b:Person>
          <b:Person>
            <b:Last>Setiawan</b:Last>
            <b:First>Fajar</b:First>
          </b:Person>
        </b:NameList>
      </b:Author>
    </b:Author>
    <b:RefOrder>13</b:RefOrder>
  </b:Source>
  <b:Source>
    <b:Tag>Haw20</b:Tag>
    <b:SourceType>JournalArticle</b:SourceType>
    <b:Guid>{0481684E-B56A-4755-ACFA-9D48FFFAEEDB}</b:Guid>
    <b:Title>Evaluasi Sistem Pendistribusian Obat di Instalasi Farmasi Kabupaten Sidenreng Rapang</b:Title>
    <b:Year>2020</b:Year>
    <b:Author>
      <b:Author>
        <b:NameList>
          <b:Person>
            <b:Last>Hawa</b:Last>
          </b:Person>
        </b:NameList>
      </b:Author>
    </b:Author>
    <b:RefOrder>14</b:RefOrder>
  </b:Source>
  <b:Source>
    <b:Tag>San20</b:Tag>
    <b:SourceType>JournalArticle</b:SourceType>
    <b:Guid>{41B3FE56-F03F-4D7A-96F6-E000B785D65A}</b:Guid>
    <b:Title>Pharmaceutical Logistics Management of The Pharmacy Installation Faisal Islamic Hospital Makkasar </b:Title>
    <b:JournalName>Jounal Kesehatan Mayarakat</b:JournalName>
    <b:Year>2020</b:Year>
    <b:Pages>78-85</b:Pages>
    <b:Author>
      <b:Author>
        <b:NameList>
          <b:Person>
            <b:Last>San</b:Last>
            <b:Middle>Puspita</b:Middle>
            <b:First>Ita</b:First>
          </b:Person>
          <b:Person>
            <b:Last>Batara</b:Last>
            <b:Middle>Surahman</b:Middle>
            <b:First>Andi</b:First>
          </b:Person>
          <b:Person>
            <b:Last>Alwi</b:Last>
            <b:Middle>Khidri</b:Middle>
            <b:First>Muh</b:First>
          </b:Person>
        </b:NameList>
      </b:Author>
    </b:Author>
    <b:RefOrder>15</b:RefOrder>
  </b:Source>
  <b:Source>
    <b:Tag>Sat18</b:Tag>
    <b:SourceType>JournalArticle</b:SourceType>
    <b:Guid>{A8A3E2A7-416B-42C5-B0C1-6715FFA20294}</b:Guid>
    <b:Title>Analisis Pengelolaan Manajemen Logistik Obat Di Instalasi Farmasi RSUD Lanto Daeng Pasewang Kabupaten Jeneponto</b:Title>
    <b:JournalName>Public Health Science Journal</b:JournalName>
    <b:Year>2018</b:Year>
    <b:Pages>37-47</b:Pages>
    <b:Author>
      <b:Author>
        <b:NameList>
          <b:Person>
            <b:Last>Satrianegara</b:Last>
            <b:Middle>Fais</b:Middle>
            <b:First>Muhammad</b:First>
          </b:Person>
          <b:Person>
            <b:Last>Bujawati</b:Last>
            <b:First>Emmi</b:First>
          </b:Person>
          <b:Person>
            <b:Last>Guswani</b:Last>
          </b:Person>
        </b:NameList>
      </b:Author>
    </b:Author>
    <b:RefOrder>16</b:RefOrder>
  </b:Source>
</b:Sources>
</file>

<file path=customXml/itemProps1.xml><?xml version="1.0" encoding="utf-8"?>
<ds:datastoreItem xmlns:ds="http://schemas.openxmlformats.org/officeDocument/2006/customXml" ds:itemID="{3FFDD1C6-49EB-4A06-8E01-7391BC3A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RSAB A. YANI</dc:creator>
  <cp:keywords/>
  <dc:description/>
  <cp:lastModifiedBy>RSAB A. YANI</cp:lastModifiedBy>
  <cp:revision>1</cp:revision>
  <dcterms:created xsi:type="dcterms:W3CDTF">2024-10-15T03:28:00Z</dcterms:created>
  <dcterms:modified xsi:type="dcterms:W3CDTF">2024-10-15T03:28:00Z</dcterms:modified>
</cp:coreProperties>
</file>