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E3EC7D" w14:textId="04189DB7" w:rsidR="00A7042E" w:rsidRDefault="00BD3D19" w:rsidP="009B7EA2">
      <w:pPr>
        <w:jc w:val="center"/>
        <w:rPr>
          <w:rFonts w:ascii="Times New Roman" w:hAnsi="Times New Roman" w:cs="Times New Roman"/>
          <w:b/>
          <w:sz w:val="28"/>
          <w:szCs w:val="28"/>
        </w:rPr>
      </w:pPr>
      <w:bookmarkStart w:id="0" w:name="_top"/>
      <w:bookmarkStart w:id="1" w:name="_Hlk174197215"/>
      <w:bookmarkStart w:id="2" w:name="_GoBack"/>
      <w:bookmarkEnd w:id="0"/>
      <w:bookmarkEnd w:id="2"/>
      <w:r>
        <w:rPr>
          <w:rFonts w:ascii="Times New Roman" w:hAnsi="Times New Roman" w:cs="Times New Roman"/>
          <w:b/>
          <w:sz w:val="28"/>
          <w:szCs w:val="28"/>
        </w:rPr>
        <w:t xml:space="preserve">HUBUNGAN </w:t>
      </w:r>
      <w:r w:rsidR="00AD7911">
        <w:rPr>
          <w:rFonts w:ascii="Times New Roman" w:hAnsi="Times New Roman" w:cs="Times New Roman"/>
          <w:b/>
          <w:sz w:val="28"/>
          <w:szCs w:val="28"/>
        </w:rPr>
        <w:t>STRATEGI BAURAN PEMASARAN DENGAN KEPUTUSAN MEMILIH LAYANAN KESEHATAN D</w:t>
      </w:r>
      <w:r w:rsidR="009738E4">
        <w:rPr>
          <w:rFonts w:ascii="Times New Roman" w:hAnsi="Times New Roman" w:cs="Times New Roman"/>
          <w:b/>
          <w:sz w:val="28"/>
          <w:szCs w:val="28"/>
        </w:rPr>
        <w:t>I UNIT RAWAT JALAN RUMAH SAKIT PELITA</w:t>
      </w:r>
    </w:p>
    <w:p w14:paraId="00F4694E" w14:textId="77777777" w:rsidR="00A7042E" w:rsidRDefault="00A7042E" w:rsidP="009B7EA2">
      <w:pPr>
        <w:jc w:val="center"/>
        <w:rPr>
          <w:rFonts w:ascii="Times New Roman" w:hAnsi="Times New Roman" w:cs="Times New Roman"/>
          <w:b/>
          <w:sz w:val="28"/>
          <w:szCs w:val="28"/>
        </w:rPr>
      </w:pPr>
    </w:p>
    <w:p w14:paraId="3B788C69" w14:textId="744F17A2" w:rsidR="00A7042E" w:rsidRDefault="008A6BDC" w:rsidP="009B7EA2">
      <w:pPr>
        <w:jc w:val="center"/>
        <w:rPr>
          <w:rFonts w:ascii="Times New Roman" w:hAnsi="Times New Roman" w:cs="Times New Roman"/>
          <w:b/>
          <w:sz w:val="28"/>
          <w:szCs w:val="28"/>
        </w:rPr>
      </w:pPr>
      <w:r>
        <w:rPr>
          <w:rFonts w:ascii="Times New Roman" w:hAnsi="Times New Roman" w:cs="Times New Roman"/>
          <w:b/>
          <w:sz w:val="28"/>
          <w:szCs w:val="28"/>
        </w:rPr>
        <w:t>SKRIPSI</w:t>
      </w:r>
    </w:p>
    <w:p w14:paraId="1AAF5F08" w14:textId="77777777" w:rsidR="00A7042E" w:rsidRDefault="00A7042E" w:rsidP="009B7EA2">
      <w:pPr>
        <w:jc w:val="center"/>
        <w:rPr>
          <w:rFonts w:ascii="Times New Roman" w:hAnsi="Times New Roman" w:cs="Times New Roman"/>
          <w:b/>
          <w:sz w:val="28"/>
          <w:szCs w:val="28"/>
        </w:rPr>
      </w:pPr>
    </w:p>
    <w:p w14:paraId="54DD6E67" w14:textId="77777777" w:rsidR="00A7042E" w:rsidRDefault="00A7042E" w:rsidP="009B7EA2">
      <w:pPr>
        <w:jc w:val="center"/>
        <w:rPr>
          <w:rFonts w:ascii="Times New Roman" w:hAnsi="Times New Roman" w:cs="Times New Roman"/>
          <w:b/>
          <w:sz w:val="28"/>
          <w:szCs w:val="28"/>
        </w:rPr>
      </w:pPr>
    </w:p>
    <w:p w14:paraId="4DE13D9C" w14:textId="77777777" w:rsidR="00A7042E" w:rsidRDefault="00A7042E" w:rsidP="009B7EA2">
      <w:pPr>
        <w:jc w:val="center"/>
        <w:rPr>
          <w:rFonts w:ascii="Times New Roman" w:hAnsi="Times New Roman" w:cs="Times New Roman"/>
          <w:b/>
          <w:sz w:val="28"/>
          <w:szCs w:val="28"/>
        </w:rPr>
      </w:pPr>
      <w:r>
        <w:rPr>
          <w:rFonts w:ascii="Times New Roman" w:hAnsi="Times New Roman" w:cs="Times New Roman"/>
          <w:b/>
          <w:noProof/>
          <w:sz w:val="28"/>
          <w:szCs w:val="28"/>
          <w:lang w:eastAsia="id-ID"/>
        </w:rPr>
        <w:drawing>
          <wp:inline distT="0" distB="0" distL="0" distR="0" wp14:anchorId="7B74265E" wp14:editId="31F0DF68">
            <wp:extent cx="2005965" cy="19996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5965" cy="1999615"/>
                    </a:xfrm>
                    <a:prstGeom prst="rect">
                      <a:avLst/>
                    </a:prstGeom>
                    <a:noFill/>
                  </pic:spPr>
                </pic:pic>
              </a:graphicData>
            </a:graphic>
          </wp:inline>
        </w:drawing>
      </w:r>
    </w:p>
    <w:p w14:paraId="55055B7E" w14:textId="77777777" w:rsidR="00A7042E" w:rsidRDefault="00A7042E" w:rsidP="009B7EA2">
      <w:pPr>
        <w:jc w:val="center"/>
        <w:rPr>
          <w:rFonts w:ascii="Times New Roman" w:hAnsi="Times New Roman" w:cs="Times New Roman"/>
          <w:b/>
          <w:sz w:val="28"/>
          <w:szCs w:val="28"/>
        </w:rPr>
      </w:pPr>
    </w:p>
    <w:p w14:paraId="4993D819" w14:textId="77777777" w:rsidR="00A7042E" w:rsidRDefault="00A7042E" w:rsidP="009B7EA2">
      <w:pPr>
        <w:jc w:val="center"/>
        <w:rPr>
          <w:rFonts w:ascii="Times New Roman" w:hAnsi="Times New Roman" w:cs="Times New Roman"/>
          <w:b/>
          <w:sz w:val="28"/>
          <w:szCs w:val="28"/>
        </w:rPr>
      </w:pPr>
    </w:p>
    <w:p w14:paraId="47D6236E" w14:textId="77777777" w:rsidR="00A7042E" w:rsidRDefault="00A7042E" w:rsidP="009B7EA2">
      <w:pPr>
        <w:jc w:val="center"/>
        <w:rPr>
          <w:rFonts w:ascii="Times New Roman" w:hAnsi="Times New Roman" w:cs="Times New Roman"/>
          <w:b/>
          <w:sz w:val="28"/>
          <w:szCs w:val="28"/>
        </w:rPr>
      </w:pPr>
      <w:r>
        <w:rPr>
          <w:rFonts w:ascii="Times New Roman" w:hAnsi="Times New Roman" w:cs="Times New Roman"/>
          <w:b/>
          <w:sz w:val="28"/>
          <w:szCs w:val="28"/>
        </w:rPr>
        <w:t>Oleh :</w:t>
      </w:r>
    </w:p>
    <w:p w14:paraId="7D19FF76" w14:textId="16C978AD" w:rsidR="00A7042E" w:rsidRPr="006B7041" w:rsidRDefault="00A7042E" w:rsidP="006B7041">
      <w:pPr>
        <w:spacing w:after="0" w:line="240" w:lineRule="auto"/>
        <w:jc w:val="center"/>
        <w:rPr>
          <w:rFonts w:ascii="Times New Roman" w:hAnsi="Times New Roman" w:cs="Times New Roman"/>
          <w:b/>
          <w:sz w:val="28"/>
          <w:szCs w:val="28"/>
        </w:rPr>
      </w:pPr>
      <w:r w:rsidRPr="006B7041">
        <w:rPr>
          <w:rFonts w:ascii="Times New Roman" w:hAnsi="Times New Roman" w:cs="Times New Roman"/>
          <w:b/>
          <w:sz w:val="28"/>
          <w:szCs w:val="28"/>
          <w:u w:val="single"/>
        </w:rPr>
        <w:t>HAMITA ERLISA</w:t>
      </w:r>
      <w:r w:rsidRPr="006B7041">
        <w:rPr>
          <w:rFonts w:ascii="Times New Roman" w:hAnsi="Times New Roman" w:cs="Times New Roman"/>
          <w:b/>
          <w:sz w:val="28"/>
          <w:szCs w:val="28"/>
          <w:u w:val="single"/>
        </w:rPr>
        <w:br/>
      </w:r>
      <w:r w:rsidR="00757786">
        <w:rPr>
          <w:rFonts w:ascii="Times New Roman" w:hAnsi="Times New Roman" w:cs="Times New Roman"/>
          <w:b/>
          <w:sz w:val="28"/>
          <w:szCs w:val="28"/>
        </w:rPr>
        <w:t xml:space="preserve">NIM : </w:t>
      </w:r>
      <w:r w:rsidRPr="006B7041">
        <w:rPr>
          <w:rFonts w:ascii="Times New Roman" w:hAnsi="Times New Roman" w:cs="Times New Roman"/>
          <w:b/>
          <w:sz w:val="28"/>
          <w:szCs w:val="28"/>
        </w:rPr>
        <w:t>20001007</w:t>
      </w:r>
    </w:p>
    <w:p w14:paraId="696A3D2A" w14:textId="77777777" w:rsidR="00A7042E" w:rsidRDefault="00A7042E" w:rsidP="00A7042E">
      <w:pPr>
        <w:jc w:val="center"/>
        <w:rPr>
          <w:rFonts w:ascii="Times New Roman" w:hAnsi="Times New Roman" w:cs="Times New Roman"/>
          <w:b/>
          <w:sz w:val="28"/>
          <w:szCs w:val="28"/>
        </w:rPr>
      </w:pPr>
    </w:p>
    <w:p w14:paraId="2BB9524B" w14:textId="77777777" w:rsidR="00A7042E" w:rsidRDefault="00A7042E" w:rsidP="00A7042E">
      <w:pPr>
        <w:jc w:val="center"/>
        <w:rPr>
          <w:rFonts w:ascii="Times New Roman" w:hAnsi="Times New Roman" w:cs="Times New Roman"/>
          <w:b/>
          <w:sz w:val="28"/>
          <w:szCs w:val="28"/>
        </w:rPr>
      </w:pPr>
    </w:p>
    <w:p w14:paraId="7F96DF82" w14:textId="77777777" w:rsidR="00A7042E" w:rsidRPr="00540CAF" w:rsidRDefault="002221B2" w:rsidP="00A7042E">
      <w:pPr>
        <w:pStyle w:val="NoSpacing"/>
        <w:jc w:val="center"/>
        <w:rPr>
          <w:rStyle w:val="SubtleEmphasis"/>
          <w:rFonts w:ascii="Times New Roman" w:hAnsi="Times New Roman" w:cs="Times New Roman"/>
          <w:b/>
          <w:i w:val="0"/>
          <w:iCs w:val="0"/>
          <w:color w:val="auto"/>
          <w:sz w:val="28"/>
          <w:szCs w:val="28"/>
        </w:rPr>
      </w:pPr>
      <w:r>
        <w:rPr>
          <w:rStyle w:val="SubtleEmphasis"/>
          <w:rFonts w:ascii="Times New Roman" w:hAnsi="Times New Roman" w:cs="Times New Roman"/>
          <w:b/>
          <w:i w:val="0"/>
          <w:iCs w:val="0"/>
          <w:color w:val="auto"/>
          <w:sz w:val="28"/>
          <w:szCs w:val="28"/>
        </w:rPr>
        <w:t>PROGRAM STUDI S1</w:t>
      </w:r>
      <w:r w:rsidR="00A7042E" w:rsidRPr="00540CAF">
        <w:rPr>
          <w:rStyle w:val="SubtleEmphasis"/>
          <w:rFonts w:ascii="Times New Roman" w:hAnsi="Times New Roman" w:cs="Times New Roman"/>
          <w:b/>
          <w:i w:val="0"/>
          <w:iCs w:val="0"/>
          <w:color w:val="auto"/>
          <w:sz w:val="28"/>
          <w:szCs w:val="28"/>
        </w:rPr>
        <w:t xml:space="preserve"> ADMINISTRASI RUMAH SAKIT</w:t>
      </w:r>
      <w:r w:rsidR="00A7042E" w:rsidRPr="00540CAF">
        <w:rPr>
          <w:rStyle w:val="SubtleEmphasis"/>
          <w:rFonts w:ascii="Times New Roman" w:hAnsi="Times New Roman" w:cs="Times New Roman"/>
          <w:b/>
          <w:i w:val="0"/>
          <w:iCs w:val="0"/>
          <w:color w:val="auto"/>
          <w:sz w:val="28"/>
          <w:szCs w:val="28"/>
        </w:rPr>
        <w:br/>
        <w:t>FAKULTAS ILMU KESEHATAN</w:t>
      </w:r>
    </w:p>
    <w:p w14:paraId="1CD5ABE7" w14:textId="77777777" w:rsidR="002F3829" w:rsidRDefault="00A7042E" w:rsidP="008B4DBC">
      <w:pPr>
        <w:pStyle w:val="NoSpacing"/>
        <w:jc w:val="center"/>
        <w:rPr>
          <w:rStyle w:val="SubtleEmphasis"/>
          <w:rFonts w:ascii="Times New Roman" w:hAnsi="Times New Roman" w:cs="Times New Roman"/>
          <w:b/>
          <w:i w:val="0"/>
          <w:iCs w:val="0"/>
          <w:color w:val="auto"/>
          <w:sz w:val="28"/>
          <w:szCs w:val="28"/>
        </w:rPr>
      </w:pPr>
      <w:r w:rsidRPr="00540CAF">
        <w:rPr>
          <w:rStyle w:val="SubtleEmphasis"/>
          <w:rFonts w:ascii="Times New Roman" w:hAnsi="Times New Roman" w:cs="Times New Roman"/>
          <w:b/>
          <w:i w:val="0"/>
          <w:iCs w:val="0"/>
          <w:color w:val="auto"/>
          <w:sz w:val="28"/>
          <w:szCs w:val="28"/>
        </w:rPr>
        <w:t xml:space="preserve">UNIVERSITAS AWAL BROS </w:t>
      </w:r>
      <w:r w:rsidRPr="00540CAF">
        <w:rPr>
          <w:rStyle w:val="SubtleEmphasis"/>
          <w:rFonts w:ascii="Times New Roman" w:hAnsi="Times New Roman" w:cs="Times New Roman"/>
          <w:b/>
          <w:i w:val="0"/>
          <w:iCs w:val="0"/>
          <w:color w:val="auto"/>
          <w:sz w:val="28"/>
          <w:szCs w:val="28"/>
        </w:rPr>
        <w:br/>
        <w:t>2024</w:t>
      </w:r>
      <w:bookmarkStart w:id="3" w:name="_Toc159972079"/>
      <w:bookmarkStart w:id="4" w:name="_Toc160142901"/>
    </w:p>
    <w:p w14:paraId="4DF13B14" w14:textId="77777777" w:rsidR="00DE57A2" w:rsidRPr="00F21D0B" w:rsidRDefault="00DE57A2" w:rsidP="00DE57A2">
      <w:pPr>
        <w:pStyle w:val="Standard"/>
        <w:jc w:val="center"/>
        <w:rPr>
          <w:rFonts w:ascii="Times New Roman" w:hAnsi="Times New Roman" w:cs="Times New Roman"/>
          <w:b/>
          <w:sz w:val="28"/>
          <w:szCs w:val="28"/>
          <w:lang w:val="sv-SE"/>
        </w:rPr>
      </w:pPr>
    </w:p>
    <w:p w14:paraId="1D51DF34" w14:textId="77777777" w:rsidR="00DE57A2" w:rsidRPr="00F21D0B" w:rsidRDefault="00DE57A2" w:rsidP="00DE57A2">
      <w:pPr>
        <w:pStyle w:val="Standard"/>
        <w:jc w:val="center"/>
        <w:rPr>
          <w:rFonts w:ascii="Times New Roman" w:hAnsi="Times New Roman" w:cs="Times New Roman"/>
          <w:b/>
          <w:sz w:val="28"/>
          <w:szCs w:val="28"/>
          <w:lang w:val="sv-SE"/>
        </w:rPr>
      </w:pPr>
    </w:p>
    <w:p w14:paraId="55457825" w14:textId="2282AD7F" w:rsidR="00DE57A2" w:rsidRPr="00F21D0B" w:rsidRDefault="00DE57A2" w:rsidP="00DE57A2">
      <w:pPr>
        <w:pStyle w:val="Standard"/>
        <w:jc w:val="center"/>
        <w:rPr>
          <w:rFonts w:ascii="Times New Roman" w:hAnsi="Times New Roman" w:cs="Times New Roman"/>
          <w:b/>
          <w:sz w:val="28"/>
          <w:szCs w:val="28"/>
          <w:lang w:val="sv-SE"/>
        </w:rPr>
      </w:pPr>
    </w:p>
    <w:p w14:paraId="5A097D61" w14:textId="267CCD1D" w:rsidR="00DE57A2" w:rsidRPr="008B4DBC" w:rsidRDefault="00DE57A2" w:rsidP="008B4DBC">
      <w:pPr>
        <w:pStyle w:val="NoSpacing"/>
        <w:jc w:val="center"/>
        <w:rPr>
          <w:rFonts w:ascii="Times New Roman" w:hAnsi="Times New Roman" w:cs="Times New Roman"/>
          <w:b/>
          <w:sz w:val="28"/>
          <w:szCs w:val="28"/>
        </w:rPr>
        <w:sectPr w:rsidR="00DE57A2" w:rsidRPr="008B4DBC" w:rsidSect="005A4761">
          <w:headerReference w:type="even" r:id="rId10"/>
          <w:headerReference w:type="default" r:id="rId11"/>
          <w:footerReference w:type="even" r:id="rId12"/>
          <w:footerReference w:type="default" r:id="rId13"/>
          <w:pgSz w:w="11906" w:h="16838" w:code="9"/>
          <w:pgMar w:top="1701" w:right="1701" w:bottom="1701" w:left="2268" w:header="709" w:footer="709" w:gutter="0"/>
          <w:cols w:space="708"/>
          <w:titlePg/>
          <w:docGrid w:linePitch="360"/>
        </w:sectPr>
      </w:pPr>
    </w:p>
    <w:p w14:paraId="391BD585" w14:textId="752B8B0F" w:rsidR="008B4DBC" w:rsidRPr="008B4DBC" w:rsidRDefault="008B4DBC" w:rsidP="008B4DBC">
      <w:pPr>
        <w:jc w:val="center"/>
        <w:rPr>
          <w:rFonts w:ascii="Times New Roman" w:eastAsia="Calibri" w:hAnsi="Times New Roman" w:cs="Times New Roman"/>
          <w:b/>
          <w:sz w:val="28"/>
          <w:szCs w:val="28"/>
        </w:rPr>
      </w:pPr>
      <w:r w:rsidRPr="008B4DBC">
        <w:rPr>
          <w:rFonts w:ascii="Times New Roman" w:eastAsia="Calibri" w:hAnsi="Times New Roman" w:cs="Times New Roman"/>
          <w:b/>
          <w:sz w:val="28"/>
          <w:szCs w:val="28"/>
        </w:rPr>
        <w:lastRenderedPageBreak/>
        <w:t xml:space="preserve">HUBUNGAN STRATEGI BAURAN PEMASARAN DENGAN KEPUTUSAN MEMILIH LAYANAN KESEHATAN DI UNIT RAWAT JALAN </w:t>
      </w:r>
      <w:r w:rsidR="009738E4">
        <w:rPr>
          <w:rFonts w:ascii="Times New Roman" w:eastAsia="Calibri" w:hAnsi="Times New Roman" w:cs="Times New Roman"/>
          <w:b/>
          <w:sz w:val="28"/>
          <w:szCs w:val="28"/>
        </w:rPr>
        <w:t>RUMAH SAKIT PELITA</w:t>
      </w:r>
    </w:p>
    <w:p w14:paraId="7BDB1CA4" w14:textId="77777777" w:rsidR="008B4DBC" w:rsidRPr="008B4DBC" w:rsidRDefault="008B4DBC" w:rsidP="008B4DBC">
      <w:pPr>
        <w:jc w:val="center"/>
        <w:rPr>
          <w:rFonts w:ascii="Times New Roman" w:eastAsia="Calibri" w:hAnsi="Times New Roman" w:cs="Times New Roman"/>
          <w:b/>
          <w:sz w:val="28"/>
          <w:szCs w:val="28"/>
        </w:rPr>
      </w:pPr>
    </w:p>
    <w:p w14:paraId="1FE6AACE" w14:textId="5EA03262" w:rsidR="008B4DBC" w:rsidRPr="008B4DBC" w:rsidRDefault="008A6BDC" w:rsidP="00C6554F">
      <w:pPr>
        <w:spacing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Skripsi</w:t>
      </w:r>
      <w:r w:rsidR="00593421">
        <w:rPr>
          <w:rFonts w:ascii="Times New Roman" w:eastAsia="Calibri" w:hAnsi="Times New Roman" w:cs="Times New Roman"/>
          <w:b/>
          <w:sz w:val="24"/>
          <w:szCs w:val="24"/>
        </w:rPr>
        <w:t xml:space="preserve"> </w:t>
      </w:r>
      <w:r w:rsidR="008B4DBC">
        <w:rPr>
          <w:rFonts w:ascii="Times New Roman" w:eastAsia="Calibri" w:hAnsi="Times New Roman" w:cs="Times New Roman"/>
          <w:b/>
          <w:sz w:val="24"/>
          <w:szCs w:val="24"/>
        </w:rPr>
        <w:t>ini diajukan sebagai salah satu syarat</w:t>
      </w:r>
      <w:r w:rsidR="008B4DBC">
        <w:rPr>
          <w:rFonts w:ascii="Times New Roman" w:eastAsia="Calibri" w:hAnsi="Times New Roman" w:cs="Times New Roman"/>
          <w:b/>
          <w:sz w:val="24"/>
          <w:szCs w:val="24"/>
        </w:rPr>
        <w:br/>
        <w:t>untuk memperoleh gelar</w:t>
      </w:r>
      <w:r w:rsidR="008B4DBC">
        <w:rPr>
          <w:rFonts w:ascii="Times New Roman" w:eastAsia="Calibri" w:hAnsi="Times New Roman" w:cs="Times New Roman"/>
          <w:b/>
          <w:sz w:val="24"/>
          <w:szCs w:val="24"/>
        </w:rPr>
        <w:br/>
        <w:t xml:space="preserve"> Sarjana Kesehatan</w:t>
      </w:r>
    </w:p>
    <w:p w14:paraId="6F33519D" w14:textId="77777777" w:rsidR="008B4DBC" w:rsidRPr="008B4DBC" w:rsidRDefault="008B4DBC" w:rsidP="008B4DBC">
      <w:pPr>
        <w:rPr>
          <w:rFonts w:ascii="Times New Roman" w:eastAsia="Calibri" w:hAnsi="Times New Roman" w:cs="Times New Roman"/>
          <w:b/>
          <w:sz w:val="28"/>
          <w:szCs w:val="28"/>
        </w:rPr>
      </w:pPr>
    </w:p>
    <w:p w14:paraId="1ECED764" w14:textId="77777777" w:rsidR="008B4DBC" w:rsidRPr="008B4DBC" w:rsidRDefault="008B4DBC" w:rsidP="008B4DBC">
      <w:pPr>
        <w:jc w:val="center"/>
        <w:rPr>
          <w:rFonts w:ascii="Times New Roman" w:eastAsia="Calibri" w:hAnsi="Times New Roman" w:cs="Times New Roman"/>
          <w:b/>
          <w:sz w:val="28"/>
          <w:szCs w:val="28"/>
        </w:rPr>
      </w:pPr>
      <w:r>
        <w:rPr>
          <w:rFonts w:ascii="Times New Roman" w:hAnsi="Times New Roman" w:cs="Times New Roman"/>
          <w:b/>
          <w:noProof/>
          <w:sz w:val="28"/>
          <w:szCs w:val="28"/>
          <w:lang w:eastAsia="id-ID"/>
        </w:rPr>
        <w:drawing>
          <wp:inline distT="0" distB="0" distL="0" distR="0" wp14:anchorId="00B76AFB" wp14:editId="178FDCA1">
            <wp:extent cx="2005965" cy="199961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5965" cy="1999615"/>
                    </a:xfrm>
                    <a:prstGeom prst="rect">
                      <a:avLst/>
                    </a:prstGeom>
                    <a:noFill/>
                  </pic:spPr>
                </pic:pic>
              </a:graphicData>
            </a:graphic>
          </wp:inline>
        </w:drawing>
      </w:r>
    </w:p>
    <w:p w14:paraId="0029EBC7" w14:textId="77777777" w:rsidR="008B4DBC" w:rsidRPr="008B4DBC" w:rsidRDefault="008B4DBC" w:rsidP="008B4DBC">
      <w:pPr>
        <w:jc w:val="center"/>
        <w:rPr>
          <w:rFonts w:ascii="Times New Roman" w:eastAsia="Calibri" w:hAnsi="Times New Roman" w:cs="Times New Roman"/>
          <w:b/>
          <w:sz w:val="28"/>
          <w:szCs w:val="28"/>
        </w:rPr>
      </w:pPr>
    </w:p>
    <w:p w14:paraId="6346D99A" w14:textId="77777777" w:rsidR="008B4DBC" w:rsidRPr="008B4DBC" w:rsidRDefault="008B4DBC" w:rsidP="008B4DBC">
      <w:pPr>
        <w:jc w:val="center"/>
        <w:rPr>
          <w:rFonts w:ascii="Times New Roman" w:eastAsia="Calibri" w:hAnsi="Times New Roman" w:cs="Times New Roman"/>
          <w:b/>
          <w:sz w:val="28"/>
          <w:szCs w:val="28"/>
        </w:rPr>
      </w:pPr>
      <w:r w:rsidRPr="008B4DBC">
        <w:rPr>
          <w:rFonts w:ascii="Times New Roman" w:eastAsia="Calibri" w:hAnsi="Times New Roman" w:cs="Times New Roman"/>
          <w:b/>
          <w:sz w:val="28"/>
          <w:szCs w:val="28"/>
        </w:rPr>
        <w:t>Oleh :</w:t>
      </w:r>
    </w:p>
    <w:p w14:paraId="3016DE83" w14:textId="09F0C1B3" w:rsidR="008B4DBC" w:rsidRPr="008B4DBC" w:rsidRDefault="008B4DBC" w:rsidP="008B4DBC">
      <w:pPr>
        <w:spacing w:after="0" w:line="240" w:lineRule="auto"/>
        <w:jc w:val="center"/>
        <w:rPr>
          <w:rFonts w:ascii="Times New Roman" w:eastAsia="Calibri" w:hAnsi="Times New Roman" w:cs="Times New Roman"/>
          <w:b/>
          <w:sz w:val="28"/>
          <w:szCs w:val="28"/>
        </w:rPr>
      </w:pPr>
      <w:r w:rsidRPr="008B4DBC">
        <w:rPr>
          <w:rFonts w:ascii="Times New Roman" w:eastAsia="Calibri" w:hAnsi="Times New Roman" w:cs="Times New Roman"/>
          <w:b/>
          <w:sz w:val="28"/>
          <w:szCs w:val="28"/>
          <w:u w:val="single"/>
        </w:rPr>
        <w:t>HAMITA ERLISA</w:t>
      </w:r>
      <w:r w:rsidRPr="008B4DBC">
        <w:rPr>
          <w:rFonts w:ascii="Times New Roman" w:eastAsia="Calibri" w:hAnsi="Times New Roman" w:cs="Times New Roman"/>
          <w:b/>
          <w:sz w:val="28"/>
          <w:szCs w:val="28"/>
          <w:u w:val="single"/>
        </w:rPr>
        <w:br/>
      </w:r>
      <w:r w:rsidR="00757786">
        <w:rPr>
          <w:rFonts w:ascii="Times New Roman" w:eastAsia="Calibri" w:hAnsi="Times New Roman" w:cs="Times New Roman"/>
          <w:b/>
          <w:sz w:val="28"/>
          <w:szCs w:val="28"/>
        </w:rPr>
        <w:t xml:space="preserve">NIM : </w:t>
      </w:r>
      <w:r w:rsidRPr="008B4DBC">
        <w:rPr>
          <w:rFonts w:ascii="Times New Roman" w:eastAsia="Calibri" w:hAnsi="Times New Roman" w:cs="Times New Roman"/>
          <w:b/>
          <w:sz w:val="28"/>
          <w:szCs w:val="28"/>
        </w:rPr>
        <w:t>20001007</w:t>
      </w:r>
    </w:p>
    <w:p w14:paraId="78630939" w14:textId="77777777" w:rsidR="008B4DBC" w:rsidRPr="008B4DBC" w:rsidRDefault="008B4DBC" w:rsidP="008B4DBC">
      <w:pPr>
        <w:jc w:val="center"/>
        <w:rPr>
          <w:rFonts w:ascii="Times New Roman" w:eastAsia="Calibri" w:hAnsi="Times New Roman" w:cs="Times New Roman"/>
          <w:b/>
          <w:sz w:val="28"/>
          <w:szCs w:val="28"/>
        </w:rPr>
      </w:pPr>
    </w:p>
    <w:p w14:paraId="0A65D469" w14:textId="77777777" w:rsidR="008B4DBC" w:rsidRPr="008B4DBC" w:rsidRDefault="008B4DBC" w:rsidP="008B4DBC">
      <w:pPr>
        <w:jc w:val="center"/>
        <w:rPr>
          <w:rFonts w:ascii="Times New Roman" w:eastAsia="Calibri" w:hAnsi="Times New Roman" w:cs="Times New Roman"/>
          <w:b/>
          <w:sz w:val="28"/>
          <w:szCs w:val="28"/>
        </w:rPr>
      </w:pPr>
    </w:p>
    <w:p w14:paraId="7F9267A1" w14:textId="77777777" w:rsidR="008B4DBC" w:rsidRPr="008B4DBC" w:rsidRDefault="008B4DBC" w:rsidP="008B4DBC">
      <w:pPr>
        <w:spacing w:after="0" w:line="240" w:lineRule="auto"/>
        <w:jc w:val="center"/>
        <w:rPr>
          <w:rFonts w:ascii="Calibri" w:eastAsia="Calibri" w:hAnsi="Calibri" w:cs="Times New Roman"/>
        </w:rPr>
      </w:pPr>
      <w:r w:rsidRPr="008B4DBC">
        <w:rPr>
          <w:rFonts w:ascii="Times New Roman" w:eastAsia="Calibri" w:hAnsi="Times New Roman" w:cs="Times New Roman"/>
          <w:b/>
          <w:iCs/>
          <w:sz w:val="28"/>
          <w:szCs w:val="28"/>
        </w:rPr>
        <w:t>PROGRAM STUDI S1 ADMINISTRASI RUMAH SAKIT</w:t>
      </w:r>
      <w:r w:rsidRPr="008B4DBC">
        <w:rPr>
          <w:rFonts w:ascii="Times New Roman" w:eastAsia="Calibri" w:hAnsi="Times New Roman" w:cs="Times New Roman"/>
          <w:b/>
          <w:iCs/>
          <w:sz w:val="28"/>
          <w:szCs w:val="28"/>
        </w:rPr>
        <w:br/>
        <w:t>FAKULTAS ILMU KESEHATAN</w:t>
      </w:r>
    </w:p>
    <w:p w14:paraId="33AED170" w14:textId="77777777" w:rsidR="008B4DBC" w:rsidRPr="00F21D0B" w:rsidRDefault="008B4DBC" w:rsidP="008B4DBC">
      <w:pPr>
        <w:spacing w:after="0" w:line="240" w:lineRule="auto"/>
        <w:jc w:val="center"/>
        <w:rPr>
          <w:rFonts w:ascii="Times New Roman" w:eastAsia="Calibri" w:hAnsi="Times New Roman" w:cs="Times New Roman"/>
          <w:b/>
          <w:iCs/>
          <w:sz w:val="28"/>
          <w:szCs w:val="28"/>
        </w:rPr>
      </w:pPr>
      <w:r w:rsidRPr="008B4DBC">
        <w:rPr>
          <w:rFonts w:ascii="Times New Roman" w:eastAsia="Calibri" w:hAnsi="Times New Roman" w:cs="Times New Roman"/>
          <w:b/>
          <w:iCs/>
          <w:sz w:val="28"/>
          <w:szCs w:val="28"/>
        </w:rPr>
        <w:t xml:space="preserve">UNIVERSITAS AWAL BROS </w:t>
      </w:r>
      <w:r w:rsidRPr="008B4DBC">
        <w:rPr>
          <w:rFonts w:ascii="Times New Roman" w:eastAsia="Calibri" w:hAnsi="Times New Roman" w:cs="Times New Roman"/>
          <w:b/>
          <w:iCs/>
          <w:sz w:val="28"/>
          <w:szCs w:val="28"/>
        </w:rPr>
        <w:br/>
      </w:r>
      <w:r>
        <w:rPr>
          <w:rFonts w:ascii="Times New Roman" w:eastAsia="Calibri" w:hAnsi="Times New Roman" w:cs="Times New Roman"/>
          <w:b/>
          <w:iCs/>
          <w:sz w:val="28"/>
          <w:szCs w:val="28"/>
        </w:rPr>
        <w:t>202</w:t>
      </w:r>
      <w:r w:rsidR="00B30BE1" w:rsidRPr="00F21D0B">
        <w:rPr>
          <w:rFonts w:ascii="Times New Roman" w:eastAsia="Calibri" w:hAnsi="Times New Roman" w:cs="Times New Roman"/>
          <w:b/>
          <w:iCs/>
          <w:sz w:val="28"/>
          <w:szCs w:val="28"/>
        </w:rPr>
        <w:t>4</w:t>
      </w:r>
    </w:p>
    <w:p w14:paraId="77AD1402" w14:textId="77777777" w:rsidR="00C22362" w:rsidRPr="00F21D0B" w:rsidRDefault="00C22362" w:rsidP="00C22362">
      <w:pPr>
        <w:pStyle w:val="Standard"/>
        <w:jc w:val="center"/>
        <w:rPr>
          <w:rFonts w:ascii="Times New Roman" w:hAnsi="Times New Roman" w:cs="Times New Roman"/>
          <w:b/>
          <w:sz w:val="28"/>
          <w:szCs w:val="28"/>
          <w:lang w:val="id-ID"/>
        </w:rPr>
      </w:pPr>
    </w:p>
    <w:p w14:paraId="106669B2" w14:textId="5A146CBE" w:rsidR="00C22362" w:rsidRPr="00F21D0B" w:rsidRDefault="00C22362" w:rsidP="00C22362">
      <w:pPr>
        <w:pStyle w:val="Standard"/>
        <w:jc w:val="center"/>
        <w:rPr>
          <w:rFonts w:ascii="Times New Roman" w:hAnsi="Times New Roman" w:cs="Times New Roman"/>
          <w:b/>
          <w:sz w:val="28"/>
          <w:szCs w:val="28"/>
          <w:lang w:val="id-ID"/>
        </w:rPr>
      </w:pPr>
    </w:p>
    <w:p w14:paraId="275BFBE9" w14:textId="42E01177" w:rsidR="00C22362" w:rsidRPr="00F21D0B" w:rsidRDefault="00C22362" w:rsidP="00C22362">
      <w:pPr>
        <w:pStyle w:val="Standard"/>
        <w:jc w:val="center"/>
        <w:rPr>
          <w:rFonts w:ascii="Times New Roman" w:hAnsi="Times New Roman" w:cs="Times New Roman"/>
          <w:b/>
          <w:sz w:val="28"/>
          <w:szCs w:val="28"/>
          <w:lang w:val="id-ID"/>
        </w:rPr>
      </w:pPr>
    </w:p>
    <w:p w14:paraId="24A32A0B" w14:textId="2A5EE4DB" w:rsidR="00C22362" w:rsidRPr="00F21D0B" w:rsidRDefault="00C22362" w:rsidP="00C22362">
      <w:pPr>
        <w:pStyle w:val="Standard"/>
        <w:jc w:val="center"/>
        <w:rPr>
          <w:rFonts w:ascii="Times New Roman" w:hAnsi="Times New Roman" w:cs="Times New Roman"/>
          <w:b/>
          <w:sz w:val="28"/>
          <w:szCs w:val="28"/>
          <w:lang w:val="id-ID"/>
        </w:rPr>
      </w:pPr>
    </w:p>
    <w:bookmarkEnd w:id="1"/>
    <w:p w14:paraId="222D5C69" w14:textId="1590B6F7" w:rsidR="00A53B62" w:rsidRDefault="00A53B62" w:rsidP="00A53B62">
      <w:pPr>
        <w:spacing w:after="0" w:line="240" w:lineRule="auto"/>
        <w:rPr>
          <w:rFonts w:ascii="Times New Roman" w:eastAsia="Calibri" w:hAnsi="Times New Roman" w:cs="Times New Roman"/>
          <w:b/>
          <w:bCs/>
          <w:sz w:val="28"/>
          <w:szCs w:val="28"/>
        </w:rPr>
      </w:pPr>
    </w:p>
    <w:p w14:paraId="6B59AEC9" w14:textId="77777777" w:rsidR="005A4761" w:rsidRDefault="005A4761" w:rsidP="008A6BDC">
      <w:pPr>
        <w:pStyle w:val="Heading1"/>
        <w:numPr>
          <w:ilvl w:val="0"/>
          <w:numId w:val="0"/>
        </w:numPr>
        <w:ind w:left="432"/>
        <w:jc w:val="center"/>
        <w:rPr>
          <w:rFonts w:ascii="Times New Roman" w:hAnsi="Times New Roman" w:cs="Times New Roman"/>
          <w:color w:val="auto"/>
        </w:rPr>
        <w:sectPr w:rsidR="005A4761" w:rsidSect="005A4761">
          <w:headerReference w:type="default" r:id="rId14"/>
          <w:footerReference w:type="default" r:id="rId15"/>
          <w:pgSz w:w="11906" w:h="16838"/>
          <w:pgMar w:top="1701" w:right="1701" w:bottom="1701" w:left="2268" w:header="709" w:footer="709" w:gutter="0"/>
          <w:pgNumType w:fmt="lowerRoman"/>
          <w:cols w:space="720"/>
          <w:titlePg/>
          <w:docGrid w:linePitch="299"/>
        </w:sectPr>
      </w:pPr>
      <w:bookmarkStart w:id="5" w:name="_Toc172663631"/>
      <w:bookmarkStart w:id="6" w:name="_Toc173077464"/>
    </w:p>
    <w:bookmarkEnd w:id="5"/>
    <w:bookmarkEnd w:id="6"/>
    <w:p w14:paraId="62CA91F2" w14:textId="2F021EE4" w:rsidR="0081299F" w:rsidRPr="0081299F" w:rsidRDefault="001A0DE0" w:rsidP="001A0DE0">
      <w:pPr>
        <w:jc w:val="center"/>
        <w:rPr>
          <w:lang w:val="en-US"/>
        </w:rPr>
      </w:pPr>
      <w:r>
        <w:rPr>
          <w:noProof/>
          <w:lang w:eastAsia="id-ID"/>
        </w:rPr>
        <w:lastRenderedPageBreak/>
        <w:drawing>
          <wp:inline distT="0" distB="0" distL="0" distR="0" wp14:anchorId="7F67DB87" wp14:editId="5E899200">
            <wp:extent cx="5140731" cy="6352162"/>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1 at 22.03.19.jpeg"/>
                    <pic:cNvPicPr/>
                  </pic:nvPicPr>
                  <pic:blipFill rotWithShape="1">
                    <a:blip r:embed="rId16" cstate="print">
                      <a:extLst>
                        <a:ext uri="{28A0092B-C50C-407E-A947-70E740481C1C}">
                          <a14:useLocalDpi xmlns:a14="http://schemas.microsoft.com/office/drawing/2010/main" val="0"/>
                        </a:ext>
                      </a:extLst>
                    </a:blip>
                    <a:srcRect l="22007" t="13754" r="16216" b="26699"/>
                    <a:stretch/>
                  </pic:blipFill>
                  <pic:spPr bwMode="auto">
                    <a:xfrm>
                      <a:off x="0" y="0"/>
                      <a:ext cx="5152228" cy="6366369"/>
                    </a:xfrm>
                    <a:prstGeom prst="rect">
                      <a:avLst/>
                    </a:prstGeom>
                    <a:ln>
                      <a:noFill/>
                    </a:ln>
                    <a:extLst>
                      <a:ext uri="{53640926-AAD7-44D8-BBD7-CCE9431645EC}">
                        <a14:shadowObscured xmlns:a14="http://schemas.microsoft.com/office/drawing/2010/main"/>
                      </a:ext>
                    </a:extLst>
                  </pic:spPr>
                </pic:pic>
              </a:graphicData>
            </a:graphic>
          </wp:inline>
        </w:drawing>
      </w:r>
    </w:p>
    <w:p w14:paraId="5BFAB0CA" w14:textId="77777777" w:rsidR="008A6BDC" w:rsidRDefault="008A6BDC" w:rsidP="008A6BDC">
      <w:pPr>
        <w:spacing w:after="0" w:line="240" w:lineRule="auto"/>
        <w:jc w:val="center"/>
        <w:rPr>
          <w:rFonts w:ascii="Times New Roman" w:hAnsi="Times New Roman" w:cs="Times New Roman"/>
          <w:b/>
          <w:sz w:val="28"/>
        </w:rPr>
      </w:pPr>
    </w:p>
    <w:p w14:paraId="2E9E8121" w14:textId="6CCC907F" w:rsidR="00C22362" w:rsidRDefault="00C22362" w:rsidP="008A6BDC">
      <w:pPr>
        <w:pStyle w:val="Standard"/>
        <w:jc w:val="center"/>
        <w:rPr>
          <w:rFonts w:ascii="Times New Roman" w:hAnsi="Times New Roman" w:cs="Times New Roman"/>
          <w:b/>
          <w:sz w:val="28"/>
          <w:szCs w:val="28"/>
          <w:lang w:val="id-ID"/>
        </w:rPr>
      </w:pPr>
    </w:p>
    <w:p w14:paraId="72710659" w14:textId="77777777" w:rsidR="008A6BDC" w:rsidRDefault="008A6BDC" w:rsidP="008A6BDC">
      <w:pPr>
        <w:pStyle w:val="Standard"/>
        <w:jc w:val="center"/>
        <w:rPr>
          <w:rFonts w:ascii="Times New Roman" w:hAnsi="Times New Roman" w:cs="Times New Roman"/>
          <w:b/>
          <w:sz w:val="28"/>
          <w:szCs w:val="28"/>
          <w:lang w:val="id-ID"/>
        </w:rPr>
      </w:pPr>
    </w:p>
    <w:p w14:paraId="12ABBFD9" w14:textId="77777777" w:rsidR="00087838" w:rsidRDefault="00087838" w:rsidP="008A6BDC">
      <w:pPr>
        <w:pStyle w:val="Standard"/>
        <w:jc w:val="center"/>
        <w:rPr>
          <w:rFonts w:ascii="Times New Roman" w:hAnsi="Times New Roman" w:cs="Times New Roman"/>
          <w:b/>
          <w:sz w:val="28"/>
          <w:szCs w:val="28"/>
          <w:lang w:val="id-ID"/>
        </w:rPr>
      </w:pPr>
    </w:p>
    <w:p w14:paraId="1A6F294E" w14:textId="77777777" w:rsidR="008A6BDC" w:rsidRDefault="008A6BDC" w:rsidP="008A6BDC">
      <w:pPr>
        <w:pStyle w:val="Standard"/>
        <w:jc w:val="center"/>
        <w:rPr>
          <w:rFonts w:ascii="Times New Roman" w:hAnsi="Times New Roman" w:cs="Times New Roman"/>
          <w:b/>
          <w:sz w:val="28"/>
          <w:szCs w:val="28"/>
          <w:lang w:val="id-ID"/>
        </w:rPr>
      </w:pPr>
    </w:p>
    <w:p w14:paraId="45E5E6AA" w14:textId="77777777" w:rsidR="00262A5B" w:rsidRDefault="001A0DE0" w:rsidP="00EE4D64">
      <w:pPr>
        <w:pStyle w:val="Heading1"/>
        <w:numPr>
          <w:ilvl w:val="0"/>
          <w:numId w:val="0"/>
        </w:numPr>
        <w:spacing w:before="0" w:line="480" w:lineRule="auto"/>
        <w:ind w:left="432"/>
        <w:jc w:val="center"/>
        <w:rPr>
          <w:rFonts w:ascii="Times New Roman" w:hAnsi="Times New Roman" w:cs="Times New Roman"/>
          <w:color w:val="000000" w:themeColor="text1"/>
        </w:rPr>
      </w:pPr>
      <w:bookmarkStart w:id="7" w:name="_Toc172663632"/>
      <w:bookmarkStart w:id="8" w:name="_Toc173077465"/>
      <w:bookmarkStart w:id="9" w:name="_Toc174037328"/>
      <w:r>
        <w:rPr>
          <w:rFonts w:ascii="Times New Roman" w:hAnsi="Times New Roman" w:cs="Times New Roman"/>
          <w:noProof/>
          <w:color w:val="000000" w:themeColor="text1"/>
          <w:lang w:eastAsia="id-ID"/>
        </w:rPr>
        <w:drawing>
          <wp:inline distT="0" distB="0" distL="0" distR="0" wp14:anchorId="41E74862" wp14:editId="4D6EFE4B">
            <wp:extent cx="4912468" cy="7500026"/>
            <wp:effectExtent l="0" t="0" r="254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21 at 22.03.18.jpeg"/>
                    <pic:cNvPicPr/>
                  </pic:nvPicPr>
                  <pic:blipFill rotWithShape="1">
                    <a:blip r:embed="rId17" cstate="print">
                      <a:extLst>
                        <a:ext uri="{28A0092B-C50C-407E-A947-70E740481C1C}">
                          <a14:useLocalDpi xmlns:a14="http://schemas.microsoft.com/office/drawing/2010/main" val="0"/>
                        </a:ext>
                      </a:extLst>
                    </a:blip>
                    <a:srcRect l="17760" t="10424" r="16409" b="27603"/>
                    <a:stretch/>
                  </pic:blipFill>
                  <pic:spPr bwMode="auto">
                    <a:xfrm>
                      <a:off x="0" y="0"/>
                      <a:ext cx="4913507" cy="7501612"/>
                    </a:xfrm>
                    <a:prstGeom prst="rect">
                      <a:avLst/>
                    </a:prstGeom>
                    <a:ln>
                      <a:noFill/>
                    </a:ln>
                    <a:extLst>
                      <a:ext uri="{53640926-AAD7-44D8-BBD7-CCE9431645EC}">
                        <a14:shadowObscured xmlns:a14="http://schemas.microsoft.com/office/drawing/2010/main"/>
                      </a:ext>
                    </a:extLst>
                  </pic:spPr>
                </pic:pic>
              </a:graphicData>
            </a:graphic>
          </wp:inline>
        </w:drawing>
      </w:r>
    </w:p>
    <w:p w14:paraId="5EA03D07" w14:textId="77777777" w:rsidR="00262A5B" w:rsidRDefault="00262A5B">
      <w:pPr>
        <w:rPr>
          <w:rFonts w:ascii="Times New Roman" w:eastAsiaTheme="majorEastAsia" w:hAnsi="Times New Roman" w:cs="Times New Roman"/>
          <w:b/>
          <w:bCs/>
          <w:color w:val="000000" w:themeColor="text1"/>
          <w:sz w:val="28"/>
          <w:szCs w:val="28"/>
        </w:rPr>
      </w:pPr>
      <w:r>
        <w:rPr>
          <w:rFonts w:ascii="Times New Roman" w:hAnsi="Times New Roman" w:cs="Times New Roman"/>
          <w:color w:val="000000" w:themeColor="text1"/>
        </w:rPr>
        <w:br w:type="page"/>
      </w:r>
    </w:p>
    <w:p w14:paraId="1EAA9927" w14:textId="1FCEE126" w:rsidR="008A6BDC" w:rsidRDefault="008A6BDC" w:rsidP="00EE4D64">
      <w:pPr>
        <w:pStyle w:val="Heading1"/>
        <w:numPr>
          <w:ilvl w:val="0"/>
          <w:numId w:val="0"/>
        </w:numPr>
        <w:spacing w:before="0" w:line="480" w:lineRule="auto"/>
        <w:ind w:left="432"/>
        <w:jc w:val="center"/>
        <w:rPr>
          <w:rFonts w:ascii="Times New Roman" w:hAnsi="Times New Roman" w:cs="Times New Roman"/>
          <w:color w:val="000000" w:themeColor="text1"/>
        </w:rPr>
      </w:pPr>
      <w:r w:rsidRPr="00F95772">
        <w:rPr>
          <w:rFonts w:ascii="Times New Roman" w:hAnsi="Times New Roman" w:cs="Times New Roman"/>
          <w:color w:val="000000" w:themeColor="text1"/>
        </w:rPr>
        <w:t>PERNYATAAN KEASLIAN PENELITIAN</w:t>
      </w:r>
      <w:bookmarkEnd w:id="7"/>
      <w:bookmarkEnd w:id="8"/>
      <w:bookmarkEnd w:id="9"/>
    </w:p>
    <w:p w14:paraId="11C22C7C" w14:textId="77777777" w:rsidR="008A6BDC" w:rsidRDefault="008A6BDC" w:rsidP="00EE4D64">
      <w:pPr>
        <w:spacing w:before="240" w:line="360" w:lineRule="auto"/>
        <w:ind w:left="142"/>
        <w:rPr>
          <w:rFonts w:ascii="Times New Roman" w:hAnsi="Times New Roman" w:cs="Times New Roman"/>
          <w:sz w:val="24"/>
        </w:rPr>
      </w:pPr>
      <w:r>
        <w:rPr>
          <w:rFonts w:ascii="Times New Roman" w:hAnsi="Times New Roman" w:cs="Times New Roman"/>
          <w:sz w:val="24"/>
        </w:rPr>
        <w:t>Saya yang bertanda tangan di bawah ini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283"/>
        <w:gridCol w:w="6232"/>
      </w:tblGrid>
      <w:tr w:rsidR="008A6BDC" w14:paraId="315844B5" w14:textId="77777777" w:rsidTr="008A6BDC">
        <w:tc>
          <w:tcPr>
            <w:tcW w:w="1413" w:type="dxa"/>
          </w:tcPr>
          <w:p w14:paraId="6131572E" w14:textId="77777777" w:rsidR="008A6BDC" w:rsidRDefault="008A6BDC" w:rsidP="00EE4D64">
            <w:pPr>
              <w:spacing w:line="360" w:lineRule="auto"/>
              <w:jc w:val="both"/>
              <w:rPr>
                <w:rFonts w:ascii="Times New Roman" w:hAnsi="Times New Roman" w:cs="Times New Roman"/>
                <w:sz w:val="24"/>
                <w:szCs w:val="24"/>
              </w:rPr>
            </w:pPr>
            <w:r>
              <w:rPr>
                <w:rFonts w:ascii="Times New Roman" w:hAnsi="Times New Roman" w:cs="Times New Roman"/>
                <w:sz w:val="24"/>
                <w:szCs w:val="24"/>
              </w:rPr>
              <w:t>Nama</w:t>
            </w:r>
          </w:p>
        </w:tc>
        <w:tc>
          <w:tcPr>
            <w:tcW w:w="283" w:type="dxa"/>
          </w:tcPr>
          <w:p w14:paraId="3CEA5A26" w14:textId="77777777" w:rsidR="008A6BDC" w:rsidRDefault="008A6BDC" w:rsidP="00EE4D64">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6232" w:type="dxa"/>
          </w:tcPr>
          <w:p w14:paraId="059146DD" w14:textId="40D9F6A9" w:rsidR="008A6BDC" w:rsidRPr="00F352F7" w:rsidRDefault="00F352F7" w:rsidP="00EE4D6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Hamita Erlisa</w:t>
            </w:r>
          </w:p>
        </w:tc>
      </w:tr>
      <w:tr w:rsidR="008A6BDC" w14:paraId="425F5840" w14:textId="77777777" w:rsidTr="008A6BDC">
        <w:tc>
          <w:tcPr>
            <w:tcW w:w="1413" w:type="dxa"/>
          </w:tcPr>
          <w:p w14:paraId="2250A4FA" w14:textId="77777777" w:rsidR="008A6BDC" w:rsidRDefault="008A6BDC" w:rsidP="008A6BDC">
            <w:pPr>
              <w:spacing w:line="360" w:lineRule="auto"/>
              <w:jc w:val="both"/>
              <w:rPr>
                <w:rFonts w:ascii="Times New Roman" w:hAnsi="Times New Roman" w:cs="Times New Roman"/>
                <w:sz w:val="24"/>
                <w:szCs w:val="24"/>
              </w:rPr>
            </w:pPr>
            <w:r>
              <w:rPr>
                <w:rFonts w:ascii="Times New Roman" w:hAnsi="Times New Roman" w:cs="Times New Roman"/>
                <w:sz w:val="24"/>
                <w:szCs w:val="24"/>
              </w:rPr>
              <w:t>Judul</w:t>
            </w:r>
          </w:p>
        </w:tc>
        <w:tc>
          <w:tcPr>
            <w:tcW w:w="283" w:type="dxa"/>
          </w:tcPr>
          <w:p w14:paraId="0AD5E0C4" w14:textId="77777777" w:rsidR="008A6BDC" w:rsidRDefault="008A6BDC" w:rsidP="008A6BDC">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6232" w:type="dxa"/>
          </w:tcPr>
          <w:p w14:paraId="4A1C7FCB" w14:textId="458CEC0C" w:rsidR="008A6BDC" w:rsidRPr="00F352F7" w:rsidRDefault="008A6BDC" w:rsidP="00EE4D64">
            <w:pPr>
              <w:spacing w:line="480" w:lineRule="auto"/>
              <w:jc w:val="both"/>
              <w:rPr>
                <w:rFonts w:ascii="Times New Roman" w:hAnsi="Times New Roman" w:cs="Times New Roman"/>
                <w:sz w:val="24"/>
                <w:szCs w:val="24"/>
                <w:lang w:val="en-US"/>
              </w:rPr>
            </w:pPr>
            <w:r>
              <w:rPr>
                <w:rFonts w:ascii="Times New Roman" w:eastAsia="Calibri" w:hAnsi="Times New Roman" w:cs="Times New Roman"/>
                <w:sz w:val="24"/>
                <w:szCs w:val="24"/>
              </w:rPr>
              <w:t xml:space="preserve">Hubungan </w:t>
            </w:r>
            <w:r w:rsidR="00F352F7">
              <w:rPr>
                <w:rFonts w:ascii="Times New Roman" w:eastAsia="Calibri" w:hAnsi="Times New Roman" w:cs="Times New Roman"/>
                <w:sz w:val="24"/>
                <w:szCs w:val="24"/>
                <w:lang w:val="en-US"/>
              </w:rPr>
              <w:t>Startegi Bauran Pemasaran dengan Keputusan Memilih Layanan Kesehatan Bagi Pasien di Unit rawat Jalan Rumah Sakit Pelita</w:t>
            </w:r>
          </w:p>
        </w:tc>
      </w:tr>
      <w:tr w:rsidR="008A6BDC" w14:paraId="7C15A4B7" w14:textId="77777777" w:rsidTr="008A6BDC">
        <w:tc>
          <w:tcPr>
            <w:tcW w:w="1413" w:type="dxa"/>
          </w:tcPr>
          <w:p w14:paraId="5EC9705B" w14:textId="77777777" w:rsidR="008A6BDC" w:rsidRDefault="008A6BDC" w:rsidP="008A6BDC">
            <w:pPr>
              <w:spacing w:line="360" w:lineRule="auto"/>
              <w:jc w:val="both"/>
              <w:rPr>
                <w:rFonts w:ascii="Times New Roman" w:hAnsi="Times New Roman" w:cs="Times New Roman"/>
                <w:sz w:val="24"/>
                <w:szCs w:val="24"/>
              </w:rPr>
            </w:pPr>
            <w:r>
              <w:rPr>
                <w:rFonts w:ascii="Times New Roman" w:hAnsi="Times New Roman" w:cs="Times New Roman"/>
                <w:sz w:val="24"/>
                <w:szCs w:val="24"/>
              </w:rPr>
              <w:t>NIM</w:t>
            </w:r>
          </w:p>
        </w:tc>
        <w:tc>
          <w:tcPr>
            <w:tcW w:w="283" w:type="dxa"/>
          </w:tcPr>
          <w:p w14:paraId="70E83C7B" w14:textId="77777777" w:rsidR="008A6BDC" w:rsidRDefault="008A6BDC" w:rsidP="008A6BDC">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6232" w:type="dxa"/>
          </w:tcPr>
          <w:p w14:paraId="18652A54" w14:textId="1A7AA57E" w:rsidR="008A6BDC" w:rsidRPr="00F352F7" w:rsidRDefault="008A6BDC" w:rsidP="008A6BDC">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200010</w:t>
            </w:r>
            <w:r w:rsidR="00F352F7">
              <w:rPr>
                <w:rFonts w:ascii="Times New Roman" w:hAnsi="Times New Roman" w:cs="Times New Roman"/>
                <w:sz w:val="24"/>
                <w:szCs w:val="24"/>
                <w:lang w:val="en-US"/>
              </w:rPr>
              <w:t>07</w:t>
            </w:r>
          </w:p>
        </w:tc>
      </w:tr>
    </w:tbl>
    <w:p w14:paraId="655CF644" w14:textId="77777777" w:rsidR="008A6BDC" w:rsidRPr="00F95772" w:rsidRDefault="008A6BDC" w:rsidP="00534C03">
      <w:pPr>
        <w:spacing w:before="240" w:line="480" w:lineRule="auto"/>
        <w:rPr>
          <w:rFonts w:ascii="Times New Roman" w:hAnsi="Times New Roman" w:cs="Times New Roman"/>
          <w:sz w:val="24"/>
        </w:rPr>
      </w:pPr>
    </w:p>
    <w:p w14:paraId="3A607D39" w14:textId="77777777" w:rsidR="008A6BDC" w:rsidRDefault="008A6BDC" w:rsidP="00EE4D64">
      <w:pPr>
        <w:spacing w:line="480" w:lineRule="auto"/>
        <w:ind w:left="142" w:firstLine="851"/>
        <w:jc w:val="both"/>
        <w:rPr>
          <w:rFonts w:ascii="Times New Roman" w:hAnsi="Times New Roman" w:cs="Times New Roman"/>
          <w:sz w:val="24"/>
        </w:rPr>
      </w:pPr>
      <w:r>
        <w:rPr>
          <w:rFonts w:ascii="Times New Roman" w:hAnsi="Times New Roman" w:cs="Times New Roman"/>
          <w:sz w:val="24"/>
        </w:rPr>
        <w:t>Dengan ini saya menyatakan bahwa dalam Skripsi ini tidak terdapat karya yang pernah diajukan untuk memperoleh gelar kesarjanaan di suatu perguruan tinggi dan sepanjang sepengetahuan saya tidak terdapat karya/pendapat yang pernah ditulis/diterbitkan oleh orang lain, kecuali yang secara tertulis diacu dalam naskah ini dan disebutkan dalam daftar pustaka.</w:t>
      </w:r>
    </w:p>
    <w:p w14:paraId="22B0CA7A" w14:textId="4E0A8526" w:rsidR="008A6BDC" w:rsidRDefault="008A6BDC" w:rsidP="008A6BDC">
      <w:pPr>
        <w:spacing w:line="360" w:lineRule="auto"/>
        <w:ind w:firstLine="851"/>
        <w:jc w:val="both"/>
        <w:rPr>
          <w:rFonts w:ascii="Times New Roman" w:hAnsi="Times New Roman" w:cs="Times New Roman"/>
          <w:sz w:val="24"/>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tblGrid>
      <w:tr w:rsidR="008A6BDC" w14:paraId="1761C706" w14:textId="77777777" w:rsidTr="00EE4D64">
        <w:trPr>
          <w:jc w:val="right"/>
        </w:trPr>
        <w:tc>
          <w:tcPr>
            <w:tcW w:w="2972" w:type="dxa"/>
          </w:tcPr>
          <w:p w14:paraId="73546AD5" w14:textId="076035B0" w:rsidR="008A6BDC" w:rsidRDefault="00F13CF6" w:rsidP="008A6BDC">
            <w:pPr>
              <w:jc w:val="center"/>
              <w:rPr>
                <w:rFonts w:ascii="Times New Roman" w:hAnsi="Times New Roman" w:cs="Times New Roman"/>
                <w:sz w:val="24"/>
              </w:rPr>
            </w:pPr>
            <w:r>
              <w:rPr>
                <w:rFonts w:ascii="Times New Roman" w:hAnsi="Times New Roman" w:cs="Times New Roman"/>
                <w:sz w:val="24"/>
              </w:rPr>
              <w:t xml:space="preserve">Pekanbaru, </w:t>
            </w:r>
            <w:r w:rsidR="009448ED">
              <w:rPr>
                <w:rFonts w:ascii="Times New Roman" w:hAnsi="Times New Roman" w:cs="Times New Roman"/>
                <w:sz w:val="24"/>
              </w:rPr>
              <w:t>30</w:t>
            </w:r>
            <w:r w:rsidR="008A6BDC">
              <w:rPr>
                <w:rFonts w:ascii="Times New Roman" w:hAnsi="Times New Roman" w:cs="Times New Roman"/>
                <w:sz w:val="24"/>
              </w:rPr>
              <w:t xml:space="preserve"> Juli 2024</w:t>
            </w:r>
          </w:p>
          <w:p w14:paraId="08935648" w14:textId="31499758" w:rsidR="008A6BDC" w:rsidRPr="00E24734" w:rsidRDefault="00F13CF6" w:rsidP="00F13CF6">
            <w:pPr>
              <w:jc w:val="center"/>
              <w:rPr>
                <w:rFonts w:ascii="Times New Roman" w:hAnsi="Times New Roman" w:cs="Times New Roman"/>
                <w:sz w:val="24"/>
              </w:rPr>
            </w:pPr>
            <w:r>
              <w:rPr>
                <w:rFonts w:ascii="Times New Roman" w:hAnsi="Times New Roman" w:cs="Times New Roman"/>
                <w:sz w:val="24"/>
              </w:rPr>
              <w:t>Yang membuat</w:t>
            </w:r>
            <w:r w:rsidRPr="00F21D0B">
              <w:rPr>
                <w:rFonts w:ascii="Times New Roman" w:hAnsi="Times New Roman" w:cs="Times New Roman"/>
                <w:sz w:val="24"/>
                <w:lang w:val="sv-SE"/>
              </w:rPr>
              <w:t xml:space="preserve"> </w:t>
            </w:r>
            <w:r w:rsidR="008A6BDC">
              <w:rPr>
                <w:rFonts w:ascii="Times New Roman" w:hAnsi="Times New Roman" w:cs="Times New Roman"/>
                <w:sz w:val="24"/>
              </w:rPr>
              <w:t>pernyataan</w:t>
            </w:r>
          </w:p>
        </w:tc>
      </w:tr>
      <w:tr w:rsidR="008A6BDC" w14:paraId="7AC45872" w14:textId="77777777" w:rsidTr="00EE4D64">
        <w:trPr>
          <w:trHeight w:val="1301"/>
          <w:jc w:val="right"/>
        </w:trPr>
        <w:tc>
          <w:tcPr>
            <w:tcW w:w="2967" w:type="dxa"/>
          </w:tcPr>
          <w:p w14:paraId="1D1CF3DE" w14:textId="04A2ED35" w:rsidR="008A6BDC" w:rsidRDefault="009D7D43" w:rsidP="009D7D43">
            <w:pPr>
              <w:spacing w:line="360" w:lineRule="auto"/>
            </w:pPr>
            <w:r>
              <w:rPr>
                <w:rFonts w:ascii="Times New Roman" w:hAnsi="Times New Roman" w:cs="Times New Roman"/>
                <w:noProof/>
                <w:sz w:val="24"/>
                <w:lang w:eastAsia="id-ID"/>
              </w:rPr>
              <w:drawing>
                <wp:anchor distT="0" distB="0" distL="114300" distR="114300" simplePos="0" relativeHeight="251879424" behindDoc="1" locked="0" layoutInCell="1" allowOverlap="1" wp14:anchorId="5367D93F" wp14:editId="7972BB07">
                  <wp:simplePos x="0" y="0"/>
                  <wp:positionH relativeFrom="column">
                    <wp:posOffset>386080</wp:posOffset>
                  </wp:positionH>
                  <wp:positionV relativeFrom="paragraph">
                    <wp:posOffset>73025</wp:posOffset>
                  </wp:positionV>
                  <wp:extent cx="1021080" cy="708025"/>
                  <wp:effectExtent l="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020141-removebg-preview.png"/>
                          <pic:cNvPicPr/>
                        </pic:nvPicPr>
                        <pic:blipFill rotWithShape="1">
                          <a:blip r:embed="rId18">
                            <a:extLst>
                              <a:ext uri="{28A0092B-C50C-407E-A947-70E740481C1C}">
                                <a14:useLocalDpi xmlns:a14="http://schemas.microsoft.com/office/drawing/2010/main" val="0"/>
                              </a:ext>
                            </a:extLst>
                          </a:blip>
                          <a:srcRect l="27520" t="41425" r="28882" b="41545"/>
                          <a:stretch/>
                        </pic:blipFill>
                        <pic:spPr bwMode="auto">
                          <a:xfrm>
                            <a:off x="0" y="0"/>
                            <a:ext cx="1021080" cy="708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lang w:eastAsia="id-ID"/>
              </w:rPr>
              <w:drawing>
                <wp:anchor distT="0" distB="0" distL="114300" distR="114300" simplePos="0" relativeHeight="251878400" behindDoc="1" locked="0" layoutInCell="1" allowOverlap="1" wp14:anchorId="4B572B0B" wp14:editId="3EC14032">
                  <wp:simplePos x="0" y="0"/>
                  <wp:positionH relativeFrom="column">
                    <wp:posOffset>-430733</wp:posOffset>
                  </wp:positionH>
                  <wp:positionV relativeFrom="paragraph">
                    <wp:posOffset>-3810</wp:posOffset>
                  </wp:positionV>
                  <wp:extent cx="1157591" cy="861462"/>
                  <wp:effectExtent l="0" t="0" r="508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020148-removebg-preview (1).png"/>
                          <pic:cNvPicPr/>
                        </pic:nvPicPr>
                        <pic:blipFill rotWithShape="1">
                          <a:blip r:embed="rId19">
                            <a:extLst>
                              <a:ext uri="{28A0092B-C50C-407E-A947-70E740481C1C}">
                                <a14:useLocalDpi xmlns:a14="http://schemas.microsoft.com/office/drawing/2010/main" val="0"/>
                              </a:ext>
                            </a:extLst>
                          </a:blip>
                          <a:srcRect l="27359" t="39292" r="32074" b="38053"/>
                          <a:stretch/>
                        </pic:blipFill>
                        <pic:spPr bwMode="auto">
                          <a:xfrm>
                            <a:off x="0" y="0"/>
                            <a:ext cx="1157591" cy="8614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A6BDC" w14:paraId="6E5C8C0A" w14:textId="77777777" w:rsidTr="00EE4D64">
        <w:trPr>
          <w:jc w:val="right"/>
        </w:trPr>
        <w:tc>
          <w:tcPr>
            <w:tcW w:w="2967" w:type="dxa"/>
          </w:tcPr>
          <w:p w14:paraId="59821495" w14:textId="3D58D985" w:rsidR="008A6BDC" w:rsidRPr="005D2D6E" w:rsidRDefault="008A6BDC" w:rsidP="00262A5B">
            <w:pPr>
              <w:spacing w:line="360" w:lineRule="auto"/>
              <w:jc w:val="center"/>
              <w:rPr>
                <w:rFonts w:ascii="Times New Roman" w:hAnsi="Times New Roman" w:cs="Times New Roman"/>
              </w:rPr>
            </w:pPr>
            <w:r>
              <w:rPr>
                <w:rFonts w:ascii="Times New Roman" w:hAnsi="Times New Roman" w:cs="Times New Roman"/>
                <w:sz w:val="24"/>
              </w:rPr>
              <w:t>(</w:t>
            </w:r>
            <w:r w:rsidR="00262A5B">
              <w:rPr>
                <w:rFonts w:ascii="Times New Roman" w:hAnsi="Times New Roman" w:cs="Times New Roman"/>
                <w:sz w:val="24"/>
                <w:lang w:val="en-US"/>
              </w:rPr>
              <w:t>Hamita Erlisa</w:t>
            </w:r>
            <w:r w:rsidRPr="005D2D6E">
              <w:rPr>
                <w:rFonts w:ascii="Times New Roman" w:hAnsi="Times New Roman" w:cs="Times New Roman"/>
                <w:sz w:val="24"/>
              </w:rPr>
              <w:t>)</w:t>
            </w:r>
          </w:p>
        </w:tc>
      </w:tr>
    </w:tbl>
    <w:p w14:paraId="6F755BC2" w14:textId="77777777" w:rsidR="008A6BDC" w:rsidRDefault="008A6BDC" w:rsidP="008A6BDC">
      <w:pPr>
        <w:spacing w:after="0" w:line="360" w:lineRule="auto"/>
        <w:jc w:val="center"/>
        <w:rPr>
          <w:rFonts w:ascii="Times New Roman" w:eastAsia="Calibri" w:hAnsi="Times New Roman" w:cs="Times New Roman"/>
          <w:b/>
          <w:sz w:val="24"/>
          <w:szCs w:val="24"/>
        </w:rPr>
      </w:pPr>
    </w:p>
    <w:p w14:paraId="7CBF47B6" w14:textId="77777777" w:rsidR="000950D9" w:rsidRDefault="000950D9">
      <w:pPr>
        <w:rPr>
          <w:rFonts w:ascii="Times New Roman" w:hAnsi="Times New Roman" w:cs="Times New Roman"/>
          <w:b/>
          <w:sz w:val="24"/>
        </w:rPr>
      </w:pPr>
      <w:r>
        <w:rPr>
          <w:rFonts w:ascii="Times New Roman" w:hAnsi="Times New Roman" w:cs="Times New Roman"/>
          <w:b/>
          <w:sz w:val="24"/>
        </w:rPr>
        <w:br w:type="page"/>
      </w:r>
    </w:p>
    <w:p w14:paraId="6CCB8A85" w14:textId="2288FF85" w:rsidR="008A6BDC" w:rsidRDefault="008A6BDC" w:rsidP="008A6BDC">
      <w:pPr>
        <w:spacing w:after="0"/>
        <w:rPr>
          <w:rFonts w:ascii="Times New Roman" w:hAnsi="Times New Roman" w:cs="Times New Roman"/>
          <w:b/>
          <w:sz w:val="24"/>
        </w:rPr>
      </w:pPr>
      <w:r>
        <w:rPr>
          <w:rFonts w:ascii="Times New Roman" w:hAnsi="Times New Roman" w:cs="Times New Roman"/>
          <w:b/>
          <w:sz w:val="24"/>
        </w:rPr>
        <w:t>PROGRAM STUDI S1 ADMINISTRASI RUMAH SAKIT</w:t>
      </w:r>
    </w:p>
    <w:p w14:paraId="578DFEE9" w14:textId="77777777" w:rsidR="008A6BDC" w:rsidRDefault="008A6BDC" w:rsidP="008A6BDC">
      <w:pPr>
        <w:rPr>
          <w:rFonts w:ascii="Times New Roman" w:hAnsi="Times New Roman" w:cs="Times New Roman"/>
          <w:b/>
          <w:sz w:val="24"/>
        </w:rPr>
      </w:pPr>
      <w:r>
        <w:rPr>
          <w:rFonts w:ascii="Times New Roman" w:hAnsi="Times New Roman" w:cs="Times New Roman"/>
          <w:b/>
          <w:sz w:val="24"/>
        </w:rPr>
        <w:t>FAKULTAS ILMU KESEHATAN UNIVERSITAS AWAL BROS</w:t>
      </w:r>
    </w:p>
    <w:p w14:paraId="7D790E60" w14:textId="77777777" w:rsidR="008A6BDC" w:rsidRDefault="008A6BDC" w:rsidP="008A6BDC">
      <w:pPr>
        <w:spacing w:after="0"/>
        <w:rPr>
          <w:rFonts w:ascii="Times New Roman" w:hAnsi="Times New Roman" w:cs="Times New Roman"/>
          <w:b/>
          <w:sz w:val="24"/>
        </w:rPr>
      </w:pPr>
      <w:r>
        <w:rPr>
          <w:rFonts w:ascii="Times New Roman" w:hAnsi="Times New Roman" w:cs="Times New Roman"/>
          <w:b/>
          <w:sz w:val="24"/>
        </w:rPr>
        <w:t>Skripsi, Juli 2024</w:t>
      </w:r>
    </w:p>
    <w:p w14:paraId="282981FF" w14:textId="77777777" w:rsidR="008A6BDC" w:rsidRDefault="008A6BDC" w:rsidP="008A6BDC">
      <w:pPr>
        <w:rPr>
          <w:rFonts w:ascii="Times New Roman" w:hAnsi="Times New Roman" w:cs="Times New Roman"/>
          <w:b/>
          <w:sz w:val="24"/>
        </w:rPr>
      </w:pPr>
      <w:r>
        <w:rPr>
          <w:rFonts w:ascii="Times New Roman" w:hAnsi="Times New Roman" w:cs="Times New Roman"/>
          <w:b/>
          <w:sz w:val="24"/>
        </w:rPr>
        <w:t>HAMITA ERLISA</w:t>
      </w:r>
    </w:p>
    <w:p w14:paraId="5B6CD68C" w14:textId="77777777" w:rsidR="008A6BDC" w:rsidRPr="00FA1D2A" w:rsidRDefault="008A6BDC" w:rsidP="008A6BDC">
      <w:pPr>
        <w:jc w:val="center"/>
        <w:rPr>
          <w:rFonts w:ascii="Times New Roman" w:hAnsi="Times New Roman" w:cs="Times New Roman"/>
          <w:b/>
          <w:sz w:val="24"/>
        </w:rPr>
      </w:pPr>
      <w:r w:rsidRPr="00FA1D2A">
        <w:rPr>
          <w:rFonts w:ascii="Times New Roman" w:eastAsia="Calibri" w:hAnsi="Times New Roman" w:cs="Times New Roman"/>
          <w:b/>
          <w:sz w:val="24"/>
          <w:szCs w:val="24"/>
        </w:rPr>
        <w:t>Hubungan Strategi Bauran Pemasaran Dengan Keputusan Memilih Layanan Kesehatan di Unit Rawat Jalan Rumah Sakit Pelita</w:t>
      </w:r>
    </w:p>
    <w:p w14:paraId="796F9A90" w14:textId="569E8236" w:rsidR="008A6BDC" w:rsidRDefault="00F21D0B" w:rsidP="008A6BDC">
      <w:pPr>
        <w:jc w:val="both"/>
        <w:rPr>
          <w:rFonts w:ascii="Times New Roman" w:hAnsi="Times New Roman" w:cs="Times New Roman"/>
          <w:b/>
          <w:sz w:val="24"/>
        </w:rPr>
      </w:pPr>
      <w:r w:rsidRPr="00F21D0B">
        <w:rPr>
          <w:rFonts w:ascii="Times New Roman" w:hAnsi="Times New Roman" w:cs="Times New Roman"/>
          <w:b/>
          <w:sz w:val="24"/>
          <w:lang w:val="sv-SE"/>
        </w:rPr>
        <w:t>x</w:t>
      </w:r>
      <w:r w:rsidR="008A6BDC">
        <w:rPr>
          <w:rFonts w:ascii="Times New Roman" w:hAnsi="Times New Roman" w:cs="Times New Roman"/>
          <w:b/>
          <w:sz w:val="24"/>
        </w:rPr>
        <w:t xml:space="preserve">iv + </w:t>
      </w:r>
      <w:r w:rsidR="006F16A1" w:rsidRPr="00F21D0B">
        <w:rPr>
          <w:rFonts w:ascii="Times New Roman" w:hAnsi="Times New Roman" w:cs="Times New Roman"/>
          <w:b/>
          <w:sz w:val="24"/>
          <w:lang w:val="sv-SE"/>
        </w:rPr>
        <w:t>6</w:t>
      </w:r>
      <w:r w:rsidR="00F3102A">
        <w:rPr>
          <w:rFonts w:ascii="Times New Roman" w:hAnsi="Times New Roman" w:cs="Times New Roman"/>
          <w:b/>
          <w:sz w:val="24"/>
          <w:lang w:val="sv-SE"/>
        </w:rPr>
        <w:t>6</w:t>
      </w:r>
      <w:r w:rsidR="008A6BDC" w:rsidRPr="00F21D0B">
        <w:rPr>
          <w:rFonts w:ascii="Times New Roman" w:hAnsi="Times New Roman" w:cs="Times New Roman"/>
          <w:b/>
          <w:sz w:val="24"/>
          <w:lang w:val="sv-SE"/>
        </w:rPr>
        <w:t xml:space="preserve"> </w:t>
      </w:r>
      <w:r w:rsidR="00997F1A">
        <w:rPr>
          <w:rFonts w:ascii="Times New Roman" w:hAnsi="Times New Roman" w:cs="Times New Roman"/>
          <w:b/>
          <w:sz w:val="24"/>
        </w:rPr>
        <w:t xml:space="preserve">halaman, </w:t>
      </w:r>
      <w:r w:rsidR="00997F1A" w:rsidRPr="00F21D0B">
        <w:rPr>
          <w:rFonts w:ascii="Times New Roman" w:hAnsi="Times New Roman" w:cs="Times New Roman"/>
          <w:b/>
          <w:sz w:val="24"/>
          <w:lang w:val="sv-SE"/>
        </w:rPr>
        <w:t>21</w:t>
      </w:r>
      <w:r w:rsidR="008A6BDC" w:rsidRPr="00F21D0B">
        <w:rPr>
          <w:rFonts w:ascii="Times New Roman" w:hAnsi="Times New Roman" w:cs="Times New Roman"/>
          <w:b/>
          <w:sz w:val="24"/>
          <w:lang w:val="sv-SE"/>
        </w:rPr>
        <w:t xml:space="preserve"> tabel</w:t>
      </w:r>
      <w:r w:rsidR="008A6BDC">
        <w:rPr>
          <w:rFonts w:ascii="Times New Roman" w:hAnsi="Times New Roman" w:cs="Times New Roman"/>
          <w:b/>
          <w:sz w:val="24"/>
        </w:rPr>
        <w:t>, 3</w:t>
      </w:r>
      <w:r w:rsidR="008A6BDC" w:rsidRPr="00F21D0B">
        <w:rPr>
          <w:rFonts w:ascii="Times New Roman" w:hAnsi="Times New Roman" w:cs="Times New Roman"/>
          <w:b/>
          <w:sz w:val="24"/>
          <w:lang w:val="sv-SE"/>
        </w:rPr>
        <w:t xml:space="preserve"> gambar</w:t>
      </w:r>
      <w:r w:rsidR="008A6BDC">
        <w:rPr>
          <w:rFonts w:ascii="Times New Roman" w:hAnsi="Times New Roman" w:cs="Times New Roman"/>
          <w:b/>
          <w:sz w:val="24"/>
        </w:rPr>
        <w:t xml:space="preserve">, </w:t>
      </w:r>
      <w:r w:rsidR="00997F1A" w:rsidRPr="00F21D0B">
        <w:rPr>
          <w:rFonts w:ascii="Times New Roman" w:hAnsi="Times New Roman" w:cs="Times New Roman"/>
          <w:b/>
          <w:sz w:val="24"/>
          <w:lang w:val="sv-SE"/>
        </w:rPr>
        <w:t>14</w:t>
      </w:r>
      <w:r w:rsidR="008A6BDC" w:rsidRPr="00F21D0B">
        <w:rPr>
          <w:rFonts w:ascii="Times New Roman" w:hAnsi="Times New Roman" w:cs="Times New Roman"/>
          <w:b/>
          <w:sz w:val="24"/>
          <w:lang w:val="sv-SE"/>
        </w:rPr>
        <w:t xml:space="preserve"> </w:t>
      </w:r>
      <w:r w:rsidR="008A6BDC">
        <w:rPr>
          <w:rFonts w:ascii="Times New Roman" w:hAnsi="Times New Roman" w:cs="Times New Roman"/>
          <w:b/>
          <w:sz w:val="24"/>
        </w:rPr>
        <w:t>lampiran</w:t>
      </w:r>
    </w:p>
    <w:p w14:paraId="4989811F" w14:textId="77777777" w:rsidR="008A6BDC" w:rsidRPr="005771B5" w:rsidRDefault="008A6BDC" w:rsidP="008A6BDC">
      <w:pPr>
        <w:pStyle w:val="Heading1"/>
        <w:numPr>
          <w:ilvl w:val="0"/>
          <w:numId w:val="0"/>
        </w:numPr>
        <w:spacing w:before="0"/>
        <w:ind w:left="432" w:hanging="432"/>
        <w:jc w:val="center"/>
        <w:rPr>
          <w:rFonts w:ascii="Times New Roman" w:hAnsi="Times New Roman" w:cs="Times New Roman"/>
          <w:color w:val="000000" w:themeColor="text1"/>
          <w:sz w:val="24"/>
        </w:rPr>
      </w:pPr>
      <w:bookmarkStart w:id="10" w:name="_Toc172663633"/>
      <w:bookmarkStart w:id="11" w:name="_Toc173077466"/>
      <w:bookmarkStart w:id="12" w:name="_Toc174037329"/>
      <w:r w:rsidRPr="005771B5">
        <w:rPr>
          <w:rFonts w:ascii="Times New Roman" w:hAnsi="Times New Roman" w:cs="Times New Roman"/>
          <w:color w:val="000000" w:themeColor="text1"/>
          <w:sz w:val="24"/>
        </w:rPr>
        <w:t>ABSTRAK</w:t>
      </w:r>
      <w:bookmarkEnd w:id="10"/>
      <w:bookmarkEnd w:id="11"/>
      <w:bookmarkEnd w:id="12"/>
    </w:p>
    <w:p w14:paraId="3B2B5103" w14:textId="77777777" w:rsidR="008A6BDC" w:rsidRDefault="008A6BDC" w:rsidP="008A6BDC">
      <w:pPr>
        <w:spacing w:after="0" w:line="240" w:lineRule="auto"/>
        <w:jc w:val="both"/>
        <w:rPr>
          <w:rFonts w:ascii="Times New Roman" w:hAnsi="Times New Roman" w:cs="Times New Roman"/>
        </w:rPr>
      </w:pPr>
    </w:p>
    <w:p w14:paraId="07CFB643" w14:textId="77777777" w:rsidR="008A6BDC" w:rsidRPr="008325C9" w:rsidRDefault="008A6BDC" w:rsidP="008A6BDC">
      <w:pPr>
        <w:spacing w:after="0" w:line="240" w:lineRule="auto"/>
        <w:jc w:val="both"/>
        <w:rPr>
          <w:rFonts w:ascii="Times New Roman" w:hAnsi="Times New Roman" w:cs="Times New Roman"/>
          <w:sz w:val="24"/>
          <w:szCs w:val="24"/>
        </w:rPr>
      </w:pPr>
      <w:r w:rsidRPr="008325C9">
        <w:rPr>
          <w:rFonts w:ascii="Times New Roman" w:hAnsi="Times New Roman" w:cs="Times New Roman"/>
          <w:sz w:val="24"/>
          <w:szCs w:val="24"/>
        </w:rPr>
        <w:t xml:space="preserve">Rumah sakit di Indonesia mengalami persaingan yang ketat, oleh sebab itu, tidak keliru jika pengelola rumah sakit mulai melirik pemasaran dengan harapan dapat menjawab tantangan-tantangan yang ada. Bauran pemasaran merupakan usaha pokok rumah sakit yang erat hubungannya dengan perilaku pasien untuk melakukan pemanfaatan pelayanan. Elemen bauran pemasaran terdiri dari : </w:t>
      </w:r>
      <w:r w:rsidRPr="008325C9">
        <w:rPr>
          <w:rFonts w:ascii="Times New Roman" w:hAnsi="Times New Roman" w:cs="Times New Roman"/>
          <w:i/>
          <w:iCs/>
          <w:sz w:val="24"/>
          <w:szCs w:val="24"/>
        </w:rPr>
        <w:t>product</w:t>
      </w:r>
      <w:r w:rsidRPr="008325C9">
        <w:rPr>
          <w:rFonts w:ascii="Times New Roman" w:hAnsi="Times New Roman" w:cs="Times New Roman"/>
          <w:i/>
          <w:iCs/>
          <w:sz w:val="24"/>
          <w:szCs w:val="24"/>
          <w:lang w:val="en-US"/>
        </w:rPr>
        <w:t xml:space="preserve"> </w:t>
      </w:r>
      <w:r w:rsidRPr="008325C9">
        <w:rPr>
          <w:rFonts w:ascii="Times New Roman" w:hAnsi="Times New Roman" w:cs="Times New Roman"/>
          <w:sz w:val="24"/>
          <w:szCs w:val="24"/>
        </w:rPr>
        <w:t xml:space="preserve">(produk), </w:t>
      </w:r>
      <w:r w:rsidRPr="008325C9">
        <w:rPr>
          <w:rFonts w:ascii="Times New Roman" w:hAnsi="Times New Roman" w:cs="Times New Roman"/>
          <w:i/>
          <w:iCs/>
          <w:sz w:val="24"/>
          <w:szCs w:val="24"/>
        </w:rPr>
        <w:t>price</w:t>
      </w:r>
      <w:r w:rsidRPr="008325C9">
        <w:rPr>
          <w:rFonts w:ascii="Times New Roman" w:hAnsi="Times New Roman" w:cs="Times New Roman"/>
          <w:sz w:val="24"/>
          <w:szCs w:val="24"/>
        </w:rPr>
        <w:t xml:space="preserve"> (harga), </w:t>
      </w:r>
      <w:r w:rsidRPr="008325C9">
        <w:rPr>
          <w:rFonts w:ascii="Times New Roman" w:hAnsi="Times New Roman" w:cs="Times New Roman"/>
          <w:i/>
          <w:iCs/>
          <w:sz w:val="24"/>
          <w:szCs w:val="24"/>
        </w:rPr>
        <w:t>promotion</w:t>
      </w:r>
      <w:r w:rsidRPr="008325C9">
        <w:rPr>
          <w:rFonts w:ascii="Times New Roman" w:hAnsi="Times New Roman" w:cs="Times New Roman"/>
          <w:sz w:val="24"/>
          <w:szCs w:val="24"/>
        </w:rPr>
        <w:t xml:space="preserve"> (promosi), </w:t>
      </w:r>
      <w:r w:rsidRPr="008325C9">
        <w:rPr>
          <w:rFonts w:ascii="Times New Roman" w:hAnsi="Times New Roman" w:cs="Times New Roman"/>
          <w:i/>
          <w:iCs/>
          <w:sz w:val="24"/>
          <w:szCs w:val="24"/>
        </w:rPr>
        <w:t>place</w:t>
      </w:r>
      <w:r w:rsidRPr="008325C9">
        <w:rPr>
          <w:rFonts w:ascii="Times New Roman" w:hAnsi="Times New Roman" w:cs="Times New Roman"/>
          <w:sz w:val="24"/>
          <w:szCs w:val="24"/>
        </w:rPr>
        <w:t xml:space="preserve"> (tempat), </w:t>
      </w:r>
      <w:r w:rsidRPr="008325C9">
        <w:rPr>
          <w:rFonts w:ascii="Times New Roman" w:hAnsi="Times New Roman" w:cs="Times New Roman"/>
          <w:i/>
          <w:iCs/>
          <w:sz w:val="24"/>
          <w:szCs w:val="24"/>
        </w:rPr>
        <w:t xml:space="preserve">people </w:t>
      </w:r>
      <w:r w:rsidRPr="008325C9">
        <w:rPr>
          <w:rFonts w:ascii="Times New Roman" w:hAnsi="Times New Roman" w:cs="Times New Roman"/>
          <w:sz w:val="24"/>
          <w:szCs w:val="24"/>
        </w:rPr>
        <w:t xml:space="preserve">(orang), </w:t>
      </w:r>
      <w:r w:rsidRPr="008325C9">
        <w:rPr>
          <w:rFonts w:ascii="Times New Roman" w:hAnsi="Times New Roman" w:cs="Times New Roman"/>
          <w:i/>
          <w:iCs/>
          <w:sz w:val="24"/>
          <w:szCs w:val="24"/>
        </w:rPr>
        <w:t>process</w:t>
      </w:r>
      <w:r w:rsidRPr="008325C9">
        <w:rPr>
          <w:rFonts w:ascii="Times New Roman" w:hAnsi="Times New Roman" w:cs="Times New Roman"/>
          <w:sz w:val="24"/>
          <w:szCs w:val="24"/>
        </w:rPr>
        <w:t xml:space="preserve"> (proses), dan </w:t>
      </w:r>
      <w:r w:rsidRPr="008325C9">
        <w:rPr>
          <w:rFonts w:ascii="Times New Roman" w:hAnsi="Times New Roman" w:cs="Times New Roman"/>
          <w:i/>
          <w:iCs/>
          <w:sz w:val="24"/>
          <w:szCs w:val="24"/>
        </w:rPr>
        <w:t>physical facility</w:t>
      </w:r>
      <w:r w:rsidRPr="008325C9">
        <w:rPr>
          <w:rFonts w:ascii="Times New Roman" w:hAnsi="Times New Roman" w:cs="Times New Roman"/>
          <w:sz w:val="24"/>
          <w:szCs w:val="24"/>
        </w:rPr>
        <w:t>(fasislitas fisik). Tujuan dalam penelitian ini untuk mengetahui hubungan antara strategi bauran pemasaran yang diterapkan oleh Rumah Sakit Pelita dengan keputusan pasien dalam memilih layanan kesehatan di unit rawat jalan Rumah Sakit Pelita.</w:t>
      </w:r>
    </w:p>
    <w:p w14:paraId="468FD778" w14:textId="7EF4B5FC" w:rsidR="008A6BDC" w:rsidRPr="008325C9" w:rsidRDefault="008A6BDC" w:rsidP="008A6BDC">
      <w:pPr>
        <w:spacing w:after="0" w:line="240" w:lineRule="auto"/>
        <w:jc w:val="both"/>
        <w:rPr>
          <w:rFonts w:ascii="Times New Roman" w:hAnsi="Times New Roman" w:cs="Times New Roman"/>
          <w:sz w:val="24"/>
          <w:szCs w:val="24"/>
        </w:rPr>
      </w:pPr>
      <w:r w:rsidRPr="008325C9">
        <w:rPr>
          <w:rFonts w:ascii="Times New Roman" w:hAnsi="Times New Roman" w:cs="Times New Roman"/>
          <w:sz w:val="24"/>
          <w:szCs w:val="24"/>
        </w:rPr>
        <w:t xml:space="preserve">Penelitian ini menggunakan jenis </w:t>
      </w:r>
      <w:r w:rsidRPr="00F21D0B">
        <w:rPr>
          <w:rFonts w:ascii="Times New Roman" w:hAnsi="Times New Roman" w:cs="Times New Roman"/>
          <w:sz w:val="24"/>
          <w:szCs w:val="24"/>
        </w:rPr>
        <w:t xml:space="preserve">penelitian </w:t>
      </w:r>
      <w:r w:rsidRPr="008325C9">
        <w:rPr>
          <w:rFonts w:ascii="Times New Roman" w:hAnsi="Times New Roman" w:cs="Times New Roman"/>
          <w:sz w:val="24"/>
          <w:szCs w:val="24"/>
        </w:rPr>
        <w:t xml:space="preserve">kuantitatif dengan desain </w:t>
      </w:r>
      <w:r w:rsidRPr="008325C9">
        <w:rPr>
          <w:rFonts w:ascii="Times New Roman" w:hAnsi="Times New Roman" w:cs="Times New Roman"/>
          <w:i/>
          <w:sz w:val="24"/>
          <w:szCs w:val="24"/>
        </w:rPr>
        <w:t>cross-sectional,</w:t>
      </w:r>
      <w:r w:rsidRPr="008325C9">
        <w:rPr>
          <w:rFonts w:ascii="Times New Roman" w:hAnsi="Times New Roman" w:cs="Times New Roman"/>
          <w:sz w:val="24"/>
          <w:szCs w:val="24"/>
        </w:rPr>
        <w:t xml:space="preserve"> dilaksanakan di Instalasi Rawat Jalan Rumah Sakit Pelita dengan jumlah responden 100 pasien yang di ambil dengan tek</w:t>
      </w:r>
      <w:r w:rsidR="006D6FF0">
        <w:rPr>
          <w:rFonts w:ascii="Times New Roman" w:hAnsi="Times New Roman" w:cs="Times New Roman"/>
          <w:sz w:val="24"/>
          <w:szCs w:val="24"/>
        </w:rPr>
        <w:t xml:space="preserve">                            </w:t>
      </w:r>
      <w:r w:rsidRPr="008325C9">
        <w:rPr>
          <w:rFonts w:ascii="Times New Roman" w:hAnsi="Times New Roman" w:cs="Times New Roman"/>
          <w:sz w:val="24"/>
          <w:szCs w:val="24"/>
        </w:rPr>
        <w:t xml:space="preserve">nik </w:t>
      </w:r>
      <w:r w:rsidRPr="008325C9">
        <w:rPr>
          <w:rFonts w:ascii="Times New Roman" w:hAnsi="Times New Roman" w:cs="Times New Roman"/>
          <w:i/>
          <w:sz w:val="24"/>
          <w:szCs w:val="24"/>
        </w:rPr>
        <w:t xml:space="preserve">purposive sampling. </w:t>
      </w:r>
      <w:r w:rsidRPr="008325C9">
        <w:rPr>
          <w:rFonts w:ascii="Times New Roman" w:hAnsi="Times New Roman" w:cs="Times New Roman"/>
          <w:sz w:val="24"/>
          <w:szCs w:val="24"/>
        </w:rPr>
        <w:t>Pengumpulan data menggunakan kuesioner. Data di analisis dengan menggunakan uji square.</w:t>
      </w:r>
    </w:p>
    <w:p w14:paraId="1749FA1A" w14:textId="4E8C3DD4" w:rsidR="008A6BDC" w:rsidRPr="008325C9" w:rsidRDefault="008A6BDC" w:rsidP="008A6BDC">
      <w:pPr>
        <w:spacing w:after="0" w:line="240" w:lineRule="auto"/>
        <w:jc w:val="both"/>
        <w:rPr>
          <w:rFonts w:ascii="Times New Roman" w:hAnsi="Times New Roman" w:cs="Times New Roman"/>
          <w:sz w:val="24"/>
          <w:szCs w:val="24"/>
        </w:rPr>
      </w:pPr>
      <w:r w:rsidRPr="008325C9">
        <w:rPr>
          <w:rFonts w:ascii="Times New Roman" w:hAnsi="Times New Roman" w:cs="Times New Roman"/>
          <w:sz w:val="24"/>
          <w:szCs w:val="24"/>
        </w:rPr>
        <w:t xml:space="preserve">Hasil penelitian diperoleh sebagian besar responden menjawab </w:t>
      </w:r>
      <w:r w:rsidR="009E1DEB">
        <w:rPr>
          <w:rFonts w:ascii="Times New Roman" w:hAnsi="Times New Roman" w:cs="Times New Roman"/>
          <w:sz w:val="24"/>
          <w:szCs w:val="24"/>
        </w:rPr>
        <w:t>setuju</w:t>
      </w:r>
      <w:r w:rsidRPr="008325C9">
        <w:rPr>
          <w:rFonts w:ascii="Times New Roman" w:hAnsi="Times New Roman" w:cs="Times New Roman"/>
          <w:sz w:val="24"/>
          <w:szCs w:val="24"/>
        </w:rPr>
        <w:t xml:space="preserve"> </w:t>
      </w:r>
      <w:r w:rsidR="009E1DEB" w:rsidRPr="007D7326">
        <w:rPr>
          <w:rFonts w:ascii="Times New Roman" w:hAnsi="Times New Roman" w:cs="Times New Roman"/>
          <w:i/>
          <w:sz w:val="24"/>
          <w:szCs w:val="24"/>
        </w:rPr>
        <w:t>Product</w:t>
      </w:r>
      <w:r w:rsidR="009E1DEB">
        <w:rPr>
          <w:rFonts w:ascii="Times New Roman" w:hAnsi="Times New Roman" w:cs="Times New Roman"/>
          <w:sz w:val="24"/>
          <w:szCs w:val="24"/>
        </w:rPr>
        <w:t xml:space="preserve"> sebesar 0,001,</w:t>
      </w:r>
      <w:r w:rsidR="009E1DEB" w:rsidRPr="007D7326">
        <w:rPr>
          <w:rFonts w:ascii="Times New Roman" w:hAnsi="Times New Roman" w:cs="Times New Roman"/>
          <w:i/>
          <w:sz w:val="24"/>
          <w:szCs w:val="24"/>
        </w:rPr>
        <w:t>Place</w:t>
      </w:r>
      <w:r w:rsidR="009E1DEB">
        <w:rPr>
          <w:rFonts w:ascii="Times New Roman" w:hAnsi="Times New Roman" w:cs="Times New Roman"/>
          <w:sz w:val="24"/>
          <w:szCs w:val="24"/>
        </w:rPr>
        <w:t xml:space="preserve"> sebesar 0,022 </w:t>
      </w:r>
      <w:r w:rsidR="009E1DEB" w:rsidRPr="007D7326">
        <w:rPr>
          <w:rFonts w:ascii="Times New Roman" w:hAnsi="Times New Roman" w:cs="Times New Roman"/>
          <w:i/>
          <w:sz w:val="24"/>
          <w:szCs w:val="24"/>
        </w:rPr>
        <w:t>Pe</w:t>
      </w:r>
      <w:r w:rsidR="009E1DEB" w:rsidRPr="007D7326">
        <w:rPr>
          <w:rFonts w:ascii="Microsoft Himalaya" w:hAnsi="Microsoft Himalaya" w:cs="Times New Roman"/>
          <w:i/>
          <w:color w:val="000000" w:themeColor="text1"/>
          <w:spacing w:val="-20"/>
          <w:w w:val="1"/>
          <w:sz w:val="5"/>
          <w:szCs w:val="24"/>
        </w:rPr>
        <w:t>l</w:t>
      </w:r>
      <w:r w:rsidR="009E1DEB" w:rsidRPr="007D7326">
        <w:rPr>
          <w:rFonts w:ascii="Times New Roman" w:hAnsi="Times New Roman" w:cs="Times New Roman"/>
          <w:i/>
          <w:sz w:val="24"/>
          <w:szCs w:val="24"/>
        </w:rPr>
        <w:t>ople</w:t>
      </w:r>
      <w:r w:rsidR="009E1DEB" w:rsidRPr="007D7326">
        <w:rPr>
          <w:rFonts w:ascii="Microsoft Himalaya" w:hAnsi="Microsoft Himalaya" w:cs="Times New Roman"/>
          <w:i/>
          <w:color w:val="000000" w:themeColor="text1"/>
          <w:spacing w:val="-20"/>
          <w:w w:val="1"/>
          <w:sz w:val="5"/>
          <w:szCs w:val="24"/>
        </w:rPr>
        <w:t>l</w:t>
      </w:r>
      <w:r w:rsidR="009E1DEB">
        <w:rPr>
          <w:rFonts w:ascii="Times New Roman" w:hAnsi="Times New Roman" w:cs="Times New Roman"/>
          <w:sz w:val="24"/>
          <w:szCs w:val="24"/>
        </w:rPr>
        <w:t xml:space="preserve"> sebesar 0,021, </w:t>
      </w:r>
      <w:r w:rsidR="009E1DEB" w:rsidRPr="007D7326">
        <w:rPr>
          <w:rFonts w:ascii="Times New Roman" w:hAnsi="Times New Roman" w:cs="Times New Roman"/>
          <w:i/>
          <w:sz w:val="24"/>
          <w:szCs w:val="24"/>
        </w:rPr>
        <w:t>Proce</w:t>
      </w:r>
      <w:r w:rsidR="009E1DEB" w:rsidRPr="007D7326">
        <w:rPr>
          <w:rFonts w:ascii="Microsoft Himalaya" w:hAnsi="Microsoft Himalaya" w:cs="Times New Roman"/>
          <w:i/>
          <w:color w:val="000000" w:themeColor="text1"/>
          <w:spacing w:val="-20"/>
          <w:w w:val="1"/>
          <w:sz w:val="5"/>
          <w:szCs w:val="24"/>
        </w:rPr>
        <w:t>l</w:t>
      </w:r>
      <w:r w:rsidR="009E1DEB" w:rsidRPr="007D7326">
        <w:rPr>
          <w:rFonts w:ascii="Times New Roman" w:hAnsi="Times New Roman" w:cs="Times New Roman"/>
          <w:i/>
          <w:sz w:val="24"/>
          <w:szCs w:val="24"/>
        </w:rPr>
        <w:t>ss</w:t>
      </w:r>
      <w:r w:rsidR="009E1DEB">
        <w:rPr>
          <w:rFonts w:ascii="Times New Roman" w:hAnsi="Times New Roman" w:cs="Times New Roman"/>
          <w:i/>
          <w:sz w:val="24"/>
          <w:szCs w:val="24"/>
        </w:rPr>
        <w:t xml:space="preserve"> </w:t>
      </w:r>
      <w:r w:rsidR="009E1DEB">
        <w:rPr>
          <w:rFonts w:ascii="Times New Roman" w:hAnsi="Times New Roman" w:cs="Times New Roman"/>
          <w:sz w:val="24"/>
          <w:szCs w:val="24"/>
        </w:rPr>
        <w:t xml:space="preserve">sebesar 0,028 </w:t>
      </w:r>
      <w:r w:rsidRPr="008325C9">
        <w:rPr>
          <w:rFonts w:ascii="Times New Roman" w:hAnsi="Times New Roman" w:cs="Times New Roman"/>
          <w:sz w:val="24"/>
          <w:szCs w:val="24"/>
        </w:rPr>
        <w:t xml:space="preserve">pada 4 indikator yaitu Product sebesar 53%, Place sebesar 50%, People sebesar 55%, dan Process sebesar 49%. </w:t>
      </w:r>
    </w:p>
    <w:p w14:paraId="0C0C7351" w14:textId="1E70493C" w:rsidR="008A6BDC" w:rsidRPr="00F21D0B" w:rsidRDefault="008A6BDC" w:rsidP="008A6BDC">
      <w:pPr>
        <w:spacing w:after="0" w:line="240" w:lineRule="auto"/>
        <w:jc w:val="both"/>
        <w:rPr>
          <w:rFonts w:ascii="Times New Roman" w:hAnsi="Times New Roman" w:cs="Times New Roman"/>
          <w:sz w:val="24"/>
          <w:szCs w:val="24"/>
        </w:rPr>
      </w:pPr>
      <w:r w:rsidRPr="008325C9">
        <w:rPr>
          <w:rFonts w:ascii="Times New Roman" w:hAnsi="Times New Roman" w:cs="Times New Roman"/>
          <w:sz w:val="24"/>
          <w:szCs w:val="24"/>
        </w:rPr>
        <w:t>Kesimpulan</w:t>
      </w:r>
      <w:r w:rsidR="009D619F">
        <w:rPr>
          <w:rFonts w:ascii="Times New Roman" w:hAnsi="Times New Roman" w:cs="Times New Roman"/>
          <w:sz w:val="24"/>
          <w:szCs w:val="24"/>
        </w:rPr>
        <w:t xml:space="preserve"> pada penelitian ini yaitu terdapat hubungan strategi bauran dengan keputusan pasien memilih layanan kesehatan di unit rawat jalan rumah sakit pelita. Disarankan lebih tingkatkan lagi bauran pemasaran dan </w:t>
      </w:r>
      <w:r w:rsidRPr="008325C9">
        <w:rPr>
          <w:rFonts w:ascii="Times New Roman" w:hAnsi="Times New Roman" w:cs="Times New Roman"/>
          <w:sz w:val="24"/>
          <w:szCs w:val="24"/>
        </w:rPr>
        <w:t>mencetak brosur yang telah di buat oleh tim marketing rumah sakit pelita, sosialisasi terkait pelayanan yang tersedia di rumah sakit dan membuat banner petunjuk arah  rumah sakit pelita.</w:t>
      </w:r>
    </w:p>
    <w:p w14:paraId="54B0A2EC" w14:textId="77777777" w:rsidR="008A6BDC" w:rsidRPr="00F21D0B" w:rsidRDefault="008A6BDC" w:rsidP="008A6BDC">
      <w:pPr>
        <w:spacing w:after="0" w:line="240" w:lineRule="auto"/>
        <w:jc w:val="both"/>
        <w:rPr>
          <w:rFonts w:ascii="Times New Roman" w:hAnsi="Times New Roman" w:cs="Times New Roman"/>
          <w:sz w:val="24"/>
          <w:szCs w:val="24"/>
        </w:rPr>
      </w:pPr>
    </w:p>
    <w:p w14:paraId="67DAC8EB" w14:textId="20E19BD8" w:rsidR="008A6BDC" w:rsidRDefault="008A6BDC" w:rsidP="008A6BDC">
      <w:pPr>
        <w:spacing w:after="0" w:line="240" w:lineRule="auto"/>
        <w:jc w:val="both"/>
        <w:rPr>
          <w:rFonts w:ascii="Times New Roman" w:eastAsia="Calibri" w:hAnsi="Times New Roman" w:cs="Times New Roman"/>
          <w:b/>
          <w:sz w:val="24"/>
          <w:szCs w:val="24"/>
        </w:rPr>
      </w:pPr>
      <w:r>
        <w:rPr>
          <w:rFonts w:ascii="Times New Roman" w:hAnsi="Times New Roman" w:cs="Times New Roman"/>
          <w:b/>
          <w:sz w:val="24"/>
          <w:szCs w:val="24"/>
        </w:rPr>
        <w:t xml:space="preserve">Kata Kunci    : </w:t>
      </w:r>
      <w:r>
        <w:rPr>
          <w:rFonts w:ascii="Times New Roman" w:eastAsia="Calibri" w:hAnsi="Times New Roman" w:cs="Times New Roman"/>
          <w:b/>
          <w:sz w:val="24"/>
          <w:szCs w:val="24"/>
        </w:rPr>
        <w:t xml:space="preserve">Bauran Pemasaran, </w:t>
      </w:r>
      <w:r w:rsidR="006D6FF0">
        <w:rPr>
          <w:rFonts w:ascii="Times New Roman" w:eastAsia="Calibri" w:hAnsi="Times New Roman" w:cs="Times New Roman"/>
          <w:b/>
          <w:sz w:val="24"/>
          <w:szCs w:val="24"/>
        </w:rPr>
        <w:t>keptusan pasien</w:t>
      </w:r>
    </w:p>
    <w:p w14:paraId="4F5AC6B2" w14:textId="7CE10CD5" w:rsidR="008A6BDC" w:rsidRPr="008325C9" w:rsidRDefault="008A6BDC" w:rsidP="008A6BDC">
      <w:pPr>
        <w:rPr>
          <w:rFonts w:ascii="Times New Roman" w:eastAsia="Calibri" w:hAnsi="Times New Roman" w:cs="Times New Roman"/>
          <w:b/>
          <w:sz w:val="24"/>
          <w:szCs w:val="24"/>
          <w:lang w:val="en-US"/>
        </w:rPr>
      </w:pPr>
      <w:r>
        <w:rPr>
          <w:rFonts w:ascii="Times New Roman" w:eastAsia="Calibri" w:hAnsi="Times New Roman" w:cs="Times New Roman"/>
          <w:b/>
          <w:sz w:val="24"/>
          <w:szCs w:val="24"/>
        </w:rPr>
        <w:t xml:space="preserve">Kepustakaan : </w:t>
      </w:r>
      <w:r w:rsidR="00E06080">
        <w:rPr>
          <w:rFonts w:ascii="Times New Roman" w:eastAsia="Calibri" w:hAnsi="Times New Roman" w:cs="Times New Roman"/>
          <w:b/>
          <w:sz w:val="24"/>
          <w:szCs w:val="24"/>
          <w:lang w:val="en-US"/>
        </w:rPr>
        <w:t>34</w:t>
      </w:r>
      <w:r>
        <w:rPr>
          <w:rFonts w:ascii="Times New Roman" w:eastAsia="Calibri" w:hAnsi="Times New Roman" w:cs="Times New Roman"/>
          <w:b/>
          <w:sz w:val="24"/>
          <w:szCs w:val="24"/>
          <w:lang w:val="en-US"/>
        </w:rPr>
        <w:t xml:space="preserve"> (201</w:t>
      </w:r>
      <w:r w:rsidR="00E06080">
        <w:rPr>
          <w:rFonts w:ascii="Times New Roman" w:eastAsia="Calibri" w:hAnsi="Times New Roman" w:cs="Times New Roman"/>
          <w:b/>
          <w:sz w:val="24"/>
          <w:szCs w:val="24"/>
          <w:lang w:val="en-US"/>
        </w:rPr>
        <w:t>7</w:t>
      </w:r>
      <w:r>
        <w:rPr>
          <w:rFonts w:ascii="Times New Roman" w:eastAsia="Calibri" w:hAnsi="Times New Roman" w:cs="Times New Roman"/>
          <w:b/>
          <w:sz w:val="24"/>
          <w:szCs w:val="24"/>
          <w:lang w:val="en-US"/>
        </w:rPr>
        <w:t>-2023)</w:t>
      </w:r>
    </w:p>
    <w:p w14:paraId="68858702" w14:textId="77777777" w:rsidR="008A6BDC" w:rsidRDefault="008A6BDC" w:rsidP="008A6BDC">
      <w:pPr>
        <w:spacing w:after="0" w:line="240" w:lineRule="auto"/>
        <w:jc w:val="both"/>
        <w:rPr>
          <w:rFonts w:ascii="Times New Roman" w:hAnsi="Times New Roman" w:cs="Times New Roman"/>
          <w:b/>
          <w:sz w:val="24"/>
          <w:szCs w:val="24"/>
          <w:lang w:val="en-US"/>
        </w:rPr>
      </w:pPr>
    </w:p>
    <w:p w14:paraId="65994A97" w14:textId="77777777" w:rsidR="008A6BDC" w:rsidRPr="007A5FB8" w:rsidRDefault="008A6BDC" w:rsidP="008A6BDC">
      <w:pPr>
        <w:rPr>
          <w:rFonts w:ascii="Times New Roman" w:hAnsi="Times New Roman" w:cs="Times New Roman"/>
          <w:b/>
          <w:sz w:val="24"/>
          <w:szCs w:val="24"/>
        </w:rPr>
      </w:pPr>
      <w:r w:rsidRPr="007A5FB8">
        <w:rPr>
          <w:rFonts w:ascii="Times New Roman" w:hAnsi="Times New Roman" w:cs="Times New Roman"/>
          <w:b/>
          <w:sz w:val="24"/>
          <w:szCs w:val="24"/>
        </w:rPr>
        <w:br w:type="page"/>
      </w:r>
    </w:p>
    <w:p w14:paraId="44CF6E27" w14:textId="77777777" w:rsidR="008A6BDC" w:rsidRPr="007A5FB8" w:rsidRDefault="008A6BDC" w:rsidP="008A6BDC">
      <w:pPr>
        <w:spacing w:after="0" w:line="240" w:lineRule="auto"/>
        <w:jc w:val="both"/>
        <w:rPr>
          <w:rFonts w:ascii="Times New Roman" w:eastAsiaTheme="majorEastAsia" w:hAnsi="Times New Roman" w:cs="Times New Roman"/>
          <w:b/>
          <w:bCs/>
          <w:sz w:val="24"/>
          <w:szCs w:val="24"/>
          <w:lang w:val="en-US"/>
        </w:rPr>
      </w:pPr>
    </w:p>
    <w:p w14:paraId="64C1AC33" w14:textId="77777777" w:rsidR="008A6BDC" w:rsidRDefault="008A6BDC" w:rsidP="008A6BDC">
      <w:pPr>
        <w:spacing w:after="0"/>
        <w:jc w:val="both"/>
        <w:rPr>
          <w:rFonts w:ascii="Times New Roman" w:hAnsi="Times New Roman" w:cs="Times New Roman"/>
          <w:b/>
          <w:i/>
          <w:sz w:val="24"/>
        </w:rPr>
      </w:pPr>
      <w:r>
        <w:rPr>
          <w:rFonts w:ascii="Times New Roman" w:hAnsi="Times New Roman" w:cs="Times New Roman"/>
          <w:b/>
          <w:i/>
          <w:sz w:val="24"/>
        </w:rPr>
        <w:t>ADMINISTRATION HOSPITAL MANAGEMENT STUDY</w:t>
      </w:r>
    </w:p>
    <w:p w14:paraId="74F81F27" w14:textId="77777777" w:rsidR="008A6BDC" w:rsidRDefault="008A6BDC" w:rsidP="008A6BDC">
      <w:pPr>
        <w:spacing w:line="360" w:lineRule="auto"/>
        <w:jc w:val="both"/>
        <w:rPr>
          <w:rFonts w:ascii="Times New Roman" w:hAnsi="Times New Roman" w:cs="Times New Roman"/>
          <w:b/>
          <w:sz w:val="24"/>
        </w:rPr>
      </w:pPr>
      <w:r>
        <w:rPr>
          <w:rFonts w:ascii="Times New Roman" w:hAnsi="Times New Roman" w:cs="Times New Roman"/>
          <w:b/>
          <w:i/>
          <w:sz w:val="24"/>
        </w:rPr>
        <w:t>FACULTY OF HEALTH SCIENCES AWAL BROS UNIVERSITY</w:t>
      </w:r>
    </w:p>
    <w:p w14:paraId="6DD01A52" w14:textId="77777777" w:rsidR="008A6BDC" w:rsidRPr="00896B5D" w:rsidRDefault="008A6BDC" w:rsidP="008A6BDC">
      <w:pPr>
        <w:jc w:val="both"/>
        <w:rPr>
          <w:rFonts w:ascii="Times New Roman" w:hAnsi="Times New Roman" w:cs="Times New Roman"/>
          <w:lang w:val="en-US"/>
        </w:rPr>
      </w:pPr>
      <w:r>
        <w:rPr>
          <w:rFonts w:ascii="Times New Roman" w:hAnsi="Times New Roman" w:cs="Times New Roman"/>
          <w:b/>
          <w:i/>
          <w:sz w:val="24"/>
        </w:rPr>
        <w:t>THESIS</w:t>
      </w:r>
    </w:p>
    <w:p w14:paraId="638E9F11" w14:textId="77777777" w:rsidR="008A6BDC" w:rsidRDefault="008A6BDC" w:rsidP="008A6BDC">
      <w:pPr>
        <w:spacing w:after="0"/>
        <w:jc w:val="both"/>
        <w:rPr>
          <w:rFonts w:ascii="Times New Roman" w:hAnsi="Times New Roman" w:cs="Times New Roman"/>
          <w:b/>
          <w:sz w:val="24"/>
        </w:rPr>
      </w:pPr>
      <w:r>
        <w:rPr>
          <w:rFonts w:ascii="Times New Roman" w:hAnsi="Times New Roman" w:cs="Times New Roman"/>
          <w:b/>
          <w:sz w:val="24"/>
        </w:rPr>
        <w:t>HAMITA ERLISA</w:t>
      </w:r>
    </w:p>
    <w:p w14:paraId="717942F0" w14:textId="77777777" w:rsidR="008A6BDC" w:rsidRDefault="008A6BDC" w:rsidP="008A6BDC">
      <w:pPr>
        <w:spacing w:line="360" w:lineRule="auto"/>
        <w:jc w:val="both"/>
        <w:rPr>
          <w:rFonts w:ascii="Times New Roman" w:hAnsi="Times New Roman" w:cs="Times New Roman"/>
          <w:b/>
          <w:sz w:val="24"/>
        </w:rPr>
      </w:pPr>
      <w:r>
        <w:rPr>
          <w:rFonts w:ascii="Times New Roman" w:hAnsi="Times New Roman" w:cs="Times New Roman"/>
          <w:b/>
          <w:sz w:val="24"/>
        </w:rPr>
        <w:t>NIM : 20001007</w:t>
      </w:r>
    </w:p>
    <w:p w14:paraId="5409E361" w14:textId="13F3B8EC" w:rsidR="008A6BDC" w:rsidRDefault="00F21D0B" w:rsidP="008A6BDC">
      <w:pPr>
        <w:spacing w:after="0" w:line="480" w:lineRule="auto"/>
        <w:jc w:val="both"/>
        <w:rPr>
          <w:rFonts w:ascii="Times New Roman" w:hAnsi="Times New Roman" w:cs="Times New Roman"/>
          <w:b/>
          <w:i/>
        </w:rPr>
      </w:pPr>
      <w:r>
        <w:rPr>
          <w:rFonts w:ascii="Times New Roman" w:hAnsi="Times New Roman" w:cs="Times New Roman"/>
          <w:b/>
          <w:i/>
        </w:rPr>
        <w:t>x</w:t>
      </w:r>
      <w:r w:rsidR="008A6BDC">
        <w:rPr>
          <w:rFonts w:ascii="Times New Roman" w:hAnsi="Times New Roman" w:cs="Times New Roman"/>
          <w:b/>
          <w:i/>
        </w:rPr>
        <w:t xml:space="preserve">iv + </w:t>
      </w:r>
      <w:r w:rsidR="006F16A1">
        <w:rPr>
          <w:rFonts w:ascii="Times New Roman" w:hAnsi="Times New Roman" w:cs="Times New Roman"/>
          <w:b/>
          <w:i/>
          <w:lang w:val="en-US"/>
        </w:rPr>
        <w:t>6</w:t>
      </w:r>
      <w:r w:rsidR="00F3102A">
        <w:rPr>
          <w:rFonts w:ascii="Times New Roman" w:hAnsi="Times New Roman" w:cs="Times New Roman"/>
          <w:b/>
          <w:i/>
          <w:lang w:val="en-US"/>
        </w:rPr>
        <w:t>6</w:t>
      </w:r>
      <w:r w:rsidR="00F72D22">
        <w:rPr>
          <w:rFonts w:ascii="Times New Roman" w:hAnsi="Times New Roman" w:cs="Times New Roman"/>
          <w:b/>
          <w:i/>
          <w:lang w:val="en-US"/>
        </w:rPr>
        <w:t xml:space="preserve"> </w:t>
      </w:r>
      <w:r w:rsidR="00F72D22">
        <w:rPr>
          <w:rFonts w:ascii="Times New Roman" w:hAnsi="Times New Roman" w:cs="Times New Roman"/>
          <w:b/>
          <w:i/>
        </w:rPr>
        <w:t xml:space="preserve">pages, </w:t>
      </w:r>
      <w:r w:rsidR="00F72D22">
        <w:rPr>
          <w:rFonts w:ascii="Times New Roman" w:hAnsi="Times New Roman" w:cs="Times New Roman"/>
          <w:b/>
          <w:i/>
          <w:lang w:val="en-US"/>
        </w:rPr>
        <w:t>21</w:t>
      </w:r>
      <w:r w:rsidR="008A6BDC">
        <w:rPr>
          <w:rFonts w:ascii="Times New Roman" w:hAnsi="Times New Roman" w:cs="Times New Roman"/>
          <w:b/>
          <w:i/>
        </w:rPr>
        <w:t xml:space="preserve"> tables, 3 pictures, </w:t>
      </w:r>
      <w:r w:rsidR="00F72D22">
        <w:rPr>
          <w:rFonts w:ascii="Times New Roman" w:hAnsi="Times New Roman" w:cs="Times New Roman"/>
          <w:b/>
          <w:i/>
          <w:lang w:val="en-US"/>
        </w:rPr>
        <w:t>14</w:t>
      </w:r>
      <w:r w:rsidR="008A6BDC">
        <w:rPr>
          <w:rFonts w:ascii="Times New Roman" w:hAnsi="Times New Roman" w:cs="Times New Roman"/>
          <w:b/>
          <w:i/>
          <w:lang w:val="en-US"/>
        </w:rPr>
        <w:t xml:space="preserve"> </w:t>
      </w:r>
      <w:r w:rsidR="008A6BDC">
        <w:rPr>
          <w:rFonts w:ascii="Times New Roman" w:hAnsi="Times New Roman" w:cs="Times New Roman"/>
          <w:b/>
          <w:i/>
        </w:rPr>
        <w:t>appendix</w:t>
      </w:r>
    </w:p>
    <w:p w14:paraId="1A64D330" w14:textId="77777777" w:rsidR="008A6BDC" w:rsidRPr="004D6593" w:rsidRDefault="008A6BDC" w:rsidP="008A6BDC">
      <w:pPr>
        <w:pStyle w:val="Heading1"/>
        <w:numPr>
          <w:ilvl w:val="0"/>
          <w:numId w:val="0"/>
        </w:numPr>
        <w:spacing w:before="0" w:line="360" w:lineRule="auto"/>
        <w:ind w:left="432" w:hanging="432"/>
        <w:jc w:val="center"/>
        <w:rPr>
          <w:rFonts w:ascii="Times New Roman" w:eastAsiaTheme="minorHAnsi" w:hAnsi="Times New Roman" w:cs="Times New Roman"/>
          <w:i/>
          <w:color w:val="000000" w:themeColor="text1"/>
          <w:sz w:val="24"/>
        </w:rPr>
      </w:pPr>
      <w:bookmarkStart w:id="13" w:name="_Toc172663634"/>
      <w:bookmarkStart w:id="14" w:name="_Toc173077467"/>
      <w:bookmarkStart w:id="15" w:name="_Toc174037330"/>
      <w:r>
        <w:rPr>
          <w:rFonts w:ascii="Times New Roman" w:eastAsiaTheme="minorHAnsi" w:hAnsi="Times New Roman" w:cs="Times New Roman"/>
          <w:i/>
          <w:color w:val="000000" w:themeColor="text1"/>
          <w:sz w:val="24"/>
        </w:rPr>
        <w:t>ABSTRACT</w:t>
      </w:r>
      <w:bookmarkEnd w:id="13"/>
      <w:bookmarkEnd w:id="14"/>
      <w:bookmarkEnd w:id="15"/>
    </w:p>
    <w:p w14:paraId="29068ED6" w14:textId="77777777" w:rsidR="008A6BDC" w:rsidRPr="008325C9" w:rsidRDefault="008A6BDC" w:rsidP="008A6BDC">
      <w:pPr>
        <w:spacing w:after="0" w:line="240" w:lineRule="auto"/>
        <w:jc w:val="both"/>
        <w:rPr>
          <w:rFonts w:ascii="Times New Roman" w:hAnsi="Times New Roman" w:cs="Times New Roman"/>
          <w:i/>
          <w:sz w:val="24"/>
          <w:szCs w:val="24"/>
        </w:rPr>
      </w:pPr>
      <w:r w:rsidRPr="008325C9">
        <w:rPr>
          <w:rFonts w:ascii="Times New Roman" w:hAnsi="Times New Roman" w:cs="Times New Roman"/>
          <w:i/>
          <w:sz w:val="24"/>
          <w:szCs w:val="24"/>
        </w:rPr>
        <w:t>Hospitals in Indonesia are experiencing intense competition, therefore, it is not wrong if hospital managers begin to look at marketing in the hope of answering the challenges that exist. The marketing mix is the main business of the hospital which is closely related to patient behavior to utilize services. The elements of the marketing mix consist of: product, price, promotion, place, people, process, and physical facilities. The purpose of this study was to determine the relationship between the marketing mix strategy implemented by Pelita Hospital and patient decisions in choosing health services at the Pelita Hospital outpatient unit.</w:t>
      </w:r>
      <w:r w:rsidRPr="008325C9">
        <w:rPr>
          <w:rFonts w:ascii="Times New Roman" w:hAnsi="Times New Roman" w:cs="Times New Roman"/>
          <w:i/>
          <w:sz w:val="24"/>
          <w:szCs w:val="24"/>
        </w:rPr>
        <w:br/>
        <w:t>This study uses a type of quantitative research with a cross-sectional design, carried out at the Pelita Hospital Outpatient Installation with a total of 100 patient respondents who were taken with purposive sampling technique. Data collection using a questionnaire. Data were analyzed using the square test.</w:t>
      </w:r>
    </w:p>
    <w:p w14:paraId="7BA27CA2" w14:textId="18462807" w:rsidR="008A6BDC" w:rsidRPr="008325C9" w:rsidRDefault="00CF37B1" w:rsidP="008A6BDC">
      <w:pPr>
        <w:spacing w:after="0" w:line="240" w:lineRule="auto"/>
        <w:jc w:val="both"/>
        <w:rPr>
          <w:rFonts w:ascii="Times New Roman" w:hAnsi="Times New Roman" w:cs="Times New Roman"/>
          <w:i/>
          <w:sz w:val="24"/>
          <w:szCs w:val="24"/>
        </w:rPr>
      </w:pPr>
      <w:r w:rsidRPr="00CF37B1">
        <w:rPr>
          <w:rFonts w:ascii="Times New Roman" w:hAnsi="Times New Roman" w:cs="Times New Roman"/>
          <w:i/>
          <w:sz w:val="24"/>
          <w:szCs w:val="24"/>
        </w:rPr>
        <w:t>The results showed that most respondents answered agree Product by 0.001, Place by 0.022 Peloplel by 0.021, Procelss by 0.028 on 4 indicators, namely Product by 53%, Place by 50%, People by 55%, and Process by 49%.</w:t>
      </w:r>
    </w:p>
    <w:p w14:paraId="23944B57" w14:textId="554BEF98" w:rsidR="008A6BDC" w:rsidRPr="008325C9" w:rsidRDefault="00CF37B1" w:rsidP="008A6BDC">
      <w:pPr>
        <w:spacing w:after="0" w:line="240" w:lineRule="auto"/>
        <w:jc w:val="both"/>
        <w:rPr>
          <w:rFonts w:ascii="Times New Roman" w:hAnsi="Times New Roman" w:cs="Times New Roman"/>
          <w:i/>
          <w:sz w:val="24"/>
          <w:szCs w:val="24"/>
        </w:rPr>
      </w:pPr>
      <w:r w:rsidRPr="00CF37B1">
        <w:rPr>
          <w:rFonts w:ascii="Times New Roman" w:hAnsi="Times New Roman" w:cs="Times New Roman"/>
          <w:i/>
          <w:sz w:val="24"/>
          <w:szCs w:val="24"/>
        </w:rPr>
        <w:t>The conclusion of this study is that there is a relationship between the mix strategy and the patient's decision to choose health services in the outpatient unit of Pelita Hospital. It is recommended to further improve the marketing mix and print brochures that have been made by the Pelita hospital marketing team, socialize related services available at the hospital and make banner directions to the Pelita hospital.</w:t>
      </w:r>
    </w:p>
    <w:p w14:paraId="0B1AFF15" w14:textId="77777777" w:rsidR="008A6BDC" w:rsidRDefault="008A6BDC" w:rsidP="008A6BDC">
      <w:pPr>
        <w:spacing w:after="0" w:line="240" w:lineRule="auto"/>
        <w:jc w:val="both"/>
        <w:rPr>
          <w:rFonts w:ascii="Times New Roman" w:hAnsi="Times New Roman" w:cs="Times New Roman"/>
          <w:sz w:val="24"/>
          <w:szCs w:val="24"/>
          <w:lang w:val="en-US"/>
        </w:rPr>
      </w:pPr>
    </w:p>
    <w:p w14:paraId="25B87E21" w14:textId="77777777" w:rsidR="008A6BDC" w:rsidRDefault="008A6BDC" w:rsidP="008A6BDC">
      <w:pPr>
        <w:spacing w:after="0" w:line="240" w:lineRule="auto"/>
        <w:jc w:val="both"/>
        <w:rPr>
          <w:rFonts w:ascii="Times New Roman" w:hAnsi="Times New Roman" w:cs="Times New Roman"/>
          <w:sz w:val="24"/>
          <w:szCs w:val="24"/>
          <w:lang w:val="en-US"/>
        </w:rPr>
      </w:pPr>
    </w:p>
    <w:p w14:paraId="31CB85FD" w14:textId="40B028BA" w:rsidR="008A6BDC" w:rsidRPr="008325C9" w:rsidRDefault="008A6BDC" w:rsidP="00CF37B1">
      <w:pPr>
        <w:spacing w:after="0" w:line="240" w:lineRule="auto"/>
        <w:ind w:left="1418" w:hanging="1418"/>
        <w:jc w:val="both"/>
        <w:rPr>
          <w:rFonts w:ascii="Times New Roman" w:hAnsi="Times New Roman" w:cs="Times New Roman"/>
          <w:b/>
          <w:sz w:val="24"/>
          <w:szCs w:val="24"/>
        </w:rPr>
      </w:pPr>
      <w:r w:rsidRPr="008325C9">
        <w:rPr>
          <w:rFonts w:ascii="Times New Roman" w:hAnsi="Times New Roman" w:cs="Times New Roman"/>
          <w:b/>
          <w:sz w:val="24"/>
          <w:szCs w:val="24"/>
        </w:rPr>
        <w:t>Keywords</w:t>
      </w:r>
      <w:r w:rsidRPr="008325C9">
        <w:rPr>
          <w:rFonts w:ascii="Times New Roman" w:hAnsi="Times New Roman" w:cs="Times New Roman"/>
          <w:b/>
          <w:sz w:val="24"/>
          <w:szCs w:val="24"/>
          <w:lang w:val="en-US"/>
        </w:rPr>
        <w:t xml:space="preserve"> </w:t>
      </w:r>
      <w:r w:rsidRPr="008325C9">
        <w:rPr>
          <w:rFonts w:ascii="Times New Roman" w:hAnsi="Times New Roman" w:cs="Times New Roman"/>
          <w:b/>
          <w:sz w:val="24"/>
          <w:szCs w:val="24"/>
        </w:rPr>
        <w:t>:</w:t>
      </w:r>
      <w:r>
        <w:rPr>
          <w:rFonts w:ascii="Times New Roman" w:hAnsi="Times New Roman" w:cs="Times New Roman"/>
          <w:b/>
          <w:sz w:val="24"/>
          <w:szCs w:val="24"/>
          <w:lang w:val="en-US"/>
        </w:rPr>
        <w:t xml:space="preserve"> </w:t>
      </w:r>
      <w:r w:rsidR="00CF37B1">
        <w:rPr>
          <w:rFonts w:ascii="Times New Roman" w:hAnsi="Times New Roman" w:cs="Times New Roman"/>
          <w:b/>
          <w:sz w:val="24"/>
          <w:szCs w:val="24"/>
        </w:rPr>
        <w:t>Marketing mix, P</w:t>
      </w:r>
      <w:r w:rsidR="00CF37B1" w:rsidRPr="00CF37B1">
        <w:rPr>
          <w:rFonts w:ascii="Times New Roman" w:hAnsi="Times New Roman" w:cs="Times New Roman"/>
          <w:b/>
          <w:sz w:val="24"/>
          <w:szCs w:val="24"/>
        </w:rPr>
        <w:t>atient decision</w:t>
      </w:r>
    </w:p>
    <w:p w14:paraId="1B56B0E3" w14:textId="3B0142B8" w:rsidR="008A6BDC" w:rsidRPr="008A6BDC" w:rsidRDefault="008A6BDC" w:rsidP="008A6BDC">
      <w:pPr>
        <w:tabs>
          <w:tab w:val="left" w:pos="1276"/>
        </w:tabs>
        <w:spacing w:after="0" w:line="240" w:lineRule="auto"/>
        <w:ind w:left="1560" w:hanging="1560"/>
        <w:jc w:val="both"/>
        <w:rPr>
          <w:rFonts w:ascii="Times New Roman" w:hAnsi="Times New Roman" w:cs="Times New Roman"/>
          <w:b/>
          <w:sz w:val="24"/>
          <w:szCs w:val="24"/>
        </w:rPr>
      </w:pPr>
      <w:r w:rsidRPr="008325C9">
        <w:rPr>
          <w:rFonts w:ascii="Times New Roman" w:hAnsi="Times New Roman" w:cs="Times New Roman"/>
          <w:b/>
          <w:sz w:val="24"/>
          <w:szCs w:val="24"/>
        </w:rPr>
        <w:t>Literature</w:t>
      </w:r>
      <w:r w:rsidRPr="008325C9">
        <w:rPr>
          <w:rFonts w:ascii="Times New Roman" w:hAnsi="Times New Roman" w:cs="Times New Roman"/>
          <w:b/>
          <w:sz w:val="24"/>
          <w:szCs w:val="24"/>
          <w:lang w:val="en-US"/>
        </w:rPr>
        <w:t xml:space="preserve"> </w:t>
      </w:r>
      <w:r w:rsidR="00997F1A">
        <w:rPr>
          <w:rFonts w:ascii="Times New Roman" w:hAnsi="Times New Roman" w:cs="Times New Roman"/>
          <w:b/>
          <w:sz w:val="24"/>
          <w:szCs w:val="24"/>
        </w:rPr>
        <w:t xml:space="preserve">: </w:t>
      </w:r>
      <w:r w:rsidR="00E06080">
        <w:rPr>
          <w:rFonts w:ascii="Times New Roman" w:hAnsi="Times New Roman" w:cs="Times New Roman"/>
          <w:b/>
          <w:sz w:val="24"/>
          <w:szCs w:val="24"/>
          <w:lang w:val="en-US"/>
        </w:rPr>
        <w:t>34</w:t>
      </w:r>
      <w:r w:rsidRPr="008325C9">
        <w:rPr>
          <w:rFonts w:ascii="Times New Roman" w:hAnsi="Times New Roman" w:cs="Times New Roman"/>
          <w:b/>
          <w:sz w:val="24"/>
          <w:szCs w:val="24"/>
        </w:rPr>
        <w:t xml:space="preserve"> (201-202</w:t>
      </w:r>
      <w:r w:rsidRPr="008325C9">
        <w:rPr>
          <w:rFonts w:ascii="Times New Roman" w:hAnsi="Times New Roman" w:cs="Times New Roman"/>
          <w:b/>
          <w:sz w:val="24"/>
          <w:szCs w:val="24"/>
          <w:lang w:val="en-US"/>
        </w:rPr>
        <w:t>3</w:t>
      </w:r>
      <w:r w:rsidRPr="008325C9">
        <w:rPr>
          <w:rFonts w:ascii="Times New Roman" w:hAnsi="Times New Roman" w:cs="Times New Roman"/>
          <w:b/>
          <w:sz w:val="24"/>
          <w:szCs w:val="24"/>
        </w:rPr>
        <w:t>)</w:t>
      </w:r>
    </w:p>
    <w:bookmarkEnd w:id="3"/>
    <w:bookmarkEnd w:id="4"/>
    <w:p w14:paraId="40E263BE" w14:textId="77777777" w:rsidR="00812223" w:rsidRDefault="00812223" w:rsidP="00882227">
      <w:pPr>
        <w:ind w:left="426" w:firstLine="567"/>
        <w:jc w:val="both"/>
        <w:rPr>
          <w:rFonts w:ascii="Times New Roman" w:hAnsi="Times New Roman" w:cs="Times New Roman"/>
          <w:sz w:val="24"/>
          <w:szCs w:val="24"/>
        </w:rPr>
      </w:pPr>
    </w:p>
    <w:p w14:paraId="41173F16" w14:textId="77777777" w:rsidR="00CF37B1" w:rsidRDefault="00CF37B1" w:rsidP="00882227">
      <w:pPr>
        <w:ind w:left="426" w:firstLine="567"/>
        <w:jc w:val="both"/>
        <w:rPr>
          <w:rFonts w:ascii="Times New Roman" w:hAnsi="Times New Roman" w:cs="Times New Roman"/>
          <w:sz w:val="24"/>
          <w:szCs w:val="24"/>
        </w:rPr>
      </w:pPr>
    </w:p>
    <w:p w14:paraId="33DC0ED4" w14:textId="77777777" w:rsidR="00CF37B1" w:rsidRDefault="00CF37B1" w:rsidP="00882227">
      <w:pPr>
        <w:ind w:left="426" w:firstLine="567"/>
        <w:jc w:val="both"/>
        <w:rPr>
          <w:rFonts w:ascii="Times New Roman" w:hAnsi="Times New Roman" w:cs="Times New Roman"/>
          <w:sz w:val="24"/>
          <w:szCs w:val="24"/>
        </w:rPr>
      </w:pPr>
    </w:p>
    <w:p w14:paraId="1C319AB5" w14:textId="77777777" w:rsidR="00CF37B1" w:rsidRDefault="00CF37B1" w:rsidP="00882227">
      <w:pPr>
        <w:ind w:left="426" w:firstLine="567"/>
        <w:jc w:val="both"/>
        <w:rPr>
          <w:rFonts w:ascii="Times New Roman" w:hAnsi="Times New Roman" w:cs="Times New Roman"/>
          <w:sz w:val="24"/>
          <w:szCs w:val="24"/>
        </w:rPr>
      </w:pPr>
    </w:p>
    <w:p w14:paraId="48193F4C" w14:textId="77777777" w:rsidR="00812223" w:rsidRDefault="00812223" w:rsidP="00882227">
      <w:pPr>
        <w:ind w:left="426" w:firstLine="567"/>
        <w:jc w:val="both"/>
        <w:rPr>
          <w:rFonts w:ascii="Times New Roman" w:hAnsi="Times New Roman" w:cs="Times New Roman"/>
          <w:sz w:val="24"/>
          <w:szCs w:val="24"/>
        </w:rPr>
      </w:pPr>
    </w:p>
    <w:p w14:paraId="726F659D" w14:textId="77777777" w:rsidR="00812223" w:rsidRPr="00E933EE" w:rsidRDefault="00812223" w:rsidP="00812223">
      <w:pPr>
        <w:pStyle w:val="Heading1"/>
        <w:numPr>
          <w:ilvl w:val="0"/>
          <w:numId w:val="0"/>
        </w:numPr>
        <w:spacing w:before="0" w:line="360" w:lineRule="auto"/>
        <w:ind w:left="432" w:hanging="432"/>
        <w:jc w:val="center"/>
        <w:rPr>
          <w:rFonts w:ascii="Times New Roman" w:eastAsiaTheme="minorHAnsi" w:hAnsi="Times New Roman" w:cs="Times New Roman"/>
          <w:color w:val="000000" w:themeColor="text1"/>
          <w:sz w:val="24"/>
        </w:rPr>
      </w:pPr>
      <w:bookmarkStart w:id="16" w:name="_Toc174037331"/>
      <w:r w:rsidRPr="00E933EE">
        <w:rPr>
          <w:rFonts w:ascii="Times New Roman" w:eastAsiaTheme="minorHAnsi" w:hAnsi="Times New Roman" w:cs="Times New Roman"/>
          <w:color w:val="000000" w:themeColor="text1"/>
          <w:sz w:val="24"/>
        </w:rPr>
        <w:t>DAFTAR RIWAYAT HIDUP</w:t>
      </w:r>
      <w:bookmarkEnd w:id="16"/>
    </w:p>
    <w:p w14:paraId="53C5C0D8" w14:textId="147FFD57" w:rsidR="00812223" w:rsidRPr="006F16A1" w:rsidRDefault="006F16A1" w:rsidP="006F16A1">
      <w:pPr>
        <w:jc w:val="center"/>
        <w:rPr>
          <w:rFonts w:ascii="Times New Roman" w:hAnsi="Times New Roman" w:cs="Times New Roman"/>
          <w:b/>
          <w:sz w:val="24"/>
          <w:szCs w:val="24"/>
          <w:lang w:val="en-ID"/>
        </w:rPr>
      </w:pPr>
      <w:r w:rsidRPr="000F4312">
        <w:rPr>
          <w:rFonts w:ascii="Times New Roman" w:hAnsi="Times New Roman" w:cs="Times New Roman"/>
          <w:b/>
          <w:noProof/>
          <w:sz w:val="24"/>
          <w:szCs w:val="24"/>
          <w:lang w:eastAsia="id-ID"/>
        </w:rPr>
        <w:drawing>
          <wp:inline distT="0" distB="0" distL="0" distR="0" wp14:anchorId="3872A6D9" wp14:editId="466D5CD0">
            <wp:extent cx="1301750" cy="1675251"/>
            <wp:effectExtent l="0" t="0" r="0" b="1270"/>
            <wp:docPr id="8" name="Picture 8" descr="C:\Users\user\Downloads\DSC_012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DSC_0123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2272" cy="1714531"/>
                    </a:xfrm>
                    <a:prstGeom prst="rect">
                      <a:avLst/>
                    </a:prstGeom>
                    <a:noFill/>
                    <a:ln>
                      <a:noFill/>
                    </a:ln>
                  </pic:spPr>
                </pic:pic>
              </a:graphicData>
            </a:graphic>
          </wp:inline>
        </w:drawing>
      </w:r>
    </w:p>
    <w:tbl>
      <w:tblPr>
        <w:tblStyle w:val="TableGrid"/>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451"/>
        <w:gridCol w:w="284"/>
        <w:gridCol w:w="5594"/>
      </w:tblGrid>
      <w:tr w:rsidR="00812223" w:rsidRPr="000F4312" w14:paraId="4F2C663B" w14:textId="77777777" w:rsidTr="00812223">
        <w:tc>
          <w:tcPr>
            <w:tcW w:w="2451" w:type="dxa"/>
          </w:tcPr>
          <w:p w14:paraId="6483EFD7" w14:textId="77777777" w:rsidR="00812223" w:rsidRPr="000F4312" w:rsidRDefault="00812223" w:rsidP="00812223">
            <w:pPr>
              <w:rPr>
                <w:rFonts w:ascii="Times New Roman" w:hAnsi="Times New Roman" w:cs="Times New Roman"/>
                <w:sz w:val="24"/>
                <w:szCs w:val="24"/>
              </w:rPr>
            </w:pPr>
            <w:r w:rsidRPr="000F4312">
              <w:rPr>
                <w:rFonts w:ascii="Times New Roman" w:hAnsi="Times New Roman" w:cs="Times New Roman"/>
                <w:sz w:val="24"/>
                <w:szCs w:val="24"/>
              </w:rPr>
              <w:t>Nama</w:t>
            </w:r>
          </w:p>
        </w:tc>
        <w:tc>
          <w:tcPr>
            <w:tcW w:w="284" w:type="dxa"/>
          </w:tcPr>
          <w:p w14:paraId="3494EEFC" w14:textId="77777777" w:rsidR="00812223" w:rsidRPr="000F4312" w:rsidRDefault="00812223" w:rsidP="00812223">
            <w:pPr>
              <w:rPr>
                <w:rFonts w:ascii="Times New Roman" w:hAnsi="Times New Roman" w:cs="Times New Roman"/>
                <w:sz w:val="24"/>
                <w:szCs w:val="24"/>
              </w:rPr>
            </w:pPr>
            <w:r w:rsidRPr="000F4312">
              <w:rPr>
                <w:rFonts w:ascii="Times New Roman" w:hAnsi="Times New Roman" w:cs="Times New Roman"/>
                <w:sz w:val="24"/>
                <w:szCs w:val="24"/>
              </w:rPr>
              <w:t>:</w:t>
            </w:r>
          </w:p>
        </w:tc>
        <w:tc>
          <w:tcPr>
            <w:tcW w:w="5594" w:type="dxa"/>
          </w:tcPr>
          <w:p w14:paraId="50A11841" w14:textId="77777777" w:rsidR="00812223" w:rsidRPr="000F4312" w:rsidRDefault="00812223" w:rsidP="00812223">
            <w:pPr>
              <w:rPr>
                <w:rFonts w:ascii="Times New Roman" w:hAnsi="Times New Roman" w:cs="Times New Roman"/>
                <w:sz w:val="24"/>
                <w:szCs w:val="24"/>
              </w:rPr>
            </w:pPr>
            <w:r w:rsidRPr="000F4312">
              <w:rPr>
                <w:rFonts w:ascii="Times New Roman" w:hAnsi="Times New Roman" w:cs="Times New Roman"/>
                <w:sz w:val="24"/>
                <w:szCs w:val="24"/>
              </w:rPr>
              <w:t>Hamita Erlisa</w:t>
            </w:r>
          </w:p>
        </w:tc>
      </w:tr>
      <w:tr w:rsidR="00812223" w:rsidRPr="000F4312" w14:paraId="7EFB7871" w14:textId="77777777" w:rsidTr="00812223">
        <w:tc>
          <w:tcPr>
            <w:tcW w:w="2451" w:type="dxa"/>
          </w:tcPr>
          <w:p w14:paraId="755ABF7F" w14:textId="77777777" w:rsidR="00812223" w:rsidRPr="000F4312" w:rsidRDefault="00812223" w:rsidP="00812223">
            <w:pPr>
              <w:rPr>
                <w:rFonts w:ascii="Times New Roman" w:hAnsi="Times New Roman" w:cs="Times New Roman"/>
                <w:sz w:val="24"/>
                <w:szCs w:val="24"/>
              </w:rPr>
            </w:pPr>
            <w:r w:rsidRPr="000F4312">
              <w:rPr>
                <w:rFonts w:ascii="Times New Roman" w:hAnsi="Times New Roman" w:cs="Times New Roman"/>
                <w:sz w:val="24"/>
                <w:szCs w:val="24"/>
              </w:rPr>
              <w:t>Tempat Tanggal Lahir</w:t>
            </w:r>
          </w:p>
        </w:tc>
        <w:tc>
          <w:tcPr>
            <w:tcW w:w="284" w:type="dxa"/>
          </w:tcPr>
          <w:p w14:paraId="357151B7" w14:textId="77777777" w:rsidR="00812223" w:rsidRPr="000F4312" w:rsidRDefault="00812223" w:rsidP="00812223">
            <w:pPr>
              <w:rPr>
                <w:rFonts w:ascii="Times New Roman" w:hAnsi="Times New Roman" w:cs="Times New Roman"/>
                <w:sz w:val="24"/>
                <w:szCs w:val="24"/>
              </w:rPr>
            </w:pPr>
            <w:r w:rsidRPr="000F4312">
              <w:rPr>
                <w:rFonts w:ascii="Times New Roman" w:hAnsi="Times New Roman" w:cs="Times New Roman"/>
                <w:sz w:val="24"/>
                <w:szCs w:val="24"/>
              </w:rPr>
              <w:t>:</w:t>
            </w:r>
          </w:p>
        </w:tc>
        <w:tc>
          <w:tcPr>
            <w:tcW w:w="5594" w:type="dxa"/>
          </w:tcPr>
          <w:p w14:paraId="5758A695" w14:textId="12B63FE7" w:rsidR="00812223" w:rsidRPr="000F4312" w:rsidRDefault="00812223" w:rsidP="00812223">
            <w:pPr>
              <w:rPr>
                <w:rFonts w:ascii="Times New Roman" w:hAnsi="Times New Roman" w:cs="Times New Roman"/>
                <w:sz w:val="24"/>
                <w:szCs w:val="24"/>
              </w:rPr>
            </w:pPr>
            <w:r w:rsidRPr="000F4312">
              <w:rPr>
                <w:rFonts w:ascii="Times New Roman" w:hAnsi="Times New Roman" w:cs="Times New Roman"/>
                <w:sz w:val="24"/>
                <w:szCs w:val="24"/>
              </w:rPr>
              <w:t>Teratak Buluh</w:t>
            </w:r>
            <w:r>
              <w:rPr>
                <w:rFonts w:ascii="Times New Roman" w:hAnsi="Times New Roman" w:cs="Times New Roman"/>
                <w:sz w:val="24"/>
                <w:szCs w:val="24"/>
              </w:rPr>
              <w:t>, 08 Mei 2002</w:t>
            </w:r>
          </w:p>
        </w:tc>
      </w:tr>
      <w:tr w:rsidR="00812223" w:rsidRPr="000F4312" w14:paraId="6C442BB6" w14:textId="77777777" w:rsidTr="00812223">
        <w:tc>
          <w:tcPr>
            <w:tcW w:w="2451" w:type="dxa"/>
          </w:tcPr>
          <w:p w14:paraId="104890D9" w14:textId="77777777" w:rsidR="00812223" w:rsidRPr="000F4312" w:rsidRDefault="00812223" w:rsidP="00812223">
            <w:pPr>
              <w:rPr>
                <w:rFonts w:ascii="Times New Roman" w:hAnsi="Times New Roman" w:cs="Times New Roman"/>
                <w:sz w:val="24"/>
                <w:szCs w:val="24"/>
              </w:rPr>
            </w:pPr>
            <w:r w:rsidRPr="000F4312">
              <w:rPr>
                <w:rFonts w:ascii="Times New Roman" w:hAnsi="Times New Roman" w:cs="Times New Roman"/>
                <w:sz w:val="24"/>
                <w:szCs w:val="24"/>
              </w:rPr>
              <w:t xml:space="preserve">Agama </w:t>
            </w:r>
          </w:p>
        </w:tc>
        <w:tc>
          <w:tcPr>
            <w:tcW w:w="284" w:type="dxa"/>
          </w:tcPr>
          <w:p w14:paraId="4AE989CE" w14:textId="77777777" w:rsidR="00812223" w:rsidRPr="000F4312" w:rsidRDefault="00812223" w:rsidP="00812223">
            <w:pPr>
              <w:rPr>
                <w:rFonts w:ascii="Times New Roman" w:hAnsi="Times New Roman" w:cs="Times New Roman"/>
                <w:sz w:val="24"/>
                <w:szCs w:val="24"/>
              </w:rPr>
            </w:pPr>
            <w:r w:rsidRPr="000F4312">
              <w:rPr>
                <w:rFonts w:ascii="Times New Roman" w:hAnsi="Times New Roman" w:cs="Times New Roman"/>
                <w:sz w:val="24"/>
                <w:szCs w:val="24"/>
              </w:rPr>
              <w:t>:</w:t>
            </w:r>
          </w:p>
        </w:tc>
        <w:tc>
          <w:tcPr>
            <w:tcW w:w="5594" w:type="dxa"/>
          </w:tcPr>
          <w:p w14:paraId="7C588DC8" w14:textId="77777777" w:rsidR="00812223" w:rsidRPr="000F4312" w:rsidRDefault="00812223" w:rsidP="00812223">
            <w:pPr>
              <w:rPr>
                <w:rFonts w:ascii="Times New Roman" w:hAnsi="Times New Roman" w:cs="Times New Roman"/>
                <w:sz w:val="24"/>
                <w:szCs w:val="24"/>
              </w:rPr>
            </w:pPr>
            <w:r w:rsidRPr="000F4312">
              <w:rPr>
                <w:rFonts w:ascii="Times New Roman" w:hAnsi="Times New Roman" w:cs="Times New Roman"/>
                <w:sz w:val="24"/>
                <w:szCs w:val="24"/>
              </w:rPr>
              <w:t xml:space="preserve">Islam </w:t>
            </w:r>
          </w:p>
        </w:tc>
      </w:tr>
      <w:tr w:rsidR="00812223" w:rsidRPr="000F4312" w14:paraId="0F9E4525" w14:textId="77777777" w:rsidTr="00812223">
        <w:tc>
          <w:tcPr>
            <w:tcW w:w="2451" w:type="dxa"/>
          </w:tcPr>
          <w:p w14:paraId="0E4DE147" w14:textId="77777777" w:rsidR="00812223" w:rsidRPr="000F4312" w:rsidRDefault="00812223" w:rsidP="00812223">
            <w:pPr>
              <w:rPr>
                <w:rFonts w:ascii="Times New Roman" w:hAnsi="Times New Roman" w:cs="Times New Roman"/>
                <w:sz w:val="24"/>
                <w:szCs w:val="24"/>
              </w:rPr>
            </w:pPr>
            <w:r w:rsidRPr="000F4312">
              <w:rPr>
                <w:rFonts w:ascii="Times New Roman" w:hAnsi="Times New Roman" w:cs="Times New Roman"/>
                <w:sz w:val="24"/>
                <w:szCs w:val="24"/>
              </w:rPr>
              <w:t>Jenis Kelamin</w:t>
            </w:r>
          </w:p>
        </w:tc>
        <w:tc>
          <w:tcPr>
            <w:tcW w:w="284" w:type="dxa"/>
          </w:tcPr>
          <w:p w14:paraId="5CC81385" w14:textId="77777777" w:rsidR="00812223" w:rsidRPr="000F4312" w:rsidRDefault="00812223" w:rsidP="00812223">
            <w:pPr>
              <w:rPr>
                <w:rFonts w:ascii="Times New Roman" w:hAnsi="Times New Roman" w:cs="Times New Roman"/>
                <w:sz w:val="24"/>
                <w:szCs w:val="24"/>
              </w:rPr>
            </w:pPr>
            <w:r w:rsidRPr="000F4312">
              <w:rPr>
                <w:rFonts w:ascii="Times New Roman" w:hAnsi="Times New Roman" w:cs="Times New Roman"/>
                <w:sz w:val="24"/>
                <w:szCs w:val="24"/>
              </w:rPr>
              <w:t>:</w:t>
            </w:r>
          </w:p>
        </w:tc>
        <w:tc>
          <w:tcPr>
            <w:tcW w:w="5594" w:type="dxa"/>
          </w:tcPr>
          <w:p w14:paraId="02A1AE09" w14:textId="77777777" w:rsidR="00812223" w:rsidRPr="000F4312" w:rsidRDefault="00812223" w:rsidP="00812223">
            <w:pPr>
              <w:rPr>
                <w:rFonts w:ascii="Times New Roman" w:hAnsi="Times New Roman" w:cs="Times New Roman"/>
                <w:sz w:val="24"/>
                <w:szCs w:val="24"/>
              </w:rPr>
            </w:pPr>
            <w:r w:rsidRPr="000F4312">
              <w:rPr>
                <w:rFonts w:ascii="Times New Roman" w:hAnsi="Times New Roman" w:cs="Times New Roman"/>
                <w:sz w:val="24"/>
                <w:szCs w:val="24"/>
              </w:rPr>
              <w:t xml:space="preserve">Perempuan </w:t>
            </w:r>
          </w:p>
        </w:tc>
      </w:tr>
      <w:tr w:rsidR="00812223" w:rsidRPr="000F4312" w14:paraId="3F4F8DE0" w14:textId="77777777" w:rsidTr="00812223">
        <w:tc>
          <w:tcPr>
            <w:tcW w:w="2451" w:type="dxa"/>
          </w:tcPr>
          <w:p w14:paraId="45CF66EC" w14:textId="77777777" w:rsidR="00812223" w:rsidRPr="000F4312" w:rsidRDefault="00812223" w:rsidP="00812223">
            <w:pPr>
              <w:rPr>
                <w:rFonts w:ascii="Times New Roman" w:hAnsi="Times New Roman" w:cs="Times New Roman"/>
                <w:sz w:val="24"/>
                <w:szCs w:val="24"/>
              </w:rPr>
            </w:pPr>
            <w:r w:rsidRPr="000F4312">
              <w:rPr>
                <w:rFonts w:ascii="Times New Roman" w:hAnsi="Times New Roman" w:cs="Times New Roman"/>
                <w:sz w:val="24"/>
                <w:szCs w:val="24"/>
              </w:rPr>
              <w:t>Anak Ke</w:t>
            </w:r>
          </w:p>
        </w:tc>
        <w:tc>
          <w:tcPr>
            <w:tcW w:w="284" w:type="dxa"/>
          </w:tcPr>
          <w:p w14:paraId="40AC4B58" w14:textId="77777777" w:rsidR="00812223" w:rsidRPr="000F4312" w:rsidRDefault="00812223" w:rsidP="00812223">
            <w:pPr>
              <w:rPr>
                <w:rFonts w:ascii="Times New Roman" w:hAnsi="Times New Roman" w:cs="Times New Roman"/>
                <w:sz w:val="24"/>
                <w:szCs w:val="24"/>
              </w:rPr>
            </w:pPr>
            <w:r w:rsidRPr="000F4312">
              <w:rPr>
                <w:rFonts w:ascii="Times New Roman" w:hAnsi="Times New Roman" w:cs="Times New Roman"/>
                <w:sz w:val="24"/>
                <w:szCs w:val="24"/>
              </w:rPr>
              <w:t>:</w:t>
            </w:r>
          </w:p>
        </w:tc>
        <w:tc>
          <w:tcPr>
            <w:tcW w:w="5594" w:type="dxa"/>
          </w:tcPr>
          <w:p w14:paraId="2CD3401E" w14:textId="77777777" w:rsidR="00812223" w:rsidRPr="000F4312" w:rsidRDefault="00812223" w:rsidP="00812223">
            <w:pPr>
              <w:rPr>
                <w:rFonts w:ascii="Times New Roman" w:hAnsi="Times New Roman" w:cs="Times New Roman"/>
                <w:sz w:val="24"/>
                <w:szCs w:val="24"/>
              </w:rPr>
            </w:pPr>
            <w:r w:rsidRPr="000F4312">
              <w:rPr>
                <w:rFonts w:ascii="Times New Roman" w:hAnsi="Times New Roman" w:cs="Times New Roman"/>
                <w:sz w:val="24"/>
                <w:szCs w:val="24"/>
              </w:rPr>
              <w:t>2 (Dua)</w:t>
            </w:r>
          </w:p>
        </w:tc>
      </w:tr>
      <w:tr w:rsidR="00812223" w:rsidRPr="000F4312" w14:paraId="43CA0F92" w14:textId="77777777" w:rsidTr="00812223">
        <w:tc>
          <w:tcPr>
            <w:tcW w:w="2451" w:type="dxa"/>
          </w:tcPr>
          <w:p w14:paraId="6A028F15" w14:textId="77777777" w:rsidR="00812223" w:rsidRPr="000F4312" w:rsidRDefault="00812223" w:rsidP="00812223">
            <w:pPr>
              <w:rPr>
                <w:rFonts w:ascii="Times New Roman" w:hAnsi="Times New Roman" w:cs="Times New Roman"/>
                <w:sz w:val="24"/>
                <w:szCs w:val="24"/>
              </w:rPr>
            </w:pPr>
            <w:r w:rsidRPr="000F4312">
              <w:rPr>
                <w:rFonts w:ascii="Times New Roman" w:hAnsi="Times New Roman" w:cs="Times New Roman"/>
                <w:sz w:val="24"/>
                <w:szCs w:val="24"/>
              </w:rPr>
              <w:t xml:space="preserve">Status </w:t>
            </w:r>
          </w:p>
        </w:tc>
        <w:tc>
          <w:tcPr>
            <w:tcW w:w="284" w:type="dxa"/>
          </w:tcPr>
          <w:p w14:paraId="7F38081E" w14:textId="77777777" w:rsidR="00812223" w:rsidRPr="000F4312" w:rsidRDefault="00812223" w:rsidP="00812223">
            <w:pPr>
              <w:rPr>
                <w:rFonts w:ascii="Times New Roman" w:hAnsi="Times New Roman" w:cs="Times New Roman"/>
                <w:sz w:val="24"/>
                <w:szCs w:val="24"/>
              </w:rPr>
            </w:pPr>
            <w:r w:rsidRPr="000F4312">
              <w:rPr>
                <w:rFonts w:ascii="Times New Roman" w:hAnsi="Times New Roman" w:cs="Times New Roman"/>
                <w:sz w:val="24"/>
                <w:szCs w:val="24"/>
              </w:rPr>
              <w:t>:</w:t>
            </w:r>
          </w:p>
        </w:tc>
        <w:tc>
          <w:tcPr>
            <w:tcW w:w="5594" w:type="dxa"/>
          </w:tcPr>
          <w:p w14:paraId="239C71E4" w14:textId="77777777" w:rsidR="00812223" w:rsidRPr="000F4312" w:rsidRDefault="00812223" w:rsidP="00812223">
            <w:pPr>
              <w:rPr>
                <w:rFonts w:ascii="Times New Roman" w:hAnsi="Times New Roman" w:cs="Times New Roman"/>
                <w:sz w:val="24"/>
                <w:szCs w:val="24"/>
              </w:rPr>
            </w:pPr>
            <w:r w:rsidRPr="000F4312">
              <w:rPr>
                <w:rFonts w:ascii="Times New Roman" w:hAnsi="Times New Roman" w:cs="Times New Roman"/>
                <w:sz w:val="24"/>
                <w:szCs w:val="24"/>
              </w:rPr>
              <w:t xml:space="preserve">Mahasiswa </w:t>
            </w:r>
          </w:p>
        </w:tc>
      </w:tr>
      <w:tr w:rsidR="00812223" w:rsidRPr="000F4312" w14:paraId="1EB0F9F9" w14:textId="77777777" w:rsidTr="00812223">
        <w:tc>
          <w:tcPr>
            <w:tcW w:w="2451" w:type="dxa"/>
          </w:tcPr>
          <w:p w14:paraId="39C4226A" w14:textId="77777777" w:rsidR="00812223" w:rsidRPr="000F4312" w:rsidRDefault="00812223" w:rsidP="00812223">
            <w:pPr>
              <w:rPr>
                <w:rFonts w:ascii="Times New Roman" w:hAnsi="Times New Roman" w:cs="Times New Roman"/>
                <w:sz w:val="24"/>
                <w:szCs w:val="24"/>
              </w:rPr>
            </w:pPr>
            <w:r w:rsidRPr="000F4312">
              <w:rPr>
                <w:rFonts w:ascii="Times New Roman" w:hAnsi="Times New Roman" w:cs="Times New Roman"/>
                <w:sz w:val="24"/>
                <w:szCs w:val="24"/>
              </w:rPr>
              <w:t>Nama Orang Tua</w:t>
            </w:r>
          </w:p>
        </w:tc>
        <w:tc>
          <w:tcPr>
            <w:tcW w:w="284" w:type="dxa"/>
          </w:tcPr>
          <w:p w14:paraId="34691633" w14:textId="77777777" w:rsidR="00812223" w:rsidRPr="000F4312" w:rsidRDefault="00812223" w:rsidP="00812223">
            <w:pPr>
              <w:rPr>
                <w:rFonts w:ascii="Times New Roman" w:hAnsi="Times New Roman" w:cs="Times New Roman"/>
                <w:sz w:val="24"/>
                <w:szCs w:val="24"/>
              </w:rPr>
            </w:pPr>
          </w:p>
        </w:tc>
        <w:tc>
          <w:tcPr>
            <w:tcW w:w="5594" w:type="dxa"/>
          </w:tcPr>
          <w:p w14:paraId="3E856643" w14:textId="77777777" w:rsidR="00812223" w:rsidRPr="000F4312" w:rsidRDefault="00812223" w:rsidP="00812223">
            <w:pPr>
              <w:rPr>
                <w:rFonts w:ascii="Times New Roman" w:hAnsi="Times New Roman" w:cs="Times New Roman"/>
                <w:sz w:val="24"/>
                <w:szCs w:val="24"/>
              </w:rPr>
            </w:pPr>
          </w:p>
        </w:tc>
      </w:tr>
      <w:tr w:rsidR="00812223" w:rsidRPr="000F4312" w14:paraId="3E5206A1" w14:textId="77777777" w:rsidTr="00812223">
        <w:tc>
          <w:tcPr>
            <w:tcW w:w="2451" w:type="dxa"/>
          </w:tcPr>
          <w:p w14:paraId="067292F0" w14:textId="77777777" w:rsidR="00812223" w:rsidRPr="000F4312" w:rsidRDefault="00812223" w:rsidP="00812223">
            <w:pPr>
              <w:jc w:val="center"/>
              <w:rPr>
                <w:rFonts w:ascii="Times New Roman" w:hAnsi="Times New Roman" w:cs="Times New Roman"/>
                <w:sz w:val="24"/>
                <w:szCs w:val="24"/>
              </w:rPr>
            </w:pPr>
            <w:r w:rsidRPr="000F4312">
              <w:rPr>
                <w:rFonts w:ascii="Times New Roman" w:hAnsi="Times New Roman" w:cs="Times New Roman"/>
                <w:sz w:val="24"/>
                <w:szCs w:val="24"/>
              </w:rPr>
              <w:t xml:space="preserve">   Ayah</w:t>
            </w:r>
          </w:p>
        </w:tc>
        <w:tc>
          <w:tcPr>
            <w:tcW w:w="284" w:type="dxa"/>
          </w:tcPr>
          <w:p w14:paraId="747BAD9E" w14:textId="77777777" w:rsidR="00812223" w:rsidRPr="000F4312" w:rsidRDefault="00812223" w:rsidP="00812223">
            <w:pPr>
              <w:rPr>
                <w:rFonts w:ascii="Times New Roman" w:hAnsi="Times New Roman" w:cs="Times New Roman"/>
                <w:sz w:val="24"/>
                <w:szCs w:val="24"/>
              </w:rPr>
            </w:pPr>
            <w:r w:rsidRPr="000F4312">
              <w:rPr>
                <w:rFonts w:ascii="Times New Roman" w:hAnsi="Times New Roman" w:cs="Times New Roman"/>
                <w:sz w:val="24"/>
                <w:szCs w:val="24"/>
              </w:rPr>
              <w:t>:</w:t>
            </w:r>
          </w:p>
        </w:tc>
        <w:tc>
          <w:tcPr>
            <w:tcW w:w="5594" w:type="dxa"/>
          </w:tcPr>
          <w:p w14:paraId="47C07B96" w14:textId="77777777" w:rsidR="00812223" w:rsidRPr="000F4312" w:rsidRDefault="00812223" w:rsidP="00812223">
            <w:pPr>
              <w:rPr>
                <w:rFonts w:ascii="Times New Roman" w:hAnsi="Times New Roman" w:cs="Times New Roman"/>
                <w:sz w:val="24"/>
                <w:szCs w:val="24"/>
              </w:rPr>
            </w:pPr>
            <w:r w:rsidRPr="000F4312">
              <w:rPr>
                <w:rFonts w:ascii="Times New Roman" w:hAnsi="Times New Roman" w:cs="Times New Roman"/>
                <w:sz w:val="24"/>
                <w:szCs w:val="24"/>
              </w:rPr>
              <w:t xml:space="preserve">Hamizar </w:t>
            </w:r>
          </w:p>
        </w:tc>
      </w:tr>
      <w:tr w:rsidR="00812223" w:rsidRPr="000F4312" w14:paraId="31681E33" w14:textId="77777777" w:rsidTr="00812223">
        <w:tc>
          <w:tcPr>
            <w:tcW w:w="2451" w:type="dxa"/>
          </w:tcPr>
          <w:p w14:paraId="6BD51FDC" w14:textId="77777777" w:rsidR="00812223" w:rsidRPr="000F4312" w:rsidRDefault="00812223" w:rsidP="00812223">
            <w:pPr>
              <w:jc w:val="center"/>
              <w:rPr>
                <w:rFonts w:ascii="Times New Roman" w:hAnsi="Times New Roman" w:cs="Times New Roman"/>
                <w:sz w:val="24"/>
                <w:szCs w:val="24"/>
              </w:rPr>
            </w:pPr>
            <w:r w:rsidRPr="000F4312">
              <w:rPr>
                <w:rFonts w:ascii="Times New Roman" w:hAnsi="Times New Roman" w:cs="Times New Roman"/>
                <w:sz w:val="24"/>
                <w:szCs w:val="24"/>
              </w:rPr>
              <w:t>Ibu</w:t>
            </w:r>
          </w:p>
        </w:tc>
        <w:tc>
          <w:tcPr>
            <w:tcW w:w="284" w:type="dxa"/>
          </w:tcPr>
          <w:p w14:paraId="6A341ECD" w14:textId="77777777" w:rsidR="00812223" w:rsidRPr="000F4312" w:rsidRDefault="00812223" w:rsidP="00812223">
            <w:pPr>
              <w:rPr>
                <w:rFonts w:ascii="Times New Roman" w:hAnsi="Times New Roman" w:cs="Times New Roman"/>
                <w:sz w:val="24"/>
                <w:szCs w:val="24"/>
              </w:rPr>
            </w:pPr>
            <w:r w:rsidRPr="000F4312">
              <w:rPr>
                <w:rFonts w:ascii="Times New Roman" w:hAnsi="Times New Roman" w:cs="Times New Roman"/>
                <w:sz w:val="24"/>
                <w:szCs w:val="24"/>
              </w:rPr>
              <w:t>:</w:t>
            </w:r>
          </w:p>
        </w:tc>
        <w:tc>
          <w:tcPr>
            <w:tcW w:w="5594" w:type="dxa"/>
          </w:tcPr>
          <w:p w14:paraId="6C8E7D41" w14:textId="77777777" w:rsidR="00812223" w:rsidRPr="000F4312" w:rsidRDefault="00812223" w:rsidP="00812223">
            <w:pPr>
              <w:rPr>
                <w:rFonts w:ascii="Times New Roman" w:hAnsi="Times New Roman" w:cs="Times New Roman"/>
                <w:sz w:val="24"/>
                <w:szCs w:val="24"/>
              </w:rPr>
            </w:pPr>
            <w:r w:rsidRPr="000F4312">
              <w:rPr>
                <w:rFonts w:ascii="Times New Roman" w:hAnsi="Times New Roman" w:cs="Times New Roman"/>
                <w:sz w:val="24"/>
                <w:szCs w:val="24"/>
              </w:rPr>
              <w:t xml:space="preserve">Ermiyati </w:t>
            </w:r>
          </w:p>
        </w:tc>
      </w:tr>
      <w:tr w:rsidR="00812223" w:rsidRPr="000F4312" w14:paraId="3E596DE4" w14:textId="77777777" w:rsidTr="00812223">
        <w:tc>
          <w:tcPr>
            <w:tcW w:w="2451" w:type="dxa"/>
          </w:tcPr>
          <w:p w14:paraId="025B6079" w14:textId="77777777" w:rsidR="00812223" w:rsidRPr="000F4312" w:rsidRDefault="00812223" w:rsidP="00812223">
            <w:pPr>
              <w:jc w:val="center"/>
              <w:rPr>
                <w:rFonts w:ascii="Times New Roman" w:hAnsi="Times New Roman" w:cs="Times New Roman"/>
                <w:sz w:val="24"/>
                <w:szCs w:val="24"/>
              </w:rPr>
            </w:pPr>
            <w:r w:rsidRPr="000F4312">
              <w:rPr>
                <w:rFonts w:ascii="Times New Roman" w:hAnsi="Times New Roman" w:cs="Times New Roman"/>
                <w:sz w:val="24"/>
                <w:szCs w:val="24"/>
              </w:rPr>
              <w:t xml:space="preserve">      Alamat </w:t>
            </w:r>
          </w:p>
        </w:tc>
        <w:tc>
          <w:tcPr>
            <w:tcW w:w="284" w:type="dxa"/>
          </w:tcPr>
          <w:p w14:paraId="0690C28D" w14:textId="77777777" w:rsidR="00812223" w:rsidRPr="000F4312" w:rsidRDefault="00812223" w:rsidP="00812223">
            <w:pPr>
              <w:rPr>
                <w:rFonts w:ascii="Times New Roman" w:hAnsi="Times New Roman" w:cs="Times New Roman"/>
                <w:sz w:val="24"/>
                <w:szCs w:val="24"/>
              </w:rPr>
            </w:pPr>
            <w:r w:rsidRPr="000F4312">
              <w:rPr>
                <w:rFonts w:ascii="Times New Roman" w:hAnsi="Times New Roman" w:cs="Times New Roman"/>
                <w:sz w:val="24"/>
                <w:szCs w:val="24"/>
              </w:rPr>
              <w:t>:</w:t>
            </w:r>
          </w:p>
        </w:tc>
        <w:tc>
          <w:tcPr>
            <w:tcW w:w="5594" w:type="dxa"/>
          </w:tcPr>
          <w:p w14:paraId="7A843E5D" w14:textId="77777777" w:rsidR="00812223" w:rsidRPr="000F4312" w:rsidRDefault="00812223" w:rsidP="00812223">
            <w:pPr>
              <w:rPr>
                <w:rFonts w:ascii="Times New Roman" w:hAnsi="Times New Roman" w:cs="Times New Roman"/>
                <w:sz w:val="24"/>
                <w:szCs w:val="24"/>
              </w:rPr>
            </w:pPr>
            <w:r w:rsidRPr="000F4312">
              <w:rPr>
                <w:rFonts w:ascii="Times New Roman" w:hAnsi="Times New Roman" w:cs="Times New Roman"/>
                <w:sz w:val="24"/>
                <w:szCs w:val="24"/>
              </w:rPr>
              <w:t>Pasar  Teratak  Buluh</w:t>
            </w:r>
          </w:p>
        </w:tc>
      </w:tr>
    </w:tbl>
    <w:p w14:paraId="07D99C9F" w14:textId="77777777" w:rsidR="00812223" w:rsidRPr="000F4312" w:rsidRDefault="00812223" w:rsidP="00812223">
      <w:pPr>
        <w:rPr>
          <w:rFonts w:ascii="Times New Roman" w:hAnsi="Times New Roman" w:cs="Times New Roman"/>
          <w:sz w:val="24"/>
          <w:szCs w:val="24"/>
        </w:rPr>
      </w:pPr>
    </w:p>
    <w:p w14:paraId="425A3C9B" w14:textId="77777777" w:rsidR="00812223" w:rsidRPr="000F4312" w:rsidRDefault="00812223" w:rsidP="00812223">
      <w:pPr>
        <w:rPr>
          <w:rFonts w:ascii="Times New Roman" w:hAnsi="Times New Roman" w:cs="Times New Roman"/>
          <w:b/>
          <w:sz w:val="24"/>
          <w:szCs w:val="24"/>
          <w:u w:val="single"/>
        </w:rPr>
      </w:pPr>
      <w:r w:rsidRPr="000F4312">
        <w:rPr>
          <w:rFonts w:ascii="Times New Roman" w:hAnsi="Times New Roman" w:cs="Times New Roman"/>
          <w:b/>
          <w:sz w:val="24"/>
          <w:szCs w:val="24"/>
          <w:u w:val="single"/>
        </w:rPr>
        <w:t>Latar Belakang Pendidikan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9"/>
        <w:gridCol w:w="284"/>
        <w:gridCol w:w="5670"/>
      </w:tblGrid>
      <w:tr w:rsidR="00812223" w:rsidRPr="000F4312" w14:paraId="113ED7A0" w14:textId="77777777" w:rsidTr="00812223">
        <w:tc>
          <w:tcPr>
            <w:tcW w:w="2518" w:type="dxa"/>
          </w:tcPr>
          <w:p w14:paraId="1AD3CCAB" w14:textId="77777777" w:rsidR="00812223" w:rsidRPr="000F4312" w:rsidRDefault="00812223" w:rsidP="00812223">
            <w:pPr>
              <w:spacing w:line="360" w:lineRule="auto"/>
              <w:rPr>
                <w:rFonts w:ascii="Times New Roman" w:hAnsi="Times New Roman" w:cs="Times New Roman"/>
                <w:sz w:val="24"/>
                <w:szCs w:val="24"/>
              </w:rPr>
            </w:pPr>
            <w:r w:rsidRPr="000F4312">
              <w:rPr>
                <w:rFonts w:ascii="Times New Roman" w:hAnsi="Times New Roman" w:cs="Times New Roman"/>
                <w:sz w:val="24"/>
                <w:szCs w:val="24"/>
              </w:rPr>
              <w:t>2008     s/d     2013</w:t>
            </w:r>
          </w:p>
        </w:tc>
        <w:tc>
          <w:tcPr>
            <w:tcW w:w="284" w:type="dxa"/>
          </w:tcPr>
          <w:p w14:paraId="4A5F851A" w14:textId="77777777" w:rsidR="00812223" w:rsidRPr="000F4312" w:rsidRDefault="00812223" w:rsidP="00812223">
            <w:pPr>
              <w:spacing w:line="360" w:lineRule="auto"/>
              <w:rPr>
                <w:rFonts w:ascii="Times New Roman" w:hAnsi="Times New Roman" w:cs="Times New Roman"/>
                <w:sz w:val="24"/>
                <w:szCs w:val="24"/>
              </w:rPr>
            </w:pPr>
            <w:r w:rsidRPr="000F4312">
              <w:rPr>
                <w:rFonts w:ascii="Times New Roman" w:hAnsi="Times New Roman" w:cs="Times New Roman"/>
                <w:sz w:val="24"/>
                <w:szCs w:val="24"/>
              </w:rPr>
              <w:t>:</w:t>
            </w:r>
          </w:p>
        </w:tc>
        <w:tc>
          <w:tcPr>
            <w:tcW w:w="6440" w:type="dxa"/>
          </w:tcPr>
          <w:p w14:paraId="4D820D23" w14:textId="77777777" w:rsidR="00812223" w:rsidRPr="000F4312" w:rsidRDefault="00812223" w:rsidP="00812223">
            <w:pPr>
              <w:spacing w:line="360" w:lineRule="auto"/>
              <w:rPr>
                <w:rFonts w:ascii="Times New Roman" w:hAnsi="Times New Roman" w:cs="Times New Roman"/>
                <w:sz w:val="24"/>
                <w:szCs w:val="24"/>
              </w:rPr>
            </w:pPr>
            <w:r w:rsidRPr="000F4312">
              <w:rPr>
                <w:rFonts w:ascii="Times New Roman" w:hAnsi="Times New Roman" w:cs="Times New Roman"/>
                <w:sz w:val="24"/>
                <w:szCs w:val="24"/>
              </w:rPr>
              <w:t>SDN 004 TERATAK BULUH</w:t>
            </w:r>
          </w:p>
        </w:tc>
      </w:tr>
      <w:tr w:rsidR="00812223" w:rsidRPr="000F4312" w14:paraId="5C91AA84" w14:textId="77777777" w:rsidTr="00812223">
        <w:tc>
          <w:tcPr>
            <w:tcW w:w="2518" w:type="dxa"/>
          </w:tcPr>
          <w:p w14:paraId="32E2DBC9" w14:textId="77777777" w:rsidR="00812223" w:rsidRPr="000F4312" w:rsidRDefault="00812223" w:rsidP="00812223">
            <w:pPr>
              <w:spacing w:line="360" w:lineRule="auto"/>
              <w:rPr>
                <w:rFonts w:ascii="Times New Roman" w:hAnsi="Times New Roman" w:cs="Times New Roman"/>
                <w:sz w:val="24"/>
                <w:szCs w:val="24"/>
              </w:rPr>
            </w:pPr>
            <w:r w:rsidRPr="000F4312">
              <w:rPr>
                <w:rFonts w:ascii="Times New Roman" w:hAnsi="Times New Roman" w:cs="Times New Roman"/>
                <w:sz w:val="24"/>
                <w:szCs w:val="24"/>
              </w:rPr>
              <w:t>2014     s/d     2016</w:t>
            </w:r>
          </w:p>
        </w:tc>
        <w:tc>
          <w:tcPr>
            <w:tcW w:w="284" w:type="dxa"/>
          </w:tcPr>
          <w:p w14:paraId="44166C83" w14:textId="77777777" w:rsidR="00812223" w:rsidRPr="000F4312" w:rsidRDefault="00812223" w:rsidP="00812223">
            <w:pPr>
              <w:spacing w:line="360" w:lineRule="auto"/>
              <w:rPr>
                <w:rFonts w:ascii="Times New Roman" w:hAnsi="Times New Roman" w:cs="Times New Roman"/>
                <w:sz w:val="24"/>
                <w:szCs w:val="24"/>
              </w:rPr>
            </w:pPr>
            <w:r w:rsidRPr="000F4312">
              <w:rPr>
                <w:rFonts w:ascii="Times New Roman" w:hAnsi="Times New Roman" w:cs="Times New Roman"/>
                <w:sz w:val="24"/>
                <w:szCs w:val="24"/>
              </w:rPr>
              <w:t>:</w:t>
            </w:r>
          </w:p>
        </w:tc>
        <w:tc>
          <w:tcPr>
            <w:tcW w:w="6440" w:type="dxa"/>
          </w:tcPr>
          <w:p w14:paraId="2B4DA3CD" w14:textId="77777777" w:rsidR="00812223" w:rsidRPr="000F4312" w:rsidRDefault="00812223" w:rsidP="00812223">
            <w:pPr>
              <w:spacing w:line="360" w:lineRule="auto"/>
              <w:rPr>
                <w:rFonts w:ascii="Times New Roman" w:hAnsi="Times New Roman" w:cs="Times New Roman"/>
                <w:sz w:val="24"/>
                <w:szCs w:val="24"/>
              </w:rPr>
            </w:pPr>
            <w:r w:rsidRPr="000F4312">
              <w:rPr>
                <w:rFonts w:ascii="Times New Roman" w:hAnsi="Times New Roman" w:cs="Times New Roman"/>
                <w:sz w:val="24"/>
                <w:szCs w:val="24"/>
              </w:rPr>
              <w:t>MTS DAARUNNAJAH</w:t>
            </w:r>
          </w:p>
        </w:tc>
      </w:tr>
      <w:tr w:rsidR="00812223" w:rsidRPr="000F4312" w14:paraId="091F145B" w14:textId="77777777" w:rsidTr="00812223">
        <w:tc>
          <w:tcPr>
            <w:tcW w:w="2518" w:type="dxa"/>
          </w:tcPr>
          <w:p w14:paraId="5B4768E3" w14:textId="77777777" w:rsidR="00812223" w:rsidRPr="000F4312" w:rsidRDefault="00812223" w:rsidP="00812223">
            <w:pPr>
              <w:spacing w:line="360" w:lineRule="auto"/>
              <w:rPr>
                <w:rFonts w:ascii="Times New Roman" w:hAnsi="Times New Roman" w:cs="Times New Roman"/>
                <w:sz w:val="24"/>
                <w:szCs w:val="24"/>
              </w:rPr>
            </w:pPr>
            <w:r w:rsidRPr="000F4312">
              <w:rPr>
                <w:rFonts w:ascii="Times New Roman" w:hAnsi="Times New Roman" w:cs="Times New Roman"/>
                <w:sz w:val="24"/>
                <w:szCs w:val="24"/>
              </w:rPr>
              <w:t>2017     s/d     2019</w:t>
            </w:r>
          </w:p>
        </w:tc>
        <w:tc>
          <w:tcPr>
            <w:tcW w:w="284" w:type="dxa"/>
          </w:tcPr>
          <w:p w14:paraId="5D8FAB9F" w14:textId="77777777" w:rsidR="00812223" w:rsidRPr="000F4312" w:rsidRDefault="00812223" w:rsidP="00812223">
            <w:pPr>
              <w:spacing w:line="360" w:lineRule="auto"/>
              <w:rPr>
                <w:rFonts w:ascii="Times New Roman" w:hAnsi="Times New Roman" w:cs="Times New Roman"/>
                <w:sz w:val="24"/>
                <w:szCs w:val="24"/>
              </w:rPr>
            </w:pPr>
            <w:r w:rsidRPr="000F4312">
              <w:rPr>
                <w:rFonts w:ascii="Times New Roman" w:hAnsi="Times New Roman" w:cs="Times New Roman"/>
                <w:sz w:val="24"/>
                <w:szCs w:val="24"/>
              </w:rPr>
              <w:t>:</w:t>
            </w:r>
          </w:p>
        </w:tc>
        <w:tc>
          <w:tcPr>
            <w:tcW w:w="6440" w:type="dxa"/>
          </w:tcPr>
          <w:p w14:paraId="6BB7E6D3" w14:textId="77777777" w:rsidR="00812223" w:rsidRPr="000F4312" w:rsidRDefault="00812223" w:rsidP="00812223">
            <w:pPr>
              <w:spacing w:line="360" w:lineRule="auto"/>
              <w:rPr>
                <w:rFonts w:ascii="Times New Roman" w:hAnsi="Times New Roman" w:cs="Times New Roman"/>
                <w:sz w:val="24"/>
                <w:szCs w:val="24"/>
              </w:rPr>
            </w:pPr>
            <w:r w:rsidRPr="000F4312">
              <w:rPr>
                <w:rFonts w:ascii="Times New Roman" w:hAnsi="Times New Roman" w:cs="Times New Roman"/>
                <w:sz w:val="24"/>
                <w:szCs w:val="24"/>
              </w:rPr>
              <w:t>SMAN 2 SIAK HULU</w:t>
            </w:r>
          </w:p>
        </w:tc>
      </w:tr>
      <w:tr w:rsidR="00812223" w:rsidRPr="000F4312" w14:paraId="3740F0D4" w14:textId="77777777" w:rsidTr="00812223">
        <w:tc>
          <w:tcPr>
            <w:tcW w:w="2518" w:type="dxa"/>
          </w:tcPr>
          <w:p w14:paraId="085CA986" w14:textId="77777777" w:rsidR="00812223" w:rsidRPr="000F4312" w:rsidRDefault="00812223" w:rsidP="00812223">
            <w:pPr>
              <w:spacing w:line="360" w:lineRule="auto"/>
              <w:rPr>
                <w:rFonts w:ascii="Times New Roman" w:hAnsi="Times New Roman" w:cs="Times New Roman"/>
                <w:sz w:val="24"/>
                <w:szCs w:val="24"/>
              </w:rPr>
            </w:pPr>
            <w:r w:rsidRPr="000F4312">
              <w:rPr>
                <w:rFonts w:ascii="Times New Roman" w:hAnsi="Times New Roman" w:cs="Times New Roman"/>
                <w:sz w:val="24"/>
                <w:szCs w:val="24"/>
              </w:rPr>
              <w:t>2020     s/d     2024</w:t>
            </w:r>
          </w:p>
        </w:tc>
        <w:tc>
          <w:tcPr>
            <w:tcW w:w="284" w:type="dxa"/>
          </w:tcPr>
          <w:p w14:paraId="65E03193" w14:textId="77777777" w:rsidR="00812223" w:rsidRPr="000F4312" w:rsidRDefault="00812223" w:rsidP="00812223">
            <w:pPr>
              <w:spacing w:line="360" w:lineRule="auto"/>
              <w:rPr>
                <w:rFonts w:ascii="Times New Roman" w:hAnsi="Times New Roman" w:cs="Times New Roman"/>
                <w:sz w:val="24"/>
                <w:szCs w:val="24"/>
              </w:rPr>
            </w:pPr>
            <w:r w:rsidRPr="000F4312">
              <w:rPr>
                <w:rFonts w:ascii="Times New Roman" w:hAnsi="Times New Roman" w:cs="Times New Roman"/>
                <w:sz w:val="24"/>
                <w:szCs w:val="24"/>
              </w:rPr>
              <w:t>:</w:t>
            </w:r>
          </w:p>
        </w:tc>
        <w:tc>
          <w:tcPr>
            <w:tcW w:w="6440" w:type="dxa"/>
          </w:tcPr>
          <w:p w14:paraId="0D26B72B" w14:textId="77777777" w:rsidR="00812223" w:rsidRDefault="00812223" w:rsidP="00812223">
            <w:pPr>
              <w:spacing w:line="360" w:lineRule="auto"/>
              <w:rPr>
                <w:rFonts w:ascii="Times New Roman" w:hAnsi="Times New Roman" w:cs="Times New Roman"/>
                <w:sz w:val="24"/>
                <w:szCs w:val="24"/>
                <w:lang w:val="en-ID"/>
              </w:rPr>
            </w:pPr>
            <w:r w:rsidRPr="000F4312">
              <w:rPr>
                <w:rFonts w:ascii="Times New Roman" w:hAnsi="Times New Roman" w:cs="Times New Roman"/>
                <w:sz w:val="24"/>
                <w:szCs w:val="24"/>
              </w:rPr>
              <w:t>Universitas Awal Bros</w:t>
            </w:r>
          </w:p>
          <w:p w14:paraId="64DAC192" w14:textId="77777777" w:rsidR="006F16A1" w:rsidRPr="006F16A1" w:rsidRDefault="006F16A1" w:rsidP="00812223">
            <w:pPr>
              <w:spacing w:line="360" w:lineRule="auto"/>
              <w:rPr>
                <w:rFonts w:ascii="Times New Roman" w:hAnsi="Times New Roman" w:cs="Times New Roman"/>
                <w:sz w:val="24"/>
                <w:szCs w:val="24"/>
                <w:lang w:val="en-ID"/>
              </w:rPr>
            </w:pPr>
          </w:p>
        </w:tc>
      </w:tr>
      <w:tr w:rsidR="00812223" w:rsidRPr="000F4312" w14:paraId="16195D72" w14:textId="77777777" w:rsidTr="00812223">
        <w:trPr>
          <w:trHeight w:val="649"/>
        </w:trPr>
        <w:tc>
          <w:tcPr>
            <w:tcW w:w="2518" w:type="dxa"/>
          </w:tcPr>
          <w:p w14:paraId="5163D958" w14:textId="77777777" w:rsidR="00812223" w:rsidRPr="000F4312" w:rsidRDefault="00812223" w:rsidP="00812223">
            <w:pPr>
              <w:rPr>
                <w:rFonts w:ascii="Times New Roman" w:hAnsi="Times New Roman" w:cs="Times New Roman"/>
                <w:sz w:val="24"/>
                <w:szCs w:val="24"/>
              </w:rPr>
            </w:pPr>
          </w:p>
        </w:tc>
        <w:tc>
          <w:tcPr>
            <w:tcW w:w="284" w:type="dxa"/>
          </w:tcPr>
          <w:p w14:paraId="7E95E71F" w14:textId="77777777" w:rsidR="00812223" w:rsidRPr="000F4312" w:rsidRDefault="00812223" w:rsidP="00812223">
            <w:pPr>
              <w:rPr>
                <w:rFonts w:ascii="Times New Roman" w:hAnsi="Times New Roman" w:cs="Times New Roman"/>
                <w:sz w:val="24"/>
                <w:szCs w:val="24"/>
              </w:rPr>
            </w:pPr>
          </w:p>
        </w:tc>
        <w:tc>
          <w:tcPr>
            <w:tcW w:w="644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tblGrid>
            <w:tr w:rsidR="00812223" w14:paraId="2BE2F406" w14:textId="77777777" w:rsidTr="00812223">
              <w:tc>
                <w:tcPr>
                  <w:tcW w:w="2727" w:type="dxa"/>
                </w:tcPr>
                <w:p w14:paraId="57D08E84" w14:textId="4477C692" w:rsidR="00812223" w:rsidRDefault="00F13CF6" w:rsidP="009D7D43">
                  <w:pPr>
                    <w:jc w:val="center"/>
                    <w:rPr>
                      <w:rFonts w:ascii="Times New Roman" w:hAnsi="Times New Roman" w:cs="Times New Roman"/>
                      <w:sz w:val="24"/>
                      <w:szCs w:val="24"/>
                    </w:rPr>
                  </w:pPr>
                  <w:r>
                    <w:rPr>
                      <w:rFonts w:ascii="Times New Roman" w:hAnsi="Times New Roman" w:cs="Times New Roman"/>
                      <w:sz w:val="24"/>
                      <w:szCs w:val="24"/>
                    </w:rPr>
                    <w:t>Pekanbaru, 2</w:t>
                  </w:r>
                  <w:r>
                    <w:rPr>
                      <w:rFonts w:ascii="Times New Roman" w:hAnsi="Times New Roman" w:cs="Times New Roman"/>
                      <w:sz w:val="24"/>
                      <w:szCs w:val="24"/>
                      <w:lang w:val="en-ID"/>
                    </w:rPr>
                    <w:t>9</w:t>
                  </w:r>
                  <w:r w:rsidR="00812223">
                    <w:rPr>
                      <w:rFonts w:ascii="Times New Roman" w:hAnsi="Times New Roman" w:cs="Times New Roman"/>
                      <w:sz w:val="24"/>
                      <w:szCs w:val="24"/>
                    </w:rPr>
                    <w:t xml:space="preserve"> Juli 2024</w:t>
                  </w:r>
                </w:p>
                <w:p w14:paraId="76F83A56" w14:textId="77777777" w:rsidR="00812223" w:rsidRDefault="00812223" w:rsidP="009D7D43">
                  <w:pPr>
                    <w:jc w:val="center"/>
                    <w:rPr>
                      <w:rFonts w:ascii="Times New Roman" w:hAnsi="Times New Roman" w:cs="Times New Roman"/>
                      <w:sz w:val="24"/>
                      <w:szCs w:val="24"/>
                    </w:rPr>
                  </w:pPr>
                  <w:r>
                    <w:rPr>
                      <w:rFonts w:ascii="Times New Roman" w:hAnsi="Times New Roman" w:cs="Times New Roman"/>
                      <w:sz w:val="24"/>
                      <w:szCs w:val="24"/>
                    </w:rPr>
                    <w:t>Yang Menyatakan</w:t>
                  </w:r>
                </w:p>
              </w:tc>
            </w:tr>
            <w:tr w:rsidR="00812223" w14:paraId="5EAF92C1" w14:textId="77777777" w:rsidTr="00812223">
              <w:trPr>
                <w:trHeight w:val="703"/>
              </w:trPr>
              <w:tc>
                <w:tcPr>
                  <w:tcW w:w="2727" w:type="dxa"/>
                </w:tcPr>
                <w:p w14:paraId="3CB84A8B" w14:textId="29FFC88E" w:rsidR="00812223" w:rsidRDefault="009D7D43" w:rsidP="00812223">
                  <w:pPr>
                    <w:spacing w:line="360" w:lineRule="auto"/>
                    <w:rPr>
                      <w:rFonts w:ascii="Times New Roman" w:hAnsi="Times New Roman" w:cs="Times New Roman"/>
                      <w:sz w:val="24"/>
                      <w:szCs w:val="24"/>
                    </w:rPr>
                  </w:pPr>
                  <w:r>
                    <w:rPr>
                      <w:rFonts w:ascii="Times New Roman" w:hAnsi="Times New Roman" w:cs="Times New Roman"/>
                      <w:noProof/>
                      <w:sz w:val="24"/>
                      <w:lang w:eastAsia="id-ID"/>
                    </w:rPr>
                    <w:drawing>
                      <wp:anchor distT="0" distB="0" distL="114300" distR="114300" simplePos="0" relativeHeight="251881472" behindDoc="1" locked="0" layoutInCell="1" allowOverlap="1" wp14:anchorId="2AA8DA74" wp14:editId="54BDA815">
                        <wp:simplePos x="0" y="0"/>
                        <wp:positionH relativeFrom="column">
                          <wp:posOffset>266700</wp:posOffset>
                        </wp:positionH>
                        <wp:positionV relativeFrom="paragraph">
                          <wp:posOffset>26035</wp:posOffset>
                        </wp:positionV>
                        <wp:extent cx="1021080" cy="708025"/>
                        <wp:effectExtent l="0" t="0" r="762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020141-removebg-preview.png"/>
                                <pic:cNvPicPr/>
                              </pic:nvPicPr>
                              <pic:blipFill rotWithShape="1">
                                <a:blip r:embed="rId18">
                                  <a:extLst>
                                    <a:ext uri="{28A0092B-C50C-407E-A947-70E740481C1C}">
                                      <a14:useLocalDpi xmlns:a14="http://schemas.microsoft.com/office/drawing/2010/main" val="0"/>
                                    </a:ext>
                                  </a:extLst>
                                </a:blip>
                                <a:srcRect l="27520" t="41425" r="28882" b="41545"/>
                                <a:stretch/>
                              </pic:blipFill>
                              <pic:spPr bwMode="auto">
                                <a:xfrm>
                                  <a:off x="0" y="0"/>
                                  <a:ext cx="1021080" cy="708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9DF92F" w14:textId="035D367B" w:rsidR="009D7D43" w:rsidRDefault="009D7D43" w:rsidP="00812223">
                  <w:pPr>
                    <w:spacing w:line="360" w:lineRule="auto"/>
                    <w:rPr>
                      <w:rFonts w:ascii="Times New Roman" w:hAnsi="Times New Roman" w:cs="Times New Roman"/>
                      <w:sz w:val="24"/>
                      <w:szCs w:val="24"/>
                      <w:lang w:val="en-US"/>
                    </w:rPr>
                  </w:pPr>
                </w:p>
                <w:p w14:paraId="0AE605D3" w14:textId="77777777" w:rsidR="009D7D43" w:rsidRPr="009D7D43" w:rsidRDefault="009D7D43" w:rsidP="00812223">
                  <w:pPr>
                    <w:spacing w:line="360" w:lineRule="auto"/>
                    <w:rPr>
                      <w:rFonts w:ascii="Times New Roman" w:hAnsi="Times New Roman" w:cs="Times New Roman"/>
                      <w:sz w:val="24"/>
                      <w:szCs w:val="24"/>
                      <w:lang w:val="en-US"/>
                    </w:rPr>
                  </w:pPr>
                </w:p>
                <w:p w14:paraId="67A922F9" w14:textId="030A9EE7" w:rsidR="00812223" w:rsidRPr="00B60E51" w:rsidRDefault="00812223" w:rsidP="0081222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(Hamita Erlisa)</w:t>
                  </w:r>
                </w:p>
              </w:tc>
            </w:tr>
          </w:tbl>
          <w:p w14:paraId="109DF053" w14:textId="77777777" w:rsidR="00812223" w:rsidRPr="000F4312" w:rsidRDefault="00812223" w:rsidP="00812223">
            <w:pPr>
              <w:spacing w:line="360" w:lineRule="auto"/>
              <w:jc w:val="center"/>
              <w:rPr>
                <w:rFonts w:ascii="Times New Roman" w:hAnsi="Times New Roman" w:cs="Times New Roman"/>
                <w:sz w:val="24"/>
                <w:szCs w:val="24"/>
              </w:rPr>
            </w:pPr>
          </w:p>
        </w:tc>
      </w:tr>
    </w:tbl>
    <w:p w14:paraId="29E1DE0A" w14:textId="3D732A09" w:rsidR="00690AD0" w:rsidRDefault="00882227" w:rsidP="00812223">
      <w:pPr>
        <w:jc w:val="both"/>
        <w:rPr>
          <w:rFonts w:ascii="Times New Roman" w:hAnsi="Times New Roman" w:cs="Times New Roman"/>
          <w:sz w:val="24"/>
          <w:szCs w:val="24"/>
        </w:rPr>
      </w:pPr>
      <w:r>
        <w:rPr>
          <w:rFonts w:ascii="Times New Roman" w:hAnsi="Times New Roman" w:cs="Times New Roman"/>
          <w:b/>
          <w:noProof/>
          <w:sz w:val="28"/>
          <w:szCs w:val="28"/>
          <w:lang w:eastAsia="id-ID"/>
        </w:rPr>
        <mc:AlternateContent>
          <mc:Choice Requires="wps">
            <w:drawing>
              <wp:anchor distT="0" distB="0" distL="114300" distR="114300" simplePos="0" relativeHeight="251779072" behindDoc="0" locked="0" layoutInCell="1" allowOverlap="1" wp14:anchorId="2222C695" wp14:editId="06206574">
                <wp:simplePos x="0" y="0"/>
                <wp:positionH relativeFrom="column">
                  <wp:posOffset>4900246</wp:posOffset>
                </wp:positionH>
                <wp:positionV relativeFrom="paragraph">
                  <wp:posOffset>-1089660</wp:posOffset>
                </wp:positionV>
                <wp:extent cx="433754" cy="351693"/>
                <wp:effectExtent l="0" t="0" r="10795" b="17145"/>
                <wp:wrapNone/>
                <wp:docPr id="82" name="Text Box 82"/>
                <wp:cNvGraphicFramePr/>
                <a:graphic xmlns:a="http://schemas.openxmlformats.org/drawingml/2006/main">
                  <a:graphicData uri="http://schemas.microsoft.com/office/word/2010/wordprocessingShape">
                    <wps:wsp>
                      <wps:cNvSpPr txBox="1"/>
                      <wps:spPr>
                        <a:xfrm>
                          <a:off x="0" y="0"/>
                          <a:ext cx="433754" cy="351693"/>
                        </a:xfrm>
                        <a:prstGeom prst="rect">
                          <a:avLst/>
                        </a:prstGeom>
                        <a:solidFill>
                          <a:schemeClr val="lt1"/>
                        </a:solidFill>
                        <a:ln w="6350">
                          <a:solidFill>
                            <a:srgbClr val="FFFFFF"/>
                          </a:solidFill>
                        </a:ln>
                      </wps:spPr>
                      <wps:txbx>
                        <w:txbxContent>
                          <w:p w14:paraId="5F90B57A" w14:textId="207E9FE6" w:rsidR="00262A5B" w:rsidRPr="00882227" w:rsidRDefault="00262A5B" w:rsidP="00882227">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22C695" id="_x0000_t202" coordsize="21600,21600" o:spt="202" path="m,l,21600r21600,l21600,xe">
                <v:stroke joinstyle="miter"/>
                <v:path gradientshapeok="t" o:connecttype="rect"/>
              </v:shapetype>
              <v:shape id="Text Box 82" o:spid="_x0000_s1026" type="#_x0000_t202" style="position:absolute;left:0;text-align:left;margin-left:385.85pt;margin-top:-85.8pt;width:34.15pt;height:27.7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" fillcolor="white [3201]" strokecolor="white" strokeweight=".5pt">
                <v:textbox>
                  <w:txbxContent>
                    <w:p w14:paraId="5F90B57A" w14:textId="207E9FE6" w:rsidR="00262A5B" w:rsidRPr="00882227" w:rsidRDefault="00262A5B" w:rsidP="00882227">
                      <w:pPr>
                        <w:rPr>
                          <w:lang w:val="en-US"/>
                        </w:rPr>
                      </w:pPr>
                    </w:p>
                  </w:txbxContent>
                </v:textbox>
              </v:shape>
            </w:pict>
          </mc:Fallback>
        </mc:AlternateContent>
      </w:r>
    </w:p>
    <w:bookmarkStart w:id="17" w:name="_Toc174037332"/>
    <w:p w14:paraId="7EA04BD0" w14:textId="77777777" w:rsidR="00812223" w:rsidRPr="00C4001A" w:rsidRDefault="00812223" w:rsidP="00812223">
      <w:pPr>
        <w:pStyle w:val="Heading1"/>
        <w:numPr>
          <w:ilvl w:val="0"/>
          <w:numId w:val="0"/>
        </w:numPr>
        <w:jc w:val="center"/>
        <w:rPr>
          <w:rFonts w:ascii="Times New Roman" w:hAnsi="Times New Roman" w:cs="Times New Roman"/>
          <w:color w:val="auto"/>
        </w:rPr>
      </w:pPr>
      <w:r>
        <w:rPr>
          <w:rFonts w:ascii="Times New Roman" w:hAnsi="Times New Roman" w:cs="Times New Roman"/>
          <w:noProof/>
          <w:color w:val="auto"/>
          <w:lang w:eastAsia="id-ID"/>
        </w:rPr>
        <mc:AlternateContent>
          <mc:Choice Requires="wps">
            <w:drawing>
              <wp:anchor distT="0" distB="0" distL="114300" distR="114300" simplePos="0" relativeHeight="251786240" behindDoc="0" locked="0" layoutInCell="1" allowOverlap="1" wp14:anchorId="0D37F09C" wp14:editId="36164400">
                <wp:simplePos x="0" y="0"/>
                <wp:positionH relativeFrom="column">
                  <wp:posOffset>4820676</wp:posOffset>
                </wp:positionH>
                <wp:positionV relativeFrom="paragraph">
                  <wp:posOffset>-1069975</wp:posOffset>
                </wp:positionV>
                <wp:extent cx="493160" cy="380143"/>
                <wp:effectExtent l="0" t="0" r="15240" b="13970"/>
                <wp:wrapNone/>
                <wp:docPr id="19" name="Text Box 19"/>
                <wp:cNvGraphicFramePr/>
                <a:graphic xmlns:a="http://schemas.openxmlformats.org/drawingml/2006/main">
                  <a:graphicData uri="http://schemas.microsoft.com/office/word/2010/wordprocessingShape">
                    <wps:wsp>
                      <wps:cNvSpPr txBox="1"/>
                      <wps:spPr>
                        <a:xfrm>
                          <a:off x="0" y="0"/>
                          <a:ext cx="493160" cy="380143"/>
                        </a:xfrm>
                        <a:prstGeom prst="rect">
                          <a:avLst/>
                        </a:prstGeom>
                        <a:solidFill>
                          <a:schemeClr val="lt1"/>
                        </a:solidFill>
                        <a:ln w="6350">
                          <a:solidFill>
                            <a:srgbClr val="FFFFFF"/>
                          </a:solidFill>
                        </a:ln>
                      </wps:spPr>
                      <wps:txbx>
                        <w:txbxContent>
                          <w:p w14:paraId="5EDB48CB" w14:textId="77777777" w:rsidR="00262A5B" w:rsidRPr="00EE47F0" w:rsidRDefault="00262A5B" w:rsidP="00812223">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37F09C" id="Text Box 19" o:spid="_x0000_s1027" type="#_x0000_t202" style="position:absolute;left:0;text-align:left;margin-left:379.6pt;margin-top:-84.25pt;width:38.85pt;height:29.9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" fillcolor="white [3201]" strokecolor="white" strokeweight=".5pt">
                <v:textbox>
                  <w:txbxContent>
                    <w:p w14:paraId="5EDB48CB" w14:textId="77777777" w:rsidR="00262A5B" w:rsidRPr="00EE47F0" w:rsidRDefault="00262A5B" w:rsidP="00812223">
                      <w:pPr>
                        <w:rPr>
                          <w:lang w:val="en-US"/>
                        </w:rPr>
                      </w:pPr>
                    </w:p>
                  </w:txbxContent>
                </v:textbox>
              </v:shape>
            </w:pict>
          </mc:Fallback>
        </mc:AlternateContent>
      </w:r>
      <w:r w:rsidRPr="00C4001A">
        <w:rPr>
          <w:rFonts w:ascii="Times New Roman" w:hAnsi="Times New Roman" w:cs="Times New Roman"/>
          <w:color w:val="auto"/>
        </w:rPr>
        <w:t>KATA</w:t>
      </w:r>
      <w:r w:rsidRPr="00690AD0">
        <w:rPr>
          <w:color w:val="auto"/>
        </w:rPr>
        <w:t xml:space="preserve"> </w:t>
      </w:r>
      <w:r w:rsidRPr="00690AD0">
        <w:rPr>
          <w:rFonts w:ascii="Times New Roman" w:hAnsi="Times New Roman" w:cs="Times New Roman"/>
          <w:color w:val="auto"/>
        </w:rPr>
        <w:t>PENGANTAR</w:t>
      </w:r>
      <w:bookmarkEnd w:id="17"/>
      <w:r>
        <w:rPr>
          <w:rFonts w:ascii="Times New Roman" w:hAnsi="Times New Roman" w:cs="Times New Roman"/>
          <w:color w:val="auto"/>
        </w:rPr>
        <w:br/>
      </w:r>
    </w:p>
    <w:p w14:paraId="66896837" w14:textId="5296842F" w:rsidR="00812223" w:rsidRPr="00C13552" w:rsidRDefault="00812223" w:rsidP="00812223">
      <w:pPr>
        <w:ind w:firstLine="720"/>
        <w:jc w:val="both"/>
        <w:rPr>
          <w:rFonts w:ascii="Times New Roman" w:hAnsi="Times New Roman" w:cs="Times New Roman"/>
          <w:sz w:val="24"/>
          <w:szCs w:val="24"/>
        </w:rPr>
      </w:pPr>
      <w:r w:rsidRPr="00C13552">
        <w:rPr>
          <w:rFonts w:ascii="Times New Roman" w:hAnsi="Times New Roman" w:cs="Times New Roman"/>
          <w:sz w:val="24"/>
          <w:szCs w:val="24"/>
        </w:rPr>
        <w:t xml:space="preserve">Puji syukur penulis ucapkan kehadirat ALLAH Subhanahu Wa Ta’ala, dengan segala anugerah-Nya penulis dapat menyelesaikan </w:t>
      </w:r>
      <w:r w:rsidR="00021667">
        <w:rPr>
          <w:rFonts w:ascii="Times New Roman" w:hAnsi="Times New Roman" w:cs="Times New Roman"/>
          <w:sz w:val="24"/>
          <w:szCs w:val="24"/>
        </w:rPr>
        <w:t>skripsi</w:t>
      </w:r>
      <w:r w:rsidRPr="00C13552">
        <w:rPr>
          <w:rFonts w:ascii="Times New Roman" w:hAnsi="Times New Roman" w:cs="Times New Roman"/>
          <w:sz w:val="24"/>
          <w:szCs w:val="24"/>
        </w:rPr>
        <w:t xml:space="preserve"> ini yang berjudul “</w:t>
      </w:r>
      <w:r w:rsidRPr="00C13552">
        <w:rPr>
          <w:rFonts w:ascii="Times New Roman" w:hAnsi="Times New Roman" w:cs="Times New Roman"/>
          <w:b/>
          <w:sz w:val="24"/>
          <w:szCs w:val="24"/>
        </w:rPr>
        <w:t>HUBUNGAN STRATEGI BAURAN PEMASARAN DENGAN KEPUTUSAN MEMILIH LAYANAN KESEHATAN</w:t>
      </w:r>
      <w:r w:rsidRPr="00C13552">
        <w:rPr>
          <w:b/>
        </w:rPr>
        <w:t xml:space="preserve"> </w:t>
      </w:r>
      <w:r w:rsidRPr="00C13552">
        <w:rPr>
          <w:rFonts w:ascii="Times New Roman" w:hAnsi="Times New Roman" w:cs="Times New Roman"/>
          <w:b/>
          <w:sz w:val="24"/>
          <w:szCs w:val="24"/>
        </w:rPr>
        <w:t>D</w:t>
      </w:r>
      <w:r>
        <w:rPr>
          <w:rFonts w:ascii="Times New Roman" w:hAnsi="Times New Roman" w:cs="Times New Roman"/>
          <w:b/>
          <w:sz w:val="24"/>
          <w:szCs w:val="24"/>
        </w:rPr>
        <w:t>I UNIT RAWAT JALAN RUMAH SAKIT PELITA</w:t>
      </w:r>
      <w:r w:rsidRPr="00C13552">
        <w:rPr>
          <w:rFonts w:ascii="Times New Roman" w:hAnsi="Times New Roman" w:cs="Times New Roman"/>
          <w:sz w:val="24"/>
          <w:szCs w:val="24"/>
        </w:rPr>
        <w:t xml:space="preserve">”. </w:t>
      </w:r>
    </w:p>
    <w:p w14:paraId="406FF759" w14:textId="13E2E5AB" w:rsidR="00812223" w:rsidRPr="00C13552" w:rsidRDefault="00812223" w:rsidP="00812223">
      <w:pPr>
        <w:ind w:firstLine="720"/>
        <w:jc w:val="both"/>
        <w:rPr>
          <w:rFonts w:ascii="Times New Roman" w:hAnsi="Times New Roman" w:cs="Times New Roman"/>
          <w:sz w:val="24"/>
          <w:szCs w:val="24"/>
        </w:rPr>
      </w:pPr>
      <w:r>
        <w:rPr>
          <w:rFonts w:ascii="Times New Roman" w:hAnsi="Times New Roman" w:cs="Times New Roman"/>
          <w:sz w:val="24"/>
          <w:szCs w:val="24"/>
        </w:rPr>
        <w:t xml:space="preserve">Skripsi </w:t>
      </w:r>
      <w:r w:rsidRPr="00C13552">
        <w:rPr>
          <w:rFonts w:ascii="Times New Roman" w:hAnsi="Times New Roman" w:cs="Times New Roman"/>
          <w:sz w:val="24"/>
          <w:szCs w:val="24"/>
        </w:rPr>
        <w:t xml:space="preserve">ini diajukan sebagai salah satu syarat untuk menyelesaikan pendidikan S1 Administrasi Rumah Sakit Universitas Awal Bros. meskipun penulis telah berusaha semaksimal mungkin </w:t>
      </w:r>
      <w:r w:rsidR="00021667">
        <w:rPr>
          <w:rFonts w:ascii="Times New Roman" w:hAnsi="Times New Roman" w:cs="Times New Roman"/>
          <w:sz w:val="24"/>
          <w:szCs w:val="24"/>
        </w:rPr>
        <w:t>skripsi</w:t>
      </w:r>
      <w:r w:rsidRPr="00C13552">
        <w:rPr>
          <w:rFonts w:ascii="Times New Roman" w:hAnsi="Times New Roman" w:cs="Times New Roman"/>
          <w:sz w:val="24"/>
          <w:szCs w:val="24"/>
        </w:rPr>
        <w:t xml:space="preserve"> ini sesuai dengan yang diharapkan, akan tetapi karena keterbatasan pengetahuan, kemampuan, dan pengalaman penulis sehingga penulis menyadari sepenuhnya bahwa dalam penyusunan </w:t>
      </w:r>
      <w:r>
        <w:rPr>
          <w:rFonts w:ascii="Times New Roman" w:hAnsi="Times New Roman" w:cs="Times New Roman"/>
          <w:sz w:val="24"/>
          <w:szCs w:val="24"/>
        </w:rPr>
        <w:t>skripsi</w:t>
      </w:r>
      <w:r w:rsidRPr="00C13552">
        <w:rPr>
          <w:rFonts w:ascii="Times New Roman" w:hAnsi="Times New Roman" w:cs="Times New Roman"/>
          <w:sz w:val="24"/>
          <w:szCs w:val="24"/>
        </w:rPr>
        <w:t xml:space="preserve"> ini terdapat banyak kekurangan dan kesalahan, oleh karena itu penulis harapkan kritik dan saran yang bersifat membangun. </w:t>
      </w:r>
    </w:p>
    <w:p w14:paraId="2270E45B" w14:textId="77777777" w:rsidR="00812223" w:rsidRPr="00C13552" w:rsidRDefault="00812223" w:rsidP="00812223">
      <w:pPr>
        <w:ind w:firstLine="720"/>
        <w:jc w:val="both"/>
        <w:rPr>
          <w:rFonts w:ascii="Times New Roman" w:hAnsi="Times New Roman" w:cs="Times New Roman"/>
          <w:sz w:val="24"/>
          <w:szCs w:val="24"/>
        </w:rPr>
      </w:pPr>
      <w:r w:rsidRPr="00C13552">
        <w:rPr>
          <w:rFonts w:ascii="Times New Roman" w:hAnsi="Times New Roman" w:cs="Times New Roman"/>
          <w:sz w:val="24"/>
          <w:szCs w:val="24"/>
        </w:rPr>
        <w:t xml:space="preserve">Dalam penyusunan </w:t>
      </w:r>
      <w:r>
        <w:rPr>
          <w:rFonts w:ascii="Times New Roman" w:hAnsi="Times New Roman" w:cs="Times New Roman"/>
          <w:sz w:val="24"/>
          <w:szCs w:val="24"/>
        </w:rPr>
        <w:t>skripsi</w:t>
      </w:r>
      <w:r w:rsidRPr="00C13552">
        <w:rPr>
          <w:rFonts w:ascii="Times New Roman" w:hAnsi="Times New Roman" w:cs="Times New Roman"/>
          <w:sz w:val="24"/>
          <w:szCs w:val="24"/>
        </w:rPr>
        <w:t xml:space="preserve"> ini, penulis banyak mendapatkan bimbingan, bantuan dan saran serta dorongan semangat dari berbagai pihak. Oleh karena itu pada kesempatan ini penulis menyampaikan ucapan terimakasih yang sebesarbesarnya kepada:</w:t>
      </w:r>
    </w:p>
    <w:p w14:paraId="5FF5346C" w14:textId="18C932B9" w:rsidR="00812223" w:rsidRPr="00C13552" w:rsidRDefault="00812223" w:rsidP="00812223">
      <w:pPr>
        <w:ind w:left="284" w:hanging="284"/>
        <w:jc w:val="both"/>
        <w:rPr>
          <w:rFonts w:ascii="Times New Roman" w:hAnsi="Times New Roman" w:cs="Times New Roman"/>
          <w:sz w:val="24"/>
          <w:szCs w:val="24"/>
        </w:rPr>
      </w:pPr>
      <w:r>
        <w:rPr>
          <w:rFonts w:ascii="Times New Roman" w:hAnsi="Times New Roman" w:cs="Times New Roman"/>
          <w:sz w:val="24"/>
          <w:szCs w:val="24"/>
        </w:rPr>
        <w:t xml:space="preserve"> 1. Ayahanda Hamizar dan Ibunda Ermiyati beserta sodara kandung Hawari Nafisa dan Suci Lestari </w:t>
      </w:r>
      <w:r w:rsidRPr="00C13552">
        <w:rPr>
          <w:rFonts w:ascii="Times New Roman" w:hAnsi="Times New Roman" w:cs="Times New Roman"/>
          <w:sz w:val="24"/>
          <w:szCs w:val="24"/>
        </w:rPr>
        <w:t>tercinta selaku orang tua</w:t>
      </w:r>
      <w:r>
        <w:rPr>
          <w:rFonts w:ascii="Times New Roman" w:hAnsi="Times New Roman" w:cs="Times New Roman"/>
          <w:sz w:val="24"/>
          <w:szCs w:val="24"/>
        </w:rPr>
        <w:t xml:space="preserve"> dan keluarga</w:t>
      </w:r>
      <w:r w:rsidRPr="00C13552">
        <w:rPr>
          <w:rFonts w:ascii="Times New Roman" w:hAnsi="Times New Roman" w:cs="Times New Roman"/>
          <w:sz w:val="24"/>
          <w:szCs w:val="24"/>
        </w:rPr>
        <w:t xml:space="preserve"> yang telah membesarkan dan memberi semangat serta doa yang tiada henti kepada penulis sehingga dapat menyelesaikan </w:t>
      </w:r>
      <w:r w:rsidR="00973790" w:rsidRPr="00F21D0B">
        <w:rPr>
          <w:rFonts w:ascii="Times New Roman" w:hAnsi="Times New Roman" w:cs="Times New Roman"/>
          <w:sz w:val="24"/>
          <w:szCs w:val="24"/>
        </w:rPr>
        <w:t xml:space="preserve">skripsi </w:t>
      </w:r>
      <w:r w:rsidRPr="00C13552">
        <w:rPr>
          <w:rFonts w:ascii="Times New Roman" w:hAnsi="Times New Roman" w:cs="Times New Roman"/>
          <w:sz w:val="24"/>
          <w:szCs w:val="24"/>
        </w:rPr>
        <w:t xml:space="preserve">ini. </w:t>
      </w:r>
    </w:p>
    <w:p w14:paraId="5CE90A5E" w14:textId="77777777" w:rsidR="00812223" w:rsidRPr="00C13552" w:rsidRDefault="00812223" w:rsidP="00812223">
      <w:pPr>
        <w:jc w:val="both"/>
        <w:rPr>
          <w:rFonts w:ascii="Times New Roman" w:hAnsi="Times New Roman" w:cs="Times New Roman"/>
          <w:sz w:val="24"/>
          <w:szCs w:val="24"/>
        </w:rPr>
      </w:pPr>
      <w:r w:rsidRPr="00C13552">
        <w:rPr>
          <w:rFonts w:ascii="Times New Roman" w:hAnsi="Times New Roman" w:cs="Times New Roman"/>
          <w:sz w:val="24"/>
          <w:szCs w:val="24"/>
        </w:rPr>
        <w:t>2. Ibu Dr. En</w:t>
      </w:r>
      <w:r w:rsidRPr="00F21D0B">
        <w:rPr>
          <w:rFonts w:ascii="Times New Roman" w:hAnsi="Times New Roman" w:cs="Times New Roman"/>
          <w:sz w:val="24"/>
          <w:szCs w:val="24"/>
        </w:rPr>
        <w:t>n</w:t>
      </w:r>
      <w:r w:rsidRPr="00C13552">
        <w:rPr>
          <w:rFonts w:ascii="Times New Roman" w:hAnsi="Times New Roman" w:cs="Times New Roman"/>
          <w:sz w:val="24"/>
          <w:szCs w:val="24"/>
        </w:rPr>
        <w:t xml:space="preserve">imay, S.Kp.,M.Kes selaku Rektor Universitas Awal Bros </w:t>
      </w:r>
    </w:p>
    <w:p w14:paraId="733FB101" w14:textId="77777777" w:rsidR="00812223" w:rsidRPr="00C13552" w:rsidRDefault="00812223" w:rsidP="00812223">
      <w:pPr>
        <w:ind w:left="284" w:hanging="284"/>
        <w:jc w:val="both"/>
        <w:rPr>
          <w:rFonts w:ascii="Times New Roman" w:hAnsi="Times New Roman" w:cs="Times New Roman"/>
          <w:sz w:val="24"/>
          <w:szCs w:val="24"/>
        </w:rPr>
      </w:pPr>
      <w:r w:rsidRPr="00C13552">
        <w:rPr>
          <w:rFonts w:ascii="Times New Roman" w:hAnsi="Times New Roman" w:cs="Times New Roman"/>
          <w:sz w:val="24"/>
          <w:szCs w:val="24"/>
        </w:rPr>
        <w:t xml:space="preserve">3. Ibu Ns. Rachmawaty M.Noer, M.Kes., M.Kep selaku Wakil Rektor I Bidang Akademik </w:t>
      </w:r>
      <w:r>
        <w:rPr>
          <w:rFonts w:ascii="Times New Roman" w:hAnsi="Times New Roman" w:cs="Times New Roman"/>
          <w:sz w:val="24"/>
          <w:szCs w:val="24"/>
        </w:rPr>
        <w:t>Universitas awal Bros</w:t>
      </w:r>
    </w:p>
    <w:p w14:paraId="6D76730A" w14:textId="77777777" w:rsidR="00812223" w:rsidRPr="00C13552" w:rsidRDefault="00812223" w:rsidP="00812223">
      <w:pPr>
        <w:ind w:left="284" w:hanging="284"/>
        <w:jc w:val="both"/>
        <w:rPr>
          <w:rFonts w:ascii="Times New Roman" w:hAnsi="Times New Roman" w:cs="Times New Roman"/>
          <w:sz w:val="24"/>
          <w:szCs w:val="24"/>
        </w:rPr>
      </w:pPr>
      <w:r w:rsidRPr="00C13552">
        <w:rPr>
          <w:rFonts w:ascii="Times New Roman" w:hAnsi="Times New Roman" w:cs="Times New Roman"/>
          <w:sz w:val="24"/>
          <w:szCs w:val="24"/>
        </w:rPr>
        <w:t xml:space="preserve">4. Ibu Bd. Aminah Aatinaa Adhyatma, S.Si., T., M.Keb selaku Dekan Fakultas Ilmu Kesehatan Universitas Awal Bros </w:t>
      </w:r>
    </w:p>
    <w:p w14:paraId="74283440" w14:textId="77777777" w:rsidR="00812223" w:rsidRPr="00C13552" w:rsidRDefault="00812223" w:rsidP="00812223">
      <w:pPr>
        <w:ind w:left="284" w:hanging="284"/>
        <w:jc w:val="both"/>
        <w:rPr>
          <w:rFonts w:ascii="Times New Roman" w:hAnsi="Times New Roman" w:cs="Times New Roman"/>
          <w:sz w:val="24"/>
          <w:szCs w:val="24"/>
        </w:rPr>
      </w:pPr>
      <w:r>
        <w:rPr>
          <w:rFonts w:ascii="Times New Roman" w:hAnsi="Times New Roman" w:cs="Times New Roman"/>
          <w:sz w:val="24"/>
          <w:szCs w:val="24"/>
        </w:rPr>
        <w:t xml:space="preserve">5. </w:t>
      </w:r>
      <w:r w:rsidRPr="00C13552">
        <w:rPr>
          <w:rFonts w:ascii="Times New Roman" w:hAnsi="Times New Roman" w:cs="Times New Roman"/>
          <w:sz w:val="24"/>
          <w:szCs w:val="24"/>
        </w:rPr>
        <w:t>Bapak Marian Tonis, SKM., MKM selaku Ketua Program Studi S1 Administrasi Rumah Sakit Universitas Awal B</w:t>
      </w:r>
      <w:r>
        <w:rPr>
          <w:rFonts w:ascii="Times New Roman" w:hAnsi="Times New Roman" w:cs="Times New Roman"/>
          <w:sz w:val="24"/>
          <w:szCs w:val="24"/>
        </w:rPr>
        <w:t xml:space="preserve">ros dan Selaku </w:t>
      </w:r>
      <w:r w:rsidRPr="007A3013">
        <w:rPr>
          <w:rFonts w:ascii="Times New Roman" w:hAnsi="Times New Roman" w:cs="Times New Roman"/>
          <w:sz w:val="24"/>
          <w:szCs w:val="24"/>
        </w:rPr>
        <w:t>Pembimbing I yang telah memb</w:t>
      </w:r>
      <w:r>
        <w:rPr>
          <w:rFonts w:ascii="Times New Roman" w:hAnsi="Times New Roman" w:cs="Times New Roman"/>
          <w:sz w:val="24"/>
          <w:szCs w:val="24"/>
        </w:rPr>
        <w:t>erikan bimbingan dan</w:t>
      </w:r>
      <w:r w:rsidRPr="007A3013">
        <w:rPr>
          <w:rFonts w:ascii="Times New Roman" w:hAnsi="Times New Roman" w:cs="Times New Roman"/>
          <w:sz w:val="24"/>
          <w:szCs w:val="24"/>
        </w:rPr>
        <w:t xml:space="preserve"> mengarahkan penulis dalam menyelesaikan </w:t>
      </w:r>
      <w:r>
        <w:rPr>
          <w:rFonts w:ascii="Times New Roman" w:hAnsi="Times New Roman" w:cs="Times New Roman"/>
          <w:sz w:val="24"/>
          <w:szCs w:val="24"/>
        </w:rPr>
        <w:t>skripsi</w:t>
      </w:r>
      <w:r w:rsidRPr="007A3013">
        <w:rPr>
          <w:rFonts w:ascii="Times New Roman" w:hAnsi="Times New Roman" w:cs="Times New Roman"/>
          <w:sz w:val="24"/>
          <w:szCs w:val="24"/>
        </w:rPr>
        <w:t xml:space="preserve"> ini. </w:t>
      </w:r>
    </w:p>
    <w:p w14:paraId="45697190" w14:textId="77777777" w:rsidR="00812223" w:rsidRDefault="00812223" w:rsidP="00812223">
      <w:pPr>
        <w:ind w:left="284" w:hanging="284"/>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87264" behindDoc="0" locked="0" layoutInCell="1" allowOverlap="1" wp14:anchorId="0F3B77BD" wp14:editId="776D48ED">
                <wp:simplePos x="0" y="0"/>
                <wp:positionH relativeFrom="column">
                  <wp:posOffset>4837330</wp:posOffset>
                </wp:positionH>
                <wp:positionV relativeFrom="paragraph">
                  <wp:posOffset>-1060036</wp:posOffset>
                </wp:positionV>
                <wp:extent cx="339047" cy="297950"/>
                <wp:effectExtent l="0" t="0" r="17145" b="6985"/>
                <wp:wrapNone/>
                <wp:docPr id="20" name="Text Box 20"/>
                <wp:cNvGraphicFramePr/>
                <a:graphic xmlns:a="http://schemas.openxmlformats.org/drawingml/2006/main">
                  <a:graphicData uri="http://schemas.microsoft.com/office/word/2010/wordprocessingShape">
                    <wps:wsp>
                      <wps:cNvSpPr txBox="1"/>
                      <wps:spPr>
                        <a:xfrm>
                          <a:off x="0" y="0"/>
                          <a:ext cx="339047" cy="297950"/>
                        </a:xfrm>
                        <a:prstGeom prst="rect">
                          <a:avLst/>
                        </a:prstGeom>
                        <a:solidFill>
                          <a:schemeClr val="lt1"/>
                        </a:solidFill>
                        <a:ln w="6350">
                          <a:solidFill>
                            <a:srgbClr val="FFFFFF"/>
                          </a:solidFill>
                        </a:ln>
                      </wps:spPr>
                      <wps:txbx>
                        <w:txbxContent>
                          <w:p w14:paraId="1D847C46" w14:textId="77777777" w:rsidR="00262A5B" w:rsidRDefault="00262A5B" w:rsidP="008122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3B77BD" id="Text Box 20" o:spid="_x0000_s1028" type="#_x0000_t202" style="position:absolute;left:0;text-align:left;margin-left:380.9pt;margin-top:-83.45pt;width:26.7pt;height:23.4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" fillcolor="white [3201]" strokecolor="white" strokeweight=".5pt">
                <v:textbox>
                  <w:txbxContent>
                    <w:p w14:paraId="1D847C46" w14:textId="77777777" w:rsidR="00262A5B" w:rsidRDefault="00262A5B" w:rsidP="00812223"/>
                  </w:txbxContent>
                </v:textbox>
              </v:shape>
            </w:pict>
          </mc:Fallback>
        </mc:AlternateContent>
      </w:r>
      <w:r>
        <w:rPr>
          <w:rFonts w:ascii="Times New Roman" w:hAnsi="Times New Roman" w:cs="Times New Roman"/>
          <w:sz w:val="24"/>
          <w:szCs w:val="24"/>
        </w:rPr>
        <w:t>6</w:t>
      </w:r>
      <w:r w:rsidRPr="00C13552">
        <w:rPr>
          <w:rFonts w:ascii="Times New Roman" w:hAnsi="Times New Roman" w:cs="Times New Roman"/>
          <w:sz w:val="24"/>
          <w:szCs w:val="24"/>
        </w:rPr>
        <w:t xml:space="preserve">. </w:t>
      </w:r>
      <w:r w:rsidRPr="004C7DB1">
        <w:rPr>
          <w:rFonts w:ascii="Times New Roman" w:hAnsi="Times New Roman" w:cs="Times New Roman"/>
          <w:sz w:val="24"/>
          <w:szCs w:val="24"/>
        </w:rPr>
        <w:t xml:space="preserve">Ibu Anastasya Shinta Yuliana, SKM., MKM </w:t>
      </w:r>
      <w:r w:rsidRPr="00C13552">
        <w:rPr>
          <w:rFonts w:ascii="Times New Roman" w:hAnsi="Times New Roman" w:cs="Times New Roman"/>
          <w:sz w:val="24"/>
          <w:szCs w:val="24"/>
        </w:rPr>
        <w:t>selaku pembimbing II yang telah memb</w:t>
      </w:r>
      <w:r>
        <w:rPr>
          <w:rFonts w:ascii="Times New Roman" w:hAnsi="Times New Roman" w:cs="Times New Roman"/>
          <w:sz w:val="24"/>
          <w:szCs w:val="24"/>
        </w:rPr>
        <w:t>erikan bimbingan dan telah sabar</w:t>
      </w:r>
      <w:r w:rsidRPr="00C13552">
        <w:rPr>
          <w:rFonts w:ascii="Times New Roman" w:hAnsi="Times New Roman" w:cs="Times New Roman"/>
          <w:sz w:val="24"/>
          <w:szCs w:val="24"/>
        </w:rPr>
        <w:t xml:space="preserve"> dalam mengarahkan penulis dalam menyelesaikan </w:t>
      </w:r>
      <w:r>
        <w:rPr>
          <w:rFonts w:ascii="Times New Roman" w:hAnsi="Times New Roman" w:cs="Times New Roman"/>
          <w:sz w:val="24"/>
          <w:szCs w:val="24"/>
        </w:rPr>
        <w:t>skripsi</w:t>
      </w:r>
      <w:r w:rsidRPr="00C13552">
        <w:rPr>
          <w:rFonts w:ascii="Times New Roman" w:hAnsi="Times New Roman" w:cs="Times New Roman"/>
          <w:sz w:val="24"/>
          <w:szCs w:val="24"/>
        </w:rPr>
        <w:t xml:space="preserve"> ini. </w:t>
      </w:r>
    </w:p>
    <w:p w14:paraId="793673F5" w14:textId="77777777" w:rsidR="00812223" w:rsidRPr="00396F18" w:rsidRDefault="00812223" w:rsidP="00812223">
      <w:pPr>
        <w:ind w:left="284" w:hanging="284"/>
        <w:jc w:val="both"/>
        <w:rPr>
          <w:rFonts w:ascii="Times New Roman" w:hAnsi="Times New Roman" w:cs="Times New Roman"/>
          <w:sz w:val="24"/>
          <w:szCs w:val="24"/>
        </w:rPr>
      </w:pPr>
      <w:r>
        <w:rPr>
          <w:rFonts w:ascii="Times New Roman" w:hAnsi="Times New Roman" w:cs="Times New Roman"/>
          <w:sz w:val="24"/>
          <w:szCs w:val="24"/>
        </w:rPr>
        <w:t xml:space="preserve">7. Bapak </w:t>
      </w:r>
      <w:r w:rsidRPr="00F21D0B">
        <w:rPr>
          <w:rFonts w:ascii="Times New Roman" w:eastAsia="Calibri" w:hAnsi="Times New Roman" w:cs="Times New Roman"/>
          <w:sz w:val="24"/>
          <w:szCs w:val="24"/>
          <w:lang w:val="sv-SE"/>
        </w:rPr>
        <w:t>Bobi Handoko, SKM., M.Kes</w:t>
      </w:r>
      <w:r>
        <w:rPr>
          <w:rFonts w:ascii="Times New Roman" w:eastAsia="Calibri" w:hAnsi="Times New Roman" w:cs="Times New Roman"/>
          <w:sz w:val="24"/>
          <w:szCs w:val="24"/>
        </w:rPr>
        <w:t xml:space="preserve"> Selaku Dosen Penguji telah banyak memberi saran dan masukan kepada penulis.</w:t>
      </w:r>
    </w:p>
    <w:p w14:paraId="390B6541" w14:textId="77777777" w:rsidR="00812223" w:rsidRDefault="00812223" w:rsidP="00812223">
      <w:pPr>
        <w:ind w:left="284" w:hanging="284"/>
        <w:jc w:val="both"/>
        <w:rPr>
          <w:rFonts w:ascii="Times New Roman" w:hAnsi="Times New Roman" w:cs="Times New Roman"/>
          <w:sz w:val="24"/>
          <w:szCs w:val="24"/>
        </w:rPr>
      </w:pPr>
      <w:r>
        <w:rPr>
          <w:rFonts w:ascii="Times New Roman" w:hAnsi="Times New Roman" w:cs="Times New Roman"/>
          <w:sz w:val="24"/>
          <w:szCs w:val="24"/>
        </w:rPr>
        <w:t xml:space="preserve">8. </w:t>
      </w:r>
      <w:r w:rsidRPr="00C13552">
        <w:rPr>
          <w:rFonts w:ascii="Times New Roman" w:hAnsi="Times New Roman" w:cs="Times New Roman"/>
          <w:sz w:val="24"/>
          <w:szCs w:val="24"/>
        </w:rPr>
        <w:t>Segenap Dosen dan Staff Program Studi S1 Administrasi Rumah Sakit Universitas Awal Bros yang telah memberikan dan membekali pe</w:t>
      </w:r>
      <w:r>
        <w:rPr>
          <w:rFonts w:ascii="Times New Roman" w:hAnsi="Times New Roman" w:cs="Times New Roman"/>
          <w:sz w:val="24"/>
          <w:szCs w:val="24"/>
        </w:rPr>
        <w:t xml:space="preserve">nulis dengan ilmu pengetahuan. </w:t>
      </w:r>
    </w:p>
    <w:p w14:paraId="053853FF" w14:textId="686B22B4" w:rsidR="00812223" w:rsidRPr="00C13552" w:rsidRDefault="00812223" w:rsidP="00087838">
      <w:pPr>
        <w:tabs>
          <w:tab w:val="left" w:pos="426"/>
        </w:tabs>
        <w:ind w:left="426" w:hanging="426"/>
        <w:jc w:val="both"/>
        <w:rPr>
          <w:rFonts w:ascii="Times New Roman" w:hAnsi="Times New Roman" w:cs="Times New Roman"/>
          <w:sz w:val="24"/>
          <w:szCs w:val="24"/>
        </w:rPr>
      </w:pPr>
      <w:r w:rsidRPr="00C13552">
        <w:rPr>
          <w:rFonts w:ascii="Times New Roman" w:hAnsi="Times New Roman" w:cs="Times New Roman"/>
          <w:sz w:val="24"/>
          <w:szCs w:val="24"/>
        </w:rPr>
        <w:t>10</w:t>
      </w:r>
      <w:r>
        <w:rPr>
          <w:rFonts w:ascii="Times New Roman" w:hAnsi="Times New Roman" w:cs="Times New Roman"/>
          <w:sz w:val="24"/>
          <w:szCs w:val="24"/>
        </w:rPr>
        <w:t>.</w:t>
      </w:r>
      <w:r w:rsidR="00087838">
        <w:rPr>
          <w:rFonts w:ascii="Times New Roman" w:hAnsi="Times New Roman" w:cs="Times New Roman"/>
          <w:sz w:val="24"/>
          <w:szCs w:val="24"/>
        </w:rPr>
        <w:t xml:space="preserve"> </w:t>
      </w:r>
      <w:r>
        <w:rPr>
          <w:rFonts w:ascii="Times New Roman" w:hAnsi="Times New Roman" w:cs="Times New Roman"/>
          <w:sz w:val="24"/>
          <w:szCs w:val="24"/>
        </w:rPr>
        <w:t xml:space="preserve">dr.A.Wahab Abdi Nst selaku direktur </w:t>
      </w:r>
      <w:r w:rsidRPr="00302E93">
        <w:rPr>
          <w:rFonts w:ascii="Times New Roman" w:hAnsi="Times New Roman" w:cs="Times New Roman"/>
          <w:sz w:val="24"/>
          <w:szCs w:val="24"/>
        </w:rPr>
        <w:t xml:space="preserve">Rumah Sakit </w:t>
      </w:r>
      <w:r>
        <w:rPr>
          <w:rFonts w:ascii="Times New Roman" w:hAnsi="Times New Roman" w:cs="Times New Roman"/>
          <w:sz w:val="24"/>
          <w:szCs w:val="24"/>
        </w:rPr>
        <w:t xml:space="preserve">Pelita Kab. Kampar </w:t>
      </w:r>
      <w:r w:rsidRPr="00302E93">
        <w:rPr>
          <w:rFonts w:ascii="Times New Roman" w:hAnsi="Times New Roman" w:cs="Times New Roman"/>
          <w:sz w:val="24"/>
          <w:szCs w:val="24"/>
        </w:rPr>
        <w:t>Provinsi Riau, yang telah memberikan izin penulis untuk melakukan penelitia</w:t>
      </w:r>
      <w:r>
        <w:rPr>
          <w:rFonts w:ascii="Times New Roman" w:hAnsi="Times New Roman" w:cs="Times New Roman"/>
          <w:sz w:val="24"/>
          <w:szCs w:val="24"/>
        </w:rPr>
        <w:t>n di Rumah Sakit Pelita.</w:t>
      </w:r>
    </w:p>
    <w:p w14:paraId="5CFB07E5" w14:textId="77777777" w:rsidR="00812223" w:rsidRPr="00C13552" w:rsidRDefault="00812223" w:rsidP="00087838">
      <w:pPr>
        <w:ind w:left="426" w:hanging="426"/>
        <w:jc w:val="both"/>
        <w:rPr>
          <w:rFonts w:ascii="Times New Roman" w:hAnsi="Times New Roman" w:cs="Times New Roman"/>
          <w:sz w:val="24"/>
          <w:szCs w:val="24"/>
        </w:rPr>
      </w:pPr>
      <w:r w:rsidRPr="00C13552">
        <w:rPr>
          <w:rFonts w:ascii="Times New Roman" w:hAnsi="Times New Roman" w:cs="Times New Roman"/>
          <w:sz w:val="24"/>
          <w:szCs w:val="24"/>
        </w:rPr>
        <w:t>11</w:t>
      </w:r>
      <w:r>
        <w:rPr>
          <w:rFonts w:ascii="Times New Roman" w:hAnsi="Times New Roman" w:cs="Times New Roman"/>
          <w:sz w:val="24"/>
          <w:szCs w:val="24"/>
        </w:rPr>
        <w:t xml:space="preserve">. </w:t>
      </w:r>
      <w:r w:rsidRPr="00A91AB6">
        <w:rPr>
          <w:rFonts w:ascii="Times New Roman" w:hAnsi="Times New Roman" w:cs="Times New Roman"/>
          <w:sz w:val="24"/>
          <w:szCs w:val="24"/>
        </w:rPr>
        <w:t>Kepala Unit</w:t>
      </w:r>
      <w:r>
        <w:rPr>
          <w:rFonts w:ascii="Times New Roman" w:hAnsi="Times New Roman" w:cs="Times New Roman"/>
          <w:sz w:val="24"/>
          <w:szCs w:val="24"/>
        </w:rPr>
        <w:t xml:space="preserve"> rawat jalan </w:t>
      </w:r>
      <w:r w:rsidRPr="00A91AB6">
        <w:rPr>
          <w:rFonts w:ascii="Times New Roman" w:hAnsi="Times New Roman" w:cs="Times New Roman"/>
          <w:sz w:val="24"/>
          <w:szCs w:val="24"/>
        </w:rPr>
        <w:t>Harianti A.Md beserta jajara</w:t>
      </w:r>
      <w:r>
        <w:rPr>
          <w:rFonts w:ascii="Times New Roman" w:hAnsi="Times New Roman" w:cs="Times New Roman"/>
          <w:sz w:val="24"/>
          <w:szCs w:val="24"/>
        </w:rPr>
        <w:t>nnya Rumah Sakit Pelita</w:t>
      </w:r>
      <w:r w:rsidRPr="00A91AB6">
        <w:rPr>
          <w:rFonts w:ascii="Times New Roman" w:hAnsi="Times New Roman" w:cs="Times New Roman"/>
          <w:sz w:val="24"/>
          <w:szCs w:val="24"/>
        </w:rPr>
        <w:t xml:space="preserve"> yang telah membantu penulis dalam pengumpulan data.</w:t>
      </w:r>
    </w:p>
    <w:p w14:paraId="256AC71E" w14:textId="77777777" w:rsidR="00812223" w:rsidRPr="00C13552" w:rsidRDefault="00812223" w:rsidP="00812223">
      <w:pPr>
        <w:ind w:left="426" w:hanging="426"/>
        <w:jc w:val="both"/>
        <w:rPr>
          <w:rFonts w:ascii="Times New Roman" w:hAnsi="Times New Roman" w:cs="Times New Roman"/>
          <w:sz w:val="24"/>
          <w:szCs w:val="24"/>
        </w:rPr>
      </w:pPr>
      <w:r w:rsidRPr="00C13552">
        <w:rPr>
          <w:rFonts w:ascii="Times New Roman" w:hAnsi="Times New Roman" w:cs="Times New Roman"/>
          <w:sz w:val="24"/>
          <w:szCs w:val="24"/>
        </w:rPr>
        <w:t>12. Se</w:t>
      </w:r>
      <w:r w:rsidRPr="00F21D0B">
        <w:rPr>
          <w:rFonts w:ascii="Times New Roman" w:hAnsi="Times New Roman" w:cs="Times New Roman"/>
          <w:sz w:val="24"/>
          <w:szCs w:val="24"/>
          <w:lang w:val="sv-SE"/>
        </w:rPr>
        <w:t>luruh</w:t>
      </w:r>
      <w:r w:rsidRPr="00C13552">
        <w:rPr>
          <w:rFonts w:ascii="Times New Roman" w:hAnsi="Times New Roman" w:cs="Times New Roman"/>
          <w:sz w:val="24"/>
          <w:szCs w:val="24"/>
        </w:rPr>
        <w:t xml:space="preserve"> rekan-rekan dan teman seperjuangan khususnya Program Studi S1 Administrasi Rumah Sakit Universitas Awal Bros. </w:t>
      </w:r>
    </w:p>
    <w:p w14:paraId="0C658518" w14:textId="5BC3CB3F" w:rsidR="00812223" w:rsidRDefault="00812223" w:rsidP="00812223">
      <w:pPr>
        <w:ind w:left="426" w:hanging="426"/>
        <w:jc w:val="both"/>
        <w:rPr>
          <w:rFonts w:ascii="Times New Roman" w:hAnsi="Times New Roman" w:cs="Times New Roman"/>
          <w:sz w:val="24"/>
          <w:szCs w:val="24"/>
        </w:rPr>
      </w:pPr>
      <w:r w:rsidRPr="00C13552">
        <w:rPr>
          <w:rFonts w:ascii="Times New Roman" w:hAnsi="Times New Roman" w:cs="Times New Roman"/>
          <w:sz w:val="24"/>
          <w:szCs w:val="24"/>
        </w:rPr>
        <w:t xml:space="preserve">13. Serta </w:t>
      </w:r>
      <w:r w:rsidR="00DB3400">
        <w:rPr>
          <w:rFonts w:ascii="Times New Roman" w:hAnsi="Times New Roman" w:cs="Times New Roman"/>
          <w:sz w:val="24"/>
          <w:szCs w:val="24"/>
        </w:rPr>
        <w:t>kepada teman-teman</w:t>
      </w:r>
      <w:r w:rsidRPr="00C13552">
        <w:rPr>
          <w:rFonts w:ascii="Times New Roman" w:hAnsi="Times New Roman" w:cs="Times New Roman"/>
          <w:sz w:val="24"/>
          <w:szCs w:val="24"/>
        </w:rPr>
        <w:t xml:space="preserve"> </w:t>
      </w:r>
      <w:r w:rsidR="00DB3400">
        <w:rPr>
          <w:rFonts w:ascii="Times New Roman" w:hAnsi="Times New Roman" w:cs="Times New Roman"/>
          <w:sz w:val="24"/>
          <w:szCs w:val="24"/>
        </w:rPr>
        <w:t xml:space="preserve">yaitu Dwina, Dwiny, Dila, Alsa dan shilfy </w:t>
      </w:r>
      <w:r w:rsidR="00F571C5">
        <w:rPr>
          <w:rFonts w:ascii="Times New Roman" w:hAnsi="Times New Roman" w:cs="Times New Roman"/>
          <w:sz w:val="24"/>
          <w:szCs w:val="24"/>
        </w:rPr>
        <w:t xml:space="preserve">beserta yang lainnya </w:t>
      </w:r>
      <w:r w:rsidRPr="00C13552">
        <w:rPr>
          <w:rFonts w:ascii="Times New Roman" w:hAnsi="Times New Roman" w:cs="Times New Roman"/>
          <w:sz w:val="24"/>
          <w:szCs w:val="24"/>
        </w:rPr>
        <w:t xml:space="preserve">yang telah memberikan bantuan baik secara langsung maupun tidak langsung selama penulisan </w:t>
      </w:r>
      <w:r w:rsidR="00BA7983" w:rsidRPr="00F21D0B">
        <w:rPr>
          <w:rFonts w:ascii="Times New Roman" w:hAnsi="Times New Roman" w:cs="Times New Roman"/>
          <w:sz w:val="24"/>
          <w:szCs w:val="24"/>
        </w:rPr>
        <w:t xml:space="preserve">skripsi </w:t>
      </w:r>
      <w:r w:rsidRPr="00C13552">
        <w:rPr>
          <w:rFonts w:ascii="Times New Roman" w:hAnsi="Times New Roman" w:cs="Times New Roman"/>
          <w:sz w:val="24"/>
          <w:szCs w:val="24"/>
        </w:rPr>
        <w:t xml:space="preserve">ini yang tidak dapat peneliti sampaikan satu persatu, terima kasih banyak atas semua bantuannya. </w:t>
      </w:r>
    </w:p>
    <w:p w14:paraId="2DAFB03A" w14:textId="0A866B7A" w:rsidR="00812223" w:rsidRDefault="00812223" w:rsidP="00812223">
      <w:pPr>
        <w:ind w:left="426" w:firstLine="567"/>
        <w:jc w:val="both"/>
        <w:rPr>
          <w:rFonts w:ascii="Times New Roman" w:hAnsi="Times New Roman" w:cs="Times New Roman"/>
          <w:sz w:val="24"/>
          <w:szCs w:val="24"/>
        </w:rPr>
      </w:pPr>
      <w:r w:rsidRPr="00C13552">
        <w:rPr>
          <w:rFonts w:ascii="Times New Roman" w:hAnsi="Times New Roman" w:cs="Times New Roman"/>
          <w:sz w:val="24"/>
          <w:szCs w:val="24"/>
        </w:rPr>
        <w:t xml:space="preserve">Akhir kata penulis mengucapkan banyak terima kasih kepada semua pihak yang telah banyak membantu penulis dalam menyelesaikan </w:t>
      </w:r>
      <w:r w:rsidR="00314892">
        <w:rPr>
          <w:rFonts w:ascii="Times New Roman" w:hAnsi="Times New Roman" w:cs="Times New Roman"/>
          <w:sz w:val="24"/>
          <w:szCs w:val="24"/>
        </w:rPr>
        <w:t>skripsi</w:t>
      </w:r>
      <w:r w:rsidRPr="00C13552">
        <w:rPr>
          <w:rFonts w:ascii="Times New Roman" w:hAnsi="Times New Roman" w:cs="Times New Roman"/>
          <w:sz w:val="24"/>
          <w:szCs w:val="24"/>
        </w:rPr>
        <w:t xml:space="preserve"> ini dan penulis berharap sekiranya </w:t>
      </w:r>
      <w:r w:rsidR="00973790" w:rsidRPr="00F21D0B">
        <w:rPr>
          <w:rFonts w:ascii="Times New Roman" w:hAnsi="Times New Roman" w:cs="Times New Roman"/>
          <w:sz w:val="24"/>
          <w:szCs w:val="24"/>
        </w:rPr>
        <w:t xml:space="preserve">skripsi </w:t>
      </w:r>
      <w:r w:rsidRPr="00C13552">
        <w:rPr>
          <w:rFonts w:ascii="Times New Roman" w:hAnsi="Times New Roman" w:cs="Times New Roman"/>
          <w:sz w:val="24"/>
          <w:szCs w:val="24"/>
        </w:rPr>
        <w:t>ini dapat bermanfaat</w:t>
      </w:r>
      <w:r>
        <w:rPr>
          <w:rFonts w:ascii="Times New Roman" w:hAnsi="Times New Roman" w:cs="Times New Roman"/>
          <w:sz w:val="24"/>
          <w:szCs w:val="24"/>
        </w:rPr>
        <w:t xml:space="preserve"> bagi kita semua.</w:t>
      </w:r>
    </w:p>
    <w:p w14:paraId="480877FD" w14:textId="77777777" w:rsidR="00812223" w:rsidRDefault="00812223" w:rsidP="00812223">
      <w:pPr>
        <w:ind w:left="426" w:firstLine="567"/>
        <w:jc w:val="both"/>
        <w:rPr>
          <w:rFonts w:ascii="Times New Roman" w:hAnsi="Times New Roman" w:cs="Times New Roman"/>
          <w:sz w:val="24"/>
          <w:szCs w:val="24"/>
        </w:rPr>
      </w:pPr>
    </w:p>
    <w:p w14:paraId="07EFF35D" w14:textId="77777777" w:rsidR="00812223" w:rsidRDefault="00812223" w:rsidP="00812223">
      <w:pPr>
        <w:ind w:left="426" w:firstLine="567"/>
        <w:jc w:val="both"/>
        <w:rPr>
          <w:rFonts w:ascii="Times New Roman" w:hAnsi="Times New Roman" w:cs="Times New Roman"/>
          <w:sz w:val="24"/>
          <w:szCs w:val="24"/>
        </w:rPr>
      </w:pPr>
    </w:p>
    <w:p w14:paraId="1B57F115" w14:textId="2481A1AE" w:rsidR="00812223" w:rsidRDefault="009D7D43" w:rsidP="00812223">
      <w:pPr>
        <w:ind w:left="426" w:firstLine="567"/>
        <w:jc w:val="right"/>
        <w:rPr>
          <w:rFonts w:ascii="Times New Roman" w:hAnsi="Times New Roman" w:cs="Times New Roman"/>
          <w:sz w:val="24"/>
          <w:szCs w:val="24"/>
        </w:rPr>
      </w:pPr>
      <w:r>
        <w:rPr>
          <w:rFonts w:ascii="Times New Roman" w:hAnsi="Times New Roman" w:cs="Times New Roman"/>
          <w:noProof/>
          <w:sz w:val="24"/>
          <w:lang w:eastAsia="id-ID"/>
        </w:rPr>
        <w:drawing>
          <wp:anchor distT="0" distB="0" distL="114300" distR="114300" simplePos="0" relativeHeight="251883520" behindDoc="1" locked="0" layoutInCell="1" allowOverlap="1" wp14:anchorId="6665F4AF" wp14:editId="1C2468B4">
            <wp:simplePos x="0" y="0"/>
            <wp:positionH relativeFrom="column">
              <wp:posOffset>3828415</wp:posOffset>
            </wp:positionH>
            <wp:positionV relativeFrom="paragraph">
              <wp:posOffset>199390</wp:posOffset>
            </wp:positionV>
            <wp:extent cx="1021080" cy="708025"/>
            <wp:effectExtent l="0" t="0" r="762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020141-removebg-preview.png"/>
                    <pic:cNvPicPr/>
                  </pic:nvPicPr>
                  <pic:blipFill rotWithShape="1">
                    <a:blip r:embed="rId18">
                      <a:extLst>
                        <a:ext uri="{28A0092B-C50C-407E-A947-70E740481C1C}">
                          <a14:useLocalDpi xmlns:a14="http://schemas.microsoft.com/office/drawing/2010/main" val="0"/>
                        </a:ext>
                      </a:extLst>
                    </a:blip>
                    <a:srcRect l="27520" t="41425" r="28882" b="41545"/>
                    <a:stretch/>
                  </pic:blipFill>
                  <pic:spPr bwMode="auto">
                    <a:xfrm>
                      <a:off x="0" y="0"/>
                      <a:ext cx="1021080" cy="708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2223">
        <w:rPr>
          <w:rFonts w:ascii="Times New Roman" w:hAnsi="Times New Roman" w:cs="Times New Roman"/>
          <w:sz w:val="24"/>
          <w:szCs w:val="24"/>
        </w:rPr>
        <w:t>Pekanbaru,</w:t>
      </w:r>
      <w:r w:rsidR="00AE757F">
        <w:rPr>
          <w:rFonts w:ascii="Times New Roman" w:hAnsi="Times New Roman" w:cs="Times New Roman"/>
          <w:sz w:val="24"/>
          <w:szCs w:val="24"/>
        </w:rPr>
        <w:t xml:space="preserve"> </w:t>
      </w:r>
      <w:r w:rsidR="00F13CF6" w:rsidRPr="00F21D0B">
        <w:rPr>
          <w:rFonts w:ascii="Times New Roman" w:hAnsi="Times New Roman" w:cs="Times New Roman"/>
          <w:sz w:val="24"/>
          <w:szCs w:val="24"/>
          <w:lang w:val="sv-SE"/>
        </w:rPr>
        <w:t>29 Juli</w:t>
      </w:r>
      <w:r w:rsidR="00F13CF6">
        <w:rPr>
          <w:rFonts w:ascii="Times New Roman" w:hAnsi="Times New Roman" w:cs="Times New Roman"/>
          <w:sz w:val="24"/>
          <w:szCs w:val="24"/>
        </w:rPr>
        <w:t xml:space="preserve"> </w:t>
      </w:r>
      <w:r w:rsidR="00812223">
        <w:rPr>
          <w:rFonts w:ascii="Times New Roman" w:hAnsi="Times New Roman" w:cs="Times New Roman"/>
          <w:sz w:val="24"/>
          <w:szCs w:val="24"/>
        </w:rPr>
        <w:t>2024</w:t>
      </w:r>
    </w:p>
    <w:p w14:paraId="17C8723F" w14:textId="77777777" w:rsidR="00812223" w:rsidRDefault="00812223" w:rsidP="00812223">
      <w:pPr>
        <w:ind w:left="426" w:firstLine="567"/>
        <w:jc w:val="right"/>
        <w:rPr>
          <w:rFonts w:ascii="Times New Roman" w:hAnsi="Times New Roman" w:cs="Times New Roman"/>
          <w:sz w:val="24"/>
          <w:szCs w:val="24"/>
          <w:lang w:val="en-US"/>
        </w:rPr>
      </w:pPr>
    </w:p>
    <w:p w14:paraId="3BD188B9" w14:textId="77777777" w:rsidR="009D7D43" w:rsidRPr="009D7D43" w:rsidRDefault="009D7D43" w:rsidP="00812223">
      <w:pPr>
        <w:ind w:left="426" w:firstLine="567"/>
        <w:jc w:val="right"/>
        <w:rPr>
          <w:rFonts w:ascii="Times New Roman" w:hAnsi="Times New Roman" w:cs="Times New Roman"/>
          <w:sz w:val="24"/>
          <w:szCs w:val="24"/>
          <w:lang w:val="en-US"/>
        </w:rPr>
      </w:pPr>
    </w:p>
    <w:p w14:paraId="36AFB177" w14:textId="362780B6" w:rsidR="00812223" w:rsidRDefault="00812223" w:rsidP="003106C5">
      <w:pPr>
        <w:ind w:left="426" w:firstLine="567"/>
        <w:jc w:val="center"/>
        <w:rPr>
          <w:rFonts w:ascii="Times New Roman" w:hAnsi="Times New Roman" w:cs="Times New Roman"/>
          <w:sz w:val="24"/>
          <w:szCs w:val="24"/>
        </w:rPr>
      </w:pPr>
      <w:r>
        <w:rPr>
          <w:rFonts w:ascii="Times New Roman" w:hAnsi="Times New Roman" w:cs="Times New Roman"/>
          <w:sz w:val="24"/>
          <w:szCs w:val="24"/>
        </w:rPr>
        <w:t xml:space="preserve">                                               </w:t>
      </w:r>
      <w:r w:rsidR="003106C5">
        <w:rPr>
          <w:rFonts w:ascii="Times New Roman" w:hAnsi="Times New Roman" w:cs="Times New Roman"/>
          <w:sz w:val="24"/>
          <w:szCs w:val="24"/>
        </w:rPr>
        <w:t xml:space="preserve">                </w:t>
      </w:r>
      <w:r w:rsidR="00F13CF6" w:rsidRPr="00F21D0B">
        <w:rPr>
          <w:rFonts w:ascii="Times New Roman" w:hAnsi="Times New Roman" w:cs="Times New Roman"/>
          <w:sz w:val="24"/>
          <w:szCs w:val="24"/>
          <w:lang w:val="sv-SE"/>
        </w:rPr>
        <w:t xml:space="preserve">              </w:t>
      </w:r>
      <w:r w:rsidR="003106C5">
        <w:rPr>
          <w:rFonts w:ascii="Times New Roman" w:hAnsi="Times New Roman" w:cs="Times New Roman"/>
          <w:sz w:val="24"/>
          <w:szCs w:val="24"/>
        </w:rPr>
        <w:t xml:space="preserve">  Hamita Erlisa</w:t>
      </w:r>
    </w:p>
    <w:p w14:paraId="7FCDFD40" w14:textId="77777777" w:rsidR="003106C5" w:rsidRDefault="003106C5" w:rsidP="003106C5">
      <w:pPr>
        <w:ind w:left="426" w:firstLine="567"/>
        <w:jc w:val="center"/>
        <w:rPr>
          <w:rFonts w:ascii="Times New Roman" w:hAnsi="Times New Roman" w:cs="Times New Roman"/>
          <w:sz w:val="24"/>
          <w:szCs w:val="24"/>
        </w:rPr>
      </w:pPr>
    </w:p>
    <w:p w14:paraId="1C79730B" w14:textId="77777777" w:rsidR="003106C5" w:rsidRDefault="003106C5" w:rsidP="003106C5">
      <w:pPr>
        <w:ind w:left="426" w:firstLine="567"/>
        <w:jc w:val="center"/>
        <w:rPr>
          <w:rFonts w:ascii="Times New Roman" w:hAnsi="Times New Roman" w:cs="Times New Roman"/>
          <w:sz w:val="24"/>
          <w:szCs w:val="24"/>
        </w:rPr>
      </w:pPr>
    </w:p>
    <w:p w14:paraId="7A3F2AF5" w14:textId="77777777" w:rsidR="003106C5" w:rsidRDefault="003106C5" w:rsidP="003106C5">
      <w:pPr>
        <w:ind w:left="426" w:firstLine="567"/>
        <w:jc w:val="center"/>
        <w:rPr>
          <w:rFonts w:ascii="Times New Roman" w:hAnsi="Times New Roman" w:cs="Times New Roman"/>
          <w:sz w:val="24"/>
          <w:szCs w:val="24"/>
        </w:rPr>
      </w:pPr>
    </w:p>
    <w:p w14:paraId="64600185" w14:textId="77777777" w:rsidR="003106C5" w:rsidRDefault="003106C5" w:rsidP="003106C5">
      <w:pPr>
        <w:ind w:left="426" w:firstLine="567"/>
        <w:jc w:val="center"/>
        <w:rPr>
          <w:rFonts w:ascii="Times New Roman" w:hAnsi="Times New Roman" w:cs="Times New Roman"/>
          <w:sz w:val="24"/>
          <w:szCs w:val="24"/>
        </w:rPr>
      </w:pPr>
    </w:p>
    <w:p w14:paraId="52274992" w14:textId="77777777" w:rsidR="003106C5" w:rsidRDefault="003106C5" w:rsidP="003106C5">
      <w:pPr>
        <w:ind w:left="426" w:firstLine="567"/>
        <w:jc w:val="center"/>
        <w:rPr>
          <w:rFonts w:ascii="Times New Roman" w:hAnsi="Times New Roman" w:cs="Times New Roman"/>
          <w:sz w:val="24"/>
          <w:szCs w:val="24"/>
        </w:rPr>
      </w:pPr>
    </w:p>
    <w:p w14:paraId="483E425A" w14:textId="77777777" w:rsidR="003106C5" w:rsidRDefault="003106C5" w:rsidP="003106C5">
      <w:pPr>
        <w:ind w:left="426" w:firstLine="567"/>
        <w:jc w:val="center"/>
        <w:rPr>
          <w:rFonts w:ascii="Times New Roman" w:hAnsi="Times New Roman" w:cs="Times New Roman"/>
          <w:sz w:val="24"/>
          <w:szCs w:val="24"/>
        </w:rPr>
      </w:pPr>
    </w:p>
    <w:p w14:paraId="17844825" w14:textId="77777777" w:rsidR="003106C5" w:rsidRDefault="003106C5" w:rsidP="003106C5">
      <w:pPr>
        <w:ind w:left="426" w:firstLine="567"/>
        <w:jc w:val="center"/>
        <w:rPr>
          <w:rFonts w:ascii="Times New Roman" w:hAnsi="Times New Roman" w:cs="Times New Roman"/>
          <w:sz w:val="24"/>
          <w:szCs w:val="24"/>
        </w:rPr>
      </w:pPr>
    </w:p>
    <w:p w14:paraId="50875EA7" w14:textId="38FB8733" w:rsidR="00C13552" w:rsidRPr="00326033" w:rsidRDefault="00C4001A" w:rsidP="00E17526">
      <w:pPr>
        <w:pStyle w:val="Heading1"/>
        <w:numPr>
          <w:ilvl w:val="0"/>
          <w:numId w:val="0"/>
        </w:numPr>
        <w:ind w:left="432"/>
        <w:jc w:val="center"/>
        <w:rPr>
          <w:rFonts w:ascii="Times New Roman" w:hAnsi="Times New Roman" w:cs="Times New Roman"/>
          <w:color w:val="auto"/>
          <w:sz w:val="32"/>
          <w:szCs w:val="32"/>
        </w:rPr>
      </w:pPr>
      <w:bookmarkStart w:id="18" w:name="_Toc159972080"/>
      <w:bookmarkStart w:id="19" w:name="_Toc160142902"/>
      <w:bookmarkStart w:id="20" w:name="_Toc174037333"/>
      <w:r w:rsidRPr="00326033">
        <w:rPr>
          <w:rFonts w:ascii="Times New Roman" w:hAnsi="Times New Roman" w:cs="Times New Roman"/>
          <w:color w:val="auto"/>
        </w:rPr>
        <w:t>DAFTAR ISI</w:t>
      </w:r>
      <w:bookmarkEnd w:id="18"/>
      <w:bookmarkEnd w:id="19"/>
      <w:bookmarkEnd w:id="20"/>
    </w:p>
    <w:bookmarkStart w:id="21" w:name="_Toc159972081" w:displacedByCustomXml="next"/>
    <w:bookmarkStart w:id="22" w:name="_Toc160142903" w:displacedByCustomXml="next"/>
    <w:sdt>
      <w:sdtPr>
        <w:rPr>
          <w:rFonts w:asciiTheme="minorHAnsi" w:eastAsiaTheme="minorHAnsi" w:hAnsiTheme="minorHAnsi" w:cstheme="minorBidi"/>
          <w:b w:val="0"/>
          <w:bCs w:val="0"/>
          <w:noProof/>
          <w:color w:val="auto"/>
          <w:sz w:val="22"/>
          <w:szCs w:val="22"/>
          <w:lang w:val="id-ID" w:eastAsia="en-US"/>
        </w:rPr>
        <w:id w:val="-668406066"/>
        <w:docPartObj>
          <w:docPartGallery w:val="Table of Contents"/>
          <w:docPartUnique/>
        </w:docPartObj>
      </w:sdtPr>
      <w:sdtEndPr>
        <w:rPr>
          <w:rFonts w:ascii="Times New Roman" w:hAnsi="Times New Roman" w:cs="Times New Roman"/>
          <w:b/>
          <w:sz w:val="24"/>
          <w:szCs w:val="24"/>
          <w:lang w:val="en-US"/>
        </w:rPr>
      </w:sdtEndPr>
      <w:sdtContent>
        <w:p w14:paraId="5B3A86B0" w14:textId="6A992002" w:rsidR="006143A2" w:rsidRPr="00F21D0B" w:rsidRDefault="00F21D0B" w:rsidP="0087131F">
          <w:pPr>
            <w:pStyle w:val="TOCHeading"/>
            <w:rPr>
              <w:rFonts w:ascii="Times New Roman" w:hAnsi="Times New Roman" w:cs="Times New Roman"/>
              <w:sz w:val="24"/>
              <w:szCs w:val="24"/>
            </w:rPr>
          </w:pPr>
          <w:r w:rsidRPr="00F21D0B">
            <w:rPr>
              <w:rFonts w:ascii="Times New Roman" w:eastAsiaTheme="minorHAnsi" w:hAnsi="Times New Roman" w:cs="Times New Roman"/>
              <w:noProof/>
              <w:color w:val="auto"/>
              <w:sz w:val="24"/>
              <w:szCs w:val="24"/>
              <w:lang w:val="id-ID" w:eastAsia="en-US"/>
            </w:rPr>
            <w:t>HALAMAN JUDUL</w:t>
          </w:r>
        </w:p>
        <w:p w14:paraId="44B37916" w14:textId="381BA2DC" w:rsidR="009F0433" w:rsidRPr="009F0433" w:rsidRDefault="002137CA">
          <w:pPr>
            <w:pStyle w:val="TOC1"/>
            <w:rPr>
              <w:rFonts w:eastAsiaTheme="minorEastAsia"/>
              <w:b w:val="0"/>
            </w:rPr>
          </w:pPr>
          <w:r w:rsidRPr="000D3E3C">
            <w:fldChar w:fldCharType="begin"/>
          </w:r>
          <w:r w:rsidRPr="000D3E3C">
            <w:instrText xml:space="preserve"> TOC \o "1-3" \h \z \u </w:instrText>
          </w:r>
          <w:r w:rsidRPr="000D3E3C">
            <w:fldChar w:fldCharType="separate"/>
          </w:r>
          <w:hyperlink w:anchor="_Toc174037326" w:history="1">
            <w:r w:rsidR="009F0433" w:rsidRPr="009F0433">
              <w:rPr>
                <w:rStyle w:val="Hyperlink"/>
              </w:rPr>
              <w:t>LEMBAR PERSETUJUAN</w:t>
            </w:r>
            <w:r w:rsidR="009F0433" w:rsidRPr="009F0433">
              <w:rPr>
                <w:webHidden/>
              </w:rPr>
              <w:tab/>
            </w:r>
            <w:r w:rsidR="009F0433" w:rsidRPr="009F0433">
              <w:rPr>
                <w:webHidden/>
              </w:rPr>
              <w:fldChar w:fldCharType="begin"/>
            </w:r>
            <w:r w:rsidR="009F0433" w:rsidRPr="009F0433">
              <w:rPr>
                <w:webHidden/>
              </w:rPr>
              <w:instrText xml:space="preserve"> PAGEREF _Toc174037326 \h </w:instrText>
            </w:r>
            <w:r w:rsidR="009F0433" w:rsidRPr="009F0433">
              <w:rPr>
                <w:webHidden/>
              </w:rPr>
            </w:r>
            <w:r w:rsidR="009F0433" w:rsidRPr="009F0433">
              <w:rPr>
                <w:webHidden/>
              </w:rPr>
              <w:fldChar w:fldCharType="separate"/>
            </w:r>
            <w:r w:rsidR="001B0994">
              <w:rPr>
                <w:b w:val="0"/>
                <w:bCs/>
                <w:webHidden/>
              </w:rPr>
              <w:t>Error! Bookmark not defined.</w:t>
            </w:r>
            <w:r w:rsidR="009F0433" w:rsidRPr="009F0433">
              <w:rPr>
                <w:webHidden/>
              </w:rPr>
              <w:fldChar w:fldCharType="end"/>
            </w:r>
          </w:hyperlink>
        </w:p>
        <w:p w14:paraId="34390840" w14:textId="5106C43A" w:rsidR="009F0433" w:rsidRPr="009F0433" w:rsidRDefault="005935A0">
          <w:pPr>
            <w:pStyle w:val="TOC1"/>
            <w:rPr>
              <w:rFonts w:eastAsiaTheme="minorEastAsia"/>
              <w:b w:val="0"/>
            </w:rPr>
          </w:pPr>
          <w:hyperlink w:anchor="_Toc174037327" w:history="1">
            <w:r w:rsidR="009F0433" w:rsidRPr="009F0433">
              <w:rPr>
                <w:rStyle w:val="Hyperlink"/>
              </w:rPr>
              <w:t>LEMBAR PENGESAHAN</w:t>
            </w:r>
            <w:r w:rsidR="009F0433" w:rsidRPr="009F0433">
              <w:rPr>
                <w:webHidden/>
              </w:rPr>
              <w:tab/>
            </w:r>
            <w:r w:rsidR="009F0433" w:rsidRPr="009F0433">
              <w:rPr>
                <w:webHidden/>
              </w:rPr>
              <w:fldChar w:fldCharType="begin"/>
            </w:r>
            <w:r w:rsidR="009F0433" w:rsidRPr="009F0433">
              <w:rPr>
                <w:webHidden/>
              </w:rPr>
              <w:instrText xml:space="preserve"> PAGEREF _Toc174037327 \h </w:instrText>
            </w:r>
            <w:r w:rsidR="009F0433" w:rsidRPr="009F0433">
              <w:rPr>
                <w:webHidden/>
              </w:rPr>
            </w:r>
            <w:r w:rsidR="009F0433" w:rsidRPr="009F0433">
              <w:rPr>
                <w:webHidden/>
              </w:rPr>
              <w:fldChar w:fldCharType="separate"/>
            </w:r>
            <w:r w:rsidR="001B0994">
              <w:rPr>
                <w:b w:val="0"/>
                <w:bCs/>
                <w:webHidden/>
              </w:rPr>
              <w:t>Error! Bookmark not defined.</w:t>
            </w:r>
            <w:r w:rsidR="009F0433" w:rsidRPr="009F0433">
              <w:rPr>
                <w:webHidden/>
              </w:rPr>
              <w:fldChar w:fldCharType="end"/>
            </w:r>
          </w:hyperlink>
        </w:p>
        <w:p w14:paraId="0AFE4F21" w14:textId="7C8E6D4E" w:rsidR="009F0433" w:rsidRPr="009F0433" w:rsidRDefault="005935A0">
          <w:pPr>
            <w:pStyle w:val="TOC1"/>
            <w:rPr>
              <w:rFonts w:eastAsiaTheme="minorEastAsia"/>
              <w:b w:val="0"/>
            </w:rPr>
          </w:pPr>
          <w:hyperlink w:anchor="_Toc174037328" w:history="1">
            <w:r w:rsidR="009F0433" w:rsidRPr="009F0433">
              <w:rPr>
                <w:rStyle w:val="Hyperlink"/>
              </w:rPr>
              <w:t>PERNYATAAN KEASLIAN PENELITIAN</w:t>
            </w:r>
            <w:r w:rsidR="009F0433" w:rsidRPr="009F0433">
              <w:rPr>
                <w:webHidden/>
              </w:rPr>
              <w:tab/>
            </w:r>
            <w:r w:rsidR="009F0433" w:rsidRPr="009F0433">
              <w:rPr>
                <w:webHidden/>
              </w:rPr>
              <w:fldChar w:fldCharType="begin"/>
            </w:r>
            <w:r w:rsidR="009F0433" w:rsidRPr="009F0433">
              <w:rPr>
                <w:webHidden/>
              </w:rPr>
              <w:instrText xml:space="preserve"> PAGEREF _Toc174037328 \h </w:instrText>
            </w:r>
            <w:r w:rsidR="009F0433" w:rsidRPr="009F0433">
              <w:rPr>
                <w:webHidden/>
              </w:rPr>
            </w:r>
            <w:r w:rsidR="009F0433" w:rsidRPr="009F0433">
              <w:rPr>
                <w:webHidden/>
              </w:rPr>
              <w:fldChar w:fldCharType="separate"/>
            </w:r>
            <w:r w:rsidR="001B0994">
              <w:rPr>
                <w:webHidden/>
              </w:rPr>
              <w:t>ii</w:t>
            </w:r>
            <w:r w:rsidR="009F0433" w:rsidRPr="009F0433">
              <w:rPr>
                <w:webHidden/>
              </w:rPr>
              <w:fldChar w:fldCharType="end"/>
            </w:r>
          </w:hyperlink>
        </w:p>
        <w:p w14:paraId="592E4A3A" w14:textId="63355CEA" w:rsidR="009F0433" w:rsidRPr="009F0433" w:rsidRDefault="005935A0">
          <w:pPr>
            <w:pStyle w:val="TOC1"/>
            <w:rPr>
              <w:rFonts w:eastAsiaTheme="minorEastAsia"/>
              <w:b w:val="0"/>
            </w:rPr>
          </w:pPr>
          <w:hyperlink w:anchor="_Toc174037329" w:history="1">
            <w:r w:rsidR="009F0433" w:rsidRPr="009F0433">
              <w:rPr>
                <w:rStyle w:val="Hyperlink"/>
              </w:rPr>
              <w:t>ABSTRAK</w:t>
            </w:r>
            <w:r w:rsidR="009F0433" w:rsidRPr="009F0433">
              <w:rPr>
                <w:webHidden/>
              </w:rPr>
              <w:tab/>
            </w:r>
            <w:r w:rsidR="009F0433" w:rsidRPr="009F0433">
              <w:rPr>
                <w:webHidden/>
              </w:rPr>
              <w:fldChar w:fldCharType="begin"/>
            </w:r>
            <w:r w:rsidR="009F0433" w:rsidRPr="009F0433">
              <w:rPr>
                <w:webHidden/>
              </w:rPr>
              <w:instrText xml:space="preserve"> PAGEREF _Toc174037329 \h </w:instrText>
            </w:r>
            <w:r w:rsidR="009F0433" w:rsidRPr="009F0433">
              <w:rPr>
                <w:webHidden/>
              </w:rPr>
            </w:r>
            <w:r w:rsidR="009F0433" w:rsidRPr="009F0433">
              <w:rPr>
                <w:webHidden/>
              </w:rPr>
              <w:fldChar w:fldCharType="separate"/>
            </w:r>
            <w:r w:rsidR="001B0994">
              <w:rPr>
                <w:webHidden/>
              </w:rPr>
              <w:t>iv</w:t>
            </w:r>
            <w:r w:rsidR="009F0433" w:rsidRPr="009F0433">
              <w:rPr>
                <w:webHidden/>
              </w:rPr>
              <w:fldChar w:fldCharType="end"/>
            </w:r>
          </w:hyperlink>
        </w:p>
        <w:p w14:paraId="5FE27779" w14:textId="08A6778A" w:rsidR="009F0433" w:rsidRPr="009F0433" w:rsidRDefault="005935A0">
          <w:pPr>
            <w:pStyle w:val="TOC1"/>
            <w:rPr>
              <w:rFonts w:eastAsiaTheme="minorEastAsia"/>
              <w:b w:val="0"/>
            </w:rPr>
          </w:pPr>
          <w:hyperlink w:anchor="_Toc174037330" w:history="1">
            <w:r w:rsidR="009F0433" w:rsidRPr="009F0433">
              <w:rPr>
                <w:rStyle w:val="Hyperlink"/>
                <w:i/>
              </w:rPr>
              <w:t>ABSTRACT</w:t>
            </w:r>
            <w:r w:rsidR="009F0433" w:rsidRPr="009F0433">
              <w:rPr>
                <w:webHidden/>
              </w:rPr>
              <w:tab/>
            </w:r>
            <w:r w:rsidR="009F0433" w:rsidRPr="009F0433">
              <w:rPr>
                <w:webHidden/>
              </w:rPr>
              <w:fldChar w:fldCharType="begin"/>
            </w:r>
            <w:r w:rsidR="009F0433" w:rsidRPr="009F0433">
              <w:rPr>
                <w:webHidden/>
              </w:rPr>
              <w:instrText xml:space="preserve"> PAGEREF _Toc174037330 \h </w:instrText>
            </w:r>
            <w:r w:rsidR="009F0433" w:rsidRPr="009F0433">
              <w:rPr>
                <w:webHidden/>
              </w:rPr>
            </w:r>
            <w:r w:rsidR="009F0433" w:rsidRPr="009F0433">
              <w:rPr>
                <w:webHidden/>
              </w:rPr>
              <w:fldChar w:fldCharType="separate"/>
            </w:r>
            <w:r w:rsidR="001B0994">
              <w:rPr>
                <w:webHidden/>
              </w:rPr>
              <w:t>v</w:t>
            </w:r>
            <w:r w:rsidR="009F0433" w:rsidRPr="009F0433">
              <w:rPr>
                <w:webHidden/>
              </w:rPr>
              <w:fldChar w:fldCharType="end"/>
            </w:r>
          </w:hyperlink>
        </w:p>
        <w:p w14:paraId="0E0E4616" w14:textId="63CBA342" w:rsidR="009F0433" w:rsidRPr="009F0433" w:rsidRDefault="005935A0">
          <w:pPr>
            <w:pStyle w:val="TOC1"/>
            <w:rPr>
              <w:rFonts w:eastAsiaTheme="minorEastAsia"/>
              <w:b w:val="0"/>
            </w:rPr>
          </w:pPr>
          <w:hyperlink w:anchor="_Toc174037331" w:history="1">
            <w:r w:rsidR="009F0433" w:rsidRPr="009F0433">
              <w:rPr>
                <w:rStyle w:val="Hyperlink"/>
              </w:rPr>
              <w:t>DAFTAR RIWAYAT HIDUP</w:t>
            </w:r>
            <w:r w:rsidR="009F0433" w:rsidRPr="009F0433">
              <w:rPr>
                <w:webHidden/>
              </w:rPr>
              <w:tab/>
            </w:r>
            <w:r w:rsidR="009F0433" w:rsidRPr="009F0433">
              <w:rPr>
                <w:webHidden/>
              </w:rPr>
              <w:fldChar w:fldCharType="begin"/>
            </w:r>
            <w:r w:rsidR="009F0433" w:rsidRPr="009F0433">
              <w:rPr>
                <w:webHidden/>
              </w:rPr>
              <w:instrText xml:space="preserve"> PAGEREF _Toc174037331 \h </w:instrText>
            </w:r>
            <w:r w:rsidR="009F0433" w:rsidRPr="009F0433">
              <w:rPr>
                <w:webHidden/>
              </w:rPr>
            </w:r>
            <w:r w:rsidR="009F0433" w:rsidRPr="009F0433">
              <w:rPr>
                <w:webHidden/>
              </w:rPr>
              <w:fldChar w:fldCharType="separate"/>
            </w:r>
            <w:r w:rsidR="001B0994">
              <w:rPr>
                <w:webHidden/>
              </w:rPr>
              <w:t>vi</w:t>
            </w:r>
            <w:r w:rsidR="009F0433" w:rsidRPr="009F0433">
              <w:rPr>
                <w:webHidden/>
              </w:rPr>
              <w:fldChar w:fldCharType="end"/>
            </w:r>
          </w:hyperlink>
        </w:p>
        <w:p w14:paraId="54A36766" w14:textId="221E42F2" w:rsidR="009F0433" w:rsidRPr="009F0433" w:rsidRDefault="005935A0">
          <w:pPr>
            <w:pStyle w:val="TOC1"/>
            <w:rPr>
              <w:rFonts w:eastAsiaTheme="minorEastAsia"/>
              <w:b w:val="0"/>
            </w:rPr>
          </w:pPr>
          <w:hyperlink w:anchor="_Toc174037332" w:history="1">
            <w:r w:rsidR="009F0433" w:rsidRPr="009F0433">
              <w:rPr>
                <w:rStyle w:val="Hyperlink"/>
              </w:rPr>
              <w:t>KATA PENGANTAR</w:t>
            </w:r>
            <w:r w:rsidR="009F0433" w:rsidRPr="009F0433">
              <w:rPr>
                <w:webHidden/>
              </w:rPr>
              <w:tab/>
            </w:r>
            <w:r w:rsidR="009F0433" w:rsidRPr="009F0433">
              <w:rPr>
                <w:webHidden/>
              </w:rPr>
              <w:fldChar w:fldCharType="begin"/>
            </w:r>
            <w:r w:rsidR="009F0433" w:rsidRPr="009F0433">
              <w:rPr>
                <w:webHidden/>
              </w:rPr>
              <w:instrText xml:space="preserve"> PAGEREF _Toc174037332 \h </w:instrText>
            </w:r>
            <w:r w:rsidR="009F0433" w:rsidRPr="009F0433">
              <w:rPr>
                <w:webHidden/>
              </w:rPr>
            </w:r>
            <w:r w:rsidR="009F0433" w:rsidRPr="009F0433">
              <w:rPr>
                <w:webHidden/>
              </w:rPr>
              <w:fldChar w:fldCharType="separate"/>
            </w:r>
            <w:r w:rsidR="001B0994">
              <w:rPr>
                <w:webHidden/>
              </w:rPr>
              <w:t>vii</w:t>
            </w:r>
            <w:r w:rsidR="009F0433" w:rsidRPr="009F0433">
              <w:rPr>
                <w:webHidden/>
              </w:rPr>
              <w:fldChar w:fldCharType="end"/>
            </w:r>
          </w:hyperlink>
        </w:p>
        <w:p w14:paraId="1BC290BE" w14:textId="1FBD92FC" w:rsidR="009F0433" w:rsidRPr="009F0433" w:rsidRDefault="005935A0">
          <w:pPr>
            <w:pStyle w:val="TOC1"/>
            <w:rPr>
              <w:rFonts w:eastAsiaTheme="minorEastAsia"/>
              <w:b w:val="0"/>
            </w:rPr>
          </w:pPr>
          <w:hyperlink w:anchor="_Toc174037333" w:history="1">
            <w:r w:rsidR="009F0433" w:rsidRPr="009F0433">
              <w:rPr>
                <w:rStyle w:val="Hyperlink"/>
              </w:rPr>
              <w:t>DAFTAR ISI</w:t>
            </w:r>
            <w:r w:rsidR="009F0433" w:rsidRPr="009F0433">
              <w:rPr>
                <w:webHidden/>
              </w:rPr>
              <w:tab/>
            </w:r>
            <w:r w:rsidR="009F0433" w:rsidRPr="009F0433">
              <w:rPr>
                <w:webHidden/>
              </w:rPr>
              <w:fldChar w:fldCharType="begin"/>
            </w:r>
            <w:r w:rsidR="009F0433" w:rsidRPr="009F0433">
              <w:rPr>
                <w:webHidden/>
              </w:rPr>
              <w:instrText xml:space="preserve"> PAGEREF _Toc174037333 \h </w:instrText>
            </w:r>
            <w:r w:rsidR="009F0433" w:rsidRPr="009F0433">
              <w:rPr>
                <w:webHidden/>
              </w:rPr>
            </w:r>
            <w:r w:rsidR="009F0433" w:rsidRPr="009F0433">
              <w:rPr>
                <w:webHidden/>
              </w:rPr>
              <w:fldChar w:fldCharType="separate"/>
            </w:r>
            <w:r w:rsidR="001B0994">
              <w:rPr>
                <w:webHidden/>
              </w:rPr>
              <w:t>ix</w:t>
            </w:r>
            <w:r w:rsidR="009F0433" w:rsidRPr="009F0433">
              <w:rPr>
                <w:webHidden/>
              </w:rPr>
              <w:fldChar w:fldCharType="end"/>
            </w:r>
          </w:hyperlink>
        </w:p>
        <w:p w14:paraId="123796F4" w14:textId="4A917F20" w:rsidR="009F0433" w:rsidRPr="009F0433" w:rsidRDefault="005935A0">
          <w:pPr>
            <w:pStyle w:val="TOC1"/>
            <w:rPr>
              <w:rFonts w:eastAsiaTheme="minorEastAsia"/>
              <w:b w:val="0"/>
            </w:rPr>
          </w:pPr>
          <w:hyperlink w:anchor="_Toc174037334" w:history="1">
            <w:r w:rsidR="009F0433" w:rsidRPr="009F0433">
              <w:rPr>
                <w:rStyle w:val="Hyperlink"/>
              </w:rPr>
              <w:t>DAFTAR TABEL</w:t>
            </w:r>
            <w:r w:rsidR="009F0433" w:rsidRPr="009F0433">
              <w:rPr>
                <w:webHidden/>
              </w:rPr>
              <w:tab/>
            </w:r>
            <w:r w:rsidR="009F0433" w:rsidRPr="009F0433">
              <w:rPr>
                <w:webHidden/>
              </w:rPr>
              <w:fldChar w:fldCharType="begin"/>
            </w:r>
            <w:r w:rsidR="009F0433" w:rsidRPr="009F0433">
              <w:rPr>
                <w:webHidden/>
              </w:rPr>
              <w:instrText xml:space="preserve"> PAGEREF _Toc174037334 \h </w:instrText>
            </w:r>
            <w:r w:rsidR="009F0433" w:rsidRPr="009F0433">
              <w:rPr>
                <w:webHidden/>
              </w:rPr>
            </w:r>
            <w:r w:rsidR="009F0433" w:rsidRPr="009F0433">
              <w:rPr>
                <w:webHidden/>
              </w:rPr>
              <w:fldChar w:fldCharType="separate"/>
            </w:r>
            <w:r w:rsidR="001B0994">
              <w:rPr>
                <w:webHidden/>
              </w:rPr>
              <w:t>xii</w:t>
            </w:r>
            <w:r w:rsidR="009F0433" w:rsidRPr="009F0433">
              <w:rPr>
                <w:webHidden/>
              </w:rPr>
              <w:fldChar w:fldCharType="end"/>
            </w:r>
          </w:hyperlink>
        </w:p>
        <w:p w14:paraId="79A6BE84" w14:textId="46AF12C8" w:rsidR="009F0433" w:rsidRPr="009F0433" w:rsidRDefault="005935A0">
          <w:pPr>
            <w:pStyle w:val="TOC1"/>
            <w:rPr>
              <w:rFonts w:eastAsiaTheme="minorEastAsia"/>
              <w:b w:val="0"/>
            </w:rPr>
          </w:pPr>
          <w:hyperlink w:anchor="_Toc174037335" w:history="1">
            <w:r w:rsidR="009F0433" w:rsidRPr="009F0433">
              <w:rPr>
                <w:rStyle w:val="Hyperlink"/>
              </w:rPr>
              <w:t>DAFTAR GAMBAR</w:t>
            </w:r>
            <w:r w:rsidR="009F0433" w:rsidRPr="009F0433">
              <w:rPr>
                <w:webHidden/>
              </w:rPr>
              <w:tab/>
            </w:r>
            <w:r w:rsidR="009F0433" w:rsidRPr="009F0433">
              <w:rPr>
                <w:webHidden/>
              </w:rPr>
              <w:fldChar w:fldCharType="begin"/>
            </w:r>
            <w:r w:rsidR="009F0433" w:rsidRPr="009F0433">
              <w:rPr>
                <w:webHidden/>
              </w:rPr>
              <w:instrText xml:space="preserve"> PAGEREF _Toc174037335 \h </w:instrText>
            </w:r>
            <w:r w:rsidR="009F0433" w:rsidRPr="009F0433">
              <w:rPr>
                <w:webHidden/>
              </w:rPr>
            </w:r>
            <w:r w:rsidR="009F0433" w:rsidRPr="009F0433">
              <w:rPr>
                <w:webHidden/>
              </w:rPr>
              <w:fldChar w:fldCharType="separate"/>
            </w:r>
            <w:r w:rsidR="001B0994">
              <w:rPr>
                <w:webHidden/>
              </w:rPr>
              <w:t>xii</w:t>
            </w:r>
            <w:r w:rsidR="009F0433" w:rsidRPr="009F0433">
              <w:rPr>
                <w:webHidden/>
              </w:rPr>
              <w:fldChar w:fldCharType="end"/>
            </w:r>
          </w:hyperlink>
        </w:p>
        <w:p w14:paraId="0CE7D0C8" w14:textId="03CFB7D8" w:rsidR="009F0433" w:rsidRPr="009F0433" w:rsidRDefault="005935A0">
          <w:pPr>
            <w:pStyle w:val="TOC1"/>
            <w:rPr>
              <w:rFonts w:eastAsiaTheme="minorEastAsia"/>
              <w:b w:val="0"/>
            </w:rPr>
          </w:pPr>
          <w:hyperlink w:anchor="_Toc174037336" w:history="1">
            <w:r w:rsidR="009F0433" w:rsidRPr="009F0433">
              <w:rPr>
                <w:rStyle w:val="Hyperlink"/>
              </w:rPr>
              <w:t>DAFTAR LAMPIRAN</w:t>
            </w:r>
            <w:r w:rsidR="009F0433" w:rsidRPr="009F0433">
              <w:rPr>
                <w:webHidden/>
              </w:rPr>
              <w:tab/>
            </w:r>
            <w:r w:rsidR="009F0433" w:rsidRPr="009F0433">
              <w:rPr>
                <w:webHidden/>
              </w:rPr>
              <w:fldChar w:fldCharType="begin"/>
            </w:r>
            <w:r w:rsidR="009F0433" w:rsidRPr="009F0433">
              <w:rPr>
                <w:webHidden/>
              </w:rPr>
              <w:instrText xml:space="preserve"> PAGEREF _Toc174037336 \h </w:instrText>
            </w:r>
            <w:r w:rsidR="009F0433" w:rsidRPr="009F0433">
              <w:rPr>
                <w:webHidden/>
              </w:rPr>
            </w:r>
            <w:r w:rsidR="009F0433" w:rsidRPr="009F0433">
              <w:rPr>
                <w:webHidden/>
              </w:rPr>
              <w:fldChar w:fldCharType="separate"/>
            </w:r>
            <w:r w:rsidR="001B0994">
              <w:rPr>
                <w:webHidden/>
              </w:rPr>
              <w:t>xiv</w:t>
            </w:r>
            <w:r w:rsidR="009F0433" w:rsidRPr="009F0433">
              <w:rPr>
                <w:webHidden/>
              </w:rPr>
              <w:fldChar w:fldCharType="end"/>
            </w:r>
          </w:hyperlink>
        </w:p>
        <w:p w14:paraId="344141AD" w14:textId="0E8117FC" w:rsidR="009F0433" w:rsidRPr="009F0433" w:rsidRDefault="005935A0">
          <w:pPr>
            <w:pStyle w:val="TOC1"/>
            <w:rPr>
              <w:rFonts w:eastAsiaTheme="minorEastAsia"/>
              <w:b w:val="0"/>
            </w:rPr>
          </w:pPr>
          <w:hyperlink w:anchor="_Toc174037337" w:history="1">
            <w:r w:rsidR="009F0433" w:rsidRPr="009F0433">
              <w:rPr>
                <w:rStyle w:val="Hyperlink"/>
              </w:rPr>
              <w:t>DAFTAR SINGKATAN</w:t>
            </w:r>
            <w:r w:rsidR="009F0433" w:rsidRPr="009F0433">
              <w:rPr>
                <w:webHidden/>
              </w:rPr>
              <w:tab/>
            </w:r>
            <w:r w:rsidR="009F0433" w:rsidRPr="009F0433">
              <w:rPr>
                <w:webHidden/>
              </w:rPr>
              <w:fldChar w:fldCharType="begin"/>
            </w:r>
            <w:r w:rsidR="009F0433" w:rsidRPr="009F0433">
              <w:rPr>
                <w:webHidden/>
              </w:rPr>
              <w:instrText xml:space="preserve"> PAGEREF _Toc174037337 \h </w:instrText>
            </w:r>
            <w:r w:rsidR="009F0433" w:rsidRPr="009F0433">
              <w:rPr>
                <w:webHidden/>
              </w:rPr>
            </w:r>
            <w:r w:rsidR="009F0433" w:rsidRPr="009F0433">
              <w:rPr>
                <w:webHidden/>
              </w:rPr>
              <w:fldChar w:fldCharType="separate"/>
            </w:r>
            <w:r w:rsidR="001B0994">
              <w:rPr>
                <w:webHidden/>
              </w:rPr>
              <w:t>xv</w:t>
            </w:r>
            <w:r w:rsidR="009F0433" w:rsidRPr="009F0433">
              <w:rPr>
                <w:webHidden/>
              </w:rPr>
              <w:fldChar w:fldCharType="end"/>
            </w:r>
          </w:hyperlink>
        </w:p>
        <w:p w14:paraId="46816C74" w14:textId="52C51479" w:rsidR="009F0433" w:rsidRPr="009F0433" w:rsidRDefault="005935A0">
          <w:pPr>
            <w:pStyle w:val="TOC1"/>
            <w:rPr>
              <w:rFonts w:eastAsiaTheme="minorEastAsia"/>
              <w:b w:val="0"/>
            </w:rPr>
          </w:pPr>
          <w:hyperlink w:anchor="_Toc174037338" w:history="1">
            <w:r w:rsidR="009F0433" w:rsidRPr="009F0433">
              <w:rPr>
                <w:rStyle w:val="Hyperlink"/>
              </w:rPr>
              <w:t>BAB I PENDAHULUAN</w:t>
            </w:r>
            <w:r w:rsidR="009F0433" w:rsidRPr="009F0433">
              <w:rPr>
                <w:webHidden/>
              </w:rPr>
              <w:tab/>
            </w:r>
            <w:r w:rsidR="009F0433" w:rsidRPr="009F0433">
              <w:rPr>
                <w:webHidden/>
              </w:rPr>
              <w:fldChar w:fldCharType="begin"/>
            </w:r>
            <w:r w:rsidR="009F0433" w:rsidRPr="009F0433">
              <w:rPr>
                <w:webHidden/>
              </w:rPr>
              <w:instrText xml:space="preserve"> PAGEREF _Toc174037338 \h </w:instrText>
            </w:r>
            <w:r w:rsidR="009F0433" w:rsidRPr="009F0433">
              <w:rPr>
                <w:webHidden/>
              </w:rPr>
            </w:r>
            <w:r w:rsidR="009F0433" w:rsidRPr="009F0433">
              <w:rPr>
                <w:webHidden/>
              </w:rPr>
              <w:fldChar w:fldCharType="separate"/>
            </w:r>
            <w:r w:rsidR="001B0994">
              <w:rPr>
                <w:webHidden/>
              </w:rPr>
              <w:t>1</w:t>
            </w:r>
            <w:r w:rsidR="009F0433" w:rsidRPr="009F0433">
              <w:rPr>
                <w:webHidden/>
              </w:rPr>
              <w:fldChar w:fldCharType="end"/>
            </w:r>
          </w:hyperlink>
        </w:p>
        <w:p w14:paraId="6E2A797A" w14:textId="79CFE884" w:rsidR="009F0433" w:rsidRPr="009F0433" w:rsidRDefault="005935A0">
          <w:pPr>
            <w:pStyle w:val="TOC2"/>
            <w:rPr>
              <w:rFonts w:eastAsiaTheme="minorEastAsia"/>
              <w:lang w:val="en-US"/>
            </w:rPr>
          </w:pPr>
          <w:hyperlink w:anchor="_Toc174037339" w:history="1">
            <w:r w:rsidR="009F0433" w:rsidRPr="009F0433">
              <w:rPr>
                <w:rStyle w:val="Hyperlink"/>
              </w:rPr>
              <w:t>1.1</w:t>
            </w:r>
            <w:r w:rsidR="009F0433" w:rsidRPr="009F0433">
              <w:rPr>
                <w:rFonts w:eastAsiaTheme="minorEastAsia"/>
                <w:lang w:val="en-US"/>
              </w:rPr>
              <w:tab/>
            </w:r>
            <w:r w:rsidR="009F0433" w:rsidRPr="009F0433">
              <w:rPr>
                <w:rStyle w:val="Hyperlink"/>
              </w:rPr>
              <w:t>Latar Belakang</w:t>
            </w:r>
            <w:r w:rsidR="009F0433" w:rsidRPr="009F0433">
              <w:rPr>
                <w:webHidden/>
              </w:rPr>
              <w:tab/>
            </w:r>
            <w:r w:rsidR="009F0433" w:rsidRPr="009F0433">
              <w:rPr>
                <w:webHidden/>
              </w:rPr>
              <w:fldChar w:fldCharType="begin"/>
            </w:r>
            <w:r w:rsidR="009F0433" w:rsidRPr="009F0433">
              <w:rPr>
                <w:webHidden/>
              </w:rPr>
              <w:instrText xml:space="preserve"> PAGEREF _Toc174037339 \h </w:instrText>
            </w:r>
            <w:r w:rsidR="009F0433" w:rsidRPr="009F0433">
              <w:rPr>
                <w:webHidden/>
              </w:rPr>
            </w:r>
            <w:r w:rsidR="009F0433" w:rsidRPr="009F0433">
              <w:rPr>
                <w:webHidden/>
              </w:rPr>
              <w:fldChar w:fldCharType="separate"/>
            </w:r>
            <w:r w:rsidR="001B0994">
              <w:rPr>
                <w:webHidden/>
              </w:rPr>
              <w:t>1</w:t>
            </w:r>
            <w:r w:rsidR="009F0433" w:rsidRPr="009F0433">
              <w:rPr>
                <w:webHidden/>
              </w:rPr>
              <w:fldChar w:fldCharType="end"/>
            </w:r>
          </w:hyperlink>
        </w:p>
        <w:p w14:paraId="6E832744" w14:textId="0D562A1C" w:rsidR="009F0433" w:rsidRPr="009F0433" w:rsidRDefault="005935A0">
          <w:pPr>
            <w:pStyle w:val="TOC2"/>
            <w:rPr>
              <w:rFonts w:eastAsiaTheme="minorEastAsia"/>
              <w:lang w:val="en-US"/>
            </w:rPr>
          </w:pPr>
          <w:hyperlink w:anchor="_Toc174037340" w:history="1">
            <w:r w:rsidR="009F0433" w:rsidRPr="009F0433">
              <w:rPr>
                <w:rStyle w:val="Hyperlink"/>
              </w:rPr>
              <w:t>1.2</w:t>
            </w:r>
            <w:r w:rsidR="009F0433" w:rsidRPr="009F0433">
              <w:rPr>
                <w:rFonts w:eastAsiaTheme="minorEastAsia"/>
                <w:lang w:val="en-US"/>
              </w:rPr>
              <w:tab/>
            </w:r>
            <w:r w:rsidR="009F0433" w:rsidRPr="009F0433">
              <w:rPr>
                <w:rStyle w:val="Hyperlink"/>
              </w:rPr>
              <w:t>Rumusan Masalah</w:t>
            </w:r>
            <w:r w:rsidR="009F0433" w:rsidRPr="009F0433">
              <w:rPr>
                <w:webHidden/>
              </w:rPr>
              <w:tab/>
            </w:r>
            <w:r w:rsidR="009F0433" w:rsidRPr="009F0433">
              <w:rPr>
                <w:webHidden/>
              </w:rPr>
              <w:fldChar w:fldCharType="begin"/>
            </w:r>
            <w:r w:rsidR="009F0433" w:rsidRPr="009F0433">
              <w:rPr>
                <w:webHidden/>
              </w:rPr>
              <w:instrText xml:space="preserve"> PAGEREF _Toc174037340 \h </w:instrText>
            </w:r>
            <w:r w:rsidR="009F0433" w:rsidRPr="009F0433">
              <w:rPr>
                <w:webHidden/>
              </w:rPr>
            </w:r>
            <w:r w:rsidR="009F0433" w:rsidRPr="009F0433">
              <w:rPr>
                <w:webHidden/>
              </w:rPr>
              <w:fldChar w:fldCharType="separate"/>
            </w:r>
            <w:r w:rsidR="001B0994">
              <w:rPr>
                <w:webHidden/>
              </w:rPr>
              <w:t>5</w:t>
            </w:r>
            <w:r w:rsidR="009F0433" w:rsidRPr="009F0433">
              <w:rPr>
                <w:webHidden/>
              </w:rPr>
              <w:fldChar w:fldCharType="end"/>
            </w:r>
          </w:hyperlink>
        </w:p>
        <w:p w14:paraId="388655C3" w14:textId="5FDB66DC" w:rsidR="009F0433" w:rsidRPr="009F0433" w:rsidRDefault="005935A0">
          <w:pPr>
            <w:pStyle w:val="TOC2"/>
            <w:rPr>
              <w:rFonts w:eastAsiaTheme="minorEastAsia"/>
              <w:lang w:val="en-US"/>
            </w:rPr>
          </w:pPr>
          <w:hyperlink w:anchor="_Toc174037341" w:history="1">
            <w:r w:rsidR="009F0433" w:rsidRPr="009F0433">
              <w:rPr>
                <w:rStyle w:val="Hyperlink"/>
              </w:rPr>
              <w:t>1.3</w:t>
            </w:r>
            <w:r w:rsidR="009F0433" w:rsidRPr="009F0433">
              <w:rPr>
                <w:rFonts w:eastAsiaTheme="minorEastAsia"/>
                <w:lang w:val="en-US"/>
              </w:rPr>
              <w:tab/>
            </w:r>
            <w:r w:rsidR="009F0433" w:rsidRPr="009F0433">
              <w:rPr>
                <w:rStyle w:val="Hyperlink"/>
              </w:rPr>
              <w:t>Tujuan Penelitian</w:t>
            </w:r>
            <w:r w:rsidR="009F0433" w:rsidRPr="009F0433">
              <w:rPr>
                <w:webHidden/>
              </w:rPr>
              <w:tab/>
            </w:r>
            <w:r w:rsidR="009F0433" w:rsidRPr="009F0433">
              <w:rPr>
                <w:webHidden/>
              </w:rPr>
              <w:fldChar w:fldCharType="begin"/>
            </w:r>
            <w:r w:rsidR="009F0433" w:rsidRPr="009F0433">
              <w:rPr>
                <w:webHidden/>
              </w:rPr>
              <w:instrText xml:space="preserve"> PAGEREF _Toc174037341 \h </w:instrText>
            </w:r>
            <w:r w:rsidR="009F0433" w:rsidRPr="009F0433">
              <w:rPr>
                <w:webHidden/>
              </w:rPr>
            </w:r>
            <w:r w:rsidR="009F0433" w:rsidRPr="009F0433">
              <w:rPr>
                <w:webHidden/>
              </w:rPr>
              <w:fldChar w:fldCharType="separate"/>
            </w:r>
            <w:r w:rsidR="001B0994">
              <w:rPr>
                <w:webHidden/>
              </w:rPr>
              <w:t>5</w:t>
            </w:r>
            <w:r w:rsidR="009F0433" w:rsidRPr="009F0433">
              <w:rPr>
                <w:webHidden/>
              </w:rPr>
              <w:fldChar w:fldCharType="end"/>
            </w:r>
          </w:hyperlink>
        </w:p>
        <w:p w14:paraId="1494EFA3" w14:textId="22F54484" w:rsidR="009F0433" w:rsidRPr="009F0433" w:rsidRDefault="005935A0">
          <w:pPr>
            <w:pStyle w:val="TOC2"/>
            <w:rPr>
              <w:rFonts w:eastAsiaTheme="minorEastAsia"/>
              <w:lang w:val="en-US"/>
            </w:rPr>
          </w:pPr>
          <w:hyperlink w:anchor="_Toc174037342" w:history="1">
            <w:r w:rsidR="009F0433" w:rsidRPr="009F0433">
              <w:rPr>
                <w:rStyle w:val="Hyperlink"/>
              </w:rPr>
              <w:t>1.4</w:t>
            </w:r>
            <w:r w:rsidR="009F0433" w:rsidRPr="009F0433">
              <w:rPr>
                <w:rFonts w:eastAsiaTheme="minorEastAsia"/>
                <w:lang w:val="en-US"/>
              </w:rPr>
              <w:tab/>
            </w:r>
            <w:r w:rsidR="009F0433" w:rsidRPr="009F0433">
              <w:rPr>
                <w:rStyle w:val="Hyperlink"/>
              </w:rPr>
              <w:t>Manfaat Penelitian</w:t>
            </w:r>
            <w:r w:rsidR="009F0433" w:rsidRPr="009F0433">
              <w:rPr>
                <w:webHidden/>
              </w:rPr>
              <w:tab/>
            </w:r>
            <w:r w:rsidR="009F0433" w:rsidRPr="009F0433">
              <w:rPr>
                <w:webHidden/>
              </w:rPr>
              <w:fldChar w:fldCharType="begin"/>
            </w:r>
            <w:r w:rsidR="009F0433" w:rsidRPr="009F0433">
              <w:rPr>
                <w:webHidden/>
              </w:rPr>
              <w:instrText xml:space="preserve"> PAGEREF _Toc174037342 \h </w:instrText>
            </w:r>
            <w:r w:rsidR="009F0433" w:rsidRPr="009F0433">
              <w:rPr>
                <w:webHidden/>
              </w:rPr>
            </w:r>
            <w:r w:rsidR="009F0433" w:rsidRPr="009F0433">
              <w:rPr>
                <w:webHidden/>
              </w:rPr>
              <w:fldChar w:fldCharType="separate"/>
            </w:r>
            <w:r w:rsidR="001B0994">
              <w:rPr>
                <w:webHidden/>
              </w:rPr>
              <w:t>5</w:t>
            </w:r>
            <w:r w:rsidR="009F0433" w:rsidRPr="009F0433">
              <w:rPr>
                <w:webHidden/>
              </w:rPr>
              <w:fldChar w:fldCharType="end"/>
            </w:r>
          </w:hyperlink>
        </w:p>
        <w:p w14:paraId="30B9F2DE" w14:textId="0F56228F" w:rsidR="009F0433" w:rsidRPr="009F0433" w:rsidRDefault="005935A0" w:rsidP="009F0433">
          <w:pPr>
            <w:pStyle w:val="TOC3"/>
            <w:ind w:left="1134"/>
            <w:rPr>
              <w:rFonts w:ascii="Times New Roman" w:eastAsiaTheme="minorEastAsia" w:hAnsi="Times New Roman" w:cs="Times New Roman"/>
              <w:noProof/>
              <w:sz w:val="24"/>
              <w:szCs w:val="24"/>
              <w:lang w:val="en-US"/>
            </w:rPr>
          </w:pPr>
          <w:hyperlink w:anchor="_Toc174037343" w:history="1">
            <w:r w:rsidR="009F0433" w:rsidRPr="009F0433">
              <w:rPr>
                <w:rStyle w:val="Hyperlink"/>
                <w:rFonts w:ascii="Times New Roman" w:hAnsi="Times New Roman" w:cs="Times New Roman"/>
                <w:noProof/>
                <w:sz w:val="24"/>
                <w:szCs w:val="24"/>
                <w:lang w:val="en-US"/>
              </w:rPr>
              <w:t xml:space="preserve">1.4.1 </w:t>
            </w:r>
            <w:r w:rsidR="009F0433" w:rsidRPr="009F0433">
              <w:rPr>
                <w:rFonts w:ascii="Times New Roman" w:eastAsiaTheme="minorEastAsia" w:hAnsi="Times New Roman" w:cs="Times New Roman"/>
                <w:noProof/>
                <w:sz w:val="24"/>
                <w:szCs w:val="24"/>
                <w:lang w:val="en-US"/>
              </w:rPr>
              <w:tab/>
            </w:r>
            <w:r w:rsidR="009F0433" w:rsidRPr="009F0433">
              <w:rPr>
                <w:rStyle w:val="Hyperlink"/>
                <w:rFonts w:ascii="Times New Roman" w:hAnsi="Times New Roman" w:cs="Times New Roman"/>
                <w:noProof/>
                <w:sz w:val="24"/>
                <w:szCs w:val="24"/>
              </w:rPr>
              <w:t>Bagi Rumah Sakit Pelita</w:t>
            </w:r>
            <w:r w:rsidR="009F0433" w:rsidRPr="009F0433">
              <w:rPr>
                <w:rFonts w:ascii="Times New Roman" w:hAnsi="Times New Roman" w:cs="Times New Roman"/>
                <w:noProof/>
                <w:webHidden/>
                <w:sz w:val="24"/>
                <w:szCs w:val="24"/>
              </w:rPr>
              <w:tab/>
            </w:r>
            <w:r w:rsidR="009F0433" w:rsidRPr="009F0433">
              <w:rPr>
                <w:rFonts w:ascii="Times New Roman" w:hAnsi="Times New Roman" w:cs="Times New Roman"/>
                <w:noProof/>
                <w:webHidden/>
                <w:sz w:val="24"/>
                <w:szCs w:val="24"/>
              </w:rPr>
              <w:fldChar w:fldCharType="begin"/>
            </w:r>
            <w:r w:rsidR="009F0433" w:rsidRPr="009F0433">
              <w:rPr>
                <w:rFonts w:ascii="Times New Roman" w:hAnsi="Times New Roman" w:cs="Times New Roman"/>
                <w:noProof/>
                <w:webHidden/>
                <w:sz w:val="24"/>
                <w:szCs w:val="24"/>
              </w:rPr>
              <w:instrText xml:space="preserve"> PAGEREF _Toc174037343 \h </w:instrText>
            </w:r>
            <w:r w:rsidR="009F0433" w:rsidRPr="009F0433">
              <w:rPr>
                <w:rFonts w:ascii="Times New Roman" w:hAnsi="Times New Roman" w:cs="Times New Roman"/>
                <w:noProof/>
                <w:webHidden/>
                <w:sz w:val="24"/>
                <w:szCs w:val="24"/>
              </w:rPr>
            </w:r>
            <w:r w:rsidR="009F0433" w:rsidRPr="009F0433">
              <w:rPr>
                <w:rFonts w:ascii="Times New Roman" w:hAnsi="Times New Roman" w:cs="Times New Roman"/>
                <w:noProof/>
                <w:webHidden/>
                <w:sz w:val="24"/>
                <w:szCs w:val="24"/>
              </w:rPr>
              <w:fldChar w:fldCharType="separate"/>
            </w:r>
            <w:r w:rsidR="001B0994">
              <w:rPr>
                <w:rFonts w:ascii="Times New Roman" w:hAnsi="Times New Roman" w:cs="Times New Roman"/>
                <w:noProof/>
                <w:webHidden/>
                <w:sz w:val="24"/>
                <w:szCs w:val="24"/>
              </w:rPr>
              <w:t>5</w:t>
            </w:r>
            <w:r w:rsidR="009F0433" w:rsidRPr="009F0433">
              <w:rPr>
                <w:rFonts w:ascii="Times New Roman" w:hAnsi="Times New Roman" w:cs="Times New Roman"/>
                <w:noProof/>
                <w:webHidden/>
                <w:sz w:val="24"/>
                <w:szCs w:val="24"/>
              </w:rPr>
              <w:fldChar w:fldCharType="end"/>
            </w:r>
          </w:hyperlink>
        </w:p>
        <w:p w14:paraId="68A70065" w14:textId="09967A15" w:rsidR="009F0433" w:rsidRPr="009F0433" w:rsidRDefault="005935A0" w:rsidP="009F0433">
          <w:pPr>
            <w:pStyle w:val="TOC3"/>
            <w:ind w:left="1134"/>
            <w:rPr>
              <w:rFonts w:ascii="Times New Roman" w:eastAsiaTheme="minorEastAsia" w:hAnsi="Times New Roman" w:cs="Times New Roman"/>
              <w:noProof/>
              <w:sz w:val="24"/>
              <w:szCs w:val="24"/>
              <w:lang w:val="en-US"/>
            </w:rPr>
          </w:pPr>
          <w:hyperlink w:anchor="_Toc174037344" w:history="1">
            <w:r w:rsidR="009F0433" w:rsidRPr="009F0433">
              <w:rPr>
                <w:rStyle w:val="Hyperlink"/>
                <w:rFonts w:ascii="Times New Roman" w:hAnsi="Times New Roman" w:cs="Times New Roman"/>
                <w:noProof/>
                <w:sz w:val="24"/>
                <w:szCs w:val="24"/>
                <w:lang w:val="en-US"/>
              </w:rPr>
              <w:t xml:space="preserve">1.4.2 </w:t>
            </w:r>
            <w:r w:rsidR="009F0433" w:rsidRPr="009F0433">
              <w:rPr>
                <w:rFonts w:ascii="Times New Roman" w:eastAsiaTheme="minorEastAsia" w:hAnsi="Times New Roman" w:cs="Times New Roman"/>
                <w:noProof/>
                <w:sz w:val="24"/>
                <w:szCs w:val="24"/>
                <w:lang w:val="en-US"/>
              </w:rPr>
              <w:tab/>
            </w:r>
            <w:r w:rsidR="009F0433" w:rsidRPr="009F0433">
              <w:rPr>
                <w:rStyle w:val="Hyperlink"/>
                <w:rFonts w:ascii="Times New Roman" w:hAnsi="Times New Roman" w:cs="Times New Roman"/>
                <w:noProof/>
                <w:sz w:val="24"/>
                <w:szCs w:val="24"/>
              </w:rPr>
              <w:t>Bagi Universitas Awal Bros</w:t>
            </w:r>
            <w:r w:rsidR="009F0433" w:rsidRPr="009F0433">
              <w:rPr>
                <w:rFonts w:ascii="Times New Roman" w:hAnsi="Times New Roman" w:cs="Times New Roman"/>
                <w:noProof/>
                <w:webHidden/>
                <w:sz w:val="24"/>
                <w:szCs w:val="24"/>
              </w:rPr>
              <w:tab/>
            </w:r>
            <w:r w:rsidR="009F0433" w:rsidRPr="009F0433">
              <w:rPr>
                <w:rFonts w:ascii="Times New Roman" w:hAnsi="Times New Roman" w:cs="Times New Roman"/>
                <w:noProof/>
                <w:webHidden/>
                <w:sz w:val="24"/>
                <w:szCs w:val="24"/>
              </w:rPr>
              <w:fldChar w:fldCharType="begin"/>
            </w:r>
            <w:r w:rsidR="009F0433" w:rsidRPr="009F0433">
              <w:rPr>
                <w:rFonts w:ascii="Times New Roman" w:hAnsi="Times New Roman" w:cs="Times New Roman"/>
                <w:noProof/>
                <w:webHidden/>
                <w:sz w:val="24"/>
                <w:szCs w:val="24"/>
              </w:rPr>
              <w:instrText xml:space="preserve"> PAGEREF _Toc174037344 \h </w:instrText>
            </w:r>
            <w:r w:rsidR="009F0433" w:rsidRPr="009F0433">
              <w:rPr>
                <w:rFonts w:ascii="Times New Roman" w:hAnsi="Times New Roman" w:cs="Times New Roman"/>
                <w:noProof/>
                <w:webHidden/>
                <w:sz w:val="24"/>
                <w:szCs w:val="24"/>
              </w:rPr>
            </w:r>
            <w:r w:rsidR="009F0433" w:rsidRPr="009F0433">
              <w:rPr>
                <w:rFonts w:ascii="Times New Roman" w:hAnsi="Times New Roman" w:cs="Times New Roman"/>
                <w:noProof/>
                <w:webHidden/>
                <w:sz w:val="24"/>
                <w:szCs w:val="24"/>
              </w:rPr>
              <w:fldChar w:fldCharType="separate"/>
            </w:r>
            <w:r w:rsidR="001B0994">
              <w:rPr>
                <w:rFonts w:ascii="Times New Roman" w:hAnsi="Times New Roman" w:cs="Times New Roman"/>
                <w:noProof/>
                <w:webHidden/>
                <w:sz w:val="24"/>
                <w:szCs w:val="24"/>
              </w:rPr>
              <w:t>5</w:t>
            </w:r>
            <w:r w:rsidR="009F0433" w:rsidRPr="009F0433">
              <w:rPr>
                <w:rFonts w:ascii="Times New Roman" w:hAnsi="Times New Roman" w:cs="Times New Roman"/>
                <w:noProof/>
                <w:webHidden/>
                <w:sz w:val="24"/>
                <w:szCs w:val="24"/>
              </w:rPr>
              <w:fldChar w:fldCharType="end"/>
            </w:r>
          </w:hyperlink>
        </w:p>
        <w:p w14:paraId="69C7030C" w14:textId="6CC818EE" w:rsidR="009F0433" w:rsidRPr="009F0433" w:rsidRDefault="005935A0" w:rsidP="009F0433">
          <w:pPr>
            <w:pStyle w:val="TOC3"/>
            <w:ind w:left="1134"/>
            <w:rPr>
              <w:rFonts w:ascii="Times New Roman" w:eastAsiaTheme="minorEastAsia" w:hAnsi="Times New Roman" w:cs="Times New Roman"/>
              <w:noProof/>
              <w:sz w:val="24"/>
              <w:szCs w:val="24"/>
              <w:lang w:val="en-US"/>
            </w:rPr>
          </w:pPr>
          <w:hyperlink w:anchor="_Toc174037345" w:history="1">
            <w:r w:rsidR="009F0433" w:rsidRPr="009F0433">
              <w:rPr>
                <w:rStyle w:val="Hyperlink"/>
                <w:rFonts w:ascii="Times New Roman" w:hAnsi="Times New Roman" w:cs="Times New Roman"/>
                <w:noProof/>
                <w:sz w:val="24"/>
                <w:szCs w:val="24"/>
                <w:lang w:val="en-US"/>
              </w:rPr>
              <w:t xml:space="preserve">1.4.3 </w:t>
            </w:r>
            <w:r w:rsidR="009F0433" w:rsidRPr="009F0433">
              <w:rPr>
                <w:rFonts w:ascii="Times New Roman" w:eastAsiaTheme="minorEastAsia" w:hAnsi="Times New Roman" w:cs="Times New Roman"/>
                <w:noProof/>
                <w:sz w:val="24"/>
                <w:szCs w:val="24"/>
                <w:lang w:val="en-US"/>
              </w:rPr>
              <w:tab/>
            </w:r>
            <w:r w:rsidR="009F0433" w:rsidRPr="009F0433">
              <w:rPr>
                <w:rStyle w:val="Hyperlink"/>
                <w:rFonts w:ascii="Times New Roman" w:hAnsi="Times New Roman" w:cs="Times New Roman"/>
                <w:noProof/>
                <w:sz w:val="24"/>
                <w:szCs w:val="24"/>
              </w:rPr>
              <w:t>Bagi Peneliti</w:t>
            </w:r>
            <w:r w:rsidR="009F0433" w:rsidRPr="009F0433">
              <w:rPr>
                <w:rFonts w:ascii="Times New Roman" w:hAnsi="Times New Roman" w:cs="Times New Roman"/>
                <w:noProof/>
                <w:webHidden/>
                <w:sz w:val="24"/>
                <w:szCs w:val="24"/>
              </w:rPr>
              <w:tab/>
            </w:r>
            <w:r w:rsidR="009F0433" w:rsidRPr="009F0433">
              <w:rPr>
                <w:rFonts w:ascii="Times New Roman" w:hAnsi="Times New Roman" w:cs="Times New Roman"/>
                <w:noProof/>
                <w:webHidden/>
                <w:sz w:val="24"/>
                <w:szCs w:val="24"/>
              </w:rPr>
              <w:fldChar w:fldCharType="begin"/>
            </w:r>
            <w:r w:rsidR="009F0433" w:rsidRPr="009F0433">
              <w:rPr>
                <w:rFonts w:ascii="Times New Roman" w:hAnsi="Times New Roman" w:cs="Times New Roman"/>
                <w:noProof/>
                <w:webHidden/>
                <w:sz w:val="24"/>
                <w:szCs w:val="24"/>
              </w:rPr>
              <w:instrText xml:space="preserve"> PAGEREF _Toc174037345 \h </w:instrText>
            </w:r>
            <w:r w:rsidR="009F0433" w:rsidRPr="009F0433">
              <w:rPr>
                <w:rFonts w:ascii="Times New Roman" w:hAnsi="Times New Roman" w:cs="Times New Roman"/>
                <w:noProof/>
                <w:webHidden/>
                <w:sz w:val="24"/>
                <w:szCs w:val="24"/>
              </w:rPr>
            </w:r>
            <w:r w:rsidR="009F0433" w:rsidRPr="009F0433">
              <w:rPr>
                <w:rFonts w:ascii="Times New Roman" w:hAnsi="Times New Roman" w:cs="Times New Roman"/>
                <w:noProof/>
                <w:webHidden/>
                <w:sz w:val="24"/>
                <w:szCs w:val="24"/>
              </w:rPr>
              <w:fldChar w:fldCharType="separate"/>
            </w:r>
            <w:r w:rsidR="001B0994">
              <w:rPr>
                <w:rFonts w:ascii="Times New Roman" w:hAnsi="Times New Roman" w:cs="Times New Roman"/>
                <w:noProof/>
                <w:webHidden/>
                <w:sz w:val="24"/>
                <w:szCs w:val="24"/>
              </w:rPr>
              <w:t>5</w:t>
            </w:r>
            <w:r w:rsidR="009F0433" w:rsidRPr="009F0433">
              <w:rPr>
                <w:rFonts w:ascii="Times New Roman" w:hAnsi="Times New Roman" w:cs="Times New Roman"/>
                <w:noProof/>
                <w:webHidden/>
                <w:sz w:val="24"/>
                <w:szCs w:val="24"/>
              </w:rPr>
              <w:fldChar w:fldCharType="end"/>
            </w:r>
          </w:hyperlink>
        </w:p>
        <w:p w14:paraId="12CCD3D4" w14:textId="3DBAFE56" w:rsidR="009F0433" w:rsidRPr="009F0433" w:rsidRDefault="005935A0">
          <w:pPr>
            <w:pStyle w:val="TOC2"/>
            <w:rPr>
              <w:rFonts w:eastAsiaTheme="minorEastAsia"/>
              <w:lang w:val="en-US"/>
            </w:rPr>
          </w:pPr>
          <w:hyperlink w:anchor="_Toc174037346" w:history="1">
            <w:r w:rsidR="009F0433" w:rsidRPr="009F0433">
              <w:rPr>
                <w:rStyle w:val="Hyperlink"/>
                <w:lang w:val="en-US"/>
              </w:rPr>
              <w:t>1.5</w:t>
            </w:r>
            <w:r w:rsidR="009F0433" w:rsidRPr="009F0433">
              <w:rPr>
                <w:rFonts w:eastAsiaTheme="minorEastAsia"/>
                <w:lang w:val="en-US"/>
              </w:rPr>
              <w:tab/>
            </w:r>
            <w:r w:rsidR="009F0433" w:rsidRPr="009F0433">
              <w:rPr>
                <w:rStyle w:val="Hyperlink"/>
              </w:rPr>
              <w:t>Ruang Lingkup Penelitian</w:t>
            </w:r>
            <w:r w:rsidR="009F0433" w:rsidRPr="009F0433">
              <w:rPr>
                <w:webHidden/>
              </w:rPr>
              <w:tab/>
            </w:r>
            <w:r w:rsidR="009F0433" w:rsidRPr="009F0433">
              <w:rPr>
                <w:webHidden/>
              </w:rPr>
              <w:fldChar w:fldCharType="begin"/>
            </w:r>
            <w:r w:rsidR="009F0433" w:rsidRPr="009F0433">
              <w:rPr>
                <w:webHidden/>
              </w:rPr>
              <w:instrText xml:space="preserve"> PAGEREF _Toc174037346 \h </w:instrText>
            </w:r>
            <w:r w:rsidR="009F0433" w:rsidRPr="009F0433">
              <w:rPr>
                <w:webHidden/>
              </w:rPr>
            </w:r>
            <w:r w:rsidR="009F0433" w:rsidRPr="009F0433">
              <w:rPr>
                <w:webHidden/>
              </w:rPr>
              <w:fldChar w:fldCharType="separate"/>
            </w:r>
            <w:r w:rsidR="001B0994">
              <w:rPr>
                <w:webHidden/>
              </w:rPr>
              <w:t>6</w:t>
            </w:r>
            <w:r w:rsidR="009F0433" w:rsidRPr="009F0433">
              <w:rPr>
                <w:webHidden/>
              </w:rPr>
              <w:fldChar w:fldCharType="end"/>
            </w:r>
          </w:hyperlink>
        </w:p>
        <w:p w14:paraId="56E73824" w14:textId="4BA13BE1" w:rsidR="009F0433" w:rsidRPr="009F0433" w:rsidRDefault="005935A0">
          <w:pPr>
            <w:pStyle w:val="TOC2"/>
            <w:rPr>
              <w:rFonts w:eastAsiaTheme="minorEastAsia"/>
              <w:lang w:val="en-US"/>
            </w:rPr>
          </w:pPr>
          <w:hyperlink w:anchor="_Toc174037347" w:history="1">
            <w:r w:rsidR="009F0433" w:rsidRPr="009F0433">
              <w:rPr>
                <w:rStyle w:val="Hyperlink"/>
              </w:rPr>
              <w:t>1.6</w:t>
            </w:r>
            <w:r w:rsidR="009F0433" w:rsidRPr="009F0433">
              <w:rPr>
                <w:rFonts w:eastAsiaTheme="minorEastAsia"/>
                <w:lang w:val="en-US"/>
              </w:rPr>
              <w:tab/>
            </w:r>
            <w:r w:rsidR="009F0433" w:rsidRPr="009F0433">
              <w:rPr>
                <w:rStyle w:val="Hyperlink"/>
              </w:rPr>
              <w:t>Penelitian Terkait</w:t>
            </w:r>
            <w:r w:rsidR="009F0433" w:rsidRPr="009F0433">
              <w:rPr>
                <w:webHidden/>
              </w:rPr>
              <w:tab/>
            </w:r>
            <w:r w:rsidR="009F0433" w:rsidRPr="009F0433">
              <w:rPr>
                <w:webHidden/>
              </w:rPr>
              <w:fldChar w:fldCharType="begin"/>
            </w:r>
            <w:r w:rsidR="009F0433" w:rsidRPr="009F0433">
              <w:rPr>
                <w:webHidden/>
              </w:rPr>
              <w:instrText xml:space="preserve"> PAGEREF _Toc174037347 \h </w:instrText>
            </w:r>
            <w:r w:rsidR="009F0433" w:rsidRPr="009F0433">
              <w:rPr>
                <w:webHidden/>
              </w:rPr>
            </w:r>
            <w:r w:rsidR="009F0433" w:rsidRPr="009F0433">
              <w:rPr>
                <w:webHidden/>
              </w:rPr>
              <w:fldChar w:fldCharType="separate"/>
            </w:r>
            <w:r w:rsidR="001B0994">
              <w:rPr>
                <w:webHidden/>
              </w:rPr>
              <w:t>7</w:t>
            </w:r>
            <w:r w:rsidR="009F0433" w:rsidRPr="009F0433">
              <w:rPr>
                <w:webHidden/>
              </w:rPr>
              <w:fldChar w:fldCharType="end"/>
            </w:r>
          </w:hyperlink>
        </w:p>
        <w:p w14:paraId="7F61ABE5" w14:textId="5543CDB8" w:rsidR="009F0433" w:rsidRPr="009F0433" w:rsidRDefault="005935A0">
          <w:pPr>
            <w:pStyle w:val="TOC1"/>
            <w:rPr>
              <w:rFonts w:eastAsiaTheme="minorEastAsia"/>
              <w:b w:val="0"/>
            </w:rPr>
          </w:pPr>
          <w:hyperlink w:anchor="_Toc174037348" w:history="1">
            <w:r w:rsidR="009F0433" w:rsidRPr="009F0433">
              <w:rPr>
                <w:rStyle w:val="Hyperlink"/>
              </w:rPr>
              <w:t>BAB II TINJAUAN PUSTAKA</w:t>
            </w:r>
            <w:r w:rsidR="009F0433" w:rsidRPr="009F0433">
              <w:rPr>
                <w:webHidden/>
              </w:rPr>
              <w:tab/>
            </w:r>
            <w:r w:rsidR="009F0433" w:rsidRPr="009F0433">
              <w:rPr>
                <w:webHidden/>
              </w:rPr>
              <w:fldChar w:fldCharType="begin"/>
            </w:r>
            <w:r w:rsidR="009F0433" w:rsidRPr="009F0433">
              <w:rPr>
                <w:webHidden/>
              </w:rPr>
              <w:instrText xml:space="preserve"> PAGEREF _Toc174037348 \h </w:instrText>
            </w:r>
            <w:r w:rsidR="009F0433" w:rsidRPr="009F0433">
              <w:rPr>
                <w:webHidden/>
              </w:rPr>
            </w:r>
            <w:r w:rsidR="009F0433" w:rsidRPr="009F0433">
              <w:rPr>
                <w:webHidden/>
              </w:rPr>
              <w:fldChar w:fldCharType="separate"/>
            </w:r>
            <w:r w:rsidR="001B0994">
              <w:rPr>
                <w:webHidden/>
              </w:rPr>
              <w:t>8</w:t>
            </w:r>
            <w:r w:rsidR="009F0433" w:rsidRPr="009F0433">
              <w:rPr>
                <w:webHidden/>
              </w:rPr>
              <w:fldChar w:fldCharType="end"/>
            </w:r>
          </w:hyperlink>
        </w:p>
        <w:p w14:paraId="610C62D4" w14:textId="6E02CA44" w:rsidR="009F0433" w:rsidRPr="009F0433" w:rsidRDefault="005935A0">
          <w:pPr>
            <w:pStyle w:val="TOC2"/>
            <w:rPr>
              <w:rFonts w:eastAsiaTheme="minorEastAsia"/>
              <w:lang w:val="en-US"/>
            </w:rPr>
          </w:pPr>
          <w:hyperlink w:anchor="_Toc174037349" w:history="1">
            <w:r w:rsidR="009F0433" w:rsidRPr="009F0433">
              <w:rPr>
                <w:rStyle w:val="Hyperlink"/>
              </w:rPr>
              <w:t>2.1 Telaah Pustaka</w:t>
            </w:r>
            <w:r w:rsidR="009F0433" w:rsidRPr="009F0433">
              <w:rPr>
                <w:webHidden/>
              </w:rPr>
              <w:tab/>
            </w:r>
            <w:r w:rsidR="009F0433" w:rsidRPr="009F0433">
              <w:rPr>
                <w:webHidden/>
              </w:rPr>
              <w:fldChar w:fldCharType="begin"/>
            </w:r>
            <w:r w:rsidR="009F0433" w:rsidRPr="009F0433">
              <w:rPr>
                <w:webHidden/>
              </w:rPr>
              <w:instrText xml:space="preserve"> PAGEREF _Toc174037349 \h </w:instrText>
            </w:r>
            <w:r w:rsidR="009F0433" w:rsidRPr="009F0433">
              <w:rPr>
                <w:webHidden/>
              </w:rPr>
            </w:r>
            <w:r w:rsidR="009F0433" w:rsidRPr="009F0433">
              <w:rPr>
                <w:webHidden/>
              </w:rPr>
              <w:fldChar w:fldCharType="separate"/>
            </w:r>
            <w:r w:rsidR="001B0994">
              <w:rPr>
                <w:webHidden/>
              </w:rPr>
              <w:t>8</w:t>
            </w:r>
            <w:r w:rsidR="009F0433" w:rsidRPr="009F0433">
              <w:rPr>
                <w:webHidden/>
              </w:rPr>
              <w:fldChar w:fldCharType="end"/>
            </w:r>
          </w:hyperlink>
        </w:p>
        <w:p w14:paraId="33385BC6" w14:textId="0961FC35" w:rsidR="009F0433" w:rsidRPr="009F0433" w:rsidRDefault="005935A0" w:rsidP="009F0433">
          <w:pPr>
            <w:pStyle w:val="TOC3"/>
            <w:ind w:left="1134"/>
            <w:rPr>
              <w:rFonts w:ascii="Times New Roman" w:eastAsiaTheme="minorEastAsia" w:hAnsi="Times New Roman" w:cs="Times New Roman"/>
              <w:noProof/>
              <w:sz w:val="24"/>
              <w:szCs w:val="24"/>
              <w:lang w:val="en-US"/>
            </w:rPr>
          </w:pPr>
          <w:hyperlink w:anchor="_Toc174037350" w:history="1">
            <w:r w:rsidR="009F0433" w:rsidRPr="009F0433">
              <w:rPr>
                <w:rStyle w:val="Hyperlink"/>
                <w:rFonts w:ascii="Times New Roman" w:hAnsi="Times New Roman" w:cs="Times New Roman"/>
                <w:noProof/>
                <w:sz w:val="24"/>
                <w:szCs w:val="24"/>
              </w:rPr>
              <w:t>2.1.1</w:t>
            </w:r>
            <w:r w:rsidR="009F0433" w:rsidRPr="009F0433">
              <w:rPr>
                <w:rFonts w:ascii="Times New Roman" w:eastAsiaTheme="minorEastAsia" w:hAnsi="Times New Roman" w:cs="Times New Roman"/>
                <w:noProof/>
                <w:sz w:val="24"/>
                <w:szCs w:val="24"/>
                <w:lang w:val="en-US"/>
              </w:rPr>
              <w:tab/>
            </w:r>
            <w:r w:rsidR="009F0433" w:rsidRPr="009F0433">
              <w:rPr>
                <w:rStyle w:val="Hyperlink"/>
                <w:rFonts w:ascii="Times New Roman" w:hAnsi="Times New Roman" w:cs="Times New Roman"/>
                <w:noProof/>
                <w:sz w:val="24"/>
                <w:szCs w:val="24"/>
              </w:rPr>
              <w:t>Pemasaran Rumah Sakit</w:t>
            </w:r>
            <w:r w:rsidR="009F0433" w:rsidRPr="009F0433">
              <w:rPr>
                <w:rFonts w:ascii="Times New Roman" w:hAnsi="Times New Roman" w:cs="Times New Roman"/>
                <w:noProof/>
                <w:webHidden/>
                <w:sz w:val="24"/>
                <w:szCs w:val="24"/>
              </w:rPr>
              <w:tab/>
            </w:r>
            <w:r w:rsidR="009F0433" w:rsidRPr="009F0433">
              <w:rPr>
                <w:rFonts w:ascii="Times New Roman" w:hAnsi="Times New Roman" w:cs="Times New Roman"/>
                <w:noProof/>
                <w:webHidden/>
                <w:sz w:val="24"/>
                <w:szCs w:val="24"/>
              </w:rPr>
              <w:fldChar w:fldCharType="begin"/>
            </w:r>
            <w:r w:rsidR="009F0433" w:rsidRPr="009F0433">
              <w:rPr>
                <w:rFonts w:ascii="Times New Roman" w:hAnsi="Times New Roman" w:cs="Times New Roman"/>
                <w:noProof/>
                <w:webHidden/>
                <w:sz w:val="24"/>
                <w:szCs w:val="24"/>
              </w:rPr>
              <w:instrText xml:space="preserve"> PAGEREF _Toc174037350 \h </w:instrText>
            </w:r>
            <w:r w:rsidR="009F0433" w:rsidRPr="009F0433">
              <w:rPr>
                <w:rFonts w:ascii="Times New Roman" w:hAnsi="Times New Roman" w:cs="Times New Roman"/>
                <w:noProof/>
                <w:webHidden/>
                <w:sz w:val="24"/>
                <w:szCs w:val="24"/>
              </w:rPr>
            </w:r>
            <w:r w:rsidR="009F0433" w:rsidRPr="009F0433">
              <w:rPr>
                <w:rFonts w:ascii="Times New Roman" w:hAnsi="Times New Roman" w:cs="Times New Roman"/>
                <w:noProof/>
                <w:webHidden/>
                <w:sz w:val="24"/>
                <w:szCs w:val="24"/>
              </w:rPr>
              <w:fldChar w:fldCharType="separate"/>
            </w:r>
            <w:r w:rsidR="001B0994">
              <w:rPr>
                <w:rFonts w:ascii="Times New Roman" w:hAnsi="Times New Roman" w:cs="Times New Roman"/>
                <w:noProof/>
                <w:webHidden/>
                <w:sz w:val="24"/>
                <w:szCs w:val="24"/>
              </w:rPr>
              <w:t>8</w:t>
            </w:r>
            <w:r w:rsidR="009F0433" w:rsidRPr="009F0433">
              <w:rPr>
                <w:rFonts w:ascii="Times New Roman" w:hAnsi="Times New Roman" w:cs="Times New Roman"/>
                <w:noProof/>
                <w:webHidden/>
                <w:sz w:val="24"/>
                <w:szCs w:val="24"/>
              </w:rPr>
              <w:fldChar w:fldCharType="end"/>
            </w:r>
          </w:hyperlink>
        </w:p>
        <w:p w14:paraId="14257EF8" w14:textId="3A434FE2" w:rsidR="009F0433" w:rsidRPr="009F0433" w:rsidRDefault="005935A0" w:rsidP="009F0433">
          <w:pPr>
            <w:pStyle w:val="TOC3"/>
            <w:ind w:left="1134"/>
            <w:rPr>
              <w:rFonts w:ascii="Times New Roman" w:eastAsiaTheme="minorEastAsia" w:hAnsi="Times New Roman" w:cs="Times New Roman"/>
              <w:noProof/>
              <w:sz w:val="24"/>
              <w:szCs w:val="24"/>
              <w:lang w:val="en-US"/>
            </w:rPr>
          </w:pPr>
          <w:hyperlink w:anchor="_Toc174037351" w:history="1">
            <w:r w:rsidR="009F0433" w:rsidRPr="009F0433">
              <w:rPr>
                <w:rStyle w:val="Hyperlink"/>
                <w:rFonts w:ascii="Times New Roman" w:hAnsi="Times New Roman" w:cs="Times New Roman"/>
                <w:noProof/>
                <w:sz w:val="24"/>
                <w:szCs w:val="24"/>
                <w:lang w:val="en-US"/>
              </w:rPr>
              <w:t xml:space="preserve">2.1.2 </w:t>
            </w:r>
            <w:r w:rsidR="009F0433" w:rsidRPr="009F0433">
              <w:rPr>
                <w:rStyle w:val="Hyperlink"/>
                <w:rFonts w:ascii="Times New Roman" w:hAnsi="Times New Roman" w:cs="Times New Roman"/>
                <w:noProof/>
                <w:sz w:val="24"/>
                <w:szCs w:val="24"/>
              </w:rPr>
              <w:t>Strategi Pemasaran</w:t>
            </w:r>
            <w:r w:rsidR="009F0433" w:rsidRPr="009F0433">
              <w:rPr>
                <w:rFonts w:ascii="Times New Roman" w:hAnsi="Times New Roman" w:cs="Times New Roman"/>
                <w:noProof/>
                <w:webHidden/>
                <w:sz w:val="24"/>
                <w:szCs w:val="24"/>
              </w:rPr>
              <w:tab/>
            </w:r>
            <w:r w:rsidR="009F0433" w:rsidRPr="009F0433">
              <w:rPr>
                <w:rFonts w:ascii="Times New Roman" w:hAnsi="Times New Roman" w:cs="Times New Roman"/>
                <w:noProof/>
                <w:webHidden/>
                <w:sz w:val="24"/>
                <w:szCs w:val="24"/>
              </w:rPr>
              <w:fldChar w:fldCharType="begin"/>
            </w:r>
            <w:r w:rsidR="009F0433" w:rsidRPr="009F0433">
              <w:rPr>
                <w:rFonts w:ascii="Times New Roman" w:hAnsi="Times New Roman" w:cs="Times New Roman"/>
                <w:noProof/>
                <w:webHidden/>
                <w:sz w:val="24"/>
                <w:szCs w:val="24"/>
              </w:rPr>
              <w:instrText xml:space="preserve"> PAGEREF _Toc174037351 \h </w:instrText>
            </w:r>
            <w:r w:rsidR="009F0433" w:rsidRPr="009F0433">
              <w:rPr>
                <w:rFonts w:ascii="Times New Roman" w:hAnsi="Times New Roman" w:cs="Times New Roman"/>
                <w:noProof/>
                <w:webHidden/>
                <w:sz w:val="24"/>
                <w:szCs w:val="24"/>
              </w:rPr>
            </w:r>
            <w:r w:rsidR="009F0433" w:rsidRPr="009F0433">
              <w:rPr>
                <w:rFonts w:ascii="Times New Roman" w:hAnsi="Times New Roman" w:cs="Times New Roman"/>
                <w:noProof/>
                <w:webHidden/>
                <w:sz w:val="24"/>
                <w:szCs w:val="24"/>
              </w:rPr>
              <w:fldChar w:fldCharType="separate"/>
            </w:r>
            <w:r w:rsidR="001B0994">
              <w:rPr>
                <w:rFonts w:ascii="Times New Roman" w:hAnsi="Times New Roman" w:cs="Times New Roman"/>
                <w:noProof/>
                <w:webHidden/>
                <w:sz w:val="24"/>
                <w:szCs w:val="24"/>
              </w:rPr>
              <w:t>9</w:t>
            </w:r>
            <w:r w:rsidR="009F0433" w:rsidRPr="009F0433">
              <w:rPr>
                <w:rFonts w:ascii="Times New Roman" w:hAnsi="Times New Roman" w:cs="Times New Roman"/>
                <w:noProof/>
                <w:webHidden/>
                <w:sz w:val="24"/>
                <w:szCs w:val="24"/>
              </w:rPr>
              <w:fldChar w:fldCharType="end"/>
            </w:r>
          </w:hyperlink>
        </w:p>
        <w:p w14:paraId="7D84A0DE" w14:textId="4AB63A46" w:rsidR="009F0433" w:rsidRPr="009F0433" w:rsidRDefault="005935A0" w:rsidP="009F0433">
          <w:pPr>
            <w:pStyle w:val="TOC3"/>
            <w:ind w:left="1134"/>
            <w:rPr>
              <w:rFonts w:ascii="Times New Roman" w:eastAsiaTheme="minorEastAsia" w:hAnsi="Times New Roman" w:cs="Times New Roman"/>
              <w:noProof/>
              <w:sz w:val="24"/>
              <w:szCs w:val="24"/>
              <w:lang w:val="en-US"/>
            </w:rPr>
          </w:pPr>
          <w:hyperlink w:anchor="_Toc174037352" w:history="1">
            <w:r w:rsidR="009F0433" w:rsidRPr="009F0433">
              <w:rPr>
                <w:rStyle w:val="Hyperlink"/>
                <w:rFonts w:ascii="Times New Roman" w:hAnsi="Times New Roman" w:cs="Times New Roman"/>
                <w:noProof/>
                <w:sz w:val="24"/>
                <w:szCs w:val="24"/>
                <w:lang w:val="en-US"/>
              </w:rPr>
              <w:t xml:space="preserve">2.1.3 </w:t>
            </w:r>
            <w:r w:rsidR="009F0433" w:rsidRPr="009F0433">
              <w:rPr>
                <w:rStyle w:val="Hyperlink"/>
                <w:rFonts w:ascii="Times New Roman" w:hAnsi="Times New Roman" w:cs="Times New Roman"/>
                <w:noProof/>
                <w:sz w:val="24"/>
                <w:szCs w:val="24"/>
              </w:rPr>
              <w:t>Bauran Pemasaran</w:t>
            </w:r>
            <w:r w:rsidR="009F0433" w:rsidRPr="009F0433">
              <w:rPr>
                <w:rFonts w:ascii="Times New Roman" w:hAnsi="Times New Roman" w:cs="Times New Roman"/>
                <w:noProof/>
                <w:webHidden/>
                <w:sz w:val="24"/>
                <w:szCs w:val="24"/>
              </w:rPr>
              <w:tab/>
            </w:r>
            <w:r w:rsidR="009F0433" w:rsidRPr="009F0433">
              <w:rPr>
                <w:rFonts w:ascii="Times New Roman" w:hAnsi="Times New Roman" w:cs="Times New Roman"/>
                <w:noProof/>
                <w:webHidden/>
                <w:sz w:val="24"/>
                <w:szCs w:val="24"/>
              </w:rPr>
              <w:fldChar w:fldCharType="begin"/>
            </w:r>
            <w:r w:rsidR="009F0433" w:rsidRPr="009F0433">
              <w:rPr>
                <w:rFonts w:ascii="Times New Roman" w:hAnsi="Times New Roman" w:cs="Times New Roman"/>
                <w:noProof/>
                <w:webHidden/>
                <w:sz w:val="24"/>
                <w:szCs w:val="24"/>
              </w:rPr>
              <w:instrText xml:space="preserve"> PAGEREF _Toc174037352 \h </w:instrText>
            </w:r>
            <w:r w:rsidR="009F0433" w:rsidRPr="009F0433">
              <w:rPr>
                <w:rFonts w:ascii="Times New Roman" w:hAnsi="Times New Roman" w:cs="Times New Roman"/>
                <w:noProof/>
                <w:webHidden/>
                <w:sz w:val="24"/>
                <w:szCs w:val="24"/>
              </w:rPr>
            </w:r>
            <w:r w:rsidR="009F0433" w:rsidRPr="009F0433">
              <w:rPr>
                <w:rFonts w:ascii="Times New Roman" w:hAnsi="Times New Roman" w:cs="Times New Roman"/>
                <w:noProof/>
                <w:webHidden/>
                <w:sz w:val="24"/>
                <w:szCs w:val="24"/>
              </w:rPr>
              <w:fldChar w:fldCharType="separate"/>
            </w:r>
            <w:r w:rsidR="001B0994">
              <w:rPr>
                <w:rFonts w:ascii="Times New Roman" w:hAnsi="Times New Roman" w:cs="Times New Roman"/>
                <w:noProof/>
                <w:webHidden/>
                <w:sz w:val="24"/>
                <w:szCs w:val="24"/>
              </w:rPr>
              <w:t>10</w:t>
            </w:r>
            <w:r w:rsidR="009F0433" w:rsidRPr="009F0433">
              <w:rPr>
                <w:rFonts w:ascii="Times New Roman" w:hAnsi="Times New Roman" w:cs="Times New Roman"/>
                <w:noProof/>
                <w:webHidden/>
                <w:sz w:val="24"/>
                <w:szCs w:val="24"/>
              </w:rPr>
              <w:fldChar w:fldCharType="end"/>
            </w:r>
          </w:hyperlink>
        </w:p>
        <w:p w14:paraId="641C6E5D" w14:textId="644CAC1D" w:rsidR="009F0433" w:rsidRPr="009F0433" w:rsidRDefault="005935A0" w:rsidP="009F0433">
          <w:pPr>
            <w:pStyle w:val="TOC3"/>
            <w:ind w:left="1134"/>
            <w:rPr>
              <w:rFonts w:ascii="Times New Roman" w:eastAsiaTheme="minorEastAsia" w:hAnsi="Times New Roman" w:cs="Times New Roman"/>
              <w:noProof/>
              <w:sz w:val="24"/>
              <w:szCs w:val="24"/>
              <w:lang w:val="en-US"/>
            </w:rPr>
          </w:pPr>
          <w:hyperlink w:anchor="_Toc174037353" w:history="1">
            <w:r w:rsidR="009F0433" w:rsidRPr="009F0433">
              <w:rPr>
                <w:rStyle w:val="Hyperlink"/>
                <w:rFonts w:ascii="Times New Roman" w:hAnsi="Times New Roman" w:cs="Times New Roman"/>
                <w:noProof/>
                <w:sz w:val="24"/>
                <w:szCs w:val="24"/>
                <w:lang w:val="en-US"/>
              </w:rPr>
              <w:t xml:space="preserve">2.1.4 </w:t>
            </w:r>
            <w:r w:rsidR="009F0433" w:rsidRPr="009F0433">
              <w:rPr>
                <w:rStyle w:val="Hyperlink"/>
                <w:rFonts w:ascii="Times New Roman" w:hAnsi="Times New Roman" w:cs="Times New Roman"/>
                <w:noProof/>
                <w:sz w:val="24"/>
                <w:szCs w:val="24"/>
              </w:rPr>
              <w:t>Strategi</w:t>
            </w:r>
            <w:r w:rsidR="009F0433" w:rsidRPr="009F0433">
              <w:rPr>
                <w:rStyle w:val="Hyperlink"/>
                <w:rFonts w:ascii="Times New Roman" w:hAnsi="Times New Roman" w:cs="Times New Roman"/>
                <w:noProof/>
                <w:sz w:val="24"/>
                <w:szCs w:val="24"/>
                <w:lang w:val="en-US"/>
              </w:rPr>
              <w:t xml:space="preserve"> </w:t>
            </w:r>
            <w:r w:rsidR="009F0433" w:rsidRPr="009F0433">
              <w:rPr>
                <w:rStyle w:val="Hyperlink"/>
                <w:rFonts w:ascii="Times New Roman" w:hAnsi="Times New Roman" w:cs="Times New Roman"/>
                <w:noProof/>
                <w:sz w:val="24"/>
                <w:szCs w:val="24"/>
              </w:rPr>
              <w:t>Bauran Pemasaran</w:t>
            </w:r>
            <w:r w:rsidR="009F0433" w:rsidRPr="009F0433">
              <w:rPr>
                <w:rFonts w:ascii="Times New Roman" w:hAnsi="Times New Roman" w:cs="Times New Roman"/>
                <w:noProof/>
                <w:webHidden/>
                <w:sz w:val="24"/>
                <w:szCs w:val="24"/>
              </w:rPr>
              <w:tab/>
            </w:r>
            <w:r w:rsidR="009F0433" w:rsidRPr="009F0433">
              <w:rPr>
                <w:rFonts w:ascii="Times New Roman" w:hAnsi="Times New Roman" w:cs="Times New Roman"/>
                <w:noProof/>
                <w:webHidden/>
                <w:sz w:val="24"/>
                <w:szCs w:val="24"/>
              </w:rPr>
              <w:fldChar w:fldCharType="begin"/>
            </w:r>
            <w:r w:rsidR="009F0433" w:rsidRPr="009F0433">
              <w:rPr>
                <w:rFonts w:ascii="Times New Roman" w:hAnsi="Times New Roman" w:cs="Times New Roman"/>
                <w:noProof/>
                <w:webHidden/>
                <w:sz w:val="24"/>
                <w:szCs w:val="24"/>
              </w:rPr>
              <w:instrText xml:space="preserve"> PAGEREF _Toc174037353 \h </w:instrText>
            </w:r>
            <w:r w:rsidR="009F0433" w:rsidRPr="009F0433">
              <w:rPr>
                <w:rFonts w:ascii="Times New Roman" w:hAnsi="Times New Roman" w:cs="Times New Roman"/>
                <w:noProof/>
                <w:webHidden/>
                <w:sz w:val="24"/>
                <w:szCs w:val="24"/>
              </w:rPr>
            </w:r>
            <w:r w:rsidR="009F0433" w:rsidRPr="009F0433">
              <w:rPr>
                <w:rFonts w:ascii="Times New Roman" w:hAnsi="Times New Roman" w:cs="Times New Roman"/>
                <w:noProof/>
                <w:webHidden/>
                <w:sz w:val="24"/>
                <w:szCs w:val="24"/>
              </w:rPr>
              <w:fldChar w:fldCharType="separate"/>
            </w:r>
            <w:r w:rsidR="001B0994">
              <w:rPr>
                <w:rFonts w:ascii="Times New Roman" w:hAnsi="Times New Roman" w:cs="Times New Roman"/>
                <w:noProof/>
                <w:webHidden/>
                <w:sz w:val="24"/>
                <w:szCs w:val="24"/>
              </w:rPr>
              <w:t>11</w:t>
            </w:r>
            <w:r w:rsidR="009F0433" w:rsidRPr="009F0433">
              <w:rPr>
                <w:rFonts w:ascii="Times New Roman" w:hAnsi="Times New Roman" w:cs="Times New Roman"/>
                <w:noProof/>
                <w:webHidden/>
                <w:sz w:val="24"/>
                <w:szCs w:val="24"/>
              </w:rPr>
              <w:fldChar w:fldCharType="end"/>
            </w:r>
          </w:hyperlink>
        </w:p>
        <w:p w14:paraId="31C2E072" w14:textId="2D4BA6AB" w:rsidR="009F0433" w:rsidRPr="009F0433" w:rsidRDefault="005935A0" w:rsidP="009F0433">
          <w:pPr>
            <w:pStyle w:val="TOC3"/>
            <w:ind w:left="1134"/>
            <w:rPr>
              <w:rFonts w:ascii="Times New Roman" w:eastAsiaTheme="minorEastAsia" w:hAnsi="Times New Roman" w:cs="Times New Roman"/>
              <w:noProof/>
              <w:sz w:val="24"/>
              <w:szCs w:val="24"/>
              <w:lang w:val="en-US"/>
            </w:rPr>
          </w:pPr>
          <w:hyperlink w:anchor="_Toc174037354" w:history="1">
            <w:r w:rsidR="009F0433" w:rsidRPr="009F0433">
              <w:rPr>
                <w:rStyle w:val="Hyperlink"/>
                <w:rFonts w:ascii="Times New Roman" w:hAnsi="Times New Roman" w:cs="Times New Roman"/>
                <w:noProof/>
                <w:sz w:val="24"/>
                <w:szCs w:val="24"/>
                <w:lang w:val="en-US"/>
              </w:rPr>
              <w:t xml:space="preserve">2.1.5 </w:t>
            </w:r>
            <w:r w:rsidR="009F0433" w:rsidRPr="009F0433">
              <w:rPr>
                <w:rStyle w:val="Hyperlink"/>
                <w:rFonts w:ascii="Times New Roman" w:hAnsi="Times New Roman" w:cs="Times New Roman"/>
                <w:noProof/>
                <w:sz w:val="24"/>
                <w:szCs w:val="24"/>
              </w:rPr>
              <w:t>Keptusan Konsumen/Pelanggan</w:t>
            </w:r>
            <w:r w:rsidR="009F0433" w:rsidRPr="009F0433">
              <w:rPr>
                <w:rFonts w:ascii="Times New Roman" w:hAnsi="Times New Roman" w:cs="Times New Roman"/>
                <w:noProof/>
                <w:webHidden/>
                <w:sz w:val="24"/>
                <w:szCs w:val="24"/>
              </w:rPr>
              <w:tab/>
            </w:r>
            <w:r w:rsidR="009F0433" w:rsidRPr="009F0433">
              <w:rPr>
                <w:rFonts w:ascii="Times New Roman" w:hAnsi="Times New Roman" w:cs="Times New Roman"/>
                <w:noProof/>
                <w:webHidden/>
                <w:sz w:val="24"/>
                <w:szCs w:val="24"/>
              </w:rPr>
              <w:fldChar w:fldCharType="begin"/>
            </w:r>
            <w:r w:rsidR="009F0433" w:rsidRPr="009F0433">
              <w:rPr>
                <w:rFonts w:ascii="Times New Roman" w:hAnsi="Times New Roman" w:cs="Times New Roman"/>
                <w:noProof/>
                <w:webHidden/>
                <w:sz w:val="24"/>
                <w:szCs w:val="24"/>
              </w:rPr>
              <w:instrText xml:space="preserve"> PAGEREF _Toc174037354 \h </w:instrText>
            </w:r>
            <w:r w:rsidR="009F0433" w:rsidRPr="009F0433">
              <w:rPr>
                <w:rFonts w:ascii="Times New Roman" w:hAnsi="Times New Roman" w:cs="Times New Roman"/>
                <w:noProof/>
                <w:webHidden/>
                <w:sz w:val="24"/>
                <w:szCs w:val="24"/>
              </w:rPr>
            </w:r>
            <w:r w:rsidR="009F0433" w:rsidRPr="009F0433">
              <w:rPr>
                <w:rFonts w:ascii="Times New Roman" w:hAnsi="Times New Roman" w:cs="Times New Roman"/>
                <w:noProof/>
                <w:webHidden/>
                <w:sz w:val="24"/>
                <w:szCs w:val="24"/>
              </w:rPr>
              <w:fldChar w:fldCharType="separate"/>
            </w:r>
            <w:r w:rsidR="001B0994">
              <w:rPr>
                <w:rFonts w:ascii="Times New Roman" w:hAnsi="Times New Roman" w:cs="Times New Roman"/>
                <w:noProof/>
                <w:webHidden/>
                <w:sz w:val="24"/>
                <w:szCs w:val="24"/>
              </w:rPr>
              <w:t>16</w:t>
            </w:r>
            <w:r w:rsidR="009F0433" w:rsidRPr="009F0433">
              <w:rPr>
                <w:rFonts w:ascii="Times New Roman" w:hAnsi="Times New Roman" w:cs="Times New Roman"/>
                <w:noProof/>
                <w:webHidden/>
                <w:sz w:val="24"/>
                <w:szCs w:val="24"/>
              </w:rPr>
              <w:fldChar w:fldCharType="end"/>
            </w:r>
          </w:hyperlink>
        </w:p>
        <w:p w14:paraId="1C293628" w14:textId="70BC098E" w:rsidR="009F0433" w:rsidRPr="009F0433" w:rsidRDefault="005935A0" w:rsidP="009F0433">
          <w:pPr>
            <w:pStyle w:val="TOC3"/>
            <w:ind w:left="1134"/>
            <w:rPr>
              <w:rFonts w:ascii="Times New Roman" w:eastAsiaTheme="minorEastAsia" w:hAnsi="Times New Roman" w:cs="Times New Roman"/>
              <w:noProof/>
              <w:sz w:val="24"/>
              <w:szCs w:val="24"/>
              <w:lang w:val="en-US"/>
            </w:rPr>
          </w:pPr>
          <w:hyperlink w:anchor="_Toc174037355" w:history="1">
            <w:r w:rsidR="009F0433" w:rsidRPr="009F0433">
              <w:rPr>
                <w:rStyle w:val="Hyperlink"/>
                <w:rFonts w:ascii="Times New Roman" w:hAnsi="Times New Roman" w:cs="Times New Roman"/>
                <w:noProof/>
                <w:sz w:val="24"/>
                <w:szCs w:val="24"/>
                <w:lang w:val="en-US"/>
              </w:rPr>
              <w:t xml:space="preserve">2.1.6 </w:t>
            </w:r>
            <w:r w:rsidR="009F0433" w:rsidRPr="009F0433">
              <w:rPr>
                <w:rStyle w:val="Hyperlink"/>
                <w:rFonts w:ascii="Times New Roman" w:hAnsi="Times New Roman" w:cs="Times New Roman"/>
                <w:noProof/>
                <w:sz w:val="24"/>
                <w:szCs w:val="24"/>
              </w:rPr>
              <w:t>Instalasi Rawat Jalan  Rumah Sakit</w:t>
            </w:r>
            <w:r w:rsidR="009F0433" w:rsidRPr="009F0433">
              <w:rPr>
                <w:rFonts w:ascii="Times New Roman" w:hAnsi="Times New Roman" w:cs="Times New Roman"/>
                <w:noProof/>
                <w:webHidden/>
                <w:sz w:val="24"/>
                <w:szCs w:val="24"/>
              </w:rPr>
              <w:tab/>
            </w:r>
            <w:r w:rsidR="009F0433" w:rsidRPr="009F0433">
              <w:rPr>
                <w:rFonts w:ascii="Times New Roman" w:hAnsi="Times New Roman" w:cs="Times New Roman"/>
                <w:noProof/>
                <w:webHidden/>
                <w:sz w:val="24"/>
                <w:szCs w:val="24"/>
              </w:rPr>
              <w:fldChar w:fldCharType="begin"/>
            </w:r>
            <w:r w:rsidR="009F0433" w:rsidRPr="009F0433">
              <w:rPr>
                <w:rFonts w:ascii="Times New Roman" w:hAnsi="Times New Roman" w:cs="Times New Roman"/>
                <w:noProof/>
                <w:webHidden/>
                <w:sz w:val="24"/>
                <w:szCs w:val="24"/>
              </w:rPr>
              <w:instrText xml:space="preserve"> PAGEREF _Toc174037355 \h </w:instrText>
            </w:r>
            <w:r w:rsidR="009F0433" w:rsidRPr="009F0433">
              <w:rPr>
                <w:rFonts w:ascii="Times New Roman" w:hAnsi="Times New Roman" w:cs="Times New Roman"/>
                <w:noProof/>
                <w:webHidden/>
                <w:sz w:val="24"/>
                <w:szCs w:val="24"/>
              </w:rPr>
            </w:r>
            <w:r w:rsidR="009F0433" w:rsidRPr="009F0433">
              <w:rPr>
                <w:rFonts w:ascii="Times New Roman" w:hAnsi="Times New Roman" w:cs="Times New Roman"/>
                <w:noProof/>
                <w:webHidden/>
                <w:sz w:val="24"/>
                <w:szCs w:val="24"/>
              </w:rPr>
              <w:fldChar w:fldCharType="separate"/>
            </w:r>
            <w:r w:rsidR="001B0994">
              <w:rPr>
                <w:rFonts w:ascii="Times New Roman" w:hAnsi="Times New Roman" w:cs="Times New Roman"/>
                <w:noProof/>
                <w:webHidden/>
                <w:sz w:val="24"/>
                <w:szCs w:val="24"/>
              </w:rPr>
              <w:t>17</w:t>
            </w:r>
            <w:r w:rsidR="009F0433" w:rsidRPr="009F0433">
              <w:rPr>
                <w:rFonts w:ascii="Times New Roman" w:hAnsi="Times New Roman" w:cs="Times New Roman"/>
                <w:noProof/>
                <w:webHidden/>
                <w:sz w:val="24"/>
                <w:szCs w:val="24"/>
              </w:rPr>
              <w:fldChar w:fldCharType="end"/>
            </w:r>
          </w:hyperlink>
        </w:p>
        <w:p w14:paraId="740F4D9B" w14:textId="19BEBB27" w:rsidR="009F0433" w:rsidRPr="009F0433" w:rsidRDefault="005935A0" w:rsidP="009F0433">
          <w:pPr>
            <w:pStyle w:val="TOC3"/>
            <w:ind w:left="1134"/>
            <w:rPr>
              <w:rFonts w:ascii="Times New Roman" w:eastAsiaTheme="minorEastAsia" w:hAnsi="Times New Roman" w:cs="Times New Roman"/>
              <w:noProof/>
              <w:sz w:val="24"/>
              <w:szCs w:val="24"/>
              <w:lang w:val="en-US"/>
            </w:rPr>
          </w:pPr>
          <w:hyperlink w:anchor="_Toc174037356" w:history="1">
            <w:r w:rsidR="009F0433" w:rsidRPr="009F0433">
              <w:rPr>
                <w:rStyle w:val="Hyperlink"/>
                <w:rFonts w:ascii="Times New Roman" w:hAnsi="Times New Roman" w:cs="Times New Roman"/>
                <w:noProof/>
                <w:sz w:val="24"/>
                <w:szCs w:val="24"/>
                <w:lang w:val="en-US"/>
              </w:rPr>
              <w:t xml:space="preserve">2.1.7 </w:t>
            </w:r>
            <w:r w:rsidR="009F0433" w:rsidRPr="009F0433">
              <w:rPr>
                <w:rStyle w:val="Hyperlink"/>
                <w:rFonts w:ascii="Times New Roman" w:hAnsi="Times New Roman" w:cs="Times New Roman"/>
                <w:noProof/>
                <w:sz w:val="24"/>
                <w:szCs w:val="24"/>
              </w:rPr>
              <w:t>Rumah Sakit</w:t>
            </w:r>
            <w:r w:rsidR="009F0433" w:rsidRPr="009F0433">
              <w:rPr>
                <w:rFonts w:ascii="Times New Roman" w:hAnsi="Times New Roman" w:cs="Times New Roman"/>
                <w:noProof/>
                <w:webHidden/>
                <w:sz w:val="24"/>
                <w:szCs w:val="24"/>
              </w:rPr>
              <w:tab/>
            </w:r>
            <w:r w:rsidR="009F0433" w:rsidRPr="009F0433">
              <w:rPr>
                <w:rFonts w:ascii="Times New Roman" w:hAnsi="Times New Roman" w:cs="Times New Roman"/>
                <w:noProof/>
                <w:webHidden/>
                <w:sz w:val="24"/>
                <w:szCs w:val="24"/>
              </w:rPr>
              <w:fldChar w:fldCharType="begin"/>
            </w:r>
            <w:r w:rsidR="009F0433" w:rsidRPr="009F0433">
              <w:rPr>
                <w:rFonts w:ascii="Times New Roman" w:hAnsi="Times New Roman" w:cs="Times New Roman"/>
                <w:noProof/>
                <w:webHidden/>
                <w:sz w:val="24"/>
                <w:szCs w:val="24"/>
              </w:rPr>
              <w:instrText xml:space="preserve"> PAGEREF _Toc174037356 \h </w:instrText>
            </w:r>
            <w:r w:rsidR="009F0433" w:rsidRPr="009F0433">
              <w:rPr>
                <w:rFonts w:ascii="Times New Roman" w:hAnsi="Times New Roman" w:cs="Times New Roman"/>
                <w:noProof/>
                <w:webHidden/>
                <w:sz w:val="24"/>
                <w:szCs w:val="24"/>
              </w:rPr>
            </w:r>
            <w:r w:rsidR="009F0433" w:rsidRPr="009F0433">
              <w:rPr>
                <w:rFonts w:ascii="Times New Roman" w:hAnsi="Times New Roman" w:cs="Times New Roman"/>
                <w:noProof/>
                <w:webHidden/>
                <w:sz w:val="24"/>
                <w:szCs w:val="24"/>
              </w:rPr>
              <w:fldChar w:fldCharType="separate"/>
            </w:r>
            <w:r w:rsidR="001B0994">
              <w:rPr>
                <w:rFonts w:ascii="Times New Roman" w:hAnsi="Times New Roman" w:cs="Times New Roman"/>
                <w:noProof/>
                <w:webHidden/>
                <w:sz w:val="24"/>
                <w:szCs w:val="24"/>
              </w:rPr>
              <w:t>18</w:t>
            </w:r>
            <w:r w:rsidR="009F0433" w:rsidRPr="009F0433">
              <w:rPr>
                <w:rFonts w:ascii="Times New Roman" w:hAnsi="Times New Roman" w:cs="Times New Roman"/>
                <w:noProof/>
                <w:webHidden/>
                <w:sz w:val="24"/>
                <w:szCs w:val="24"/>
              </w:rPr>
              <w:fldChar w:fldCharType="end"/>
            </w:r>
          </w:hyperlink>
        </w:p>
        <w:p w14:paraId="0A21328A" w14:textId="3C5CA8BC" w:rsidR="009F0433" w:rsidRPr="009F0433" w:rsidRDefault="005935A0" w:rsidP="009F0433">
          <w:pPr>
            <w:pStyle w:val="TOC3"/>
            <w:ind w:left="1134"/>
            <w:rPr>
              <w:rFonts w:ascii="Times New Roman" w:eastAsiaTheme="minorEastAsia" w:hAnsi="Times New Roman" w:cs="Times New Roman"/>
              <w:noProof/>
              <w:sz w:val="24"/>
              <w:szCs w:val="24"/>
              <w:lang w:val="en-US"/>
            </w:rPr>
          </w:pPr>
          <w:hyperlink w:anchor="_Toc174037357" w:history="1">
            <w:r w:rsidR="009F0433" w:rsidRPr="009F0433">
              <w:rPr>
                <w:rStyle w:val="Hyperlink"/>
                <w:rFonts w:ascii="Times New Roman" w:hAnsi="Times New Roman" w:cs="Times New Roman"/>
                <w:noProof/>
                <w:sz w:val="24"/>
                <w:szCs w:val="24"/>
                <w:lang w:val="en-US"/>
              </w:rPr>
              <w:t xml:space="preserve">2.1.9 </w:t>
            </w:r>
            <w:r w:rsidR="009F0433" w:rsidRPr="009F0433">
              <w:rPr>
                <w:rStyle w:val="Hyperlink"/>
                <w:rFonts w:ascii="Times New Roman" w:hAnsi="Times New Roman" w:cs="Times New Roman"/>
                <w:noProof/>
                <w:sz w:val="24"/>
                <w:szCs w:val="24"/>
              </w:rPr>
              <w:t>Kla</w:t>
            </w:r>
            <w:r w:rsidR="009F0433" w:rsidRPr="009F0433">
              <w:rPr>
                <w:rStyle w:val="Hyperlink"/>
                <w:rFonts w:ascii="Times New Roman" w:hAnsi="Times New Roman" w:cs="Times New Roman"/>
                <w:noProof/>
                <w:sz w:val="24"/>
                <w:szCs w:val="24"/>
                <w:lang w:val="en-US"/>
              </w:rPr>
              <w:t>s</w:t>
            </w:r>
            <w:r w:rsidR="009F0433" w:rsidRPr="009F0433">
              <w:rPr>
                <w:rStyle w:val="Hyperlink"/>
                <w:rFonts w:ascii="Times New Roman" w:hAnsi="Times New Roman" w:cs="Times New Roman"/>
                <w:noProof/>
                <w:sz w:val="24"/>
                <w:szCs w:val="24"/>
              </w:rPr>
              <w:t>ifikasi Rumah Sakit</w:t>
            </w:r>
            <w:r w:rsidR="009F0433" w:rsidRPr="009F0433">
              <w:rPr>
                <w:rFonts w:ascii="Times New Roman" w:hAnsi="Times New Roman" w:cs="Times New Roman"/>
                <w:noProof/>
                <w:webHidden/>
                <w:sz w:val="24"/>
                <w:szCs w:val="24"/>
              </w:rPr>
              <w:tab/>
            </w:r>
            <w:r w:rsidR="009F0433" w:rsidRPr="009F0433">
              <w:rPr>
                <w:rFonts w:ascii="Times New Roman" w:hAnsi="Times New Roman" w:cs="Times New Roman"/>
                <w:noProof/>
                <w:webHidden/>
                <w:sz w:val="24"/>
                <w:szCs w:val="24"/>
              </w:rPr>
              <w:fldChar w:fldCharType="begin"/>
            </w:r>
            <w:r w:rsidR="009F0433" w:rsidRPr="009F0433">
              <w:rPr>
                <w:rFonts w:ascii="Times New Roman" w:hAnsi="Times New Roman" w:cs="Times New Roman"/>
                <w:noProof/>
                <w:webHidden/>
                <w:sz w:val="24"/>
                <w:szCs w:val="24"/>
              </w:rPr>
              <w:instrText xml:space="preserve"> PAGEREF _Toc174037357 \h </w:instrText>
            </w:r>
            <w:r w:rsidR="009F0433" w:rsidRPr="009F0433">
              <w:rPr>
                <w:rFonts w:ascii="Times New Roman" w:hAnsi="Times New Roman" w:cs="Times New Roman"/>
                <w:noProof/>
                <w:webHidden/>
                <w:sz w:val="24"/>
                <w:szCs w:val="24"/>
              </w:rPr>
            </w:r>
            <w:r w:rsidR="009F0433" w:rsidRPr="009F0433">
              <w:rPr>
                <w:rFonts w:ascii="Times New Roman" w:hAnsi="Times New Roman" w:cs="Times New Roman"/>
                <w:noProof/>
                <w:webHidden/>
                <w:sz w:val="24"/>
                <w:szCs w:val="24"/>
              </w:rPr>
              <w:fldChar w:fldCharType="separate"/>
            </w:r>
            <w:r w:rsidR="001B0994">
              <w:rPr>
                <w:rFonts w:ascii="Times New Roman" w:hAnsi="Times New Roman" w:cs="Times New Roman"/>
                <w:noProof/>
                <w:webHidden/>
                <w:sz w:val="24"/>
                <w:szCs w:val="24"/>
              </w:rPr>
              <w:t>19</w:t>
            </w:r>
            <w:r w:rsidR="009F0433" w:rsidRPr="009F0433">
              <w:rPr>
                <w:rFonts w:ascii="Times New Roman" w:hAnsi="Times New Roman" w:cs="Times New Roman"/>
                <w:noProof/>
                <w:webHidden/>
                <w:sz w:val="24"/>
                <w:szCs w:val="24"/>
              </w:rPr>
              <w:fldChar w:fldCharType="end"/>
            </w:r>
          </w:hyperlink>
        </w:p>
        <w:p w14:paraId="369C9BF2" w14:textId="35F29763" w:rsidR="009F0433" w:rsidRPr="009F0433" w:rsidRDefault="005935A0">
          <w:pPr>
            <w:pStyle w:val="TOC2"/>
            <w:rPr>
              <w:rFonts w:eastAsiaTheme="minorEastAsia"/>
              <w:lang w:val="en-US"/>
            </w:rPr>
          </w:pPr>
          <w:hyperlink w:anchor="_Toc174037358" w:history="1">
            <w:r w:rsidR="009F0433" w:rsidRPr="009F0433">
              <w:rPr>
                <w:rStyle w:val="Hyperlink"/>
                <w:lang w:val="en-US"/>
              </w:rPr>
              <w:t xml:space="preserve">2.2 </w:t>
            </w:r>
            <w:r w:rsidR="009F0433" w:rsidRPr="009F0433">
              <w:rPr>
                <w:rStyle w:val="Hyperlink"/>
              </w:rPr>
              <w:t>Kerangka Teori</w:t>
            </w:r>
            <w:r w:rsidR="009F0433" w:rsidRPr="009F0433">
              <w:rPr>
                <w:webHidden/>
              </w:rPr>
              <w:tab/>
            </w:r>
            <w:r w:rsidR="009F0433" w:rsidRPr="009F0433">
              <w:rPr>
                <w:webHidden/>
              </w:rPr>
              <w:fldChar w:fldCharType="begin"/>
            </w:r>
            <w:r w:rsidR="009F0433" w:rsidRPr="009F0433">
              <w:rPr>
                <w:webHidden/>
              </w:rPr>
              <w:instrText xml:space="preserve"> PAGEREF _Toc174037358 \h </w:instrText>
            </w:r>
            <w:r w:rsidR="009F0433" w:rsidRPr="009F0433">
              <w:rPr>
                <w:webHidden/>
              </w:rPr>
            </w:r>
            <w:r w:rsidR="009F0433" w:rsidRPr="009F0433">
              <w:rPr>
                <w:webHidden/>
              </w:rPr>
              <w:fldChar w:fldCharType="separate"/>
            </w:r>
            <w:r w:rsidR="001B0994">
              <w:rPr>
                <w:webHidden/>
              </w:rPr>
              <w:t>21</w:t>
            </w:r>
            <w:r w:rsidR="009F0433" w:rsidRPr="009F0433">
              <w:rPr>
                <w:webHidden/>
              </w:rPr>
              <w:fldChar w:fldCharType="end"/>
            </w:r>
          </w:hyperlink>
        </w:p>
        <w:p w14:paraId="31175527" w14:textId="2B7031CE" w:rsidR="009F0433" w:rsidRPr="009F0433" w:rsidRDefault="005935A0">
          <w:pPr>
            <w:pStyle w:val="TOC2"/>
            <w:rPr>
              <w:rFonts w:eastAsiaTheme="minorEastAsia"/>
              <w:lang w:val="en-US"/>
            </w:rPr>
          </w:pPr>
          <w:hyperlink w:anchor="_Toc174037359" w:history="1">
            <w:r w:rsidR="009F0433" w:rsidRPr="009F0433">
              <w:rPr>
                <w:rStyle w:val="Hyperlink"/>
                <w:lang w:val="en-US"/>
              </w:rPr>
              <w:t xml:space="preserve">2.3 </w:t>
            </w:r>
            <w:r w:rsidR="009F0433" w:rsidRPr="009F0433">
              <w:rPr>
                <w:rStyle w:val="Hyperlink"/>
              </w:rPr>
              <w:t>Kerangka Konsep</w:t>
            </w:r>
            <w:r w:rsidR="009F0433" w:rsidRPr="009F0433">
              <w:rPr>
                <w:webHidden/>
              </w:rPr>
              <w:tab/>
            </w:r>
            <w:r w:rsidR="009F0433" w:rsidRPr="009F0433">
              <w:rPr>
                <w:webHidden/>
              </w:rPr>
              <w:fldChar w:fldCharType="begin"/>
            </w:r>
            <w:r w:rsidR="009F0433" w:rsidRPr="009F0433">
              <w:rPr>
                <w:webHidden/>
              </w:rPr>
              <w:instrText xml:space="preserve"> PAGEREF _Toc174037359 \h </w:instrText>
            </w:r>
            <w:r w:rsidR="009F0433" w:rsidRPr="009F0433">
              <w:rPr>
                <w:webHidden/>
              </w:rPr>
            </w:r>
            <w:r w:rsidR="009F0433" w:rsidRPr="009F0433">
              <w:rPr>
                <w:webHidden/>
              </w:rPr>
              <w:fldChar w:fldCharType="separate"/>
            </w:r>
            <w:r w:rsidR="001B0994">
              <w:rPr>
                <w:webHidden/>
              </w:rPr>
              <w:t>22</w:t>
            </w:r>
            <w:r w:rsidR="009F0433" w:rsidRPr="009F0433">
              <w:rPr>
                <w:webHidden/>
              </w:rPr>
              <w:fldChar w:fldCharType="end"/>
            </w:r>
          </w:hyperlink>
        </w:p>
        <w:p w14:paraId="672A8285" w14:textId="7585108D" w:rsidR="009F0433" w:rsidRPr="009F0433" w:rsidRDefault="005935A0">
          <w:pPr>
            <w:pStyle w:val="TOC2"/>
            <w:rPr>
              <w:rFonts w:eastAsiaTheme="minorEastAsia"/>
              <w:lang w:val="en-US"/>
            </w:rPr>
          </w:pPr>
          <w:hyperlink w:anchor="_Toc174037360" w:history="1">
            <w:r w:rsidR="009F0433" w:rsidRPr="009F0433">
              <w:rPr>
                <w:rStyle w:val="Hyperlink"/>
                <w:lang w:val="en-US"/>
              </w:rPr>
              <w:t xml:space="preserve">2.4 </w:t>
            </w:r>
            <w:r w:rsidR="009F0433" w:rsidRPr="009F0433">
              <w:rPr>
                <w:rStyle w:val="Hyperlink"/>
              </w:rPr>
              <w:t>Hipotesis</w:t>
            </w:r>
            <w:r w:rsidR="009F0433" w:rsidRPr="009F0433">
              <w:rPr>
                <w:webHidden/>
              </w:rPr>
              <w:tab/>
            </w:r>
            <w:r w:rsidR="009F0433" w:rsidRPr="009F0433">
              <w:rPr>
                <w:webHidden/>
              </w:rPr>
              <w:fldChar w:fldCharType="begin"/>
            </w:r>
            <w:r w:rsidR="009F0433" w:rsidRPr="009F0433">
              <w:rPr>
                <w:webHidden/>
              </w:rPr>
              <w:instrText xml:space="preserve"> PAGEREF _Toc174037360 \h </w:instrText>
            </w:r>
            <w:r w:rsidR="009F0433" w:rsidRPr="009F0433">
              <w:rPr>
                <w:webHidden/>
              </w:rPr>
            </w:r>
            <w:r w:rsidR="009F0433" w:rsidRPr="009F0433">
              <w:rPr>
                <w:webHidden/>
              </w:rPr>
              <w:fldChar w:fldCharType="separate"/>
            </w:r>
            <w:r w:rsidR="001B0994">
              <w:rPr>
                <w:webHidden/>
              </w:rPr>
              <w:t>22</w:t>
            </w:r>
            <w:r w:rsidR="009F0433" w:rsidRPr="009F0433">
              <w:rPr>
                <w:webHidden/>
              </w:rPr>
              <w:fldChar w:fldCharType="end"/>
            </w:r>
          </w:hyperlink>
        </w:p>
        <w:p w14:paraId="64DE21D9" w14:textId="78D27E6E" w:rsidR="009F0433" w:rsidRPr="009F0433" w:rsidRDefault="005935A0">
          <w:pPr>
            <w:pStyle w:val="TOC1"/>
            <w:rPr>
              <w:rFonts w:eastAsiaTheme="minorEastAsia"/>
              <w:b w:val="0"/>
            </w:rPr>
          </w:pPr>
          <w:hyperlink w:anchor="_Toc174037361" w:history="1">
            <w:r w:rsidR="009F0433" w:rsidRPr="009F0433">
              <w:rPr>
                <w:rStyle w:val="Hyperlink"/>
              </w:rPr>
              <w:t>BAB III METODE PENELITIAN</w:t>
            </w:r>
            <w:r w:rsidR="009F0433" w:rsidRPr="009F0433">
              <w:rPr>
                <w:webHidden/>
              </w:rPr>
              <w:tab/>
            </w:r>
            <w:r w:rsidR="009F0433" w:rsidRPr="009F0433">
              <w:rPr>
                <w:webHidden/>
              </w:rPr>
              <w:fldChar w:fldCharType="begin"/>
            </w:r>
            <w:r w:rsidR="009F0433" w:rsidRPr="009F0433">
              <w:rPr>
                <w:webHidden/>
              </w:rPr>
              <w:instrText xml:space="preserve"> PAGEREF _Toc174037361 \h </w:instrText>
            </w:r>
            <w:r w:rsidR="009F0433" w:rsidRPr="009F0433">
              <w:rPr>
                <w:webHidden/>
              </w:rPr>
            </w:r>
            <w:r w:rsidR="009F0433" w:rsidRPr="009F0433">
              <w:rPr>
                <w:webHidden/>
              </w:rPr>
              <w:fldChar w:fldCharType="separate"/>
            </w:r>
            <w:r w:rsidR="001B0994">
              <w:rPr>
                <w:webHidden/>
              </w:rPr>
              <w:t>23</w:t>
            </w:r>
            <w:r w:rsidR="009F0433" w:rsidRPr="009F0433">
              <w:rPr>
                <w:webHidden/>
              </w:rPr>
              <w:fldChar w:fldCharType="end"/>
            </w:r>
          </w:hyperlink>
        </w:p>
        <w:p w14:paraId="38C57380" w14:textId="18E414CE" w:rsidR="009F0433" w:rsidRPr="009F0433" w:rsidRDefault="005935A0">
          <w:pPr>
            <w:pStyle w:val="TOC2"/>
            <w:rPr>
              <w:rFonts w:eastAsiaTheme="minorEastAsia"/>
              <w:lang w:val="en-US"/>
            </w:rPr>
          </w:pPr>
          <w:hyperlink w:anchor="_Toc174037362" w:history="1">
            <w:r w:rsidR="009F0433" w:rsidRPr="009F0433">
              <w:rPr>
                <w:rStyle w:val="Hyperlink"/>
              </w:rPr>
              <w:t>3.1  Jenis dan Desain Penelitian</w:t>
            </w:r>
            <w:r w:rsidR="009F0433" w:rsidRPr="009F0433">
              <w:rPr>
                <w:webHidden/>
              </w:rPr>
              <w:tab/>
            </w:r>
            <w:r w:rsidR="009F0433" w:rsidRPr="009F0433">
              <w:rPr>
                <w:webHidden/>
              </w:rPr>
              <w:fldChar w:fldCharType="begin"/>
            </w:r>
            <w:r w:rsidR="009F0433" w:rsidRPr="009F0433">
              <w:rPr>
                <w:webHidden/>
              </w:rPr>
              <w:instrText xml:space="preserve"> PAGEREF _Toc174037362 \h </w:instrText>
            </w:r>
            <w:r w:rsidR="009F0433" w:rsidRPr="009F0433">
              <w:rPr>
                <w:webHidden/>
              </w:rPr>
            </w:r>
            <w:r w:rsidR="009F0433" w:rsidRPr="009F0433">
              <w:rPr>
                <w:webHidden/>
              </w:rPr>
              <w:fldChar w:fldCharType="separate"/>
            </w:r>
            <w:r w:rsidR="001B0994">
              <w:rPr>
                <w:webHidden/>
              </w:rPr>
              <w:t>23</w:t>
            </w:r>
            <w:r w:rsidR="009F0433" w:rsidRPr="009F0433">
              <w:rPr>
                <w:webHidden/>
              </w:rPr>
              <w:fldChar w:fldCharType="end"/>
            </w:r>
          </w:hyperlink>
        </w:p>
        <w:p w14:paraId="09ECBE09" w14:textId="500DF795" w:rsidR="009F0433" w:rsidRPr="009F0433" w:rsidRDefault="005935A0">
          <w:pPr>
            <w:pStyle w:val="TOC2"/>
            <w:rPr>
              <w:rFonts w:eastAsiaTheme="minorEastAsia"/>
              <w:lang w:val="en-US"/>
            </w:rPr>
          </w:pPr>
          <w:hyperlink w:anchor="_Toc174037363" w:history="1">
            <w:r w:rsidR="009F0433" w:rsidRPr="009F0433">
              <w:rPr>
                <w:rStyle w:val="Hyperlink"/>
              </w:rPr>
              <w:t>3.2</w:t>
            </w:r>
            <w:r w:rsidR="009F0433" w:rsidRPr="009F0433">
              <w:rPr>
                <w:rFonts w:eastAsiaTheme="minorEastAsia"/>
                <w:lang w:val="en-US"/>
              </w:rPr>
              <w:tab/>
            </w:r>
            <w:r w:rsidR="009F0433" w:rsidRPr="009F0433">
              <w:rPr>
                <w:rStyle w:val="Hyperlink"/>
              </w:rPr>
              <w:t>Tempat dan Waktu penelitian</w:t>
            </w:r>
            <w:r w:rsidR="009F0433" w:rsidRPr="009F0433">
              <w:rPr>
                <w:webHidden/>
              </w:rPr>
              <w:tab/>
            </w:r>
            <w:r w:rsidR="009F0433" w:rsidRPr="009F0433">
              <w:rPr>
                <w:webHidden/>
              </w:rPr>
              <w:fldChar w:fldCharType="begin"/>
            </w:r>
            <w:r w:rsidR="009F0433" w:rsidRPr="009F0433">
              <w:rPr>
                <w:webHidden/>
              </w:rPr>
              <w:instrText xml:space="preserve"> PAGEREF _Toc174037363 \h </w:instrText>
            </w:r>
            <w:r w:rsidR="009F0433" w:rsidRPr="009F0433">
              <w:rPr>
                <w:webHidden/>
              </w:rPr>
            </w:r>
            <w:r w:rsidR="009F0433" w:rsidRPr="009F0433">
              <w:rPr>
                <w:webHidden/>
              </w:rPr>
              <w:fldChar w:fldCharType="separate"/>
            </w:r>
            <w:r w:rsidR="001B0994">
              <w:rPr>
                <w:webHidden/>
              </w:rPr>
              <w:t>23</w:t>
            </w:r>
            <w:r w:rsidR="009F0433" w:rsidRPr="009F0433">
              <w:rPr>
                <w:webHidden/>
              </w:rPr>
              <w:fldChar w:fldCharType="end"/>
            </w:r>
          </w:hyperlink>
        </w:p>
        <w:p w14:paraId="5A430C26" w14:textId="220AB9F7" w:rsidR="009F0433" w:rsidRPr="009F0433" w:rsidRDefault="005935A0">
          <w:pPr>
            <w:pStyle w:val="TOC2"/>
            <w:rPr>
              <w:rFonts w:eastAsiaTheme="minorEastAsia"/>
              <w:lang w:val="en-US"/>
            </w:rPr>
          </w:pPr>
          <w:hyperlink w:anchor="_Toc174037364" w:history="1">
            <w:r w:rsidR="009F0433" w:rsidRPr="009F0433">
              <w:rPr>
                <w:rStyle w:val="Hyperlink"/>
              </w:rPr>
              <w:t>3.3</w:t>
            </w:r>
            <w:r w:rsidR="009F0433" w:rsidRPr="009F0433">
              <w:rPr>
                <w:rFonts w:eastAsiaTheme="minorEastAsia"/>
                <w:lang w:val="en-US"/>
              </w:rPr>
              <w:tab/>
            </w:r>
            <w:r w:rsidR="009F0433" w:rsidRPr="009F0433">
              <w:rPr>
                <w:rStyle w:val="Hyperlink"/>
              </w:rPr>
              <w:t>Populasi dan Sampel</w:t>
            </w:r>
            <w:r w:rsidR="009F0433" w:rsidRPr="009F0433">
              <w:rPr>
                <w:webHidden/>
              </w:rPr>
              <w:tab/>
            </w:r>
            <w:r w:rsidR="009F0433" w:rsidRPr="009F0433">
              <w:rPr>
                <w:webHidden/>
              </w:rPr>
              <w:fldChar w:fldCharType="begin"/>
            </w:r>
            <w:r w:rsidR="009F0433" w:rsidRPr="009F0433">
              <w:rPr>
                <w:webHidden/>
              </w:rPr>
              <w:instrText xml:space="preserve"> PAGEREF _Toc174037364 \h </w:instrText>
            </w:r>
            <w:r w:rsidR="009F0433" w:rsidRPr="009F0433">
              <w:rPr>
                <w:webHidden/>
              </w:rPr>
            </w:r>
            <w:r w:rsidR="009F0433" w:rsidRPr="009F0433">
              <w:rPr>
                <w:webHidden/>
              </w:rPr>
              <w:fldChar w:fldCharType="separate"/>
            </w:r>
            <w:r w:rsidR="001B0994">
              <w:rPr>
                <w:webHidden/>
              </w:rPr>
              <w:t>23</w:t>
            </w:r>
            <w:r w:rsidR="009F0433" w:rsidRPr="009F0433">
              <w:rPr>
                <w:webHidden/>
              </w:rPr>
              <w:fldChar w:fldCharType="end"/>
            </w:r>
          </w:hyperlink>
        </w:p>
        <w:p w14:paraId="59360670" w14:textId="0D4DD0E4" w:rsidR="009F0433" w:rsidRPr="009F0433" w:rsidRDefault="005935A0">
          <w:pPr>
            <w:pStyle w:val="TOC2"/>
            <w:rPr>
              <w:rFonts w:eastAsiaTheme="minorEastAsia"/>
              <w:lang w:val="en-US"/>
            </w:rPr>
          </w:pPr>
          <w:hyperlink w:anchor="_Toc174037365" w:history="1">
            <w:r w:rsidR="009F0433" w:rsidRPr="009F0433">
              <w:rPr>
                <w:rStyle w:val="Hyperlink"/>
              </w:rPr>
              <w:t>3.4</w:t>
            </w:r>
            <w:r w:rsidR="009F0433" w:rsidRPr="009F0433">
              <w:rPr>
                <w:rFonts w:eastAsiaTheme="minorEastAsia"/>
                <w:lang w:val="en-US"/>
              </w:rPr>
              <w:tab/>
            </w:r>
            <w:r w:rsidR="009F0433" w:rsidRPr="009F0433">
              <w:rPr>
                <w:rStyle w:val="Hyperlink"/>
              </w:rPr>
              <w:t>Teknik Pengambilan Sampel</w:t>
            </w:r>
            <w:r w:rsidR="009F0433" w:rsidRPr="009F0433">
              <w:rPr>
                <w:webHidden/>
              </w:rPr>
              <w:tab/>
            </w:r>
            <w:r w:rsidR="009F0433" w:rsidRPr="009F0433">
              <w:rPr>
                <w:webHidden/>
              </w:rPr>
              <w:fldChar w:fldCharType="begin"/>
            </w:r>
            <w:r w:rsidR="009F0433" w:rsidRPr="009F0433">
              <w:rPr>
                <w:webHidden/>
              </w:rPr>
              <w:instrText xml:space="preserve"> PAGEREF _Toc174037365 \h </w:instrText>
            </w:r>
            <w:r w:rsidR="009F0433" w:rsidRPr="009F0433">
              <w:rPr>
                <w:webHidden/>
              </w:rPr>
            </w:r>
            <w:r w:rsidR="009F0433" w:rsidRPr="009F0433">
              <w:rPr>
                <w:webHidden/>
              </w:rPr>
              <w:fldChar w:fldCharType="separate"/>
            </w:r>
            <w:r w:rsidR="001B0994">
              <w:rPr>
                <w:webHidden/>
              </w:rPr>
              <w:t>26</w:t>
            </w:r>
            <w:r w:rsidR="009F0433" w:rsidRPr="009F0433">
              <w:rPr>
                <w:webHidden/>
              </w:rPr>
              <w:fldChar w:fldCharType="end"/>
            </w:r>
          </w:hyperlink>
        </w:p>
        <w:p w14:paraId="08A1E177" w14:textId="0345C8D3" w:rsidR="009F0433" w:rsidRPr="009F0433" w:rsidRDefault="005935A0">
          <w:pPr>
            <w:pStyle w:val="TOC2"/>
            <w:rPr>
              <w:rFonts w:eastAsiaTheme="minorEastAsia"/>
              <w:lang w:val="en-US"/>
            </w:rPr>
          </w:pPr>
          <w:hyperlink w:anchor="_Toc174037366" w:history="1">
            <w:r w:rsidR="009F0433" w:rsidRPr="009F0433">
              <w:rPr>
                <w:rStyle w:val="Hyperlink"/>
              </w:rPr>
              <w:t>3.5</w:t>
            </w:r>
            <w:r w:rsidR="009F0433" w:rsidRPr="009F0433">
              <w:rPr>
                <w:rFonts w:eastAsiaTheme="minorEastAsia"/>
                <w:lang w:val="en-US"/>
              </w:rPr>
              <w:tab/>
            </w:r>
            <w:r w:rsidR="009F0433" w:rsidRPr="009F0433">
              <w:rPr>
                <w:rStyle w:val="Hyperlink"/>
              </w:rPr>
              <w:t>Jenis dan Cara Pengumpulan Data</w:t>
            </w:r>
            <w:r w:rsidR="009F0433" w:rsidRPr="009F0433">
              <w:rPr>
                <w:webHidden/>
              </w:rPr>
              <w:tab/>
            </w:r>
            <w:r w:rsidR="009F0433" w:rsidRPr="009F0433">
              <w:rPr>
                <w:webHidden/>
              </w:rPr>
              <w:fldChar w:fldCharType="begin"/>
            </w:r>
            <w:r w:rsidR="009F0433" w:rsidRPr="009F0433">
              <w:rPr>
                <w:webHidden/>
              </w:rPr>
              <w:instrText xml:space="preserve"> PAGEREF _Toc174037366 \h </w:instrText>
            </w:r>
            <w:r w:rsidR="009F0433" w:rsidRPr="009F0433">
              <w:rPr>
                <w:webHidden/>
              </w:rPr>
            </w:r>
            <w:r w:rsidR="009F0433" w:rsidRPr="009F0433">
              <w:rPr>
                <w:webHidden/>
              </w:rPr>
              <w:fldChar w:fldCharType="separate"/>
            </w:r>
            <w:r w:rsidR="001B0994">
              <w:rPr>
                <w:webHidden/>
              </w:rPr>
              <w:t>26</w:t>
            </w:r>
            <w:r w:rsidR="009F0433" w:rsidRPr="009F0433">
              <w:rPr>
                <w:webHidden/>
              </w:rPr>
              <w:fldChar w:fldCharType="end"/>
            </w:r>
          </w:hyperlink>
        </w:p>
        <w:p w14:paraId="45533F7D" w14:textId="5C8498C4" w:rsidR="009F0433" w:rsidRPr="009F0433" w:rsidRDefault="005935A0">
          <w:pPr>
            <w:pStyle w:val="TOC2"/>
            <w:rPr>
              <w:rFonts w:eastAsiaTheme="minorEastAsia"/>
              <w:lang w:val="en-US"/>
            </w:rPr>
          </w:pPr>
          <w:hyperlink w:anchor="_Toc174037367" w:history="1">
            <w:r w:rsidR="009F0433" w:rsidRPr="009F0433">
              <w:rPr>
                <w:rStyle w:val="Hyperlink"/>
              </w:rPr>
              <w:t>3.6</w:t>
            </w:r>
            <w:r w:rsidR="009F0433" w:rsidRPr="009F0433">
              <w:rPr>
                <w:rFonts w:eastAsiaTheme="minorEastAsia"/>
                <w:lang w:val="en-US"/>
              </w:rPr>
              <w:tab/>
            </w:r>
            <w:r w:rsidR="009F0433" w:rsidRPr="009F0433">
              <w:rPr>
                <w:rStyle w:val="Hyperlink"/>
              </w:rPr>
              <w:t>Definisi Operasional</w:t>
            </w:r>
            <w:r w:rsidR="009F0433" w:rsidRPr="009F0433">
              <w:rPr>
                <w:webHidden/>
              </w:rPr>
              <w:tab/>
            </w:r>
            <w:r w:rsidR="009F0433" w:rsidRPr="009F0433">
              <w:rPr>
                <w:webHidden/>
              </w:rPr>
              <w:fldChar w:fldCharType="begin"/>
            </w:r>
            <w:r w:rsidR="009F0433" w:rsidRPr="009F0433">
              <w:rPr>
                <w:webHidden/>
              </w:rPr>
              <w:instrText xml:space="preserve"> PAGEREF _Toc174037367 \h </w:instrText>
            </w:r>
            <w:r w:rsidR="009F0433" w:rsidRPr="009F0433">
              <w:rPr>
                <w:webHidden/>
              </w:rPr>
            </w:r>
            <w:r w:rsidR="009F0433" w:rsidRPr="009F0433">
              <w:rPr>
                <w:webHidden/>
              </w:rPr>
              <w:fldChar w:fldCharType="separate"/>
            </w:r>
            <w:r w:rsidR="001B0994">
              <w:rPr>
                <w:webHidden/>
              </w:rPr>
              <w:t>27</w:t>
            </w:r>
            <w:r w:rsidR="009F0433" w:rsidRPr="009F0433">
              <w:rPr>
                <w:webHidden/>
              </w:rPr>
              <w:fldChar w:fldCharType="end"/>
            </w:r>
          </w:hyperlink>
        </w:p>
        <w:p w14:paraId="25B76D29" w14:textId="2F22D9AD" w:rsidR="009F0433" w:rsidRPr="009F0433" w:rsidRDefault="005935A0">
          <w:pPr>
            <w:pStyle w:val="TOC2"/>
            <w:rPr>
              <w:rFonts w:eastAsiaTheme="minorEastAsia"/>
              <w:lang w:val="en-US"/>
            </w:rPr>
          </w:pPr>
          <w:hyperlink w:anchor="_Toc174037368" w:history="1">
            <w:r w:rsidR="009F0433" w:rsidRPr="009F0433">
              <w:rPr>
                <w:rStyle w:val="Hyperlink"/>
              </w:rPr>
              <w:t>3.7</w:t>
            </w:r>
            <w:r w:rsidR="009F0433" w:rsidRPr="009F0433">
              <w:rPr>
                <w:rFonts w:eastAsiaTheme="minorEastAsia"/>
                <w:lang w:val="en-US"/>
              </w:rPr>
              <w:tab/>
            </w:r>
            <w:r w:rsidR="009F0433" w:rsidRPr="009F0433">
              <w:rPr>
                <w:rStyle w:val="Hyperlink"/>
              </w:rPr>
              <w:t>Prosedur Pengumpulan Data</w:t>
            </w:r>
            <w:r w:rsidR="009F0433" w:rsidRPr="009F0433">
              <w:rPr>
                <w:webHidden/>
              </w:rPr>
              <w:tab/>
            </w:r>
            <w:r w:rsidR="009F0433" w:rsidRPr="009F0433">
              <w:rPr>
                <w:webHidden/>
              </w:rPr>
              <w:fldChar w:fldCharType="begin"/>
            </w:r>
            <w:r w:rsidR="009F0433" w:rsidRPr="009F0433">
              <w:rPr>
                <w:webHidden/>
              </w:rPr>
              <w:instrText xml:space="preserve"> PAGEREF _Toc174037368 \h </w:instrText>
            </w:r>
            <w:r w:rsidR="009F0433" w:rsidRPr="009F0433">
              <w:rPr>
                <w:webHidden/>
              </w:rPr>
            </w:r>
            <w:r w:rsidR="009F0433" w:rsidRPr="009F0433">
              <w:rPr>
                <w:webHidden/>
              </w:rPr>
              <w:fldChar w:fldCharType="separate"/>
            </w:r>
            <w:r w:rsidR="001B0994">
              <w:rPr>
                <w:webHidden/>
              </w:rPr>
              <w:t>29</w:t>
            </w:r>
            <w:r w:rsidR="009F0433" w:rsidRPr="009F0433">
              <w:rPr>
                <w:webHidden/>
              </w:rPr>
              <w:fldChar w:fldCharType="end"/>
            </w:r>
          </w:hyperlink>
        </w:p>
        <w:p w14:paraId="08E39411" w14:textId="5C60AA0C" w:rsidR="009F0433" w:rsidRPr="009F0433" w:rsidRDefault="005935A0">
          <w:pPr>
            <w:pStyle w:val="TOC2"/>
            <w:rPr>
              <w:rFonts w:eastAsiaTheme="minorEastAsia"/>
              <w:lang w:val="en-US"/>
            </w:rPr>
          </w:pPr>
          <w:hyperlink w:anchor="_Toc174037369" w:history="1">
            <w:r w:rsidR="009F0433" w:rsidRPr="009F0433">
              <w:rPr>
                <w:rStyle w:val="Hyperlink"/>
              </w:rPr>
              <w:t>3.8</w:t>
            </w:r>
            <w:r w:rsidR="009F0433" w:rsidRPr="009F0433">
              <w:rPr>
                <w:rFonts w:eastAsiaTheme="minorEastAsia"/>
                <w:lang w:val="en-US"/>
              </w:rPr>
              <w:tab/>
            </w:r>
            <w:r w:rsidR="009F0433" w:rsidRPr="009F0433">
              <w:rPr>
                <w:rStyle w:val="Hyperlink"/>
              </w:rPr>
              <w:t>Pengolahan dan Analisis Data</w:t>
            </w:r>
            <w:r w:rsidR="009F0433" w:rsidRPr="009F0433">
              <w:rPr>
                <w:webHidden/>
              </w:rPr>
              <w:tab/>
            </w:r>
            <w:r w:rsidR="009F0433" w:rsidRPr="009F0433">
              <w:rPr>
                <w:webHidden/>
              </w:rPr>
              <w:fldChar w:fldCharType="begin"/>
            </w:r>
            <w:r w:rsidR="009F0433" w:rsidRPr="009F0433">
              <w:rPr>
                <w:webHidden/>
              </w:rPr>
              <w:instrText xml:space="preserve"> PAGEREF _Toc174037369 \h </w:instrText>
            </w:r>
            <w:r w:rsidR="009F0433" w:rsidRPr="009F0433">
              <w:rPr>
                <w:webHidden/>
              </w:rPr>
            </w:r>
            <w:r w:rsidR="009F0433" w:rsidRPr="009F0433">
              <w:rPr>
                <w:webHidden/>
              </w:rPr>
              <w:fldChar w:fldCharType="separate"/>
            </w:r>
            <w:r w:rsidR="001B0994">
              <w:rPr>
                <w:webHidden/>
              </w:rPr>
              <w:t>30</w:t>
            </w:r>
            <w:r w:rsidR="009F0433" w:rsidRPr="009F0433">
              <w:rPr>
                <w:webHidden/>
              </w:rPr>
              <w:fldChar w:fldCharType="end"/>
            </w:r>
          </w:hyperlink>
        </w:p>
        <w:p w14:paraId="1DB3FF4F" w14:textId="5C37E73C" w:rsidR="009F0433" w:rsidRPr="009F0433" w:rsidRDefault="005935A0" w:rsidP="009F0433">
          <w:pPr>
            <w:pStyle w:val="TOC3"/>
            <w:ind w:left="1134"/>
            <w:rPr>
              <w:rFonts w:ascii="Times New Roman" w:eastAsiaTheme="minorEastAsia" w:hAnsi="Times New Roman" w:cs="Times New Roman"/>
              <w:noProof/>
              <w:sz w:val="24"/>
              <w:szCs w:val="24"/>
              <w:lang w:val="en-US"/>
            </w:rPr>
          </w:pPr>
          <w:hyperlink w:anchor="_Toc174037370" w:history="1">
            <w:r w:rsidR="009F0433" w:rsidRPr="009F0433">
              <w:rPr>
                <w:rStyle w:val="Hyperlink"/>
                <w:rFonts w:ascii="Times New Roman" w:hAnsi="Times New Roman" w:cs="Times New Roman"/>
                <w:noProof/>
                <w:sz w:val="24"/>
                <w:szCs w:val="24"/>
              </w:rPr>
              <w:t>3.8.1</w:t>
            </w:r>
            <w:r w:rsidR="009F0433" w:rsidRPr="009F0433">
              <w:rPr>
                <w:rFonts w:ascii="Times New Roman" w:eastAsiaTheme="minorEastAsia" w:hAnsi="Times New Roman" w:cs="Times New Roman"/>
                <w:noProof/>
                <w:sz w:val="24"/>
                <w:szCs w:val="24"/>
                <w:lang w:val="en-US"/>
              </w:rPr>
              <w:tab/>
            </w:r>
            <w:r w:rsidR="009F0433" w:rsidRPr="009F0433">
              <w:rPr>
                <w:rStyle w:val="Hyperlink"/>
                <w:rFonts w:ascii="Times New Roman" w:hAnsi="Times New Roman" w:cs="Times New Roman"/>
                <w:noProof/>
                <w:sz w:val="24"/>
                <w:szCs w:val="24"/>
              </w:rPr>
              <w:t>Pengolahan Data</w:t>
            </w:r>
            <w:r w:rsidR="009F0433" w:rsidRPr="009F0433">
              <w:rPr>
                <w:rFonts w:ascii="Times New Roman" w:hAnsi="Times New Roman" w:cs="Times New Roman"/>
                <w:noProof/>
                <w:webHidden/>
                <w:sz w:val="24"/>
                <w:szCs w:val="24"/>
              </w:rPr>
              <w:tab/>
            </w:r>
            <w:r w:rsidR="009F0433" w:rsidRPr="009F0433">
              <w:rPr>
                <w:rFonts w:ascii="Times New Roman" w:hAnsi="Times New Roman" w:cs="Times New Roman"/>
                <w:noProof/>
                <w:webHidden/>
                <w:sz w:val="24"/>
                <w:szCs w:val="24"/>
              </w:rPr>
              <w:fldChar w:fldCharType="begin"/>
            </w:r>
            <w:r w:rsidR="009F0433" w:rsidRPr="009F0433">
              <w:rPr>
                <w:rFonts w:ascii="Times New Roman" w:hAnsi="Times New Roman" w:cs="Times New Roman"/>
                <w:noProof/>
                <w:webHidden/>
                <w:sz w:val="24"/>
                <w:szCs w:val="24"/>
              </w:rPr>
              <w:instrText xml:space="preserve"> PAGEREF _Toc174037370 \h </w:instrText>
            </w:r>
            <w:r w:rsidR="009F0433" w:rsidRPr="009F0433">
              <w:rPr>
                <w:rFonts w:ascii="Times New Roman" w:hAnsi="Times New Roman" w:cs="Times New Roman"/>
                <w:noProof/>
                <w:webHidden/>
                <w:sz w:val="24"/>
                <w:szCs w:val="24"/>
              </w:rPr>
            </w:r>
            <w:r w:rsidR="009F0433" w:rsidRPr="009F0433">
              <w:rPr>
                <w:rFonts w:ascii="Times New Roman" w:hAnsi="Times New Roman" w:cs="Times New Roman"/>
                <w:noProof/>
                <w:webHidden/>
                <w:sz w:val="24"/>
                <w:szCs w:val="24"/>
              </w:rPr>
              <w:fldChar w:fldCharType="separate"/>
            </w:r>
            <w:r w:rsidR="001B0994">
              <w:rPr>
                <w:rFonts w:ascii="Times New Roman" w:hAnsi="Times New Roman" w:cs="Times New Roman"/>
                <w:noProof/>
                <w:webHidden/>
                <w:sz w:val="24"/>
                <w:szCs w:val="24"/>
              </w:rPr>
              <w:t>30</w:t>
            </w:r>
            <w:r w:rsidR="009F0433" w:rsidRPr="009F0433">
              <w:rPr>
                <w:rFonts w:ascii="Times New Roman" w:hAnsi="Times New Roman" w:cs="Times New Roman"/>
                <w:noProof/>
                <w:webHidden/>
                <w:sz w:val="24"/>
                <w:szCs w:val="24"/>
              </w:rPr>
              <w:fldChar w:fldCharType="end"/>
            </w:r>
          </w:hyperlink>
        </w:p>
        <w:p w14:paraId="1D5636D8" w14:textId="385942C6" w:rsidR="009F0433" w:rsidRPr="009F0433" w:rsidRDefault="005935A0" w:rsidP="009F0433">
          <w:pPr>
            <w:pStyle w:val="TOC3"/>
            <w:ind w:left="1134"/>
            <w:rPr>
              <w:rFonts w:ascii="Times New Roman" w:eastAsiaTheme="minorEastAsia" w:hAnsi="Times New Roman" w:cs="Times New Roman"/>
              <w:noProof/>
              <w:sz w:val="24"/>
              <w:szCs w:val="24"/>
              <w:lang w:val="en-US"/>
            </w:rPr>
          </w:pPr>
          <w:hyperlink w:anchor="_Toc174037371" w:history="1">
            <w:r w:rsidR="009F0433" w:rsidRPr="009F0433">
              <w:rPr>
                <w:rStyle w:val="Hyperlink"/>
                <w:rFonts w:ascii="Times New Roman" w:eastAsia="Calibri" w:hAnsi="Times New Roman" w:cs="Times New Roman"/>
                <w:noProof/>
                <w:sz w:val="24"/>
                <w:szCs w:val="24"/>
              </w:rPr>
              <w:t>3.8.2</w:t>
            </w:r>
            <w:r w:rsidR="009F0433" w:rsidRPr="009F0433">
              <w:rPr>
                <w:rFonts w:ascii="Times New Roman" w:eastAsiaTheme="minorEastAsia" w:hAnsi="Times New Roman" w:cs="Times New Roman"/>
                <w:noProof/>
                <w:sz w:val="24"/>
                <w:szCs w:val="24"/>
                <w:lang w:val="en-US"/>
              </w:rPr>
              <w:tab/>
            </w:r>
            <w:r w:rsidR="009F0433" w:rsidRPr="009F0433">
              <w:rPr>
                <w:rStyle w:val="Hyperlink"/>
                <w:rFonts w:ascii="Times New Roman" w:eastAsia="Calibri" w:hAnsi="Times New Roman" w:cs="Times New Roman"/>
                <w:noProof/>
                <w:sz w:val="24"/>
                <w:szCs w:val="24"/>
              </w:rPr>
              <w:t>Analisis Data</w:t>
            </w:r>
            <w:r w:rsidR="009F0433" w:rsidRPr="009F0433">
              <w:rPr>
                <w:rFonts w:ascii="Times New Roman" w:hAnsi="Times New Roman" w:cs="Times New Roman"/>
                <w:noProof/>
                <w:webHidden/>
                <w:sz w:val="24"/>
                <w:szCs w:val="24"/>
              </w:rPr>
              <w:tab/>
            </w:r>
            <w:r w:rsidR="009F0433" w:rsidRPr="009F0433">
              <w:rPr>
                <w:rFonts w:ascii="Times New Roman" w:hAnsi="Times New Roman" w:cs="Times New Roman"/>
                <w:noProof/>
                <w:webHidden/>
                <w:sz w:val="24"/>
                <w:szCs w:val="24"/>
              </w:rPr>
              <w:fldChar w:fldCharType="begin"/>
            </w:r>
            <w:r w:rsidR="009F0433" w:rsidRPr="009F0433">
              <w:rPr>
                <w:rFonts w:ascii="Times New Roman" w:hAnsi="Times New Roman" w:cs="Times New Roman"/>
                <w:noProof/>
                <w:webHidden/>
                <w:sz w:val="24"/>
                <w:szCs w:val="24"/>
              </w:rPr>
              <w:instrText xml:space="preserve"> PAGEREF _Toc174037371 \h </w:instrText>
            </w:r>
            <w:r w:rsidR="009F0433" w:rsidRPr="009F0433">
              <w:rPr>
                <w:rFonts w:ascii="Times New Roman" w:hAnsi="Times New Roman" w:cs="Times New Roman"/>
                <w:noProof/>
                <w:webHidden/>
                <w:sz w:val="24"/>
                <w:szCs w:val="24"/>
              </w:rPr>
            </w:r>
            <w:r w:rsidR="009F0433" w:rsidRPr="009F0433">
              <w:rPr>
                <w:rFonts w:ascii="Times New Roman" w:hAnsi="Times New Roman" w:cs="Times New Roman"/>
                <w:noProof/>
                <w:webHidden/>
                <w:sz w:val="24"/>
                <w:szCs w:val="24"/>
              </w:rPr>
              <w:fldChar w:fldCharType="separate"/>
            </w:r>
            <w:r w:rsidR="001B0994">
              <w:rPr>
                <w:rFonts w:ascii="Times New Roman" w:hAnsi="Times New Roman" w:cs="Times New Roman"/>
                <w:noProof/>
                <w:webHidden/>
                <w:sz w:val="24"/>
                <w:szCs w:val="24"/>
              </w:rPr>
              <w:t>31</w:t>
            </w:r>
            <w:r w:rsidR="009F0433" w:rsidRPr="009F0433">
              <w:rPr>
                <w:rFonts w:ascii="Times New Roman" w:hAnsi="Times New Roman" w:cs="Times New Roman"/>
                <w:noProof/>
                <w:webHidden/>
                <w:sz w:val="24"/>
                <w:szCs w:val="24"/>
              </w:rPr>
              <w:fldChar w:fldCharType="end"/>
            </w:r>
          </w:hyperlink>
        </w:p>
        <w:p w14:paraId="0F82B857" w14:textId="28F8F375" w:rsidR="009F0433" w:rsidRPr="009F0433" w:rsidRDefault="005935A0">
          <w:pPr>
            <w:pStyle w:val="TOC2"/>
            <w:rPr>
              <w:rFonts w:eastAsiaTheme="minorEastAsia"/>
              <w:lang w:val="en-US"/>
            </w:rPr>
          </w:pPr>
          <w:hyperlink w:anchor="_Toc174037372" w:history="1">
            <w:r w:rsidR="009F0433" w:rsidRPr="009F0433">
              <w:rPr>
                <w:rStyle w:val="Hyperlink"/>
              </w:rPr>
              <w:t>3.9</w:t>
            </w:r>
            <w:r w:rsidR="009F0433" w:rsidRPr="009F0433">
              <w:rPr>
                <w:rFonts w:eastAsiaTheme="minorEastAsia"/>
                <w:lang w:val="en-US"/>
              </w:rPr>
              <w:tab/>
            </w:r>
            <w:r w:rsidR="009F0433" w:rsidRPr="009F0433">
              <w:rPr>
                <w:rStyle w:val="Hyperlink"/>
                <w:lang w:val="en-US"/>
              </w:rPr>
              <w:t>Etika Penelitian</w:t>
            </w:r>
            <w:r w:rsidR="009F0433" w:rsidRPr="009F0433">
              <w:rPr>
                <w:webHidden/>
              </w:rPr>
              <w:tab/>
            </w:r>
            <w:r w:rsidR="009F0433" w:rsidRPr="009F0433">
              <w:rPr>
                <w:webHidden/>
              </w:rPr>
              <w:fldChar w:fldCharType="begin"/>
            </w:r>
            <w:r w:rsidR="009F0433" w:rsidRPr="009F0433">
              <w:rPr>
                <w:webHidden/>
              </w:rPr>
              <w:instrText xml:space="preserve"> PAGEREF _Toc174037372 \h </w:instrText>
            </w:r>
            <w:r w:rsidR="009F0433" w:rsidRPr="009F0433">
              <w:rPr>
                <w:webHidden/>
              </w:rPr>
            </w:r>
            <w:r w:rsidR="009F0433" w:rsidRPr="009F0433">
              <w:rPr>
                <w:webHidden/>
              </w:rPr>
              <w:fldChar w:fldCharType="separate"/>
            </w:r>
            <w:r w:rsidR="001B0994">
              <w:rPr>
                <w:webHidden/>
              </w:rPr>
              <w:t>32</w:t>
            </w:r>
            <w:r w:rsidR="009F0433" w:rsidRPr="009F0433">
              <w:rPr>
                <w:webHidden/>
              </w:rPr>
              <w:fldChar w:fldCharType="end"/>
            </w:r>
          </w:hyperlink>
        </w:p>
        <w:p w14:paraId="24E69A1A" w14:textId="3B2E8AE9" w:rsidR="009F0433" w:rsidRPr="009F0433" w:rsidRDefault="005935A0">
          <w:pPr>
            <w:pStyle w:val="TOC1"/>
            <w:rPr>
              <w:rFonts w:eastAsiaTheme="minorEastAsia"/>
              <w:b w:val="0"/>
            </w:rPr>
          </w:pPr>
          <w:hyperlink w:anchor="_Toc174037373" w:history="1">
            <w:r w:rsidR="009F0433" w:rsidRPr="009F0433">
              <w:rPr>
                <w:rStyle w:val="Hyperlink"/>
              </w:rPr>
              <w:t>BAB IV  HASIL DAN PEMBAHASAN</w:t>
            </w:r>
            <w:r w:rsidR="009F0433" w:rsidRPr="009F0433">
              <w:rPr>
                <w:webHidden/>
              </w:rPr>
              <w:tab/>
            </w:r>
            <w:r w:rsidR="009F0433" w:rsidRPr="009F0433">
              <w:rPr>
                <w:webHidden/>
              </w:rPr>
              <w:fldChar w:fldCharType="begin"/>
            </w:r>
            <w:r w:rsidR="009F0433" w:rsidRPr="009F0433">
              <w:rPr>
                <w:webHidden/>
              </w:rPr>
              <w:instrText xml:space="preserve"> PAGEREF _Toc174037373 \h </w:instrText>
            </w:r>
            <w:r w:rsidR="009F0433" w:rsidRPr="009F0433">
              <w:rPr>
                <w:webHidden/>
              </w:rPr>
            </w:r>
            <w:r w:rsidR="009F0433" w:rsidRPr="009F0433">
              <w:rPr>
                <w:webHidden/>
              </w:rPr>
              <w:fldChar w:fldCharType="separate"/>
            </w:r>
            <w:r w:rsidR="001B0994">
              <w:rPr>
                <w:webHidden/>
              </w:rPr>
              <w:t>34</w:t>
            </w:r>
            <w:r w:rsidR="009F0433" w:rsidRPr="009F0433">
              <w:rPr>
                <w:webHidden/>
              </w:rPr>
              <w:fldChar w:fldCharType="end"/>
            </w:r>
          </w:hyperlink>
        </w:p>
        <w:p w14:paraId="3DB2AFA3" w14:textId="5951D37F" w:rsidR="009F0433" w:rsidRPr="009F0433" w:rsidRDefault="005935A0">
          <w:pPr>
            <w:pStyle w:val="TOC2"/>
            <w:rPr>
              <w:rFonts w:eastAsiaTheme="minorEastAsia"/>
              <w:lang w:val="en-US"/>
            </w:rPr>
          </w:pPr>
          <w:hyperlink w:anchor="_Toc174037374" w:history="1">
            <w:r w:rsidR="009F0433" w:rsidRPr="009F0433">
              <w:rPr>
                <w:rStyle w:val="Hyperlink"/>
              </w:rPr>
              <w:t>4.1</w:t>
            </w:r>
            <w:r w:rsidR="009F0433" w:rsidRPr="009F0433">
              <w:rPr>
                <w:rFonts w:eastAsiaTheme="minorEastAsia"/>
                <w:lang w:val="en-US"/>
              </w:rPr>
              <w:tab/>
            </w:r>
            <w:r w:rsidR="009F0433" w:rsidRPr="009F0433">
              <w:rPr>
                <w:rStyle w:val="Hyperlink"/>
              </w:rPr>
              <w:t>Hasil Penelitian</w:t>
            </w:r>
            <w:r w:rsidR="009F0433" w:rsidRPr="009F0433">
              <w:rPr>
                <w:webHidden/>
              </w:rPr>
              <w:tab/>
            </w:r>
            <w:r w:rsidR="009F0433" w:rsidRPr="009F0433">
              <w:rPr>
                <w:webHidden/>
              </w:rPr>
              <w:fldChar w:fldCharType="begin"/>
            </w:r>
            <w:r w:rsidR="009F0433" w:rsidRPr="009F0433">
              <w:rPr>
                <w:webHidden/>
              </w:rPr>
              <w:instrText xml:space="preserve"> PAGEREF _Toc174037374 \h </w:instrText>
            </w:r>
            <w:r w:rsidR="009F0433" w:rsidRPr="009F0433">
              <w:rPr>
                <w:webHidden/>
              </w:rPr>
            </w:r>
            <w:r w:rsidR="009F0433" w:rsidRPr="009F0433">
              <w:rPr>
                <w:webHidden/>
              </w:rPr>
              <w:fldChar w:fldCharType="separate"/>
            </w:r>
            <w:r w:rsidR="001B0994">
              <w:rPr>
                <w:webHidden/>
              </w:rPr>
              <w:t>34</w:t>
            </w:r>
            <w:r w:rsidR="009F0433" w:rsidRPr="009F0433">
              <w:rPr>
                <w:webHidden/>
              </w:rPr>
              <w:fldChar w:fldCharType="end"/>
            </w:r>
          </w:hyperlink>
        </w:p>
        <w:p w14:paraId="0B08D20A" w14:textId="2B630BC4" w:rsidR="009F0433" w:rsidRPr="009F0433" w:rsidRDefault="005935A0" w:rsidP="009F0433">
          <w:pPr>
            <w:pStyle w:val="TOC3"/>
            <w:ind w:left="1134"/>
            <w:rPr>
              <w:rFonts w:ascii="Times New Roman" w:eastAsiaTheme="minorEastAsia" w:hAnsi="Times New Roman" w:cs="Times New Roman"/>
              <w:noProof/>
              <w:sz w:val="24"/>
              <w:szCs w:val="24"/>
              <w:lang w:val="en-US"/>
            </w:rPr>
          </w:pPr>
          <w:hyperlink w:anchor="_Toc174037375" w:history="1">
            <w:r w:rsidR="009F0433" w:rsidRPr="009F0433">
              <w:rPr>
                <w:rStyle w:val="Hyperlink"/>
                <w:rFonts w:ascii="Times New Roman" w:hAnsi="Times New Roman" w:cs="Times New Roman"/>
                <w:noProof/>
                <w:sz w:val="24"/>
                <w:szCs w:val="24"/>
                <w:lang w:val="en-US"/>
              </w:rPr>
              <w:t xml:space="preserve">4.1.1 </w:t>
            </w:r>
            <w:r w:rsidR="009F0433" w:rsidRPr="009F0433">
              <w:rPr>
                <w:rStyle w:val="Hyperlink"/>
                <w:rFonts w:ascii="Times New Roman" w:hAnsi="Times New Roman" w:cs="Times New Roman"/>
                <w:noProof/>
                <w:sz w:val="24"/>
                <w:szCs w:val="24"/>
              </w:rPr>
              <w:t>Gambaran Umum Lokasi Penelitian</w:t>
            </w:r>
            <w:r w:rsidR="009F0433" w:rsidRPr="009F0433">
              <w:rPr>
                <w:rFonts w:ascii="Times New Roman" w:hAnsi="Times New Roman" w:cs="Times New Roman"/>
                <w:noProof/>
                <w:webHidden/>
                <w:sz w:val="24"/>
                <w:szCs w:val="24"/>
              </w:rPr>
              <w:tab/>
            </w:r>
            <w:r w:rsidR="009F0433" w:rsidRPr="009F0433">
              <w:rPr>
                <w:rFonts w:ascii="Times New Roman" w:hAnsi="Times New Roman" w:cs="Times New Roman"/>
                <w:noProof/>
                <w:webHidden/>
                <w:sz w:val="24"/>
                <w:szCs w:val="24"/>
              </w:rPr>
              <w:fldChar w:fldCharType="begin"/>
            </w:r>
            <w:r w:rsidR="009F0433" w:rsidRPr="009F0433">
              <w:rPr>
                <w:rFonts w:ascii="Times New Roman" w:hAnsi="Times New Roman" w:cs="Times New Roman"/>
                <w:noProof/>
                <w:webHidden/>
                <w:sz w:val="24"/>
                <w:szCs w:val="24"/>
              </w:rPr>
              <w:instrText xml:space="preserve"> PAGEREF _Toc174037375 \h </w:instrText>
            </w:r>
            <w:r w:rsidR="009F0433" w:rsidRPr="009F0433">
              <w:rPr>
                <w:rFonts w:ascii="Times New Roman" w:hAnsi="Times New Roman" w:cs="Times New Roman"/>
                <w:noProof/>
                <w:webHidden/>
                <w:sz w:val="24"/>
                <w:szCs w:val="24"/>
              </w:rPr>
            </w:r>
            <w:r w:rsidR="009F0433" w:rsidRPr="009F0433">
              <w:rPr>
                <w:rFonts w:ascii="Times New Roman" w:hAnsi="Times New Roman" w:cs="Times New Roman"/>
                <w:noProof/>
                <w:webHidden/>
                <w:sz w:val="24"/>
                <w:szCs w:val="24"/>
              </w:rPr>
              <w:fldChar w:fldCharType="separate"/>
            </w:r>
            <w:r w:rsidR="001B0994">
              <w:rPr>
                <w:rFonts w:ascii="Times New Roman" w:hAnsi="Times New Roman" w:cs="Times New Roman"/>
                <w:noProof/>
                <w:webHidden/>
                <w:sz w:val="24"/>
                <w:szCs w:val="24"/>
              </w:rPr>
              <w:t>34</w:t>
            </w:r>
            <w:r w:rsidR="009F0433" w:rsidRPr="009F0433">
              <w:rPr>
                <w:rFonts w:ascii="Times New Roman" w:hAnsi="Times New Roman" w:cs="Times New Roman"/>
                <w:noProof/>
                <w:webHidden/>
                <w:sz w:val="24"/>
                <w:szCs w:val="24"/>
              </w:rPr>
              <w:fldChar w:fldCharType="end"/>
            </w:r>
          </w:hyperlink>
        </w:p>
        <w:p w14:paraId="6C6E8A98" w14:textId="1FC13212" w:rsidR="009F0433" w:rsidRPr="009F0433" w:rsidRDefault="005935A0" w:rsidP="009F0433">
          <w:pPr>
            <w:pStyle w:val="TOC3"/>
            <w:ind w:left="1134"/>
            <w:rPr>
              <w:rFonts w:ascii="Times New Roman" w:eastAsiaTheme="minorEastAsia" w:hAnsi="Times New Roman" w:cs="Times New Roman"/>
              <w:noProof/>
              <w:sz w:val="24"/>
              <w:szCs w:val="24"/>
              <w:lang w:val="en-US"/>
            </w:rPr>
          </w:pPr>
          <w:hyperlink w:anchor="_Toc174037376" w:history="1">
            <w:r w:rsidR="009F0433" w:rsidRPr="009F0433">
              <w:rPr>
                <w:rStyle w:val="Hyperlink"/>
                <w:rFonts w:ascii="Times New Roman" w:hAnsi="Times New Roman" w:cs="Times New Roman"/>
                <w:noProof/>
                <w:sz w:val="24"/>
                <w:szCs w:val="24"/>
              </w:rPr>
              <w:t>4.1.2 Hasil</w:t>
            </w:r>
            <w:r w:rsidR="009F0433" w:rsidRPr="009F0433">
              <w:rPr>
                <w:rFonts w:ascii="Times New Roman" w:hAnsi="Times New Roman" w:cs="Times New Roman"/>
                <w:noProof/>
                <w:webHidden/>
                <w:sz w:val="24"/>
                <w:szCs w:val="24"/>
              </w:rPr>
              <w:tab/>
            </w:r>
            <w:r w:rsidR="009F0433" w:rsidRPr="009F0433">
              <w:rPr>
                <w:rFonts w:ascii="Times New Roman" w:hAnsi="Times New Roman" w:cs="Times New Roman"/>
                <w:noProof/>
                <w:webHidden/>
                <w:sz w:val="24"/>
                <w:szCs w:val="24"/>
              </w:rPr>
              <w:fldChar w:fldCharType="begin"/>
            </w:r>
            <w:r w:rsidR="009F0433" w:rsidRPr="009F0433">
              <w:rPr>
                <w:rFonts w:ascii="Times New Roman" w:hAnsi="Times New Roman" w:cs="Times New Roman"/>
                <w:noProof/>
                <w:webHidden/>
                <w:sz w:val="24"/>
                <w:szCs w:val="24"/>
              </w:rPr>
              <w:instrText xml:space="preserve"> PAGEREF _Toc174037376 \h </w:instrText>
            </w:r>
            <w:r w:rsidR="009F0433" w:rsidRPr="009F0433">
              <w:rPr>
                <w:rFonts w:ascii="Times New Roman" w:hAnsi="Times New Roman" w:cs="Times New Roman"/>
                <w:noProof/>
                <w:webHidden/>
                <w:sz w:val="24"/>
                <w:szCs w:val="24"/>
              </w:rPr>
            </w:r>
            <w:r w:rsidR="009F0433" w:rsidRPr="009F0433">
              <w:rPr>
                <w:rFonts w:ascii="Times New Roman" w:hAnsi="Times New Roman" w:cs="Times New Roman"/>
                <w:noProof/>
                <w:webHidden/>
                <w:sz w:val="24"/>
                <w:szCs w:val="24"/>
              </w:rPr>
              <w:fldChar w:fldCharType="separate"/>
            </w:r>
            <w:r w:rsidR="001B0994">
              <w:rPr>
                <w:rFonts w:ascii="Times New Roman" w:hAnsi="Times New Roman" w:cs="Times New Roman"/>
                <w:noProof/>
                <w:webHidden/>
                <w:sz w:val="24"/>
                <w:szCs w:val="24"/>
              </w:rPr>
              <w:t>38</w:t>
            </w:r>
            <w:r w:rsidR="009F0433" w:rsidRPr="009F0433">
              <w:rPr>
                <w:rFonts w:ascii="Times New Roman" w:hAnsi="Times New Roman" w:cs="Times New Roman"/>
                <w:noProof/>
                <w:webHidden/>
                <w:sz w:val="24"/>
                <w:szCs w:val="24"/>
              </w:rPr>
              <w:fldChar w:fldCharType="end"/>
            </w:r>
          </w:hyperlink>
        </w:p>
        <w:p w14:paraId="67C7D590" w14:textId="1A9F95E2" w:rsidR="009F0433" w:rsidRPr="009F0433" w:rsidRDefault="005935A0">
          <w:pPr>
            <w:pStyle w:val="TOC2"/>
            <w:rPr>
              <w:rFonts w:eastAsiaTheme="minorEastAsia"/>
              <w:lang w:val="en-US"/>
            </w:rPr>
          </w:pPr>
          <w:hyperlink w:anchor="_Toc174037377" w:history="1">
            <w:r w:rsidR="009F0433" w:rsidRPr="009F0433">
              <w:rPr>
                <w:rStyle w:val="Hyperlink"/>
                <w:lang w:val="en-US"/>
              </w:rPr>
              <w:t xml:space="preserve">4.2 </w:t>
            </w:r>
            <w:r w:rsidR="009F0433" w:rsidRPr="009F0433">
              <w:rPr>
                <w:rStyle w:val="Hyperlink"/>
              </w:rPr>
              <w:t>Keterbatasan Penelitian</w:t>
            </w:r>
            <w:r w:rsidR="009F0433" w:rsidRPr="009F0433">
              <w:rPr>
                <w:webHidden/>
              </w:rPr>
              <w:tab/>
            </w:r>
            <w:r w:rsidR="009F0433" w:rsidRPr="009F0433">
              <w:rPr>
                <w:webHidden/>
              </w:rPr>
              <w:fldChar w:fldCharType="begin"/>
            </w:r>
            <w:r w:rsidR="009F0433" w:rsidRPr="009F0433">
              <w:rPr>
                <w:webHidden/>
              </w:rPr>
              <w:instrText xml:space="preserve"> PAGEREF _Toc174037377 \h </w:instrText>
            </w:r>
            <w:r w:rsidR="009F0433" w:rsidRPr="009F0433">
              <w:rPr>
                <w:webHidden/>
              </w:rPr>
            </w:r>
            <w:r w:rsidR="009F0433" w:rsidRPr="009F0433">
              <w:rPr>
                <w:webHidden/>
              </w:rPr>
              <w:fldChar w:fldCharType="separate"/>
            </w:r>
            <w:r w:rsidR="001B0994">
              <w:rPr>
                <w:webHidden/>
              </w:rPr>
              <w:t>52</w:t>
            </w:r>
            <w:r w:rsidR="009F0433" w:rsidRPr="009F0433">
              <w:rPr>
                <w:webHidden/>
              </w:rPr>
              <w:fldChar w:fldCharType="end"/>
            </w:r>
          </w:hyperlink>
        </w:p>
        <w:p w14:paraId="7858E82D" w14:textId="482B6613" w:rsidR="009F0433" w:rsidRPr="009F0433" w:rsidRDefault="005935A0">
          <w:pPr>
            <w:pStyle w:val="TOC2"/>
            <w:rPr>
              <w:rFonts w:eastAsiaTheme="minorEastAsia"/>
              <w:lang w:val="en-US"/>
            </w:rPr>
          </w:pPr>
          <w:hyperlink w:anchor="_Toc174037378" w:history="1">
            <w:r w:rsidR="009F0433" w:rsidRPr="009F0433">
              <w:rPr>
                <w:rStyle w:val="Hyperlink"/>
                <w:lang w:val="en-US"/>
              </w:rPr>
              <w:t xml:space="preserve">4.3 </w:t>
            </w:r>
            <w:r w:rsidR="009F0433" w:rsidRPr="009F0433">
              <w:rPr>
                <w:rStyle w:val="Hyperlink"/>
              </w:rPr>
              <w:t>Pembahasan</w:t>
            </w:r>
            <w:r w:rsidR="009F0433" w:rsidRPr="009F0433">
              <w:rPr>
                <w:webHidden/>
              </w:rPr>
              <w:tab/>
            </w:r>
            <w:r w:rsidR="009F0433" w:rsidRPr="009F0433">
              <w:rPr>
                <w:webHidden/>
              </w:rPr>
              <w:fldChar w:fldCharType="begin"/>
            </w:r>
            <w:r w:rsidR="009F0433" w:rsidRPr="009F0433">
              <w:rPr>
                <w:webHidden/>
              </w:rPr>
              <w:instrText xml:space="preserve"> PAGEREF _Toc174037378 \h </w:instrText>
            </w:r>
            <w:r w:rsidR="009F0433" w:rsidRPr="009F0433">
              <w:rPr>
                <w:webHidden/>
              </w:rPr>
            </w:r>
            <w:r w:rsidR="009F0433" w:rsidRPr="009F0433">
              <w:rPr>
                <w:webHidden/>
              </w:rPr>
              <w:fldChar w:fldCharType="separate"/>
            </w:r>
            <w:r w:rsidR="001B0994">
              <w:rPr>
                <w:webHidden/>
              </w:rPr>
              <w:t>53</w:t>
            </w:r>
            <w:r w:rsidR="009F0433" w:rsidRPr="009F0433">
              <w:rPr>
                <w:webHidden/>
              </w:rPr>
              <w:fldChar w:fldCharType="end"/>
            </w:r>
          </w:hyperlink>
        </w:p>
        <w:p w14:paraId="05CFF1A6" w14:textId="13C97DC4" w:rsidR="009F0433" w:rsidRPr="009F0433" w:rsidRDefault="005935A0" w:rsidP="009F0433">
          <w:pPr>
            <w:pStyle w:val="TOC3"/>
            <w:ind w:left="1134"/>
            <w:rPr>
              <w:rFonts w:ascii="Times New Roman" w:eastAsiaTheme="minorEastAsia" w:hAnsi="Times New Roman" w:cs="Times New Roman"/>
              <w:noProof/>
              <w:sz w:val="24"/>
              <w:szCs w:val="24"/>
              <w:lang w:val="en-US"/>
            </w:rPr>
          </w:pPr>
          <w:hyperlink w:anchor="_Toc174037379" w:history="1">
            <w:r w:rsidR="009F0433" w:rsidRPr="009F0433">
              <w:rPr>
                <w:rStyle w:val="Hyperlink"/>
                <w:rFonts w:ascii="Times New Roman" w:hAnsi="Times New Roman" w:cs="Times New Roman"/>
                <w:noProof/>
                <w:sz w:val="24"/>
                <w:szCs w:val="24"/>
                <w:lang w:val="en-US"/>
              </w:rPr>
              <w:t>4.3.2</w:t>
            </w:r>
            <w:r w:rsidR="009F0433" w:rsidRPr="009F0433">
              <w:rPr>
                <w:rStyle w:val="Hyperlink"/>
                <w:rFonts w:ascii="Times New Roman" w:hAnsi="Times New Roman" w:cs="Times New Roman"/>
                <w:noProof/>
                <w:sz w:val="24"/>
                <w:szCs w:val="24"/>
              </w:rPr>
              <w:t xml:space="preserve"> Hubungan </w:t>
            </w:r>
            <w:r w:rsidR="009F0433" w:rsidRPr="009F0433">
              <w:rPr>
                <w:rStyle w:val="Hyperlink"/>
                <w:rFonts w:ascii="Times New Roman" w:hAnsi="Times New Roman" w:cs="Times New Roman"/>
                <w:i/>
                <w:noProof/>
                <w:sz w:val="24"/>
                <w:szCs w:val="24"/>
              </w:rPr>
              <w:t xml:space="preserve">Price </w:t>
            </w:r>
            <w:r w:rsidR="009F0433" w:rsidRPr="009F0433">
              <w:rPr>
                <w:rStyle w:val="Hyperlink"/>
                <w:rFonts w:ascii="Times New Roman" w:hAnsi="Times New Roman" w:cs="Times New Roman"/>
                <w:noProof/>
                <w:sz w:val="24"/>
                <w:szCs w:val="24"/>
              </w:rPr>
              <w:t>Terhadap keputusan Pasien Dalam Memilih Layanan Kesehatan</w:t>
            </w:r>
            <w:r w:rsidR="009F0433" w:rsidRPr="009F0433">
              <w:rPr>
                <w:rFonts w:ascii="Times New Roman" w:hAnsi="Times New Roman" w:cs="Times New Roman"/>
                <w:noProof/>
                <w:webHidden/>
                <w:sz w:val="24"/>
                <w:szCs w:val="24"/>
              </w:rPr>
              <w:tab/>
            </w:r>
            <w:r w:rsidR="009F0433" w:rsidRPr="009F0433">
              <w:rPr>
                <w:rFonts w:ascii="Times New Roman" w:hAnsi="Times New Roman" w:cs="Times New Roman"/>
                <w:noProof/>
                <w:webHidden/>
                <w:sz w:val="24"/>
                <w:szCs w:val="24"/>
              </w:rPr>
              <w:fldChar w:fldCharType="begin"/>
            </w:r>
            <w:r w:rsidR="009F0433" w:rsidRPr="009F0433">
              <w:rPr>
                <w:rFonts w:ascii="Times New Roman" w:hAnsi="Times New Roman" w:cs="Times New Roman"/>
                <w:noProof/>
                <w:webHidden/>
                <w:sz w:val="24"/>
                <w:szCs w:val="24"/>
              </w:rPr>
              <w:instrText xml:space="preserve"> PAGEREF _Toc174037379 \h </w:instrText>
            </w:r>
            <w:r w:rsidR="009F0433" w:rsidRPr="009F0433">
              <w:rPr>
                <w:rFonts w:ascii="Times New Roman" w:hAnsi="Times New Roman" w:cs="Times New Roman"/>
                <w:noProof/>
                <w:webHidden/>
                <w:sz w:val="24"/>
                <w:szCs w:val="24"/>
              </w:rPr>
            </w:r>
            <w:r w:rsidR="009F0433" w:rsidRPr="009F0433">
              <w:rPr>
                <w:rFonts w:ascii="Times New Roman" w:hAnsi="Times New Roman" w:cs="Times New Roman"/>
                <w:noProof/>
                <w:webHidden/>
                <w:sz w:val="24"/>
                <w:szCs w:val="24"/>
              </w:rPr>
              <w:fldChar w:fldCharType="separate"/>
            </w:r>
            <w:r w:rsidR="001B0994">
              <w:rPr>
                <w:rFonts w:ascii="Times New Roman" w:hAnsi="Times New Roman" w:cs="Times New Roman"/>
                <w:noProof/>
                <w:webHidden/>
                <w:sz w:val="24"/>
                <w:szCs w:val="24"/>
              </w:rPr>
              <w:t>54</w:t>
            </w:r>
            <w:r w:rsidR="009F0433" w:rsidRPr="009F0433">
              <w:rPr>
                <w:rFonts w:ascii="Times New Roman" w:hAnsi="Times New Roman" w:cs="Times New Roman"/>
                <w:noProof/>
                <w:webHidden/>
                <w:sz w:val="24"/>
                <w:szCs w:val="24"/>
              </w:rPr>
              <w:fldChar w:fldCharType="end"/>
            </w:r>
          </w:hyperlink>
        </w:p>
        <w:p w14:paraId="157624FB" w14:textId="4701C396" w:rsidR="009F0433" w:rsidRPr="009F0433" w:rsidRDefault="005935A0" w:rsidP="009F0433">
          <w:pPr>
            <w:pStyle w:val="TOC3"/>
            <w:ind w:left="1134"/>
            <w:rPr>
              <w:rFonts w:ascii="Times New Roman" w:eastAsiaTheme="minorEastAsia" w:hAnsi="Times New Roman" w:cs="Times New Roman"/>
              <w:noProof/>
              <w:sz w:val="24"/>
              <w:szCs w:val="24"/>
              <w:lang w:val="en-US"/>
            </w:rPr>
          </w:pPr>
          <w:hyperlink w:anchor="_Toc174037380" w:history="1">
            <w:r w:rsidR="009F0433" w:rsidRPr="009F0433">
              <w:rPr>
                <w:rStyle w:val="Hyperlink"/>
                <w:rFonts w:ascii="Times New Roman" w:hAnsi="Times New Roman" w:cs="Times New Roman"/>
                <w:noProof/>
                <w:sz w:val="24"/>
                <w:szCs w:val="24"/>
                <w:lang w:val="en-US"/>
              </w:rPr>
              <w:t xml:space="preserve">4.3.3 </w:t>
            </w:r>
            <w:r w:rsidR="009F0433" w:rsidRPr="009F0433">
              <w:rPr>
                <w:rStyle w:val="Hyperlink"/>
                <w:rFonts w:ascii="Times New Roman" w:hAnsi="Times New Roman" w:cs="Times New Roman"/>
                <w:noProof/>
                <w:sz w:val="24"/>
                <w:szCs w:val="24"/>
              </w:rPr>
              <w:t xml:space="preserve"> </w:t>
            </w:r>
            <w:r w:rsidR="009F0433" w:rsidRPr="009F0433">
              <w:rPr>
                <w:rStyle w:val="Hyperlink"/>
                <w:rFonts w:ascii="Times New Roman" w:hAnsi="Times New Roman" w:cs="Times New Roman"/>
                <w:noProof/>
                <w:sz w:val="24"/>
                <w:szCs w:val="24"/>
                <w:lang w:val="en-US"/>
              </w:rPr>
              <w:t xml:space="preserve"> </w:t>
            </w:r>
            <w:r w:rsidR="009F0433" w:rsidRPr="009F0433">
              <w:rPr>
                <w:rStyle w:val="Hyperlink"/>
                <w:rFonts w:ascii="Times New Roman" w:hAnsi="Times New Roman" w:cs="Times New Roman"/>
                <w:noProof/>
                <w:sz w:val="24"/>
                <w:szCs w:val="24"/>
              </w:rPr>
              <w:t xml:space="preserve">Hubungan </w:t>
            </w:r>
            <w:r w:rsidR="009F0433" w:rsidRPr="009F0433">
              <w:rPr>
                <w:rStyle w:val="Hyperlink"/>
                <w:rFonts w:ascii="Times New Roman" w:hAnsi="Times New Roman" w:cs="Times New Roman"/>
                <w:i/>
                <w:noProof/>
                <w:sz w:val="24"/>
                <w:szCs w:val="24"/>
              </w:rPr>
              <w:t xml:space="preserve">Place </w:t>
            </w:r>
            <w:r w:rsidR="009F0433" w:rsidRPr="009F0433">
              <w:rPr>
                <w:rStyle w:val="Hyperlink"/>
                <w:rFonts w:ascii="Times New Roman" w:hAnsi="Times New Roman" w:cs="Times New Roman"/>
                <w:noProof/>
                <w:sz w:val="24"/>
                <w:szCs w:val="24"/>
              </w:rPr>
              <w:t>Terhadap keputusan Pasien Dalam Memilih Layanan Kesehatan</w:t>
            </w:r>
            <w:r w:rsidR="009F0433" w:rsidRPr="009F0433">
              <w:rPr>
                <w:rFonts w:ascii="Times New Roman" w:hAnsi="Times New Roman" w:cs="Times New Roman"/>
                <w:noProof/>
                <w:webHidden/>
                <w:sz w:val="24"/>
                <w:szCs w:val="24"/>
              </w:rPr>
              <w:tab/>
            </w:r>
            <w:r w:rsidR="009F0433" w:rsidRPr="009F0433">
              <w:rPr>
                <w:rFonts w:ascii="Times New Roman" w:hAnsi="Times New Roman" w:cs="Times New Roman"/>
                <w:noProof/>
                <w:webHidden/>
                <w:sz w:val="24"/>
                <w:szCs w:val="24"/>
              </w:rPr>
              <w:fldChar w:fldCharType="begin"/>
            </w:r>
            <w:r w:rsidR="009F0433" w:rsidRPr="009F0433">
              <w:rPr>
                <w:rFonts w:ascii="Times New Roman" w:hAnsi="Times New Roman" w:cs="Times New Roman"/>
                <w:noProof/>
                <w:webHidden/>
                <w:sz w:val="24"/>
                <w:szCs w:val="24"/>
              </w:rPr>
              <w:instrText xml:space="preserve"> PAGEREF _Toc174037380 \h </w:instrText>
            </w:r>
            <w:r w:rsidR="009F0433" w:rsidRPr="009F0433">
              <w:rPr>
                <w:rFonts w:ascii="Times New Roman" w:hAnsi="Times New Roman" w:cs="Times New Roman"/>
                <w:noProof/>
                <w:webHidden/>
                <w:sz w:val="24"/>
                <w:szCs w:val="24"/>
              </w:rPr>
            </w:r>
            <w:r w:rsidR="009F0433" w:rsidRPr="009F0433">
              <w:rPr>
                <w:rFonts w:ascii="Times New Roman" w:hAnsi="Times New Roman" w:cs="Times New Roman"/>
                <w:noProof/>
                <w:webHidden/>
                <w:sz w:val="24"/>
                <w:szCs w:val="24"/>
              </w:rPr>
              <w:fldChar w:fldCharType="separate"/>
            </w:r>
            <w:r w:rsidR="001B0994">
              <w:rPr>
                <w:rFonts w:ascii="Times New Roman" w:hAnsi="Times New Roman" w:cs="Times New Roman"/>
                <w:noProof/>
                <w:webHidden/>
                <w:sz w:val="24"/>
                <w:szCs w:val="24"/>
              </w:rPr>
              <w:t>56</w:t>
            </w:r>
            <w:r w:rsidR="009F0433" w:rsidRPr="009F0433">
              <w:rPr>
                <w:rFonts w:ascii="Times New Roman" w:hAnsi="Times New Roman" w:cs="Times New Roman"/>
                <w:noProof/>
                <w:webHidden/>
                <w:sz w:val="24"/>
                <w:szCs w:val="24"/>
              </w:rPr>
              <w:fldChar w:fldCharType="end"/>
            </w:r>
          </w:hyperlink>
        </w:p>
        <w:p w14:paraId="70756315" w14:textId="425B0F8C" w:rsidR="009F0433" w:rsidRPr="009F0433" w:rsidRDefault="005935A0" w:rsidP="009F0433">
          <w:pPr>
            <w:pStyle w:val="TOC3"/>
            <w:ind w:left="1134"/>
            <w:rPr>
              <w:rFonts w:ascii="Times New Roman" w:eastAsiaTheme="minorEastAsia" w:hAnsi="Times New Roman" w:cs="Times New Roman"/>
              <w:noProof/>
              <w:sz w:val="24"/>
              <w:szCs w:val="24"/>
              <w:lang w:val="en-US"/>
            </w:rPr>
          </w:pPr>
          <w:hyperlink w:anchor="_Toc174037381" w:history="1">
            <w:r w:rsidR="009F0433" w:rsidRPr="009F0433">
              <w:rPr>
                <w:rStyle w:val="Hyperlink"/>
                <w:rFonts w:ascii="Times New Roman" w:hAnsi="Times New Roman" w:cs="Times New Roman"/>
                <w:noProof/>
                <w:sz w:val="24"/>
                <w:szCs w:val="24"/>
                <w:lang w:val="en-US"/>
              </w:rPr>
              <w:t xml:space="preserve">4.3.5  </w:t>
            </w:r>
            <w:r w:rsidR="009F0433" w:rsidRPr="009F0433">
              <w:rPr>
                <w:rStyle w:val="Hyperlink"/>
                <w:rFonts w:ascii="Times New Roman" w:hAnsi="Times New Roman" w:cs="Times New Roman"/>
                <w:noProof/>
                <w:sz w:val="24"/>
                <w:szCs w:val="24"/>
              </w:rPr>
              <w:t xml:space="preserve">Hubungan </w:t>
            </w:r>
            <w:r w:rsidR="009F0433" w:rsidRPr="009F0433">
              <w:rPr>
                <w:rStyle w:val="Hyperlink"/>
                <w:rFonts w:ascii="Times New Roman" w:hAnsi="Times New Roman" w:cs="Times New Roman"/>
                <w:i/>
                <w:noProof/>
                <w:sz w:val="24"/>
                <w:szCs w:val="24"/>
              </w:rPr>
              <w:t xml:space="preserve">People </w:t>
            </w:r>
            <w:r w:rsidR="009F0433" w:rsidRPr="009F0433">
              <w:rPr>
                <w:rStyle w:val="Hyperlink"/>
                <w:rFonts w:ascii="Times New Roman" w:hAnsi="Times New Roman" w:cs="Times New Roman"/>
                <w:noProof/>
                <w:sz w:val="24"/>
                <w:szCs w:val="24"/>
              </w:rPr>
              <w:t>Terhadap keputusan Pasien Dalam Memilih Layanan Kesehatan</w:t>
            </w:r>
            <w:r w:rsidR="009F0433" w:rsidRPr="009F0433">
              <w:rPr>
                <w:rFonts w:ascii="Times New Roman" w:hAnsi="Times New Roman" w:cs="Times New Roman"/>
                <w:noProof/>
                <w:webHidden/>
                <w:sz w:val="24"/>
                <w:szCs w:val="24"/>
              </w:rPr>
              <w:tab/>
            </w:r>
            <w:r w:rsidR="009F0433" w:rsidRPr="009F0433">
              <w:rPr>
                <w:rFonts w:ascii="Times New Roman" w:hAnsi="Times New Roman" w:cs="Times New Roman"/>
                <w:noProof/>
                <w:webHidden/>
                <w:sz w:val="24"/>
                <w:szCs w:val="24"/>
              </w:rPr>
              <w:fldChar w:fldCharType="begin"/>
            </w:r>
            <w:r w:rsidR="009F0433" w:rsidRPr="009F0433">
              <w:rPr>
                <w:rFonts w:ascii="Times New Roman" w:hAnsi="Times New Roman" w:cs="Times New Roman"/>
                <w:noProof/>
                <w:webHidden/>
                <w:sz w:val="24"/>
                <w:szCs w:val="24"/>
              </w:rPr>
              <w:instrText xml:space="preserve"> PAGEREF _Toc174037381 \h </w:instrText>
            </w:r>
            <w:r w:rsidR="009F0433" w:rsidRPr="009F0433">
              <w:rPr>
                <w:rFonts w:ascii="Times New Roman" w:hAnsi="Times New Roman" w:cs="Times New Roman"/>
                <w:noProof/>
                <w:webHidden/>
                <w:sz w:val="24"/>
                <w:szCs w:val="24"/>
              </w:rPr>
            </w:r>
            <w:r w:rsidR="009F0433" w:rsidRPr="009F0433">
              <w:rPr>
                <w:rFonts w:ascii="Times New Roman" w:hAnsi="Times New Roman" w:cs="Times New Roman"/>
                <w:noProof/>
                <w:webHidden/>
                <w:sz w:val="24"/>
                <w:szCs w:val="24"/>
              </w:rPr>
              <w:fldChar w:fldCharType="separate"/>
            </w:r>
            <w:r w:rsidR="001B0994">
              <w:rPr>
                <w:rFonts w:ascii="Times New Roman" w:hAnsi="Times New Roman" w:cs="Times New Roman"/>
                <w:noProof/>
                <w:webHidden/>
                <w:sz w:val="24"/>
                <w:szCs w:val="24"/>
              </w:rPr>
              <w:t>59</w:t>
            </w:r>
            <w:r w:rsidR="009F0433" w:rsidRPr="009F0433">
              <w:rPr>
                <w:rFonts w:ascii="Times New Roman" w:hAnsi="Times New Roman" w:cs="Times New Roman"/>
                <w:noProof/>
                <w:webHidden/>
                <w:sz w:val="24"/>
                <w:szCs w:val="24"/>
              </w:rPr>
              <w:fldChar w:fldCharType="end"/>
            </w:r>
          </w:hyperlink>
        </w:p>
        <w:p w14:paraId="62671BC8" w14:textId="00DD2B4E" w:rsidR="009F0433" w:rsidRDefault="005935A0" w:rsidP="009F0433">
          <w:pPr>
            <w:pStyle w:val="TOC3"/>
            <w:ind w:left="1134"/>
            <w:rPr>
              <w:rFonts w:ascii="Times New Roman" w:hAnsi="Times New Roman" w:cs="Times New Roman"/>
              <w:noProof/>
              <w:sz w:val="24"/>
              <w:szCs w:val="24"/>
              <w:lang w:val="en-ID"/>
            </w:rPr>
          </w:pPr>
          <w:hyperlink w:anchor="_Toc174037382" w:history="1">
            <w:r w:rsidR="009F0433" w:rsidRPr="009F0433">
              <w:rPr>
                <w:rStyle w:val="Hyperlink"/>
                <w:rFonts w:ascii="Times New Roman" w:hAnsi="Times New Roman" w:cs="Times New Roman"/>
                <w:noProof/>
                <w:sz w:val="24"/>
                <w:szCs w:val="24"/>
                <w:lang w:val="en-US"/>
              </w:rPr>
              <w:t xml:space="preserve">4.3.6  </w:t>
            </w:r>
            <w:r w:rsidR="009F0433" w:rsidRPr="009F0433">
              <w:rPr>
                <w:rStyle w:val="Hyperlink"/>
                <w:rFonts w:ascii="Times New Roman" w:hAnsi="Times New Roman" w:cs="Times New Roman"/>
                <w:noProof/>
                <w:sz w:val="24"/>
                <w:szCs w:val="24"/>
              </w:rPr>
              <w:t xml:space="preserve">Hubungan </w:t>
            </w:r>
            <w:r w:rsidR="009F0433" w:rsidRPr="009F0433">
              <w:rPr>
                <w:rStyle w:val="Hyperlink"/>
                <w:rFonts w:ascii="Times New Roman" w:hAnsi="Times New Roman" w:cs="Times New Roman"/>
                <w:i/>
                <w:noProof/>
                <w:sz w:val="24"/>
                <w:szCs w:val="24"/>
              </w:rPr>
              <w:t xml:space="preserve">Process </w:t>
            </w:r>
            <w:r w:rsidR="009F0433" w:rsidRPr="009F0433">
              <w:rPr>
                <w:rStyle w:val="Hyperlink"/>
                <w:rFonts w:ascii="Times New Roman" w:hAnsi="Times New Roman" w:cs="Times New Roman"/>
                <w:noProof/>
                <w:sz w:val="24"/>
                <w:szCs w:val="24"/>
              </w:rPr>
              <w:t>Terhadap keputusan Pasien Dalam Memilih Layanan Kesehatan</w:t>
            </w:r>
            <w:r w:rsidR="009F0433" w:rsidRPr="009F0433">
              <w:rPr>
                <w:rFonts w:ascii="Times New Roman" w:hAnsi="Times New Roman" w:cs="Times New Roman"/>
                <w:noProof/>
                <w:webHidden/>
                <w:sz w:val="24"/>
                <w:szCs w:val="24"/>
              </w:rPr>
              <w:tab/>
            </w:r>
            <w:r w:rsidR="009F0433" w:rsidRPr="009F0433">
              <w:rPr>
                <w:rFonts w:ascii="Times New Roman" w:hAnsi="Times New Roman" w:cs="Times New Roman"/>
                <w:noProof/>
                <w:webHidden/>
                <w:sz w:val="24"/>
                <w:szCs w:val="24"/>
              </w:rPr>
              <w:fldChar w:fldCharType="begin"/>
            </w:r>
            <w:r w:rsidR="009F0433" w:rsidRPr="009F0433">
              <w:rPr>
                <w:rFonts w:ascii="Times New Roman" w:hAnsi="Times New Roman" w:cs="Times New Roman"/>
                <w:noProof/>
                <w:webHidden/>
                <w:sz w:val="24"/>
                <w:szCs w:val="24"/>
              </w:rPr>
              <w:instrText xml:space="preserve"> PAGEREF _Toc174037382 \h </w:instrText>
            </w:r>
            <w:r w:rsidR="009F0433" w:rsidRPr="009F0433">
              <w:rPr>
                <w:rFonts w:ascii="Times New Roman" w:hAnsi="Times New Roman" w:cs="Times New Roman"/>
                <w:noProof/>
                <w:webHidden/>
                <w:sz w:val="24"/>
                <w:szCs w:val="24"/>
              </w:rPr>
            </w:r>
            <w:r w:rsidR="009F0433" w:rsidRPr="009F0433">
              <w:rPr>
                <w:rFonts w:ascii="Times New Roman" w:hAnsi="Times New Roman" w:cs="Times New Roman"/>
                <w:noProof/>
                <w:webHidden/>
                <w:sz w:val="24"/>
                <w:szCs w:val="24"/>
              </w:rPr>
              <w:fldChar w:fldCharType="separate"/>
            </w:r>
            <w:r w:rsidR="001B0994">
              <w:rPr>
                <w:rFonts w:ascii="Times New Roman" w:hAnsi="Times New Roman" w:cs="Times New Roman"/>
                <w:noProof/>
                <w:webHidden/>
                <w:sz w:val="24"/>
                <w:szCs w:val="24"/>
              </w:rPr>
              <w:t>60</w:t>
            </w:r>
            <w:r w:rsidR="009F0433" w:rsidRPr="009F0433">
              <w:rPr>
                <w:rFonts w:ascii="Times New Roman" w:hAnsi="Times New Roman" w:cs="Times New Roman"/>
                <w:noProof/>
                <w:webHidden/>
                <w:sz w:val="24"/>
                <w:szCs w:val="24"/>
              </w:rPr>
              <w:fldChar w:fldCharType="end"/>
            </w:r>
          </w:hyperlink>
        </w:p>
        <w:p w14:paraId="3ED1D7F9" w14:textId="77777777" w:rsidR="00F13CF6" w:rsidRPr="00F13CF6" w:rsidRDefault="00F13CF6" w:rsidP="00F13CF6">
          <w:pPr>
            <w:rPr>
              <w:noProof/>
              <w:lang w:val="en-ID"/>
            </w:rPr>
          </w:pPr>
        </w:p>
        <w:p w14:paraId="28A1AAF0" w14:textId="1F0E20FE" w:rsidR="009F0433" w:rsidRPr="009F0433" w:rsidRDefault="005935A0">
          <w:pPr>
            <w:pStyle w:val="TOC1"/>
            <w:rPr>
              <w:rFonts w:eastAsiaTheme="minorEastAsia"/>
              <w:b w:val="0"/>
            </w:rPr>
          </w:pPr>
          <w:hyperlink w:anchor="_Toc174037383" w:history="1">
            <w:r w:rsidR="009F0433" w:rsidRPr="009F0433">
              <w:rPr>
                <w:rStyle w:val="Hyperlink"/>
              </w:rPr>
              <w:t>BAB V KESIMPULAN DAN SARAN</w:t>
            </w:r>
            <w:r w:rsidR="009F0433" w:rsidRPr="009F0433">
              <w:rPr>
                <w:webHidden/>
              </w:rPr>
              <w:tab/>
            </w:r>
            <w:r w:rsidR="009F0433" w:rsidRPr="009F0433">
              <w:rPr>
                <w:webHidden/>
              </w:rPr>
              <w:fldChar w:fldCharType="begin"/>
            </w:r>
            <w:r w:rsidR="009F0433" w:rsidRPr="009F0433">
              <w:rPr>
                <w:webHidden/>
              </w:rPr>
              <w:instrText xml:space="preserve"> PAGEREF _Toc174037383 \h </w:instrText>
            </w:r>
            <w:r w:rsidR="009F0433" w:rsidRPr="009F0433">
              <w:rPr>
                <w:webHidden/>
              </w:rPr>
            </w:r>
            <w:r w:rsidR="009F0433" w:rsidRPr="009F0433">
              <w:rPr>
                <w:webHidden/>
              </w:rPr>
              <w:fldChar w:fldCharType="separate"/>
            </w:r>
            <w:r w:rsidR="001B0994">
              <w:rPr>
                <w:webHidden/>
              </w:rPr>
              <w:t>64</w:t>
            </w:r>
            <w:r w:rsidR="009F0433" w:rsidRPr="009F0433">
              <w:rPr>
                <w:webHidden/>
              </w:rPr>
              <w:fldChar w:fldCharType="end"/>
            </w:r>
          </w:hyperlink>
        </w:p>
        <w:p w14:paraId="5D278683" w14:textId="39EC78C1" w:rsidR="009F0433" w:rsidRPr="009F0433" w:rsidRDefault="005935A0">
          <w:pPr>
            <w:pStyle w:val="TOC2"/>
            <w:rPr>
              <w:rFonts w:eastAsiaTheme="minorEastAsia"/>
              <w:lang w:val="en-US"/>
            </w:rPr>
          </w:pPr>
          <w:hyperlink w:anchor="_Toc174037384" w:history="1">
            <w:r w:rsidR="009F0433" w:rsidRPr="009F0433">
              <w:rPr>
                <w:rStyle w:val="Hyperlink"/>
              </w:rPr>
              <w:t>5.1</w:t>
            </w:r>
            <w:r w:rsidR="009F0433" w:rsidRPr="009F0433">
              <w:rPr>
                <w:rFonts w:eastAsiaTheme="minorEastAsia"/>
                <w:lang w:val="en-US"/>
              </w:rPr>
              <w:tab/>
            </w:r>
            <w:r w:rsidR="009F0433" w:rsidRPr="009F0433">
              <w:rPr>
                <w:rStyle w:val="Hyperlink"/>
              </w:rPr>
              <w:t>Kesimpulan</w:t>
            </w:r>
            <w:r w:rsidR="009F0433" w:rsidRPr="009F0433">
              <w:rPr>
                <w:webHidden/>
              </w:rPr>
              <w:tab/>
            </w:r>
            <w:r w:rsidR="009F0433" w:rsidRPr="009F0433">
              <w:rPr>
                <w:webHidden/>
              </w:rPr>
              <w:fldChar w:fldCharType="begin"/>
            </w:r>
            <w:r w:rsidR="009F0433" w:rsidRPr="009F0433">
              <w:rPr>
                <w:webHidden/>
              </w:rPr>
              <w:instrText xml:space="preserve"> PAGEREF _Toc174037384 \h </w:instrText>
            </w:r>
            <w:r w:rsidR="009F0433" w:rsidRPr="009F0433">
              <w:rPr>
                <w:webHidden/>
              </w:rPr>
            </w:r>
            <w:r w:rsidR="009F0433" w:rsidRPr="009F0433">
              <w:rPr>
                <w:webHidden/>
              </w:rPr>
              <w:fldChar w:fldCharType="separate"/>
            </w:r>
            <w:r w:rsidR="001B0994">
              <w:rPr>
                <w:webHidden/>
              </w:rPr>
              <w:t>64</w:t>
            </w:r>
            <w:r w:rsidR="009F0433" w:rsidRPr="009F0433">
              <w:rPr>
                <w:webHidden/>
              </w:rPr>
              <w:fldChar w:fldCharType="end"/>
            </w:r>
          </w:hyperlink>
        </w:p>
        <w:p w14:paraId="50603AD0" w14:textId="407A125F" w:rsidR="009F0433" w:rsidRPr="009F0433" w:rsidRDefault="005935A0">
          <w:pPr>
            <w:pStyle w:val="TOC2"/>
            <w:rPr>
              <w:rFonts w:eastAsiaTheme="minorEastAsia"/>
              <w:lang w:val="en-US"/>
            </w:rPr>
          </w:pPr>
          <w:hyperlink w:anchor="_Toc174037385" w:history="1">
            <w:r w:rsidR="009F0433" w:rsidRPr="009F0433">
              <w:rPr>
                <w:rStyle w:val="Hyperlink"/>
                <w:lang w:val="en-US"/>
              </w:rPr>
              <w:t xml:space="preserve">5.2 </w:t>
            </w:r>
            <w:r w:rsidR="009F0433" w:rsidRPr="009F0433">
              <w:rPr>
                <w:rStyle w:val="Hyperlink"/>
              </w:rPr>
              <w:t>Saran</w:t>
            </w:r>
            <w:r w:rsidR="009F0433" w:rsidRPr="009F0433">
              <w:rPr>
                <w:webHidden/>
              </w:rPr>
              <w:tab/>
            </w:r>
            <w:r w:rsidR="009F0433" w:rsidRPr="009F0433">
              <w:rPr>
                <w:webHidden/>
              </w:rPr>
              <w:fldChar w:fldCharType="begin"/>
            </w:r>
            <w:r w:rsidR="009F0433" w:rsidRPr="009F0433">
              <w:rPr>
                <w:webHidden/>
              </w:rPr>
              <w:instrText xml:space="preserve"> PAGEREF _Toc174037385 \h </w:instrText>
            </w:r>
            <w:r w:rsidR="009F0433" w:rsidRPr="009F0433">
              <w:rPr>
                <w:webHidden/>
              </w:rPr>
            </w:r>
            <w:r w:rsidR="009F0433" w:rsidRPr="009F0433">
              <w:rPr>
                <w:webHidden/>
              </w:rPr>
              <w:fldChar w:fldCharType="separate"/>
            </w:r>
            <w:r w:rsidR="001B0994">
              <w:rPr>
                <w:webHidden/>
              </w:rPr>
              <w:t>65</w:t>
            </w:r>
            <w:r w:rsidR="009F0433" w:rsidRPr="009F0433">
              <w:rPr>
                <w:webHidden/>
              </w:rPr>
              <w:fldChar w:fldCharType="end"/>
            </w:r>
          </w:hyperlink>
        </w:p>
        <w:p w14:paraId="2604911D" w14:textId="726CE310" w:rsidR="009F0433" w:rsidRPr="009F0433" w:rsidRDefault="005935A0">
          <w:pPr>
            <w:pStyle w:val="TOC1"/>
            <w:rPr>
              <w:rFonts w:eastAsiaTheme="minorEastAsia"/>
              <w:b w:val="0"/>
            </w:rPr>
          </w:pPr>
          <w:hyperlink w:anchor="_Toc174037389" w:history="1">
            <w:r w:rsidR="009F0433" w:rsidRPr="009F0433">
              <w:rPr>
                <w:rStyle w:val="Hyperlink"/>
              </w:rPr>
              <w:t>DAFTAR PUSTAKA</w:t>
            </w:r>
          </w:hyperlink>
        </w:p>
        <w:p w14:paraId="183FBA23" w14:textId="4D2CFED3" w:rsidR="009F0433" w:rsidRPr="009F0433" w:rsidRDefault="005935A0">
          <w:pPr>
            <w:pStyle w:val="TOC1"/>
            <w:rPr>
              <w:rFonts w:eastAsiaTheme="minorEastAsia"/>
              <w:b w:val="0"/>
            </w:rPr>
          </w:pPr>
          <w:hyperlink w:anchor="_Toc174037390" w:history="1">
            <w:r w:rsidR="009F0433" w:rsidRPr="009F0433">
              <w:rPr>
                <w:rStyle w:val="Hyperlink"/>
              </w:rPr>
              <w:t>LAMPIRAN</w:t>
            </w:r>
          </w:hyperlink>
        </w:p>
        <w:p w14:paraId="1549B338" w14:textId="56570DAE" w:rsidR="004D1998" w:rsidRPr="00014038" w:rsidRDefault="002137CA" w:rsidP="006A5B06">
          <w:pPr>
            <w:pStyle w:val="TOC1"/>
            <w:rPr>
              <w:lang w:val="sv-SE"/>
            </w:rPr>
          </w:pPr>
          <w:r w:rsidRPr="000D3E3C">
            <w:fldChar w:fldCharType="end"/>
          </w:r>
          <w:r w:rsidR="00FE1664" w:rsidRPr="00014038">
            <w:rPr>
              <w:lang w:val="sv-SE"/>
            </w:rPr>
            <w:t xml:space="preserve"> </w:t>
          </w:r>
        </w:p>
      </w:sdtContent>
    </w:sdt>
    <w:p w14:paraId="399888F1" w14:textId="600751D8" w:rsidR="003C54E3" w:rsidRPr="003C54E3" w:rsidRDefault="003C54E3" w:rsidP="003C54E3">
      <w:pPr>
        <w:rPr>
          <w:rFonts w:ascii="Times New Roman" w:hAnsi="Times New Roman" w:cs="Times New Roman"/>
        </w:rPr>
      </w:pPr>
    </w:p>
    <w:p w14:paraId="0C7B3F5C" w14:textId="0A03446C" w:rsidR="003C54E3" w:rsidRDefault="003C54E3" w:rsidP="003C54E3">
      <w:pPr>
        <w:rPr>
          <w:rFonts w:ascii="Times New Roman" w:hAnsi="Times New Roman" w:cs="Times New Roman"/>
          <w:b/>
          <w:bCs/>
          <w:noProof/>
        </w:rPr>
      </w:pPr>
    </w:p>
    <w:p w14:paraId="5CF6E2A3" w14:textId="1515FA21" w:rsidR="003C54E3" w:rsidRDefault="003C54E3" w:rsidP="003C54E3">
      <w:pPr>
        <w:tabs>
          <w:tab w:val="left" w:pos="1210"/>
        </w:tabs>
        <w:rPr>
          <w:rFonts w:ascii="Times New Roman" w:hAnsi="Times New Roman" w:cs="Times New Roman"/>
          <w:b/>
          <w:bCs/>
          <w:noProof/>
        </w:rPr>
      </w:pPr>
      <w:r>
        <w:rPr>
          <w:rFonts w:ascii="Times New Roman" w:hAnsi="Times New Roman" w:cs="Times New Roman"/>
          <w:b/>
          <w:bCs/>
          <w:noProof/>
        </w:rPr>
        <w:tab/>
      </w:r>
    </w:p>
    <w:p w14:paraId="3DE2DE5D" w14:textId="075BE677" w:rsidR="003C54E3" w:rsidRDefault="003C54E3" w:rsidP="003C54E3">
      <w:pPr>
        <w:tabs>
          <w:tab w:val="left" w:pos="1210"/>
        </w:tabs>
        <w:rPr>
          <w:rFonts w:ascii="Times New Roman" w:hAnsi="Times New Roman" w:cs="Times New Roman"/>
          <w:b/>
          <w:bCs/>
          <w:noProof/>
        </w:rPr>
      </w:pPr>
    </w:p>
    <w:p w14:paraId="24F59C36" w14:textId="746EB2D3" w:rsidR="003C54E3" w:rsidRDefault="003C54E3" w:rsidP="003C54E3">
      <w:pPr>
        <w:tabs>
          <w:tab w:val="left" w:pos="1210"/>
        </w:tabs>
        <w:rPr>
          <w:rFonts w:ascii="Times New Roman" w:hAnsi="Times New Roman" w:cs="Times New Roman"/>
          <w:b/>
          <w:bCs/>
          <w:noProof/>
        </w:rPr>
      </w:pPr>
    </w:p>
    <w:p w14:paraId="4997ADC8" w14:textId="06B4E028" w:rsidR="003C54E3" w:rsidRDefault="003C54E3" w:rsidP="003C54E3">
      <w:pPr>
        <w:tabs>
          <w:tab w:val="left" w:pos="1210"/>
        </w:tabs>
        <w:rPr>
          <w:rFonts w:ascii="Times New Roman" w:hAnsi="Times New Roman" w:cs="Times New Roman"/>
          <w:b/>
          <w:bCs/>
          <w:noProof/>
        </w:rPr>
      </w:pPr>
    </w:p>
    <w:p w14:paraId="297F0643" w14:textId="221EFD8B" w:rsidR="003C54E3" w:rsidRDefault="003C54E3" w:rsidP="003C54E3">
      <w:pPr>
        <w:tabs>
          <w:tab w:val="left" w:pos="1210"/>
        </w:tabs>
        <w:rPr>
          <w:rFonts w:ascii="Times New Roman" w:hAnsi="Times New Roman" w:cs="Times New Roman"/>
          <w:b/>
          <w:bCs/>
          <w:noProof/>
        </w:rPr>
      </w:pPr>
    </w:p>
    <w:p w14:paraId="299237FF" w14:textId="6A5A6B15" w:rsidR="003C54E3" w:rsidRDefault="003C54E3" w:rsidP="003C54E3">
      <w:pPr>
        <w:tabs>
          <w:tab w:val="left" w:pos="1210"/>
        </w:tabs>
        <w:rPr>
          <w:rFonts w:ascii="Times New Roman" w:hAnsi="Times New Roman" w:cs="Times New Roman"/>
          <w:b/>
          <w:bCs/>
          <w:noProof/>
        </w:rPr>
      </w:pPr>
    </w:p>
    <w:p w14:paraId="2BBCCF50" w14:textId="480807E8" w:rsidR="003C54E3" w:rsidRDefault="003C54E3" w:rsidP="003C54E3">
      <w:pPr>
        <w:tabs>
          <w:tab w:val="left" w:pos="1210"/>
        </w:tabs>
        <w:rPr>
          <w:rFonts w:ascii="Times New Roman" w:hAnsi="Times New Roman" w:cs="Times New Roman"/>
          <w:b/>
          <w:bCs/>
          <w:noProof/>
        </w:rPr>
      </w:pPr>
    </w:p>
    <w:p w14:paraId="4AE62FD2" w14:textId="54E8F539" w:rsidR="003C54E3" w:rsidRDefault="003C54E3" w:rsidP="003C54E3">
      <w:pPr>
        <w:tabs>
          <w:tab w:val="left" w:pos="1210"/>
        </w:tabs>
        <w:rPr>
          <w:rFonts w:ascii="Times New Roman" w:hAnsi="Times New Roman" w:cs="Times New Roman"/>
          <w:b/>
          <w:bCs/>
          <w:noProof/>
        </w:rPr>
      </w:pPr>
    </w:p>
    <w:p w14:paraId="5FD9683E" w14:textId="1C4FD117" w:rsidR="003C54E3" w:rsidRDefault="003C54E3" w:rsidP="003C54E3">
      <w:pPr>
        <w:tabs>
          <w:tab w:val="left" w:pos="1210"/>
        </w:tabs>
        <w:rPr>
          <w:rFonts w:ascii="Times New Roman" w:hAnsi="Times New Roman" w:cs="Times New Roman"/>
          <w:b/>
          <w:bCs/>
          <w:noProof/>
        </w:rPr>
      </w:pPr>
    </w:p>
    <w:p w14:paraId="1AE0D074" w14:textId="07864ADF" w:rsidR="003C54E3" w:rsidRDefault="003C54E3" w:rsidP="003C54E3">
      <w:pPr>
        <w:tabs>
          <w:tab w:val="left" w:pos="1210"/>
        </w:tabs>
        <w:rPr>
          <w:rFonts w:ascii="Times New Roman" w:hAnsi="Times New Roman" w:cs="Times New Roman"/>
          <w:b/>
          <w:bCs/>
          <w:noProof/>
        </w:rPr>
      </w:pPr>
    </w:p>
    <w:p w14:paraId="7B84068A" w14:textId="3EA5C3D9" w:rsidR="003C54E3" w:rsidRDefault="003C54E3" w:rsidP="003C54E3">
      <w:pPr>
        <w:tabs>
          <w:tab w:val="left" w:pos="1210"/>
        </w:tabs>
        <w:rPr>
          <w:rFonts w:ascii="Times New Roman" w:hAnsi="Times New Roman" w:cs="Times New Roman"/>
          <w:b/>
          <w:bCs/>
          <w:noProof/>
        </w:rPr>
      </w:pPr>
    </w:p>
    <w:p w14:paraId="78573E23" w14:textId="77777777" w:rsidR="0012637B" w:rsidRDefault="0012637B" w:rsidP="003C54E3">
      <w:pPr>
        <w:tabs>
          <w:tab w:val="left" w:pos="1210"/>
        </w:tabs>
        <w:rPr>
          <w:rFonts w:ascii="Times New Roman" w:hAnsi="Times New Roman" w:cs="Times New Roman"/>
          <w:b/>
          <w:bCs/>
          <w:noProof/>
        </w:rPr>
      </w:pPr>
    </w:p>
    <w:p w14:paraId="45F7AA8B" w14:textId="77777777" w:rsidR="0012637B" w:rsidRDefault="0012637B" w:rsidP="003C54E3">
      <w:pPr>
        <w:tabs>
          <w:tab w:val="left" w:pos="1210"/>
        </w:tabs>
        <w:rPr>
          <w:rFonts w:ascii="Times New Roman" w:hAnsi="Times New Roman" w:cs="Times New Roman"/>
          <w:b/>
          <w:bCs/>
          <w:noProof/>
        </w:rPr>
      </w:pPr>
    </w:p>
    <w:p w14:paraId="49566AA4" w14:textId="77777777" w:rsidR="0012637B" w:rsidRDefault="0012637B" w:rsidP="003C54E3">
      <w:pPr>
        <w:tabs>
          <w:tab w:val="left" w:pos="1210"/>
        </w:tabs>
        <w:rPr>
          <w:rFonts w:ascii="Times New Roman" w:hAnsi="Times New Roman" w:cs="Times New Roman"/>
          <w:b/>
          <w:bCs/>
          <w:noProof/>
        </w:rPr>
      </w:pPr>
    </w:p>
    <w:p w14:paraId="48D077ED" w14:textId="77777777" w:rsidR="003106C5" w:rsidRDefault="003106C5" w:rsidP="003C54E3">
      <w:pPr>
        <w:tabs>
          <w:tab w:val="left" w:pos="1210"/>
        </w:tabs>
        <w:rPr>
          <w:rFonts w:ascii="Times New Roman" w:hAnsi="Times New Roman" w:cs="Times New Roman"/>
          <w:b/>
          <w:bCs/>
          <w:noProof/>
        </w:rPr>
      </w:pPr>
    </w:p>
    <w:p w14:paraId="1345EEBF" w14:textId="77777777" w:rsidR="0012637B" w:rsidRDefault="0012637B" w:rsidP="003C54E3">
      <w:pPr>
        <w:tabs>
          <w:tab w:val="left" w:pos="1210"/>
        </w:tabs>
        <w:rPr>
          <w:rFonts w:ascii="Times New Roman" w:hAnsi="Times New Roman" w:cs="Times New Roman"/>
          <w:b/>
          <w:bCs/>
          <w:noProof/>
        </w:rPr>
      </w:pPr>
    </w:p>
    <w:p w14:paraId="009599B1" w14:textId="77777777" w:rsidR="003106C5" w:rsidRDefault="003106C5" w:rsidP="003C54E3">
      <w:pPr>
        <w:tabs>
          <w:tab w:val="left" w:pos="1210"/>
        </w:tabs>
        <w:rPr>
          <w:rFonts w:ascii="Times New Roman" w:hAnsi="Times New Roman" w:cs="Times New Roman"/>
          <w:b/>
          <w:bCs/>
          <w:noProof/>
        </w:rPr>
      </w:pPr>
    </w:p>
    <w:p w14:paraId="7CE4CEB4" w14:textId="77777777" w:rsidR="0012637B" w:rsidRDefault="0012637B" w:rsidP="003C54E3">
      <w:pPr>
        <w:tabs>
          <w:tab w:val="left" w:pos="1210"/>
        </w:tabs>
        <w:rPr>
          <w:rFonts w:ascii="Times New Roman" w:hAnsi="Times New Roman" w:cs="Times New Roman"/>
          <w:b/>
          <w:bCs/>
          <w:noProof/>
        </w:rPr>
      </w:pPr>
    </w:p>
    <w:p w14:paraId="012CA598" w14:textId="77777777" w:rsidR="00A67748" w:rsidRPr="00014038" w:rsidRDefault="00A67748" w:rsidP="005A4761">
      <w:pPr>
        <w:tabs>
          <w:tab w:val="left" w:pos="1210"/>
        </w:tabs>
        <w:rPr>
          <w:rFonts w:ascii="Times New Roman" w:hAnsi="Times New Roman" w:cs="Times New Roman"/>
          <w:b/>
          <w:bCs/>
          <w:noProof/>
          <w:lang w:val="sv-SE"/>
        </w:rPr>
      </w:pPr>
    </w:p>
    <w:p w14:paraId="617D322B" w14:textId="77777777" w:rsidR="000159F9" w:rsidRPr="00014038" w:rsidRDefault="000159F9" w:rsidP="000159F9">
      <w:pPr>
        <w:pStyle w:val="Heading1"/>
        <w:numPr>
          <w:ilvl w:val="0"/>
          <w:numId w:val="0"/>
        </w:numPr>
        <w:ind w:left="432"/>
        <w:jc w:val="center"/>
        <w:rPr>
          <w:rFonts w:ascii="Times New Roman" w:hAnsi="Times New Roman" w:cs="Times New Roman"/>
          <w:noProof/>
          <w:color w:val="auto"/>
          <w:lang w:val="sv-SE"/>
        </w:rPr>
      </w:pPr>
      <w:bookmarkStart w:id="23" w:name="_Toc174037334"/>
      <w:bookmarkStart w:id="24" w:name="_Toc174037335"/>
      <w:r w:rsidRPr="00014038">
        <w:rPr>
          <w:rFonts w:ascii="Times New Roman" w:hAnsi="Times New Roman" w:cs="Times New Roman"/>
          <w:noProof/>
          <w:color w:val="auto"/>
          <w:lang w:val="sv-SE"/>
        </w:rPr>
        <w:t>DAFTAR TABEL</w:t>
      </w:r>
      <w:bookmarkEnd w:id="23"/>
    </w:p>
    <w:p w14:paraId="1AFA77A3" w14:textId="77777777" w:rsidR="000159F9" w:rsidRPr="00014038" w:rsidRDefault="000159F9" w:rsidP="000159F9">
      <w:pPr>
        <w:pStyle w:val="TableofFigures"/>
        <w:tabs>
          <w:tab w:val="right" w:leader="dot" w:pos="7927"/>
        </w:tabs>
        <w:rPr>
          <w:rFonts w:ascii="Times New Roman" w:hAnsi="Times New Roman" w:cs="Times New Roman"/>
          <w:noProof/>
          <w:sz w:val="24"/>
        </w:rPr>
      </w:pPr>
      <w:r w:rsidRPr="00014038">
        <w:rPr>
          <w:rFonts w:ascii="Times New Roman" w:hAnsi="Times New Roman" w:cs="Times New Roman"/>
          <w:noProof/>
          <w:sz w:val="24"/>
          <w:lang w:val="sv-SE"/>
        </w:rPr>
        <w:t>Tabel 1.1 Penelitian Terkait...........</w:t>
      </w:r>
      <w:r>
        <w:rPr>
          <w:rFonts w:ascii="Times New Roman" w:hAnsi="Times New Roman" w:cs="Times New Roman"/>
          <w:noProof/>
          <w:sz w:val="24"/>
          <w:lang w:val="sv-SE"/>
        </w:rPr>
        <w:t>....</w:t>
      </w:r>
      <w:r w:rsidRPr="00014038">
        <w:rPr>
          <w:rFonts w:ascii="Times New Roman" w:hAnsi="Times New Roman" w:cs="Times New Roman"/>
          <w:noProof/>
          <w:sz w:val="24"/>
          <w:lang w:val="sv-SE"/>
        </w:rPr>
        <w:t>......................................................................7</w:t>
      </w:r>
      <w:r w:rsidRPr="0071266A">
        <w:rPr>
          <w:rFonts w:ascii="Times New Roman" w:hAnsi="Times New Roman" w:cs="Times New Roman"/>
          <w:noProof/>
          <w:sz w:val="24"/>
          <w:lang w:val="en-US"/>
        </w:rPr>
        <w:fldChar w:fldCharType="begin"/>
      </w:r>
      <w:r w:rsidRPr="00014038">
        <w:rPr>
          <w:rFonts w:ascii="Times New Roman" w:hAnsi="Times New Roman" w:cs="Times New Roman"/>
          <w:noProof/>
          <w:sz w:val="24"/>
          <w:lang w:val="sv-SE"/>
        </w:rPr>
        <w:instrText xml:space="preserve"> TOC \h \z \c "Tabel 3." </w:instrText>
      </w:r>
      <w:r w:rsidRPr="0071266A">
        <w:rPr>
          <w:rFonts w:ascii="Times New Roman" w:hAnsi="Times New Roman" w:cs="Times New Roman"/>
          <w:noProof/>
          <w:sz w:val="24"/>
          <w:lang w:val="en-US"/>
        </w:rPr>
        <w:fldChar w:fldCharType="separate"/>
      </w:r>
    </w:p>
    <w:p w14:paraId="15CC5DCB" w14:textId="77777777" w:rsidR="000159F9" w:rsidRPr="0071266A" w:rsidRDefault="007D6E44" w:rsidP="000159F9">
      <w:pPr>
        <w:pStyle w:val="TableofFigures"/>
        <w:tabs>
          <w:tab w:val="right" w:leader="dot" w:pos="7927"/>
        </w:tabs>
        <w:rPr>
          <w:rFonts w:ascii="Times New Roman" w:hAnsi="Times New Roman" w:cs="Times New Roman"/>
          <w:noProof/>
          <w:sz w:val="24"/>
        </w:rPr>
      </w:pPr>
      <w:hyperlink w:anchor="_Toc174018057" w:history="1">
        <w:r w:rsidR="000159F9" w:rsidRPr="0071266A">
          <w:rPr>
            <w:rStyle w:val="Hyperlink"/>
            <w:rFonts w:ascii="Times New Roman" w:hAnsi="Times New Roman" w:cs="Times New Roman"/>
            <w:noProof/>
            <w:sz w:val="24"/>
          </w:rPr>
          <w:t>Tabel 3. 1</w:t>
        </w:r>
        <w:r w:rsidR="000159F9" w:rsidRPr="0071266A">
          <w:rPr>
            <w:rStyle w:val="Hyperlink"/>
            <w:rFonts w:ascii="Times New Roman" w:hAnsi="Times New Roman" w:cs="Times New Roman"/>
            <w:noProof/>
            <w:sz w:val="24"/>
            <w:lang w:val="en-US"/>
          </w:rPr>
          <w:t xml:space="preserve"> Definisi Operasional</w:t>
        </w:r>
        <w:r w:rsidR="000159F9">
          <w:rPr>
            <w:rStyle w:val="Hyperlink"/>
            <w:rFonts w:ascii="Times New Roman" w:hAnsi="Times New Roman" w:cs="Times New Roman"/>
            <w:noProof/>
            <w:sz w:val="24"/>
            <w:lang w:val="en-US"/>
          </w:rPr>
          <w:t>……………………………………………….....27</w:t>
        </w:r>
      </w:hyperlink>
      <w:r w:rsidR="000159F9" w:rsidRPr="0071266A">
        <w:rPr>
          <w:rFonts w:ascii="Times New Roman" w:hAnsi="Times New Roman" w:cs="Times New Roman"/>
          <w:b/>
          <w:bCs/>
          <w:noProof/>
          <w:sz w:val="24"/>
          <w:lang w:val="en-US"/>
        </w:rPr>
        <w:fldChar w:fldCharType="end"/>
      </w:r>
      <w:r w:rsidR="000159F9" w:rsidRPr="0071266A">
        <w:rPr>
          <w:rFonts w:ascii="Times New Roman" w:hAnsi="Times New Roman" w:cs="Times New Roman"/>
          <w:b/>
          <w:bCs/>
          <w:noProof/>
          <w:sz w:val="24"/>
          <w:lang w:val="en-US"/>
        </w:rPr>
        <w:fldChar w:fldCharType="begin"/>
      </w:r>
      <w:r w:rsidR="000159F9" w:rsidRPr="0071266A">
        <w:rPr>
          <w:rFonts w:ascii="Times New Roman" w:hAnsi="Times New Roman" w:cs="Times New Roman"/>
          <w:b/>
          <w:bCs/>
          <w:noProof/>
          <w:sz w:val="24"/>
          <w:lang w:val="en-US"/>
        </w:rPr>
        <w:instrText xml:space="preserve"> TOC \h \z \c "Tabel 4." </w:instrText>
      </w:r>
      <w:r w:rsidR="000159F9" w:rsidRPr="0071266A">
        <w:rPr>
          <w:rFonts w:ascii="Times New Roman" w:hAnsi="Times New Roman" w:cs="Times New Roman"/>
          <w:b/>
          <w:bCs/>
          <w:noProof/>
          <w:sz w:val="24"/>
          <w:lang w:val="en-US"/>
        </w:rPr>
        <w:fldChar w:fldCharType="separate"/>
      </w:r>
    </w:p>
    <w:p w14:paraId="5C36E35A" w14:textId="77777777" w:rsidR="000159F9" w:rsidRPr="0071266A" w:rsidRDefault="005935A0" w:rsidP="000159F9">
      <w:pPr>
        <w:pStyle w:val="TableofFigures"/>
        <w:tabs>
          <w:tab w:val="right" w:leader="dot" w:pos="7927"/>
        </w:tabs>
        <w:rPr>
          <w:rFonts w:ascii="Times New Roman" w:eastAsiaTheme="minorEastAsia" w:hAnsi="Times New Roman" w:cs="Times New Roman"/>
          <w:noProof/>
          <w:sz w:val="24"/>
          <w:lang w:val="en-US"/>
        </w:rPr>
      </w:pPr>
      <w:hyperlink w:anchor="_Toc174018061" w:history="1">
        <w:r w:rsidR="000159F9" w:rsidRPr="0071266A">
          <w:rPr>
            <w:rStyle w:val="Hyperlink"/>
            <w:rFonts w:ascii="Times New Roman" w:hAnsi="Times New Roman" w:cs="Times New Roman"/>
            <w:noProof/>
            <w:sz w:val="24"/>
          </w:rPr>
          <w:t>Tabel 4. 1</w:t>
        </w:r>
        <w:r w:rsidR="000159F9" w:rsidRPr="0071266A">
          <w:rPr>
            <w:rStyle w:val="Hyperlink"/>
            <w:rFonts w:ascii="Times New Roman" w:hAnsi="Times New Roman" w:cs="Times New Roman"/>
            <w:noProof/>
            <w:sz w:val="24"/>
            <w:lang w:val="en-US"/>
          </w:rPr>
          <w:t xml:space="preserve"> Uji Statistik Deskriptif</w:t>
        </w:r>
        <w:r w:rsidR="000159F9" w:rsidRPr="0071266A">
          <w:rPr>
            <w:rFonts w:ascii="Times New Roman" w:hAnsi="Times New Roman" w:cs="Times New Roman"/>
            <w:noProof/>
            <w:webHidden/>
            <w:sz w:val="24"/>
          </w:rPr>
          <w:tab/>
        </w:r>
        <w:r w:rsidR="000159F9">
          <w:rPr>
            <w:rFonts w:ascii="Times New Roman" w:hAnsi="Times New Roman" w:cs="Times New Roman"/>
            <w:noProof/>
            <w:webHidden/>
            <w:sz w:val="24"/>
            <w:lang w:val="en-ID"/>
          </w:rPr>
          <w:t>38</w:t>
        </w:r>
      </w:hyperlink>
    </w:p>
    <w:p w14:paraId="40BCCCC9" w14:textId="77777777" w:rsidR="000159F9" w:rsidRPr="0071266A" w:rsidRDefault="005935A0" w:rsidP="000159F9">
      <w:pPr>
        <w:pStyle w:val="TableofFigures"/>
        <w:tabs>
          <w:tab w:val="right" w:leader="dot" w:pos="7927"/>
        </w:tabs>
        <w:rPr>
          <w:rFonts w:ascii="Times New Roman" w:eastAsiaTheme="minorEastAsia" w:hAnsi="Times New Roman" w:cs="Times New Roman"/>
          <w:noProof/>
          <w:sz w:val="24"/>
          <w:lang w:val="en-US"/>
        </w:rPr>
      </w:pPr>
      <w:hyperlink w:anchor="_Toc174018062" w:history="1">
        <w:r w:rsidR="000159F9" w:rsidRPr="0071266A">
          <w:rPr>
            <w:rStyle w:val="Hyperlink"/>
            <w:rFonts w:ascii="Times New Roman" w:hAnsi="Times New Roman" w:cs="Times New Roman"/>
            <w:noProof/>
            <w:sz w:val="24"/>
          </w:rPr>
          <w:t>Tabel 4. 2</w:t>
        </w:r>
        <w:r w:rsidR="000159F9" w:rsidRPr="0071266A">
          <w:rPr>
            <w:rStyle w:val="Hyperlink"/>
            <w:rFonts w:ascii="Times New Roman" w:hAnsi="Times New Roman" w:cs="Times New Roman"/>
            <w:noProof/>
            <w:sz w:val="24"/>
            <w:lang w:val="en-US"/>
          </w:rPr>
          <w:t xml:space="preserve"> Karakteristik Responden Berdasarkan Umur</w:t>
        </w:r>
        <w:r w:rsidR="000159F9" w:rsidRPr="0071266A">
          <w:rPr>
            <w:rFonts w:ascii="Times New Roman" w:hAnsi="Times New Roman" w:cs="Times New Roman"/>
            <w:noProof/>
            <w:webHidden/>
            <w:sz w:val="24"/>
          </w:rPr>
          <w:tab/>
        </w:r>
        <w:r w:rsidR="000159F9">
          <w:rPr>
            <w:rFonts w:ascii="Times New Roman" w:hAnsi="Times New Roman" w:cs="Times New Roman"/>
            <w:noProof/>
            <w:webHidden/>
            <w:sz w:val="24"/>
            <w:lang w:val="en-ID"/>
          </w:rPr>
          <w:t>40</w:t>
        </w:r>
      </w:hyperlink>
    </w:p>
    <w:p w14:paraId="260913BD" w14:textId="77777777" w:rsidR="000159F9" w:rsidRPr="0071266A" w:rsidRDefault="005935A0" w:rsidP="000159F9">
      <w:pPr>
        <w:pStyle w:val="TableofFigures"/>
        <w:tabs>
          <w:tab w:val="right" w:leader="dot" w:pos="7927"/>
        </w:tabs>
        <w:rPr>
          <w:rFonts w:ascii="Times New Roman" w:eastAsiaTheme="minorEastAsia" w:hAnsi="Times New Roman" w:cs="Times New Roman"/>
          <w:noProof/>
          <w:sz w:val="24"/>
          <w:lang w:val="en-US"/>
        </w:rPr>
      </w:pPr>
      <w:hyperlink w:anchor="_Toc174018063" w:history="1">
        <w:r w:rsidR="000159F9" w:rsidRPr="0071266A">
          <w:rPr>
            <w:rStyle w:val="Hyperlink"/>
            <w:rFonts w:ascii="Times New Roman" w:hAnsi="Times New Roman" w:cs="Times New Roman"/>
            <w:noProof/>
            <w:sz w:val="24"/>
          </w:rPr>
          <w:t>Tabel 4. 3</w:t>
        </w:r>
        <w:r w:rsidR="000159F9" w:rsidRPr="0071266A">
          <w:rPr>
            <w:rStyle w:val="Hyperlink"/>
            <w:rFonts w:ascii="Times New Roman" w:hAnsi="Times New Roman" w:cs="Times New Roman"/>
            <w:noProof/>
            <w:sz w:val="24"/>
            <w:lang w:val="en-US"/>
          </w:rPr>
          <w:t xml:space="preserve"> Karakteristik Responden Berdasarkan Jenis Kelamin</w:t>
        </w:r>
        <w:r w:rsidR="000159F9" w:rsidRPr="0071266A">
          <w:rPr>
            <w:rFonts w:ascii="Times New Roman" w:hAnsi="Times New Roman" w:cs="Times New Roman"/>
            <w:noProof/>
            <w:webHidden/>
            <w:sz w:val="24"/>
          </w:rPr>
          <w:tab/>
        </w:r>
        <w:r w:rsidR="000159F9">
          <w:rPr>
            <w:rFonts w:ascii="Times New Roman" w:hAnsi="Times New Roman" w:cs="Times New Roman"/>
            <w:noProof/>
            <w:webHidden/>
            <w:sz w:val="24"/>
            <w:lang w:val="en-ID"/>
          </w:rPr>
          <w:t>40</w:t>
        </w:r>
      </w:hyperlink>
    </w:p>
    <w:p w14:paraId="4546EF89" w14:textId="77777777" w:rsidR="000159F9" w:rsidRPr="0071266A" w:rsidRDefault="005935A0" w:rsidP="000159F9">
      <w:pPr>
        <w:pStyle w:val="TableofFigures"/>
        <w:tabs>
          <w:tab w:val="right" w:leader="dot" w:pos="7927"/>
        </w:tabs>
        <w:rPr>
          <w:rFonts w:ascii="Times New Roman" w:eastAsiaTheme="minorEastAsia" w:hAnsi="Times New Roman" w:cs="Times New Roman"/>
          <w:noProof/>
          <w:sz w:val="24"/>
          <w:lang w:val="en-US"/>
        </w:rPr>
      </w:pPr>
      <w:hyperlink w:anchor="_Toc174018064" w:history="1">
        <w:r w:rsidR="000159F9" w:rsidRPr="0071266A">
          <w:rPr>
            <w:rStyle w:val="Hyperlink"/>
            <w:rFonts w:ascii="Times New Roman" w:hAnsi="Times New Roman" w:cs="Times New Roman"/>
            <w:noProof/>
            <w:sz w:val="24"/>
          </w:rPr>
          <w:t>Tabel 4. 4</w:t>
        </w:r>
        <w:r w:rsidR="000159F9" w:rsidRPr="0071266A">
          <w:rPr>
            <w:rStyle w:val="Hyperlink"/>
            <w:rFonts w:ascii="Times New Roman" w:hAnsi="Times New Roman" w:cs="Times New Roman"/>
            <w:noProof/>
            <w:sz w:val="24"/>
            <w:lang w:val="en-US"/>
          </w:rPr>
          <w:t xml:space="preserve"> Karakteristik Responden Pendidikan Terakhir</w:t>
        </w:r>
        <w:r w:rsidR="000159F9" w:rsidRPr="0071266A">
          <w:rPr>
            <w:rFonts w:ascii="Times New Roman" w:hAnsi="Times New Roman" w:cs="Times New Roman"/>
            <w:noProof/>
            <w:webHidden/>
            <w:sz w:val="24"/>
          </w:rPr>
          <w:tab/>
        </w:r>
        <w:r w:rsidR="000159F9">
          <w:rPr>
            <w:rFonts w:ascii="Times New Roman" w:hAnsi="Times New Roman" w:cs="Times New Roman"/>
            <w:noProof/>
            <w:webHidden/>
            <w:sz w:val="24"/>
            <w:lang w:val="en-ID"/>
          </w:rPr>
          <w:t>41</w:t>
        </w:r>
      </w:hyperlink>
    </w:p>
    <w:p w14:paraId="4D60253F" w14:textId="77777777" w:rsidR="000159F9" w:rsidRPr="0071266A" w:rsidRDefault="005935A0" w:rsidP="000159F9">
      <w:pPr>
        <w:pStyle w:val="TableofFigures"/>
        <w:tabs>
          <w:tab w:val="right" w:leader="dot" w:pos="7927"/>
        </w:tabs>
        <w:rPr>
          <w:rFonts w:ascii="Times New Roman" w:eastAsiaTheme="minorEastAsia" w:hAnsi="Times New Roman" w:cs="Times New Roman"/>
          <w:noProof/>
          <w:sz w:val="24"/>
          <w:lang w:val="en-US"/>
        </w:rPr>
      </w:pPr>
      <w:hyperlink w:anchor="_Toc174018065" w:history="1">
        <w:r w:rsidR="000159F9" w:rsidRPr="0071266A">
          <w:rPr>
            <w:rStyle w:val="Hyperlink"/>
            <w:rFonts w:ascii="Times New Roman" w:hAnsi="Times New Roman" w:cs="Times New Roman"/>
            <w:noProof/>
            <w:sz w:val="24"/>
          </w:rPr>
          <w:t>Tabel 4. 5</w:t>
        </w:r>
        <w:r w:rsidR="000159F9" w:rsidRPr="0071266A">
          <w:rPr>
            <w:rStyle w:val="Hyperlink"/>
            <w:rFonts w:ascii="Times New Roman" w:hAnsi="Times New Roman" w:cs="Times New Roman"/>
            <w:noProof/>
            <w:sz w:val="24"/>
            <w:lang w:val="en-US"/>
          </w:rPr>
          <w:t xml:space="preserve"> Karakteristik Responden Berdasarkan Pekerjaan</w:t>
        </w:r>
        <w:r w:rsidR="000159F9" w:rsidRPr="0071266A">
          <w:rPr>
            <w:rFonts w:ascii="Times New Roman" w:hAnsi="Times New Roman" w:cs="Times New Roman"/>
            <w:noProof/>
            <w:webHidden/>
            <w:sz w:val="24"/>
          </w:rPr>
          <w:tab/>
        </w:r>
        <w:r w:rsidR="000159F9">
          <w:rPr>
            <w:rFonts w:ascii="Times New Roman" w:hAnsi="Times New Roman" w:cs="Times New Roman"/>
            <w:noProof/>
            <w:webHidden/>
            <w:sz w:val="24"/>
            <w:lang w:val="en-ID"/>
          </w:rPr>
          <w:t>42</w:t>
        </w:r>
      </w:hyperlink>
    </w:p>
    <w:p w14:paraId="7C81D0DA" w14:textId="77777777" w:rsidR="000159F9" w:rsidRPr="0071266A" w:rsidRDefault="005935A0" w:rsidP="000159F9">
      <w:pPr>
        <w:pStyle w:val="TableofFigures"/>
        <w:tabs>
          <w:tab w:val="right" w:leader="dot" w:pos="7927"/>
        </w:tabs>
        <w:ind w:left="993" w:hanging="993"/>
        <w:rPr>
          <w:rFonts w:ascii="Times New Roman" w:eastAsiaTheme="minorEastAsia" w:hAnsi="Times New Roman" w:cs="Times New Roman"/>
          <w:noProof/>
          <w:sz w:val="24"/>
          <w:lang w:val="en-US"/>
        </w:rPr>
      </w:pPr>
      <w:hyperlink w:anchor="_Toc174018066" w:history="1">
        <w:r w:rsidR="000159F9" w:rsidRPr="0071266A">
          <w:rPr>
            <w:rStyle w:val="Hyperlink"/>
            <w:rFonts w:ascii="Times New Roman" w:hAnsi="Times New Roman" w:cs="Times New Roman"/>
            <w:noProof/>
            <w:sz w:val="24"/>
          </w:rPr>
          <w:t>Tabel 4. 6</w:t>
        </w:r>
        <w:r w:rsidR="000159F9" w:rsidRPr="0071266A">
          <w:rPr>
            <w:rStyle w:val="Hyperlink"/>
            <w:rFonts w:ascii="Times New Roman" w:hAnsi="Times New Roman" w:cs="Times New Roman"/>
            <w:noProof/>
            <w:sz w:val="24"/>
            <w:lang w:val="en-US"/>
          </w:rPr>
          <w:t xml:space="preserve"> Uji Chi Square Hubungan Pemasaran produk dengan keputusan Pasien</w:t>
        </w:r>
        <w:r w:rsidR="000159F9" w:rsidRPr="0071266A">
          <w:rPr>
            <w:rFonts w:ascii="Times New Roman" w:hAnsi="Times New Roman" w:cs="Times New Roman"/>
            <w:noProof/>
            <w:webHidden/>
            <w:sz w:val="24"/>
          </w:rPr>
          <w:tab/>
        </w:r>
        <w:r w:rsidR="000159F9">
          <w:rPr>
            <w:rFonts w:ascii="Times New Roman" w:hAnsi="Times New Roman" w:cs="Times New Roman"/>
            <w:noProof/>
            <w:webHidden/>
            <w:sz w:val="24"/>
            <w:lang w:val="en-ID"/>
          </w:rPr>
          <w:t>43</w:t>
        </w:r>
      </w:hyperlink>
    </w:p>
    <w:p w14:paraId="1B363BC6" w14:textId="77777777" w:rsidR="000159F9" w:rsidRPr="0071266A" w:rsidRDefault="005935A0" w:rsidP="000159F9">
      <w:pPr>
        <w:pStyle w:val="TableofFigures"/>
        <w:tabs>
          <w:tab w:val="right" w:leader="dot" w:pos="7927"/>
        </w:tabs>
        <w:rPr>
          <w:rFonts w:ascii="Times New Roman" w:eastAsiaTheme="minorEastAsia" w:hAnsi="Times New Roman" w:cs="Times New Roman"/>
          <w:noProof/>
          <w:sz w:val="24"/>
          <w:lang w:val="en-US"/>
        </w:rPr>
      </w:pPr>
      <w:hyperlink w:anchor="_Toc174018067" w:history="1">
        <w:r w:rsidR="000159F9" w:rsidRPr="0071266A">
          <w:rPr>
            <w:rStyle w:val="Hyperlink"/>
            <w:rFonts w:ascii="Times New Roman" w:hAnsi="Times New Roman" w:cs="Times New Roman"/>
            <w:noProof/>
            <w:sz w:val="24"/>
          </w:rPr>
          <w:t>Tabel 4. 7</w:t>
        </w:r>
        <w:r w:rsidR="000159F9" w:rsidRPr="0071266A">
          <w:rPr>
            <w:rStyle w:val="Hyperlink"/>
            <w:rFonts w:ascii="Times New Roman" w:hAnsi="Times New Roman" w:cs="Times New Roman"/>
            <w:noProof/>
            <w:sz w:val="24"/>
            <w:lang w:val="en-US"/>
          </w:rPr>
          <w:t xml:space="preserve"> Distribusi Frekuensi </w:t>
        </w:r>
        <w:r w:rsidR="000159F9" w:rsidRPr="0071266A">
          <w:rPr>
            <w:rStyle w:val="Hyperlink"/>
            <w:rFonts w:ascii="Times New Roman" w:hAnsi="Times New Roman" w:cs="Times New Roman"/>
            <w:i/>
            <w:noProof/>
            <w:sz w:val="24"/>
            <w:lang w:val="en-US"/>
          </w:rPr>
          <w:t>Produk</w:t>
        </w:r>
        <w:r w:rsidR="000159F9" w:rsidRPr="0071266A">
          <w:rPr>
            <w:rFonts w:ascii="Times New Roman" w:hAnsi="Times New Roman" w:cs="Times New Roman"/>
            <w:noProof/>
            <w:webHidden/>
            <w:sz w:val="24"/>
          </w:rPr>
          <w:tab/>
        </w:r>
        <w:r w:rsidR="000159F9">
          <w:rPr>
            <w:rFonts w:ascii="Times New Roman" w:hAnsi="Times New Roman" w:cs="Times New Roman"/>
            <w:noProof/>
            <w:webHidden/>
            <w:sz w:val="24"/>
            <w:lang w:val="en-ID"/>
          </w:rPr>
          <w:t>44</w:t>
        </w:r>
      </w:hyperlink>
    </w:p>
    <w:p w14:paraId="0A9FE915" w14:textId="77777777" w:rsidR="000159F9" w:rsidRPr="0071266A" w:rsidRDefault="005935A0" w:rsidP="000159F9">
      <w:pPr>
        <w:pStyle w:val="TableofFigures"/>
        <w:tabs>
          <w:tab w:val="right" w:leader="dot" w:pos="7927"/>
        </w:tabs>
        <w:ind w:left="993" w:hanging="993"/>
        <w:rPr>
          <w:rFonts w:ascii="Times New Roman" w:eastAsiaTheme="minorEastAsia" w:hAnsi="Times New Roman" w:cs="Times New Roman"/>
          <w:noProof/>
          <w:sz w:val="24"/>
          <w:lang w:val="en-US"/>
        </w:rPr>
      </w:pPr>
      <w:hyperlink w:anchor="_Toc174018068" w:history="1">
        <w:r w:rsidR="000159F9" w:rsidRPr="0071266A">
          <w:rPr>
            <w:rStyle w:val="Hyperlink"/>
            <w:rFonts w:ascii="Times New Roman" w:hAnsi="Times New Roman" w:cs="Times New Roman"/>
            <w:noProof/>
            <w:sz w:val="24"/>
          </w:rPr>
          <w:t>Tabel 4. 8</w:t>
        </w:r>
        <w:r w:rsidR="000159F9" w:rsidRPr="0071266A">
          <w:rPr>
            <w:rStyle w:val="Hyperlink"/>
            <w:rFonts w:ascii="Times New Roman" w:hAnsi="Times New Roman" w:cs="Times New Roman"/>
            <w:noProof/>
            <w:sz w:val="24"/>
            <w:lang w:val="en-US"/>
          </w:rPr>
          <w:t xml:space="preserve"> Uji Chi Square Hubungan Bauran Pemasaran </w:t>
        </w:r>
        <w:r w:rsidR="000159F9" w:rsidRPr="0071266A">
          <w:rPr>
            <w:rStyle w:val="Hyperlink"/>
            <w:rFonts w:ascii="Times New Roman" w:hAnsi="Times New Roman" w:cs="Times New Roman"/>
            <w:i/>
            <w:noProof/>
            <w:sz w:val="24"/>
            <w:lang w:val="en-US"/>
          </w:rPr>
          <w:t>Price</w:t>
        </w:r>
        <w:r w:rsidR="000159F9" w:rsidRPr="0071266A">
          <w:rPr>
            <w:rStyle w:val="Hyperlink"/>
            <w:rFonts w:ascii="Times New Roman" w:hAnsi="Times New Roman" w:cs="Times New Roman"/>
            <w:noProof/>
            <w:sz w:val="24"/>
            <w:lang w:val="en-US"/>
          </w:rPr>
          <w:t xml:space="preserve"> dengan Keputusan Pasien</w:t>
        </w:r>
        <w:r w:rsidR="000159F9" w:rsidRPr="0071266A">
          <w:rPr>
            <w:rFonts w:ascii="Times New Roman" w:hAnsi="Times New Roman" w:cs="Times New Roman"/>
            <w:noProof/>
            <w:webHidden/>
            <w:sz w:val="24"/>
          </w:rPr>
          <w:tab/>
        </w:r>
        <w:r w:rsidR="000159F9">
          <w:rPr>
            <w:rFonts w:ascii="Times New Roman" w:hAnsi="Times New Roman" w:cs="Times New Roman"/>
            <w:noProof/>
            <w:webHidden/>
            <w:sz w:val="24"/>
            <w:lang w:val="en-ID"/>
          </w:rPr>
          <w:t>44</w:t>
        </w:r>
      </w:hyperlink>
    </w:p>
    <w:p w14:paraId="33BD8F6A" w14:textId="77777777" w:rsidR="000159F9" w:rsidRPr="0071266A" w:rsidRDefault="005935A0" w:rsidP="000159F9">
      <w:pPr>
        <w:pStyle w:val="TableofFigures"/>
        <w:tabs>
          <w:tab w:val="right" w:leader="dot" w:pos="7927"/>
        </w:tabs>
        <w:rPr>
          <w:rFonts w:ascii="Times New Roman" w:eastAsiaTheme="minorEastAsia" w:hAnsi="Times New Roman" w:cs="Times New Roman"/>
          <w:noProof/>
          <w:sz w:val="24"/>
          <w:lang w:val="en-US"/>
        </w:rPr>
      </w:pPr>
      <w:hyperlink w:anchor="_Toc174018069" w:history="1">
        <w:r w:rsidR="000159F9" w:rsidRPr="0071266A">
          <w:rPr>
            <w:rStyle w:val="Hyperlink"/>
            <w:rFonts w:ascii="Times New Roman" w:hAnsi="Times New Roman" w:cs="Times New Roman"/>
            <w:noProof/>
            <w:sz w:val="24"/>
          </w:rPr>
          <w:t>Tabel 4. 9</w:t>
        </w:r>
        <w:r w:rsidR="000159F9" w:rsidRPr="0071266A">
          <w:rPr>
            <w:rStyle w:val="Hyperlink"/>
            <w:rFonts w:ascii="Times New Roman" w:hAnsi="Times New Roman" w:cs="Times New Roman"/>
            <w:noProof/>
            <w:sz w:val="24"/>
            <w:lang w:val="en-US"/>
          </w:rPr>
          <w:t xml:space="preserve"> Distribusi Frekuensi Price</w:t>
        </w:r>
        <w:r w:rsidR="000159F9" w:rsidRPr="0071266A">
          <w:rPr>
            <w:rFonts w:ascii="Times New Roman" w:hAnsi="Times New Roman" w:cs="Times New Roman"/>
            <w:noProof/>
            <w:webHidden/>
            <w:sz w:val="24"/>
          </w:rPr>
          <w:tab/>
        </w:r>
        <w:r w:rsidR="000159F9">
          <w:rPr>
            <w:rFonts w:ascii="Times New Roman" w:hAnsi="Times New Roman" w:cs="Times New Roman"/>
            <w:noProof/>
            <w:webHidden/>
            <w:sz w:val="24"/>
            <w:lang w:val="en-ID"/>
          </w:rPr>
          <w:t>45</w:t>
        </w:r>
      </w:hyperlink>
    </w:p>
    <w:p w14:paraId="0A33A59C" w14:textId="77777777" w:rsidR="000159F9" w:rsidRPr="0071266A" w:rsidRDefault="005935A0" w:rsidP="000159F9">
      <w:pPr>
        <w:pStyle w:val="TableofFigures"/>
        <w:tabs>
          <w:tab w:val="right" w:leader="dot" w:pos="7927"/>
        </w:tabs>
        <w:rPr>
          <w:rFonts w:ascii="Times New Roman" w:eastAsiaTheme="minorEastAsia" w:hAnsi="Times New Roman" w:cs="Times New Roman"/>
          <w:noProof/>
          <w:sz w:val="24"/>
          <w:lang w:val="en-US"/>
        </w:rPr>
      </w:pPr>
      <w:hyperlink w:anchor="_Toc174018070" w:history="1">
        <w:r w:rsidR="000159F9" w:rsidRPr="0071266A">
          <w:rPr>
            <w:rStyle w:val="Hyperlink"/>
            <w:rFonts w:ascii="Times New Roman" w:hAnsi="Times New Roman" w:cs="Times New Roman"/>
            <w:noProof/>
            <w:sz w:val="24"/>
          </w:rPr>
          <w:t>Tabel 4. 10</w:t>
        </w:r>
        <w:r w:rsidR="000159F9" w:rsidRPr="0071266A">
          <w:rPr>
            <w:rStyle w:val="Hyperlink"/>
            <w:rFonts w:ascii="Times New Roman" w:hAnsi="Times New Roman" w:cs="Times New Roman"/>
            <w:noProof/>
            <w:sz w:val="24"/>
            <w:lang w:val="en-US"/>
          </w:rPr>
          <w:t xml:space="preserve"> Uji Chi Square Bauran Pemasaran Place Dengan Keputusan Pasien</w:t>
        </w:r>
        <w:r w:rsidR="000159F9" w:rsidRPr="0071266A">
          <w:rPr>
            <w:rFonts w:ascii="Times New Roman" w:hAnsi="Times New Roman" w:cs="Times New Roman"/>
            <w:noProof/>
            <w:webHidden/>
            <w:sz w:val="24"/>
          </w:rPr>
          <w:tab/>
        </w:r>
        <w:r w:rsidR="000159F9">
          <w:rPr>
            <w:rFonts w:ascii="Times New Roman" w:hAnsi="Times New Roman" w:cs="Times New Roman"/>
            <w:noProof/>
            <w:webHidden/>
            <w:sz w:val="24"/>
            <w:lang w:val="en-ID"/>
          </w:rPr>
          <w:t>46</w:t>
        </w:r>
      </w:hyperlink>
    </w:p>
    <w:p w14:paraId="7A650BD0" w14:textId="77777777" w:rsidR="000159F9" w:rsidRPr="0071266A" w:rsidRDefault="005935A0" w:rsidP="000159F9">
      <w:pPr>
        <w:pStyle w:val="TableofFigures"/>
        <w:tabs>
          <w:tab w:val="right" w:leader="dot" w:pos="7927"/>
        </w:tabs>
        <w:rPr>
          <w:rFonts w:ascii="Times New Roman" w:eastAsiaTheme="minorEastAsia" w:hAnsi="Times New Roman" w:cs="Times New Roman"/>
          <w:noProof/>
          <w:sz w:val="24"/>
          <w:lang w:val="en-US"/>
        </w:rPr>
      </w:pPr>
      <w:hyperlink w:anchor="_Toc174018071" w:history="1">
        <w:r w:rsidR="000159F9" w:rsidRPr="0071266A">
          <w:rPr>
            <w:rStyle w:val="Hyperlink"/>
            <w:rFonts w:ascii="Times New Roman" w:hAnsi="Times New Roman" w:cs="Times New Roman"/>
            <w:noProof/>
            <w:sz w:val="24"/>
          </w:rPr>
          <w:t>Tabel 4. 11</w:t>
        </w:r>
        <w:r w:rsidR="000159F9" w:rsidRPr="0071266A">
          <w:rPr>
            <w:rStyle w:val="Hyperlink"/>
            <w:rFonts w:ascii="Times New Roman" w:hAnsi="Times New Roman" w:cs="Times New Roman"/>
            <w:noProof/>
            <w:sz w:val="24"/>
            <w:lang w:val="en-US"/>
          </w:rPr>
          <w:t xml:space="preserve"> Distribusi Frekuensi </w:t>
        </w:r>
        <w:r w:rsidR="000159F9" w:rsidRPr="0071266A">
          <w:rPr>
            <w:rStyle w:val="Hyperlink"/>
            <w:rFonts w:ascii="Times New Roman" w:hAnsi="Times New Roman" w:cs="Times New Roman"/>
            <w:i/>
            <w:noProof/>
            <w:sz w:val="24"/>
            <w:lang w:val="en-US"/>
          </w:rPr>
          <w:t>Place</w:t>
        </w:r>
        <w:r w:rsidR="000159F9" w:rsidRPr="0071266A">
          <w:rPr>
            <w:rFonts w:ascii="Times New Roman" w:hAnsi="Times New Roman" w:cs="Times New Roman"/>
            <w:noProof/>
            <w:webHidden/>
            <w:sz w:val="24"/>
          </w:rPr>
          <w:tab/>
        </w:r>
        <w:r w:rsidR="000159F9">
          <w:rPr>
            <w:rFonts w:ascii="Times New Roman" w:hAnsi="Times New Roman" w:cs="Times New Roman"/>
            <w:noProof/>
            <w:webHidden/>
            <w:sz w:val="24"/>
            <w:lang w:val="en-ID"/>
          </w:rPr>
          <w:t>46</w:t>
        </w:r>
      </w:hyperlink>
    </w:p>
    <w:p w14:paraId="118328F8" w14:textId="77777777" w:rsidR="000159F9" w:rsidRPr="0071266A" w:rsidRDefault="005935A0" w:rsidP="000159F9">
      <w:pPr>
        <w:pStyle w:val="TableofFigures"/>
        <w:tabs>
          <w:tab w:val="right" w:leader="dot" w:pos="7927"/>
        </w:tabs>
        <w:ind w:left="1134" w:hanging="1134"/>
        <w:rPr>
          <w:rFonts w:ascii="Times New Roman" w:eastAsiaTheme="minorEastAsia" w:hAnsi="Times New Roman" w:cs="Times New Roman"/>
          <w:noProof/>
          <w:sz w:val="24"/>
          <w:lang w:val="en-US"/>
        </w:rPr>
      </w:pPr>
      <w:hyperlink w:anchor="_Toc174018072" w:history="1">
        <w:r w:rsidR="000159F9" w:rsidRPr="0071266A">
          <w:rPr>
            <w:rStyle w:val="Hyperlink"/>
            <w:rFonts w:ascii="Times New Roman" w:hAnsi="Times New Roman" w:cs="Times New Roman"/>
            <w:noProof/>
            <w:sz w:val="24"/>
          </w:rPr>
          <w:t>Tabel 4. 12</w:t>
        </w:r>
        <w:r w:rsidR="000159F9" w:rsidRPr="0071266A">
          <w:rPr>
            <w:rStyle w:val="Hyperlink"/>
            <w:rFonts w:ascii="Times New Roman" w:hAnsi="Times New Roman" w:cs="Times New Roman"/>
            <w:noProof/>
            <w:sz w:val="24"/>
            <w:lang w:val="en-US"/>
          </w:rPr>
          <w:t xml:space="preserve"> Uji Square Hubungan Bauran Pemasaran </w:t>
        </w:r>
        <w:r w:rsidR="000159F9" w:rsidRPr="0071266A">
          <w:rPr>
            <w:rStyle w:val="Hyperlink"/>
            <w:rFonts w:ascii="Times New Roman" w:hAnsi="Times New Roman" w:cs="Times New Roman"/>
            <w:i/>
            <w:noProof/>
            <w:sz w:val="24"/>
            <w:lang w:val="en-US"/>
          </w:rPr>
          <w:t>Promotion</w:t>
        </w:r>
        <w:r w:rsidR="000159F9" w:rsidRPr="0071266A">
          <w:rPr>
            <w:rStyle w:val="Hyperlink"/>
            <w:rFonts w:ascii="Times New Roman" w:hAnsi="Times New Roman" w:cs="Times New Roman"/>
            <w:noProof/>
            <w:sz w:val="24"/>
            <w:lang w:val="en-US"/>
          </w:rPr>
          <w:t xml:space="preserve"> dengan Keputusan Pasien</w:t>
        </w:r>
        <w:r w:rsidR="000159F9" w:rsidRPr="0071266A">
          <w:rPr>
            <w:rFonts w:ascii="Times New Roman" w:hAnsi="Times New Roman" w:cs="Times New Roman"/>
            <w:noProof/>
            <w:webHidden/>
            <w:sz w:val="24"/>
          </w:rPr>
          <w:tab/>
        </w:r>
        <w:r w:rsidR="000159F9">
          <w:rPr>
            <w:rFonts w:ascii="Times New Roman" w:hAnsi="Times New Roman" w:cs="Times New Roman"/>
            <w:noProof/>
            <w:webHidden/>
            <w:sz w:val="24"/>
            <w:lang w:val="en-ID"/>
          </w:rPr>
          <w:t>47</w:t>
        </w:r>
      </w:hyperlink>
    </w:p>
    <w:p w14:paraId="6FC7760D" w14:textId="77777777" w:rsidR="000159F9" w:rsidRPr="0071266A" w:rsidRDefault="005935A0" w:rsidP="000159F9">
      <w:pPr>
        <w:pStyle w:val="TableofFigures"/>
        <w:tabs>
          <w:tab w:val="right" w:leader="dot" w:pos="7927"/>
        </w:tabs>
        <w:rPr>
          <w:rFonts w:ascii="Times New Roman" w:eastAsiaTheme="minorEastAsia" w:hAnsi="Times New Roman" w:cs="Times New Roman"/>
          <w:noProof/>
          <w:sz w:val="24"/>
          <w:lang w:val="en-US"/>
        </w:rPr>
      </w:pPr>
      <w:hyperlink w:anchor="_Toc174018073" w:history="1">
        <w:r w:rsidR="000159F9" w:rsidRPr="0071266A">
          <w:rPr>
            <w:rStyle w:val="Hyperlink"/>
            <w:rFonts w:ascii="Times New Roman" w:hAnsi="Times New Roman" w:cs="Times New Roman"/>
            <w:noProof/>
            <w:sz w:val="24"/>
          </w:rPr>
          <w:t>Tabel 4. 13</w:t>
        </w:r>
        <w:r w:rsidR="000159F9" w:rsidRPr="0071266A">
          <w:rPr>
            <w:rStyle w:val="Hyperlink"/>
            <w:rFonts w:ascii="Times New Roman" w:hAnsi="Times New Roman" w:cs="Times New Roman"/>
            <w:noProof/>
            <w:sz w:val="24"/>
            <w:lang w:val="en-US"/>
          </w:rPr>
          <w:t xml:space="preserve"> Distribusi Frekuensi Promotion</w:t>
        </w:r>
        <w:r w:rsidR="000159F9" w:rsidRPr="0071266A">
          <w:rPr>
            <w:rFonts w:ascii="Times New Roman" w:hAnsi="Times New Roman" w:cs="Times New Roman"/>
            <w:noProof/>
            <w:webHidden/>
            <w:sz w:val="24"/>
          </w:rPr>
          <w:tab/>
        </w:r>
        <w:r w:rsidR="000159F9">
          <w:rPr>
            <w:rFonts w:ascii="Times New Roman" w:hAnsi="Times New Roman" w:cs="Times New Roman"/>
            <w:noProof/>
            <w:webHidden/>
            <w:sz w:val="24"/>
            <w:lang w:val="en-ID"/>
          </w:rPr>
          <w:t>48</w:t>
        </w:r>
      </w:hyperlink>
    </w:p>
    <w:p w14:paraId="5208C742" w14:textId="77777777" w:rsidR="000159F9" w:rsidRPr="0071266A" w:rsidRDefault="005935A0" w:rsidP="000159F9">
      <w:pPr>
        <w:pStyle w:val="TableofFigures"/>
        <w:tabs>
          <w:tab w:val="right" w:leader="dot" w:pos="7927"/>
        </w:tabs>
        <w:ind w:left="1134" w:hanging="1134"/>
        <w:rPr>
          <w:rFonts w:ascii="Times New Roman" w:eastAsiaTheme="minorEastAsia" w:hAnsi="Times New Roman" w:cs="Times New Roman"/>
          <w:noProof/>
          <w:sz w:val="24"/>
          <w:lang w:val="en-US"/>
        </w:rPr>
      </w:pPr>
      <w:hyperlink w:anchor="_Toc174018074" w:history="1">
        <w:r w:rsidR="000159F9" w:rsidRPr="0071266A">
          <w:rPr>
            <w:rStyle w:val="Hyperlink"/>
            <w:rFonts w:ascii="Times New Roman" w:hAnsi="Times New Roman" w:cs="Times New Roman"/>
            <w:noProof/>
            <w:sz w:val="24"/>
          </w:rPr>
          <w:t>Tabel 4. 14</w:t>
        </w:r>
        <w:r w:rsidR="000159F9" w:rsidRPr="0071266A">
          <w:rPr>
            <w:rStyle w:val="Hyperlink"/>
            <w:rFonts w:ascii="Times New Roman" w:hAnsi="Times New Roman" w:cs="Times New Roman"/>
            <w:noProof/>
            <w:sz w:val="24"/>
            <w:lang w:val="en-US"/>
          </w:rPr>
          <w:t xml:space="preserve"> Uji Chi Square Hubungan Bauran pemasaran people dengan keputusan Pasien</w:t>
        </w:r>
        <w:r w:rsidR="000159F9" w:rsidRPr="0071266A">
          <w:rPr>
            <w:rFonts w:ascii="Times New Roman" w:hAnsi="Times New Roman" w:cs="Times New Roman"/>
            <w:noProof/>
            <w:webHidden/>
            <w:sz w:val="24"/>
          </w:rPr>
          <w:tab/>
        </w:r>
        <w:r w:rsidR="000159F9">
          <w:rPr>
            <w:rFonts w:ascii="Times New Roman" w:hAnsi="Times New Roman" w:cs="Times New Roman"/>
            <w:noProof/>
            <w:webHidden/>
            <w:sz w:val="24"/>
            <w:lang w:val="en-ID"/>
          </w:rPr>
          <w:t>48</w:t>
        </w:r>
      </w:hyperlink>
    </w:p>
    <w:p w14:paraId="35D1169A" w14:textId="77777777" w:rsidR="000159F9" w:rsidRPr="0071266A" w:rsidRDefault="005935A0" w:rsidP="000159F9">
      <w:pPr>
        <w:pStyle w:val="TableofFigures"/>
        <w:tabs>
          <w:tab w:val="right" w:leader="dot" w:pos="7927"/>
        </w:tabs>
        <w:rPr>
          <w:rFonts w:ascii="Times New Roman" w:eastAsiaTheme="minorEastAsia" w:hAnsi="Times New Roman" w:cs="Times New Roman"/>
          <w:noProof/>
          <w:sz w:val="24"/>
          <w:lang w:val="en-US"/>
        </w:rPr>
      </w:pPr>
      <w:hyperlink w:anchor="_Toc174018075" w:history="1">
        <w:r w:rsidR="000159F9" w:rsidRPr="0071266A">
          <w:rPr>
            <w:rStyle w:val="Hyperlink"/>
            <w:rFonts w:ascii="Times New Roman" w:hAnsi="Times New Roman" w:cs="Times New Roman"/>
            <w:noProof/>
            <w:sz w:val="24"/>
          </w:rPr>
          <w:t>Tabel 4. 15</w:t>
        </w:r>
        <w:r w:rsidR="000159F9" w:rsidRPr="0071266A">
          <w:rPr>
            <w:rStyle w:val="Hyperlink"/>
            <w:rFonts w:ascii="Times New Roman" w:hAnsi="Times New Roman" w:cs="Times New Roman"/>
            <w:noProof/>
            <w:sz w:val="24"/>
            <w:lang w:val="en-US"/>
          </w:rPr>
          <w:t xml:space="preserve"> Distribusi Frekuensi </w:t>
        </w:r>
        <w:r w:rsidR="000159F9" w:rsidRPr="0071266A">
          <w:rPr>
            <w:rStyle w:val="Hyperlink"/>
            <w:rFonts w:ascii="Times New Roman" w:hAnsi="Times New Roman" w:cs="Times New Roman"/>
            <w:i/>
            <w:noProof/>
            <w:sz w:val="24"/>
            <w:lang w:val="en-US"/>
          </w:rPr>
          <w:t>People</w:t>
        </w:r>
        <w:r w:rsidR="000159F9" w:rsidRPr="0071266A">
          <w:rPr>
            <w:rFonts w:ascii="Times New Roman" w:hAnsi="Times New Roman" w:cs="Times New Roman"/>
            <w:noProof/>
            <w:webHidden/>
            <w:sz w:val="24"/>
          </w:rPr>
          <w:tab/>
        </w:r>
        <w:r w:rsidR="000159F9">
          <w:rPr>
            <w:rFonts w:ascii="Times New Roman" w:hAnsi="Times New Roman" w:cs="Times New Roman"/>
            <w:noProof/>
            <w:webHidden/>
            <w:sz w:val="24"/>
            <w:lang w:val="en-ID"/>
          </w:rPr>
          <w:t>49</w:t>
        </w:r>
      </w:hyperlink>
    </w:p>
    <w:p w14:paraId="315CF3CE" w14:textId="77777777" w:rsidR="000159F9" w:rsidRPr="0071266A" w:rsidRDefault="005935A0" w:rsidP="000159F9">
      <w:pPr>
        <w:pStyle w:val="TableofFigures"/>
        <w:tabs>
          <w:tab w:val="right" w:leader="dot" w:pos="7927"/>
        </w:tabs>
        <w:ind w:left="1134" w:hanging="1134"/>
        <w:rPr>
          <w:rFonts w:ascii="Times New Roman" w:eastAsiaTheme="minorEastAsia" w:hAnsi="Times New Roman" w:cs="Times New Roman"/>
          <w:noProof/>
          <w:sz w:val="24"/>
          <w:lang w:val="en-US"/>
        </w:rPr>
      </w:pPr>
      <w:hyperlink w:anchor="_Toc174018076" w:history="1">
        <w:r w:rsidR="000159F9" w:rsidRPr="0071266A">
          <w:rPr>
            <w:rStyle w:val="Hyperlink"/>
            <w:rFonts w:ascii="Times New Roman" w:hAnsi="Times New Roman" w:cs="Times New Roman"/>
            <w:noProof/>
            <w:sz w:val="24"/>
          </w:rPr>
          <w:t>Tabel 4. 16</w:t>
        </w:r>
        <w:r w:rsidR="000159F9" w:rsidRPr="0071266A">
          <w:rPr>
            <w:rStyle w:val="Hyperlink"/>
            <w:rFonts w:ascii="Times New Roman" w:hAnsi="Times New Roman" w:cs="Times New Roman"/>
            <w:noProof/>
            <w:sz w:val="24"/>
            <w:lang w:val="en-US"/>
          </w:rPr>
          <w:t xml:space="preserve"> Uji Chi Square Hubungan Bauran Pemasaran </w:t>
        </w:r>
        <w:r w:rsidR="000159F9" w:rsidRPr="0071266A">
          <w:rPr>
            <w:rStyle w:val="Hyperlink"/>
            <w:rFonts w:ascii="Times New Roman" w:hAnsi="Times New Roman" w:cs="Times New Roman"/>
            <w:i/>
            <w:noProof/>
            <w:sz w:val="24"/>
            <w:lang w:val="en-US"/>
          </w:rPr>
          <w:t>Process</w:t>
        </w:r>
        <w:r w:rsidR="000159F9" w:rsidRPr="0071266A">
          <w:rPr>
            <w:rStyle w:val="Hyperlink"/>
            <w:rFonts w:ascii="Times New Roman" w:hAnsi="Times New Roman" w:cs="Times New Roman"/>
            <w:noProof/>
            <w:sz w:val="24"/>
            <w:lang w:val="en-US"/>
          </w:rPr>
          <w:t xml:space="preserve"> dengan Keputusan Pasien</w:t>
        </w:r>
        <w:r w:rsidR="000159F9" w:rsidRPr="0071266A">
          <w:rPr>
            <w:rFonts w:ascii="Times New Roman" w:hAnsi="Times New Roman" w:cs="Times New Roman"/>
            <w:noProof/>
            <w:webHidden/>
            <w:sz w:val="24"/>
          </w:rPr>
          <w:tab/>
        </w:r>
        <w:r w:rsidR="000159F9">
          <w:rPr>
            <w:rFonts w:ascii="Times New Roman" w:hAnsi="Times New Roman" w:cs="Times New Roman"/>
            <w:noProof/>
            <w:webHidden/>
            <w:sz w:val="24"/>
            <w:lang w:val="en-ID"/>
          </w:rPr>
          <w:t>50</w:t>
        </w:r>
      </w:hyperlink>
    </w:p>
    <w:p w14:paraId="5601E1DA" w14:textId="77777777" w:rsidR="000159F9" w:rsidRPr="0071266A" w:rsidRDefault="005935A0" w:rsidP="000159F9">
      <w:pPr>
        <w:pStyle w:val="TableofFigures"/>
        <w:tabs>
          <w:tab w:val="right" w:leader="dot" w:pos="7927"/>
        </w:tabs>
        <w:rPr>
          <w:rFonts w:ascii="Times New Roman" w:eastAsiaTheme="minorEastAsia" w:hAnsi="Times New Roman" w:cs="Times New Roman"/>
          <w:noProof/>
          <w:sz w:val="24"/>
          <w:lang w:val="en-US"/>
        </w:rPr>
      </w:pPr>
      <w:hyperlink w:anchor="_Toc174018077" w:history="1">
        <w:r w:rsidR="000159F9" w:rsidRPr="0071266A">
          <w:rPr>
            <w:rStyle w:val="Hyperlink"/>
            <w:rFonts w:ascii="Times New Roman" w:hAnsi="Times New Roman" w:cs="Times New Roman"/>
            <w:noProof/>
            <w:sz w:val="24"/>
          </w:rPr>
          <w:t>Tabel 4. 17</w:t>
        </w:r>
        <w:r w:rsidR="000159F9" w:rsidRPr="0071266A">
          <w:rPr>
            <w:rStyle w:val="Hyperlink"/>
            <w:rFonts w:ascii="Times New Roman" w:hAnsi="Times New Roman" w:cs="Times New Roman"/>
            <w:noProof/>
            <w:sz w:val="24"/>
            <w:lang w:val="en-US"/>
          </w:rPr>
          <w:t xml:space="preserve"> Distribusi Frekuensi Process</w:t>
        </w:r>
        <w:r w:rsidR="000159F9" w:rsidRPr="0071266A">
          <w:rPr>
            <w:rFonts w:ascii="Times New Roman" w:hAnsi="Times New Roman" w:cs="Times New Roman"/>
            <w:noProof/>
            <w:webHidden/>
            <w:sz w:val="24"/>
          </w:rPr>
          <w:tab/>
        </w:r>
        <w:r w:rsidR="000159F9">
          <w:rPr>
            <w:rFonts w:ascii="Times New Roman" w:hAnsi="Times New Roman" w:cs="Times New Roman"/>
            <w:noProof/>
            <w:webHidden/>
            <w:sz w:val="24"/>
            <w:lang w:val="en-ID"/>
          </w:rPr>
          <w:t>50</w:t>
        </w:r>
      </w:hyperlink>
    </w:p>
    <w:p w14:paraId="214254FE" w14:textId="77777777" w:rsidR="000159F9" w:rsidRPr="0071266A" w:rsidRDefault="005935A0" w:rsidP="000159F9">
      <w:pPr>
        <w:pStyle w:val="TableofFigures"/>
        <w:tabs>
          <w:tab w:val="right" w:leader="dot" w:pos="7927"/>
        </w:tabs>
        <w:ind w:left="1134" w:hanging="1134"/>
        <w:rPr>
          <w:rFonts w:ascii="Times New Roman" w:eastAsiaTheme="minorEastAsia" w:hAnsi="Times New Roman" w:cs="Times New Roman"/>
          <w:noProof/>
          <w:sz w:val="24"/>
          <w:lang w:val="en-US"/>
        </w:rPr>
      </w:pPr>
      <w:hyperlink w:anchor="_Toc174018078" w:history="1">
        <w:r w:rsidR="000159F9" w:rsidRPr="0071266A">
          <w:rPr>
            <w:rStyle w:val="Hyperlink"/>
            <w:rFonts w:ascii="Times New Roman" w:hAnsi="Times New Roman" w:cs="Times New Roman"/>
            <w:noProof/>
            <w:sz w:val="24"/>
          </w:rPr>
          <w:t>Tabel 4. 18</w:t>
        </w:r>
        <w:r w:rsidR="000159F9" w:rsidRPr="0071266A">
          <w:rPr>
            <w:rStyle w:val="Hyperlink"/>
            <w:rFonts w:ascii="Times New Roman" w:hAnsi="Times New Roman" w:cs="Times New Roman"/>
            <w:noProof/>
            <w:sz w:val="24"/>
            <w:lang w:val="en-US"/>
          </w:rPr>
          <w:t xml:space="preserve"> Uji Chi Square Hubungan Bauran Pemasaran </w:t>
        </w:r>
        <w:r w:rsidR="000159F9" w:rsidRPr="0071266A">
          <w:rPr>
            <w:rStyle w:val="Hyperlink"/>
            <w:rFonts w:ascii="Times New Roman" w:hAnsi="Times New Roman" w:cs="Times New Roman"/>
            <w:i/>
            <w:noProof/>
            <w:sz w:val="24"/>
            <w:lang w:val="en-US"/>
          </w:rPr>
          <w:t>Phsycal Evidence</w:t>
        </w:r>
        <w:r w:rsidR="000159F9" w:rsidRPr="0071266A">
          <w:rPr>
            <w:rStyle w:val="Hyperlink"/>
            <w:rFonts w:ascii="Times New Roman" w:hAnsi="Times New Roman" w:cs="Times New Roman"/>
            <w:noProof/>
            <w:sz w:val="24"/>
            <w:lang w:val="en-US"/>
          </w:rPr>
          <w:t xml:space="preserve"> dengan Keputusan Pasien</w:t>
        </w:r>
        <w:r w:rsidR="000159F9" w:rsidRPr="0071266A">
          <w:rPr>
            <w:rFonts w:ascii="Times New Roman" w:hAnsi="Times New Roman" w:cs="Times New Roman"/>
            <w:noProof/>
            <w:webHidden/>
            <w:sz w:val="24"/>
          </w:rPr>
          <w:tab/>
        </w:r>
        <w:r w:rsidR="000159F9">
          <w:rPr>
            <w:rFonts w:ascii="Times New Roman" w:hAnsi="Times New Roman" w:cs="Times New Roman"/>
            <w:noProof/>
            <w:webHidden/>
            <w:sz w:val="24"/>
            <w:lang w:val="en-ID"/>
          </w:rPr>
          <w:t>51</w:t>
        </w:r>
      </w:hyperlink>
    </w:p>
    <w:p w14:paraId="08C3643A" w14:textId="77777777" w:rsidR="000159F9" w:rsidRPr="0071266A" w:rsidRDefault="005935A0" w:rsidP="000159F9">
      <w:pPr>
        <w:pStyle w:val="TableofFigures"/>
        <w:tabs>
          <w:tab w:val="right" w:leader="dot" w:pos="7927"/>
        </w:tabs>
        <w:rPr>
          <w:rFonts w:ascii="Times New Roman" w:eastAsiaTheme="minorEastAsia" w:hAnsi="Times New Roman" w:cs="Times New Roman"/>
          <w:noProof/>
          <w:sz w:val="24"/>
          <w:lang w:val="en-US"/>
        </w:rPr>
      </w:pPr>
      <w:hyperlink w:anchor="_Toc174018079" w:history="1">
        <w:r w:rsidR="000159F9" w:rsidRPr="0071266A">
          <w:rPr>
            <w:rStyle w:val="Hyperlink"/>
            <w:rFonts w:ascii="Times New Roman" w:hAnsi="Times New Roman" w:cs="Times New Roman"/>
            <w:noProof/>
            <w:sz w:val="24"/>
          </w:rPr>
          <w:t>Tabel 4. 19</w:t>
        </w:r>
        <w:r w:rsidR="000159F9" w:rsidRPr="0071266A">
          <w:rPr>
            <w:rStyle w:val="Hyperlink"/>
            <w:rFonts w:ascii="Times New Roman" w:hAnsi="Times New Roman" w:cs="Times New Roman"/>
            <w:noProof/>
            <w:sz w:val="24"/>
            <w:lang w:val="en-US"/>
          </w:rPr>
          <w:t xml:space="preserve"> Distribusi Frekuensi </w:t>
        </w:r>
        <w:r w:rsidR="000159F9" w:rsidRPr="0071266A">
          <w:rPr>
            <w:rStyle w:val="Hyperlink"/>
            <w:rFonts w:ascii="Times New Roman" w:hAnsi="Times New Roman" w:cs="Times New Roman"/>
            <w:i/>
            <w:noProof/>
            <w:sz w:val="24"/>
            <w:lang w:val="en-US"/>
          </w:rPr>
          <w:t>Phsycal Evidence</w:t>
        </w:r>
        <w:r w:rsidR="000159F9" w:rsidRPr="0071266A">
          <w:rPr>
            <w:rFonts w:ascii="Times New Roman" w:hAnsi="Times New Roman" w:cs="Times New Roman"/>
            <w:noProof/>
            <w:webHidden/>
            <w:sz w:val="24"/>
          </w:rPr>
          <w:tab/>
        </w:r>
        <w:r w:rsidR="000159F9">
          <w:rPr>
            <w:rFonts w:ascii="Times New Roman" w:hAnsi="Times New Roman" w:cs="Times New Roman"/>
            <w:noProof/>
            <w:webHidden/>
            <w:sz w:val="24"/>
            <w:lang w:val="en-ID"/>
          </w:rPr>
          <w:t>52</w:t>
        </w:r>
      </w:hyperlink>
    </w:p>
    <w:p w14:paraId="4AE8B147" w14:textId="77777777" w:rsidR="000159F9" w:rsidRDefault="000159F9" w:rsidP="000159F9">
      <w:pPr>
        <w:tabs>
          <w:tab w:val="left" w:pos="1210"/>
        </w:tabs>
        <w:rPr>
          <w:rFonts w:ascii="Times New Roman" w:hAnsi="Times New Roman" w:cs="Times New Roman"/>
          <w:b/>
          <w:bCs/>
          <w:noProof/>
          <w:lang w:val="en-US"/>
        </w:rPr>
      </w:pPr>
      <w:r w:rsidRPr="0071266A">
        <w:rPr>
          <w:rFonts w:ascii="Times New Roman" w:hAnsi="Times New Roman" w:cs="Times New Roman"/>
          <w:b/>
          <w:bCs/>
          <w:noProof/>
          <w:sz w:val="24"/>
          <w:lang w:val="en-US"/>
        </w:rPr>
        <w:fldChar w:fldCharType="end"/>
      </w:r>
    </w:p>
    <w:p w14:paraId="5BE5D113" w14:textId="77777777" w:rsidR="000159F9" w:rsidRDefault="000159F9" w:rsidP="000159F9">
      <w:pPr>
        <w:tabs>
          <w:tab w:val="left" w:pos="1210"/>
        </w:tabs>
        <w:rPr>
          <w:rFonts w:ascii="Times New Roman" w:hAnsi="Times New Roman" w:cs="Times New Roman"/>
        </w:rPr>
      </w:pPr>
      <w:r>
        <w:rPr>
          <w:rFonts w:ascii="Times New Roman" w:hAnsi="Times New Roman" w:cs="Times New Roman"/>
        </w:rPr>
        <w:tab/>
      </w:r>
    </w:p>
    <w:p w14:paraId="1A92AF67" w14:textId="77777777" w:rsidR="000159F9" w:rsidRDefault="000159F9" w:rsidP="000159F9">
      <w:pPr>
        <w:tabs>
          <w:tab w:val="left" w:pos="1210"/>
        </w:tabs>
        <w:rPr>
          <w:rFonts w:ascii="Times New Roman" w:hAnsi="Times New Roman" w:cs="Times New Roman"/>
        </w:rPr>
      </w:pPr>
    </w:p>
    <w:p w14:paraId="085FD2AB" w14:textId="77777777" w:rsidR="000159F9" w:rsidRDefault="000159F9" w:rsidP="000159F9">
      <w:pPr>
        <w:tabs>
          <w:tab w:val="left" w:pos="1210"/>
        </w:tabs>
        <w:rPr>
          <w:rFonts w:ascii="Times New Roman" w:hAnsi="Times New Roman" w:cs="Times New Roman"/>
        </w:rPr>
      </w:pPr>
    </w:p>
    <w:p w14:paraId="5F21B233" w14:textId="77777777" w:rsidR="000159F9" w:rsidRDefault="000159F9" w:rsidP="000159F9">
      <w:pPr>
        <w:tabs>
          <w:tab w:val="left" w:pos="1210"/>
        </w:tabs>
        <w:rPr>
          <w:rFonts w:ascii="Times New Roman" w:hAnsi="Times New Roman" w:cs="Times New Roman"/>
        </w:rPr>
      </w:pPr>
    </w:p>
    <w:p w14:paraId="2ABE44B1" w14:textId="77777777" w:rsidR="000159F9" w:rsidRPr="00E83104" w:rsidRDefault="000159F9" w:rsidP="000159F9">
      <w:pPr>
        <w:tabs>
          <w:tab w:val="left" w:pos="1210"/>
        </w:tabs>
        <w:rPr>
          <w:rFonts w:ascii="Times New Roman" w:hAnsi="Times New Roman" w:cs="Times New Roman"/>
          <w:lang w:val="en-US"/>
        </w:rPr>
      </w:pPr>
    </w:p>
    <w:p w14:paraId="605DFEEF" w14:textId="77777777" w:rsidR="000159F9" w:rsidRDefault="000159F9" w:rsidP="000159F9">
      <w:pPr>
        <w:tabs>
          <w:tab w:val="left" w:pos="1210"/>
        </w:tabs>
        <w:rPr>
          <w:rFonts w:ascii="Times New Roman" w:hAnsi="Times New Roman" w:cs="Times New Roman"/>
        </w:rPr>
      </w:pPr>
    </w:p>
    <w:p w14:paraId="1109FF5A" w14:textId="77777777" w:rsidR="000159F9" w:rsidRDefault="000159F9" w:rsidP="000159F9">
      <w:pPr>
        <w:tabs>
          <w:tab w:val="left" w:pos="1210"/>
        </w:tabs>
        <w:rPr>
          <w:rFonts w:ascii="Times New Roman" w:hAnsi="Times New Roman" w:cs="Times New Roman"/>
        </w:rPr>
      </w:pPr>
    </w:p>
    <w:p w14:paraId="4795E215" w14:textId="77777777" w:rsidR="000159F9" w:rsidRDefault="000159F9" w:rsidP="000159F9">
      <w:pPr>
        <w:tabs>
          <w:tab w:val="left" w:pos="1210"/>
        </w:tabs>
        <w:rPr>
          <w:rFonts w:ascii="Times New Roman" w:hAnsi="Times New Roman" w:cs="Times New Roman"/>
        </w:rPr>
      </w:pPr>
    </w:p>
    <w:p w14:paraId="13DE264D" w14:textId="08BAC09A" w:rsidR="00610A1F" w:rsidRPr="00326033" w:rsidRDefault="00683054" w:rsidP="00E83104">
      <w:pPr>
        <w:pStyle w:val="Heading1"/>
        <w:numPr>
          <w:ilvl w:val="0"/>
          <w:numId w:val="0"/>
        </w:numPr>
        <w:jc w:val="center"/>
        <w:rPr>
          <w:rFonts w:ascii="Times New Roman" w:hAnsi="Times New Roman" w:cs="Times New Roman"/>
          <w:lang w:val="en-US"/>
        </w:rPr>
      </w:pPr>
      <w:r w:rsidRPr="00326033">
        <w:rPr>
          <w:rFonts w:ascii="Times New Roman" w:hAnsi="Times New Roman" w:cs="Times New Roman"/>
          <w:color w:val="auto"/>
          <w:lang w:val="en-US"/>
        </w:rPr>
        <w:t>DAFTAR GAMBAR</w:t>
      </w:r>
      <w:bookmarkEnd w:id="24"/>
    </w:p>
    <w:p w14:paraId="316D8B61" w14:textId="77777777" w:rsidR="00683054" w:rsidRPr="00683054" w:rsidRDefault="00683054" w:rsidP="00683054">
      <w:pPr>
        <w:tabs>
          <w:tab w:val="left" w:pos="1210"/>
        </w:tabs>
        <w:jc w:val="center"/>
        <w:rPr>
          <w:rFonts w:ascii="Times New Roman" w:hAnsi="Times New Roman" w:cs="Times New Roman"/>
          <w:b/>
          <w:bCs/>
          <w:sz w:val="28"/>
          <w:szCs w:val="28"/>
          <w:lang w:val="en-US"/>
        </w:rPr>
      </w:pPr>
    </w:p>
    <w:p w14:paraId="68ED7028" w14:textId="5CCDBD32" w:rsidR="001E5854" w:rsidRPr="001E5854" w:rsidRDefault="001E5854">
      <w:pPr>
        <w:pStyle w:val="TableofFigures"/>
        <w:tabs>
          <w:tab w:val="right" w:leader="dot" w:pos="7927"/>
        </w:tabs>
        <w:rPr>
          <w:rFonts w:ascii="Times New Roman" w:hAnsi="Times New Roman" w:cs="Times New Roman"/>
          <w:noProof/>
          <w:sz w:val="24"/>
          <w:szCs w:val="24"/>
        </w:rPr>
      </w:pPr>
      <w:r>
        <w:rPr>
          <w:rFonts w:ascii="Times New Roman" w:hAnsi="Times New Roman" w:cs="Times New Roman"/>
          <w:lang w:val="en-US"/>
        </w:rPr>
        <w:fldChar w:fldCharType="begin"/>
      </w:r>
      <w:r>
        <w:rPr>
          <w:rFonts w:ascii="Times New Roman" w:hAnsi="Times New Roman" w:cs="Times New Roman"/>
          <w:lang w:val="en-US"/>
        </w:rPr>
        <w:instrText xml:space="preserve"> TOC \h \z \c "Gambar 2." </w:instrText>
      </w:r>
      <w:r>
        <w:rPr>
          <w:rFonts w:ascii="Times New Roman" w:hAnsi="Times New Roman" w:cs="Times New Roman"/>
          <w:lang w:val="en-US"/>
        </w:rPr>
        <w:fldChar w:fldCharType="separate"/>
      </w:r>
      <w:hyperlink w:anchor="_Toc174016383" w:history="1">
        <w:r w:rsidRPr="001E5854">
          <w:rPr>
            <w:rStyle w:val="Hyperlink"/>
            <w:rFonts w:ascii="Times New Roman" w:hAnsi="Times New Roman" w:cs="Times New Roman"/>
            <w:noProof/>
            <w:sz w:val="24"/>
            <w:szCs w:val="24"/>
          </w:rPr>
          <w:t>Gambar 2. 1</w:t>
        </w:r>
        <w:r w:rsidRPr="001E5854">
          <w:rPr>
            <w:rStyle w:val="Hyperlink"/>
            <w:rFonts w:ascii="Times New Roman" w:hAnsi="Times New Roman" w:cs="Times New Roman"/>
            <w:noProof/>
            <w:sz w:val="24"/>
            <w:szCs w:val="24"/>
            <w:lang w:val="en-US"/>
          </w:rPr>
          <w:t xml:space="preserve"> Kerangka Teori</w:t>
        </w:r>
        <w:r w:rsidRPr="001E5854">
          <w:rPr>
            <w:rFonts w:ascii="Times New Roman" w:hAnsi="Times New Roman" w:cs="Times New Roman"/>
            <w:noProof/>
            <w:webHidden/>
            <w:sz w:val="24"/>
            <w:szCs w:val="24"/>
          </w:rPr>
          <w:tab/>
        </w:r>
        <w:r w:rsidR="00014038">
          <w:rPr>
            <w:rFonts w:ascii="Times New Roman" w:hAnsi="Times New Roman" w:cs="Times New Roman"/>
            <w:noProof/>
            <w:webHidden/>
            <w:sz w:val="24"/>
            <w:szCs w:val="24"/>
            <w:lang w:val="en-ID"/>
          </w:rPr>
          <w:t>21</w:t>
        </w:r>
      </w:hyperlink>
    </w:p>
    <w:p w14:paraId="77F4AD75" w14:textId="046078DF" w:rsidR="001E5854" w:rsidRPr="001E5854" w:rsidRDefault="005935A0">
      <w:pPr>
        <w:pStyle w:val="TableofFigures"/>
        <w:tabs>
          <w:tab w:val="right" w:leader="dot" w:pos="7927"/>
        </w:tabs>
        <w:rPr>
          <w:rFonts w:ascii="Times New Roman" w:hAnsi="Times New Roman" w:cs="Times New Roman"/>
          <w:noProof/>
          <w:sz w:val="24"/>
          <w:szCs w:val="24"/>
        </w:rPr>
      </w:pPr>
      <w:hyperlink w:anchor="_Toc174016384" w:history="1">
        <w:r w:rsidR="001E5854" w:rsidRPr="001E5854">
          <w:rPr>
            <w:rStyle w:val="Hyperlink"/>
            <w:rFonts w:ascii="Times New Roman" w:hAnsi="Times New Roman" w:cs="Times New Roman"/>
            <w:noProof/>
            <w:sz w:val="24"/>
            <w:szCs w:val="24"/>
          </w:rPr>
          <w:t>Gambar 2. 2</w:t>
        </w:r>
        <w:r w:rsidR="001E5854" w:rsidRPr="001E5854">
          <w:rPr>
            <w:rStyle w:val="Hyperlink"/>
            <w:rFonts w:ascii="Times New Roman" w:hAnsi="Times New Roman" w:cs="Times New Roman"/>
            <w:noProof/>
            <w:sz w:val="24"/>
            <w:szCs w:val="24"/>
            <w:lang w:val="en-US"/>
          </w:rPr>
          <w:t xml:space="preserve"> Kerangka Konsep</w:t>
        </w:r>
        <w:r w:rsidR="001E5854" w:rsidRPr="001E5854">
          <w:rPr>
            <w:rFonts w:ascii="Times New Roman" w:hAnsi="Times New Roman" w:cs="Times New Roman"/>
            <w:noProof/>
            <w:webHidden/>
            <w:sz w:val="24"/>
            <w:szCs w:val="24"/>
          </w:rPr>
          <w:tab/>
        </w:r>
        <w:r w:rsidR="00014038">
          <w:rPr>
            <w:rFonts w:ascii="Times New Roman" w:hAnsi="Times New Roman" w:cs="Times New Roman"/>
            <w:noProof/>
            <w:webHidden/>
            <w:sz w:val="24"/>
            <w:szCs w:val="24"/>
            <w:lang w:val="en-ID"/>
          </w:rPr>
          <w:t>22</w:t>
        </w:r>
      </w:hyperlink>
    </w:p>
    <w:p w14:paraId="00AF562C" w14:textId="72E432FB" w:rsidR="001E5854" w:rsidRPr="001E5854" w:rsidRDefault="005935A0">
      <w:pPr>
        <w:pStyle w:val="TableofFigures"/>
        <w:tabs>
          <w:tab w:val="right" w:leader="dot" w:pos="7927"/>
        </w:tabs>
        <w:rPr>
          <w:rFonts w:ascii="Times New Roman" w:hAnsi="Times New Roman" w:cs="Times New Roman"/>
          <w:noProof/>
          <w:sz w:val="24"/>
          <w:szCs w:val="24"/>
        </w:rPr>
      </w:pPr>
      <w:hyperlink r:id="rId21" w:anchor="_Toc174016385" w:history="1">
        <w:r w:rsidR="001E5854" w:rsidRPr="001E5854">
          <w:rPr>
            <w:rStyle w:val="Hyperlink"/>
            <w:rFonts w:ascii="Times New Roman" w:hAnsi="Times New Roman" w:cs="Times New Roman"/>
            <w:noProof/>
            <w:sz w:val="24"/>
            <w:szCs w:val="24"/>
          </w:rPr>
          <w:t>Gambar 2. 3</w:t>
        </w:r>
        <w:r w:rsidR="001E5854" w:rsidRPr="001E5854">
          <w:rPr>
            <w:rStyle w:val="Hyperlink"/>
            <w:rFonts w:ascii="Times New Roman" w:hAnsi="Times New Roman" w:cs="Times New Roman"/>
            <w:noProof/>
            <w:sz w:val="24"/>
            <w:szCs w:val="24"/>
            <w:lang w:val="en-US"/>
          </w:rPr>
          <w:t xml:space="preserve"> Struktur Organisasi Rumah Sakit Pelita</w:t>
        </w:r>
        <w:r w:rsidR="001E5854" w:rsidRPr="001E5854">
          <w:rPr>
            <w:rFonts w:ascii="Times New Roman" w:hAnsi="Times New Roman" w:cs="Times New Roman"/>
            <w:noProof/>
            <w:webHidden/>
            <w:sz w:val="24"/>
            <w:szCs w:val="24"/>
          </w:rPr>
          <w:tab/>
        </w:r>
        <w:r w:rsidR="00014038">
          <w:rPr>
            <w:rFonts w:ascii="Times New Roman" w:hAnsi="Times New Roman" w:cs="Times New Roman"/>
            <w:noProof/>
            <w:webHidden/>
            <w:sz w:val="24"/>
            <w:szCs w:val="24"/>
            <w:lang w:val="en-ID"/>
          </w:rPr>
          <w:t>37</w:t>
        </w:r>
      </w:hyperlink>
    </w:p>
    <w:p w14:paraId="397F9BD0" w14:textId="77777777" w:rsidR="00DF1FFF" w:rsidRDefault="001E5854" w:rsidP="00683054">
      <w:pPr>
        <w:tabs>
          <w:tab w:val="left" w:pos="1210"/>
          <w:tab w:val="center" w:leader="dot" w:pos="7938"/>
        </w:tabs>
        <w:rPr>
          <w:rFonts w:ascii="Times New Roman" w:hAnsi="Times New Roman" w:cs="Times New Roman"/>
          <w:lang w:val="en-US"/>
        </w:rPr>
      </w:pPr>
      <w:r>
        <w:rPr>
          <w:rFonts w:ascii="Times New Roman" w:hAnsi="Times New Roman" w:cs="Times New Roman"/>
          <w:lang w:val="en-US"/>
        </w:rPr>
        <w:fldChar w:fldCharType="end"/>
      </w:r>
    </w:p>
    <w:p w14:paraId="003BBED4" w14:textId="77777777" w:rsidR="00DF1FFF" w:rsidRDefault="00DF1FFF" w:rsidP="00683054">
      <w:pPr>
        <w:tabs>
          <w:tab w:val="left" w:pos="1210"/>
          <w:tab w:val="center" w:leader="dot" w:pos="7938"/>
        </w:tabs>
        <w:rPr>
          <w:rFonts w:ascii="Times New Roman" w:hAnsi="Times New Roman" w:cs="Times New Roman"/>
          <w:lang w:val="en-US"/>
        </w:rPr>
      </w:pPr>
    </w:p>
    <w:p w14:paraId="2261E123" w14:textId="77777777" w:rsidR="00DF1FFF" w:rsidRDefault="00DF1FFF" w:rsidP="00683054">
      <w:pPr>
        <w:tabs>
          <w:tab w:val="left" w:pos="1210"/>
          <w:tab w:val="center" w:leader="dot" w:pos="7938"/>
        </w:tabs>
        <w:rPr>
          <w:rFonts w:ascii="Times New Roman" w:hAnsi="Times New Roman" w:cs="Times New Roman"/>
          <w:lang w:val="en-US"/>
        </w:rPr>
      </w:pPr>
    </w:p>
    <w:p w14:paraId="3C723967" w14:textId="77777777" w:rsidR="00DF1FFF" w:rsidRDefault="00DF1FFF" w:rsidP="00683054">
      <w:pPr>
        <w:tabs>
          <w:tab w:val="left" w:pos="1210"/>
          <w:tab w:val="center" w:leader="dot" w:pos="7938"/>
        </w:tabs>
        <w:rPr>
          <w:rFonts w:ascii="Times New Roman" w:hAnsi="Times New Roman" w:cs="Times New Roman"/>
          <w:lang w:val="en-US"/>
        </w:rPr>
      </w:pPr>
    </w:p>
    <w:p w14:paraId="76F1676A" w14:textId="77777777" w:rsidR="00DF1FFF" w:rsidRDefault="00DF1FFF" w:rsidP="00683054">
      <w:pPr>
        <w:tabs>
          <w:tab w:val="left" w:pos="1210"/>
          <w:tab w:val="center" w:leader="dot" w:pos="7938"/>
        </w:tabs>
        <w:rPr>
          <w:rFonts w:ascii="Times New Roman" w:hAnsi="Times New Roman" w:cs="Times New Roman"/>
          <w:lang w:val="en-US"/>
        </w:rPr>
      </w:pPr>
    </w:p>
    <w:p w14:paraId="326B4097" w14:textId="77777777" w:rsidR="00DF1FFF" w:rsidRDefault="00DF1FFF" w:rsidP="00683054">
      <w:pPr>
        <w:tabs>
          <w:tab w:val="left" w:pos="1210"/>
          <w:tab w:val="center" w:leader="dot" w:pos="7938"/>
        </w:tabs>
        <w:rPr>
          <w:rFonts w:ascii="Times New Roman" w:hAnsi="Times New Roman" w:cs="Times New Roman"/>
          <w:lang w:val="en-US"/>
        </w:rPr>
      </w:pPr>
    </w:p>
    <w:p w14:paraId="3BDEDB67" w14:textId="77777777" w:rsidR="00DF1FFF" w:rsidRDefault="00DF1FFF" w:rsidP="00683054">
      <w:pPr>
        <w:tabs>
          <w:tab w:val="left" w:pos="1210"/>
          <w:tab w:val="center" w:leader="dot" w:pos="7938"/>
        </w:tabs>
        <w:rPr>
          <w:rFonts w:ascii="Times New Roman" w:hAnsi="Times New Roman" w:cs="Times New Roman"/>
          <w:lang w:val="en-US"/>
        </w:rPr>
      </w:pPr>
    </w:p>
    <w:p w14:paraId="147A9D8F" w14:textId="77777777" w:rsidR="00DF1FFF" w:rsidRDefault="00DF1FFF" w:rsidP="00683054">
      <w:pPr>
        <w:tabs>
          <w:tab w:val="left" w:pos="1210"/>
          <w:tab w:val="center" w:leader="dot" w:pos="7938"/>
        </w:tabs>
        <w:rPr>
          <w:rFonts w:ascii="Times New Roman" w:hAnsi="Times New Roman" w:cs="Times New Roman"/>
          <w:lang w:val="en-US"/>
        </w:rPr>
      </w:pPr>
    </w:p>
    <w:p w14:paraId="45C25BD2" w14:textId="77777777" w:rsidR="00DF1FFF" w:rsidRDefault="00DF1FFF" w:rsidP="00683054">
      <w:pPr>
        <w:tabs>
          <w:tab w:val="left" w:pos="1210"/>
          <w:tab w:val="center" w:leader="dot" w:pos="7938"/>
        </w:tabs>
        <w:rPr>
          <w:rFonts w:ascii="Times New Roman" w:hAnsi="Times New Roman" w:cs="Times New Roman"/>
          <w:lang w:val="en-US"/>
        </w:rPr>
      </w:pPr>
    </w:p>
    <w:p w14:paraId="3511CCD1" w14:textId="77777777" w:rsidR="00DF1FFF" w:rsidRDefault="00DF1FFF" w:rsidP="00683054">
      <w:pPr>
        <w:tabs>
          <w:tab w:val="left" w:pos="1210"/>
          <w:tab w:val="center" w:leader="dot" w:pos="7938"/>
        </w:tabs>
        <w:rPr>
          <w:rFonts w:ascii="Times New Roman" w:hAnsi="Times New Roman" w:cs="Times New Roman"/>
          <w:lang w:val="en-US"/>
        </w:rPr>
      </w:pPr>
    </w:p>
    <w:p w14:paraId="0BAB7630" w14:textId="77777777" w:rsidR="00DF1FFF" w:rsidRDefault="00DF1FFF" w:rsidP="00683054">
      <w:pPr>
        <w:tabs>
          <w:tab w:val="left" w:pos="1210"/>
          <w:tab w:val="center" w:leader="dot" w:pos="7938"/>
        </w:tabs>
        <w:rPr>
          <w:rFonts w:ascii="Times New Roman" w:hAnsi="Times New Roman" w:cs="Times New Roman"/>
          <w:lang w:val="en-US"/>
        </w:rPr>
      </w:pPr>
    </w:p>
    <w:p w14:paraId="30808B5A" w14:textId="77777777" w:rsidR="00DF1FFF" w:rsidRDefault="00DF1FFF" w:rsidP="00683054">
      <w:pPr>
        <w:tabs>
          <w:tab w:val="left" w:pos="1210"/>
          <w:tab w:val="center" w:leader="dot" w:pos="7938"/>
        </w:tabs>
        <w:rPr>
          <w:rFonts w:ascii="Times New Roman" w:hAnsi="Times New Roman" w:cs="Times New Roman"/>
          <w:lang w:val="en-US"/>
        </w:rPr>
      </w:pPr>
    </w:p>
    <w:p w14:paraId="0AACD558" w14:textId="77777777" w:rsidR="00DF1FFF" w:rsidRDefault="00DF1FFF" w:rsidP="00683054">
      <w:pPr>
        <w:tabs>
          <w:tab w:val="left" w:pos="1210"/>
          <w:tab w:val="center" w:leader="dot" w:pos="7938"/>
        </w:tabs>
        <w:rPr>
          <w:rFonts w:ascii="Times New Roman" w:hAnsi="Times New Roman" w:cs="Times New Roman"/>
          <w:lang w:val="en-US"/>
        </w:rPr>
      </w:pPr>
    </w:p>
    <w:p w14:paraId="3314451A" w14:textId="77777777" w:rsidR="00DF1FFF" w:rsidRDefault="00DF1FFF" w:rsidP="00683054">
      <w:pPr>
        <w:tabs>
          <w:tab w:val="left" w:pos="1210"/>
          <w:tab w:val="center" w:leader="dot" w:pos="7938"/>
        </w:tabs>
        <w:rPr>
          <w:rFonts w:ascii="Times New Roman" w:hAnsi="Times New Roman" w:cs="Times New Roman"/>
          <w:lang w:val="en-US"/>
        </w:rPr>
      </w:pPr>
    </w:p>
    <w:p w14:paraId="77CFE44B" w14:textId="77777777" w:rsidR="00DF1FFF" w:rsidRDefault="00DF1FFF" w:rsidP="00683054">
      <w:pPr>
        <w:tabs>
          <w:tab w:val="left" w:pos="1210"/>
          <w:tab w:val="center" w:leader="dot" w:pos="7938"/>
        </w:tabs>
        <w:rPr>
          <w:rFonts w:ascii="Times New Roman" w:hAnsi="Times New Roman" w:cs="Times New Roman"/>
          <w:lang w:val="en-US"/>
        </w:rPr>
      </w:pPr>
    </w:p>
    <w:p w14:paraId="35B078B7" w14:textId="77777777" w:rsidR="00DF1FFF" w:rsidRDefault="00DF1FFF" w:rsidP="00683054">
      <w:pPr>
        <w:tabs>
          <w:tab w:val="left" w:pos="1210"/>
          <w:tab w:val="center" w:leader="dot" w:pos="7938"/>
        </w:tabs>
        <w:rPr>
          <w:rFonts w:ascii="Times New Roman" w:hAnsi="Times New Roman" w:cs="Times New Roman"/>
          <w:lang w:val="en-US"/>
        </w:rPr>
      </w:pPr>
    </w:p>
    <w:p w14:paraId="695C1772" w14:textId="77777777" w:rsidR="00DF1FFF" w:rsidRDefault="00DF1FFF" w:rsidP="00683054">
      <w:pPr>
        <w:tabs>
          <w:tab w:val="left" w:pos="1210"/>
          <w:tab w:val="center" w:leader="dot" w:pos="7938"/>
        </w:tabs>
        <w:rPr>
          <w:rFonts w:ascii="Times New Roman" w:hAnsi="Times New Roman" w:cs="Times New Roman"/>
          <w:lang w:val="en-US"/>
        </w:rPr>
      </w:pPr>
    </w:p>
    <w:p w14:paraId="472960BB" w14:textId="77777777" w:rsidR="00DF1FFF" w:rsidRDefault="00DF1FFF" w:rsidP="00683054">
      <w:pPr>
        <w:tabs>
          <w:tab w:val="left" w:pos="1210"/>
          <w:tab w:val="center" w:leader="dot" w:pos="7938"/>
        </w:tabs>
        <w:rPr>
          <w:rFonts w:ascii="Times New Roman" w:hAnsi="Times New Roman" w:cs="Times New Roman"/>
          <w:lang w:val="en-US"/>
        </w:rPr>
      </w:pPr>
    </w:p>
    <w:p w14:paraId="16D890D4" w14:textId="77777777" w:rsidR="00DF1FFF" w:rsidRDefault="00DF1FFF" w:rsidP="00683054">
      <w:pPr>
        <w:tabs>
          <w:tab w:val="left" w:pos="1210"/>
          <w:tab w:val="center" w:leader="dot" w:pos="7938"/>
        </w:tabs>
        <w:rPr>
          <w:rFonts w:ascii="Times New Roman" w:hAnsi="Times New Roman" w:cs="Times New Roman"/>
          <w:lang w:val="en-US"/>
        </w:rPr>
      </w:pPr>
    </w:p>
    <w:p w14:paraId="55C3E334" w14:textId="154A4A68" w:rsidR="00DF1FFF" w:rsidRDefault="00DF1FFF" w:rsidP="00683054">
      <w:pPr>
        <w:tabs>
          <w:tab w:val="left" w:pos="1210"/>
          <w:tab w:val="center" w:leader="dot" w:pos="7938"/>
        </w:tabs>
        <w:rPr>
          <w:rFonts w:ascii="Times New Roman" w:hAnsi="Times New Roman" w:cs="Times New Roman"/>
          <w:lang w:val="en-US"/>
        </w:rPr>
      </w:pPr>
    </w:p>
    <w:p w14:paraId="56E2C9E5" w14:textId="384739C7" w:rsidR="00DF1FFF" w:rsidRDefault="002A397B" w:rsidP="00683054">
      <w:pPr>
        <w:tabs>
          <w:tab w:val="left" w:pos="1210"/>
          <w:tab w:val="center" w:leader="dot" w:pos="7938"/>
        </w:tabs>
        <w:rPr>
          <w:rFonts w:ascii="Times New Roman" w:hAnsi="Times New Roman" w:cs="Times New Roman"/>
          <w:lang w:val="en-US"/>
        </w:rPr>
      </w:pPr>
      <w:r>
        <w:rPr>
          <w:rFonts w:ascii="Times New Roman" w:hAnsi="Times New Roman" w:cs="Times New Roman"/>
          <w:noProof/>
          <w:lang w:eastAsia="id-ID"/>
        </w:rPr>
        <mc:AlternateContent>
          <mc:Choice Requires="wps">
            <w:drawing>
              <wp:anchor distT="0" distB="0" distL="114300" distR="114300" simplePos="0" relativeHeight="251584512" behindDoc="0" locked="0" layoutInCell="1" allowOverlap="1" wp14:anchorId="0E22C6AC" wp14:editId="1F805FEF">
                <wp:simplePos x="0" y="0"/>
                <wp:positionH relativeFrom="column">
                  <wp:posOffset>5013629</wp:posOffset>
                </wp:positionH>
                <wp:positionV relativeFrom="paragraph">
                  <wp:posOffset>379343</wp:posOffset>
                </wp:positionV>
                <wp:extent cx="423959" cy="384314"/>
                <wp:effectExtent l="0" t="0" r="8255" b="9525"/>
                <wp:wrapNone/>
                <wp:docPr id="49" name="Text Box 49"/>
                <wp:cNvGraphicFramePr/>
                <a:graphic xmlns:a="http://schemas.openxmlformats.org/drawingml/2006/main">
                  <a:graphicData uri="http://schemas.microsoft.com/office/word/2010/wordprocessingShape">
                    <wps:wsp>
                      <wps:cNvSpPr txBox="1"/>
                      <wps:spPr>
                        <a:xfrm>
                          <a:off x="0" y="0"/>
                          <a:ext cx="423959" cy="384314"/>
                        </a:xfrm>
                        <a:prstGeom prst="rect">
                          <a:avLst/>
                        </a:prstGeom>
                        <a:solidFill>
                          <a:schemeClr val="lt1"/>
                        </a:solidFill>
                        <a:ln w="6350">
                          <a:solidFill>
                            <a:schemeClr val="bg1"/>
                          </a:solidFill>
                        </a:ln>
                      </wps:spPr>
                      <wps:txbx>
                        <w:txbxContent>
                          <w:p w14:paraId="27C74C1D" w14:textId="77777777" w:rsidR="00262A5B" w:rsidRDefault="00262A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22C6AC" id="Text Box 49" o:spid="_x0000_s1029" type="#_x0000_t202" style="position:absolute;margin-left:394.75pt;margin-top:29.85pt;width:33.4pt;height:30.25pt;z-index:25158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" fillcolor="white [3201]" strokecolor="white [3212]" strokeweight=".5pt">
                <v:textbox>
                  <w:txbxContent>
                    <w:p w14:paraId="27C74C1D" w14:textId="77777777" w:rsidR="00262A5B" w:rsidRDefault="00262A5B"/>
                  </w:txbxContent>
                </v:textbox>
              </v:shape>
            </w:pict>
          </mc:Fallback>
        </mc:AlternateContent>
      </w:r>
    </w:p>
    <w:p w14:paraId="1748EFE3" w14:textId="77777777" w:rsidR="0012637B" w:rsidRDefault="002A397B" w:rsidP="0012637B">
      <w:pPr>
        <w:tabs>
          <w:tab w:val="left" w:pos="1210"/>
          <w:tab w:val="center" w:leader="dot" w:pos="7938"/>
        </w:tabs>
        <w:rPr>
          <w:rFonts w:ascii="Times New Roman" w:hAnsi="Times New Roman" w:cs="Times New Roman"/>
        </w:rPr>
      </w:pPr>
      <w:r>
        <w:rPr>
          <w:rFonts w:ascii="Times New Roman" w:hAnsi="Times New Roman" w:cs="Times New Roman"/>
          <w:noProof/>
          <w:lang w:eastAsia="id-ID"/>
        </w:rPr>
        <mc:AlternateContent>
          <mc:Choice Requires="wps">
            <w:drawing>
              <wp:anchor distT="0" distB="0" distL="114300" distR="114300" simplePos="0" relativeHeight="251586560" behindDoc="0" locked="0" layoutInCell="1" allowOverlap="1" wp14:anchorId="0AB7C4BE" wp14:editId="072761EF">
                <wp:simplePos x="0" y="0"/>
                <wp:positionH relativeFrom="column">
                  <wp:posOffset>4801594</wp:posOffset>
                </wp:positionH>
                <wp:positionV relativeFrom="paragraph">
                  <wp:posOffset>-1122128</wp:posOffset>
                </wp:positionV>
                <wp:extent cx="437322" cy="662609"/>
                <wp:effectExtent l="0" t="0" r="7620" b="10795"/>
                <wp:wrapNone/>
                <wp:docPr id="51" name="Text Box 51"/>
                <wp:cNvGraphicFramePr/>
                <a:graphic xmlns:a="http://schemas.openxmlformats.org/drawingml/2006/main">
                  <a:graphicData uri="http://schemas.microsoft.com/office/word/2010/wordprocessingShape">
                    <wps:wsp>
                      <wps:cNvSpPr txBox="1"/>
                      <wps:spPr>
                        <a:xfrm>
                          <a:off x="0" y="0"/>
                          <a:ext cx="437322" cy="662609"/>
                        </a:xfrm>
                        <a:prstGeom prst="rect">
                          <a:avLst/>
                        </a:prstGeom>
                        <a:solidFill>
                          <a:schemeClr val="lt1"/>
                        </a:solidFill>
                        <a:ln w="6350">
                          <a:solidFill>
                            <a:schemeClr val="bg1"/>
                          </a:solidFill>
                        </a:ln>
                      </wps:spPr>
                      <wps:txbx>
                        <w:txbxContent>
                          <w:p w14:paraId="3AD21BDF" w14:textId="77777777" w:rsidR="00262A5B" w:rsidRDefault="00262A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B7C4BE" id="Text Box 51" o:spid="_x0000_s1030" type="#_x0000_t202" style="position:absolute;margin-left:378.1pt;margin-top:-88.35pt;width:34.45pt;height:52.15pt;z-index:25158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" fillcolor="white [3201]" strokecolor="white [3212]" strokeweight=".5pt">
                <v:textbox>
                  <w:txbxContent>
                    <w:p w14:paraId="3AD21BDF" w14:textId="77777777" w:rsidR="00262A5B" w:rsidRDefault="00262A5B"/>
                  </w:txbxContent>
                </v:textbox>
              </v:shape>
            </w:pict>
          </mc:Fallback>
        </mc:AlternateContent>
      </w:r>
    </w:p>
    <w:p w14:paraId="3774AD62" w14:textId="6427943B" w:rsidR="00DF1FFF" w:rsidRPr="00F21D0B" w:rsidRDefault="00DF1FFF" w:rsidP="0012637B">
      <w:pPr>
        <w:pStyle w:val="Heading1"/>
        <w:numPr>
          <w:ilvl w:val="0"/>
          <w:numId w:val="0"/>
        </w:numPr>
        <w:ind w:left="432"/>
        <w:jc w:val="center"/>
        <w:rPr>
          <w:rFonts w:ascii="Times New Roman" w:hAnsi="Times New Roman" w:cs="Times New Roman"/>
          <w:sz w:val="22"/>
          <w:szCs w:val="22"/>
          <w:lang w:val="sv-SE"/>
        </w:rPr>
      </w:pPr>
      <w:bookmarkStart w:id="25" w:name="_Toc174037336"/>
      <w:r w:rsidRPr="00F21D0B">
        <w:rPr>
          <w:rFonts w:ascii="Times New Roman" w:hAnsi="Times New Roman" w:cs="Times New Roman"/>
          <w:color w:val="auto"/>
          <w:lang w:val="sv-SE"/>
        </w:rPr>
        <w:t>DAFTAR LAMPIRAN</w:t>
      </w:r>
      <w:bookmarkEnd w:id="25"/>
    </w:p>
    <w:p w14:paraId="03E226B8" w14:textId="09D3FCA8" w:rsidR="002A397B" w:rsidRPr="00F21D0B" w:rsidRDefault="002A397B" w:rsidP="00683054">
      <w:pPr>
        <w:tabs>
          <w:tab w:val="left" w:pos="1210"/>
          <w:tab w:val="center" w:leader="dot" w:pos="7938"/>
        </w:tabs>
        <w:rPr>
          <w:rFonts w:ascii="Times New Roman" w:hAnsi="Times New Roman" w:cs="Times New Roman"/>
          <w:lang w:val="sv-SE"/>
        </w:rPr>
      </w:pPr>
    </w:p>
    <w:p w14:paraId="29531657" w14:textId="534B9825" w:rsidR="007B4C7B" w:rsidRPr="00F21D0B" w:rsidRDefault="007B4C7B" w:rsidP="007B4C7B">
      <w:pPr>
        <w:rPr>
          <w:rFonts w:ascii="Times New Roman" w:hAnsi="Times New Roman" w:cs="Times New Roman"/>
          <w:lang w:val="sv-SE"/>
        </w:rPr>
      </w:pPr>
      <w:r w:rsidRPr="00997F1A">
        <w:rPr>
          <w:rFonts w:ascii="Times New Roman" w:hAnsi="Times New Roman" w:cs="Times New Roman"/>
          <w:sz w:val="24"/>
          <w:szCs w:val="24"/>
        </w:rPr>
        <w:t xml:space="preserve">Lampiran </w:t>
      </w:r>
      <w:r w:rsidRPr="00F21D0B">
        <w:rPr>
          <w:rFonts w:ascii="Times New Roman" w:hAnsi="Times New Roman" w:cs="Times New Roman"/>
          <w:sz w:val="24"/>
          <w:szCs w:val="24"/>
          <w:lang w:val="sv-SE"/>
        </w:rPr>
        <w:t>1.</w:t>
      </w:r>
      <w:r w:rsidRPr="00997F1A">
        <w:rPr>
          <w:rFonts w:ascii="Times New Roman" w:hAnsi="Times New Roman" w:cs="Times New Roman"/>
          <w:sz w:val="24"/>
          <w:szCs w:val="24"/>
        </w:rPr>
        <w:t xml:space="preserve"> Surat Izin Studi Pendahuluan di Rumah Sakit Pelita</w:t>
      </w:r>
      <w:r w:rsidRPr="00997F1A">
        <w:rPr>
          <w:rFonts w:ascii="Times New Roman" w:hAnsi="Times New Roman" w:cs="Times New Roman"/>
        </w:rPr>
        <w:t xml:space="preserve"> </w:t>
      </w:r>
    </w:p>
    <w:p w14:paraId="410E4DC1" w14:textId="687E41EB" w:rsidR="007B4C7B" w:rsidRPr="00F21D0B" w:rsidRDefault="007B4C7B" w:rsidP="007B4C7B">
      <w:pPr>
        <w:rPr>
          <w:rFonts w:ascii="Times New Roman" w:hAnsi="Times New Roman" w:cs="Times New Roman"/>
          <w:sz w:val="24"/>
          <w:lang w:val="sv-SE"/>
        </w:rPr>
      </w:pPr>
      <w:r w:rsidRPr="00997F1A">
        <w:rPr>
          <w:rFonts w:ascii="Times New Roman" w:hAnsi="Times New Roman" w:cs="Times New Roman"/>
          <w:sz w:val="24"/>
        </w:rPr>
        <w:t>Lampiran 2</w:t>
      </w:r>
      <w:r w:rsidRPr="00F21D0B">
        <w:rPr>
          <w:rFonts w:ascii="Times New Roman" w:hAnsi="Times New Roman" w:cs="Times New Roman"/>
          <w:sz w:val="24"/>
          <w:lang w:val="sv-SE"/>
        </w:rPr>
        <w:t xml:space="preserve">. </w:t>
      </w:r>
      <w:r w:rsidRPr="00997F1A">
        <w:rPr>
          <w:rFonts w:ascii="Times New Roman" w:hAnsi="Times New Roman" w:cs="Times New Roman"/>
          <w:sz w:val="24"/>
        </w:rPr>
        <w:t>Surat Balasan Izin Pendahuluan di Rumah Sakit Pelita</w:t>
      </w:r>
    </w:p>
    <w:p w14:paraId="3F79BBC7" w14:textId="77777777" w:rsidR="007B4C7B" w:rsidRPr="00F21D0B" w:rsidRDefault="007B4C7B" w:rsidP="007B4C7B">
      <w:pPr>
        <w:pStyle w:val="jarak"/>
        <w:ind w:firstLine="0"/>
        <w:rPr>
          <w:bCs/>
          <w:iCs/>
          <w:lang w:val="sv-SE"/>
        </w:rPr>
      </w:pPr>
      <w:r w:rsidRPr="00F21D0B">
        <w:rPr>
          <w:bCs/>
          <w:iCs/>
          <w:lang w:val="sv-SE"/>
        </w:rPr>
        <w:t xml:space="preserve">Lampiran 3. </w:t>
      </w:r>
      <w:r w:rsidRPr="00997F1A">
        <w:rPr>
          <w:bCs/>
          <w:iCs/>
        </w:rPr>
        <w:t xml:space="preserve">Surat Permohonan Persetujuan Izin Etik </w:t>
      </w:r>
    </w:p>
    <w:p w14:paraId="45F82A3C" w14:textId="1618B243" w:rsidR="007B4C7B" w:rsidRPr="00997F1A" w:rsidRDefault="007B4C7B" w:rsidP="007B4C7B">
      <w:pPr>
        <w:pStyle w:val="jarak"/>
        <w:ind w:firstLine="0"/>
        <w:rPr>
          <w:bCs/>
          <w:iCs/>
        </w:rPr>
      </w:pPr>
      <w:r w:rsidRPr="00F21D0B">
        <w:rPr>
          <w:bCs/>
          <w:iCs/>
          <w:lang w:val="sv-SE"/>
        </w:rPr>
        <w:t xml:space="preserve">Lampiran </w:t>
      </w:r>
      <w:r w:rsidRPr="00997F1A">
        <w:rPr>
          <w:bCs/>
          <w:iCs/>
        </w:rPr>
        <w:t>4</w:t>
      </w:r>
      <w:r w:rsidRPr="00F21D0B">
        <w:rPr>
          <w:bCs/>
          <w:iCs/>
          <w:lang w:val="sv-SE"/>
        </w:rPr>
        <w:t xml:space="preserve">. </w:t>
      </w:r>
      <w:r w:rsidRPr="00997F1A">
        <w:rPr>
          <w:bCs/>
          <w:iCs/>
        </w:rPr>
        <w:t xml:space="preserve">Surat Balasan Kaji Etik Penelitian </w:t>
      </w:r>
    </w:p>
    <w:p w14:paraId="390203CB" w14:textId="77777777" w:rsidR="007B4C7B" w:rsidRPr="00997F1A" w:rsidRDefault="007B4C7B" w:rsidP="007B4C7B">
      <w:pPr>
        <w:rPr>
          <w:rFonts w:ascii="Times New Roman" w:hAnsi="Times New Roman" w:cs="Times New Roman"/>
          <w:sz w:val="24"/>
          <w:szCs w:val="24"/>
        </w:rPr>
      </w:pPr>
      <w:r w:rsidRPr="00997F1A">
        <w:rPr>
          <w:rFonts w:ascii="Times New Roman" w:hAnsi="Times New Roman" w:cs="Times New Roman"/>
          <w:sz w:val="24"/>
          <w:szCs w:val="24"/>
        </w:rPr>
        <w:t>Lampiran 5. Surat Izin Penelitian di Rumah Sakit Pelita</w:t>
      </w:r>
    </w:p>
    <w:p w14:paraId="5EA03DCC" w14:textId="77777777" w:rsidR="007B4C7B" w:rsidRPr="00997F1A" w:rsidRDefault="007B4C7B" w:rsidP="007B4C7B">
      <w:pPr>
        <w:rPr>
          <w:rFonts w:ascii="Times New Roman" w:hAnsi="Times New Roman" w:cs="Times New Roman"/>
          <w:sz w:val="24"/>
          <w:szCs w:val="24"/>
        </w:rPr>
      </w:pPr>
      <w:r w:rsidRPr="00997F1A">
        <w:rPr>
          <w:rFonts w:ascii="Times New Roman" w:hAnsi="Times New Roman" w:cs="Times New Roman"/>
          <w:sz w:val="24"/>
          <w:szCs w:val="24"/>
        </w:rPr>
        <w:t>Lampiran 6. Surat Balasan Izin Penelitian di Rumah Sakit Pelita</w:t>
      </w:r>
    </w:p>
    <w:p w14:paraId="5AC5C7B4" w14:textId="7F226B18" w:rsidR="007B4C7B" w:rsidRPr="00997F1A" w:rsidRDefault="007B4C7B" w:rsidP="007B4C7B">
      <w:pPr>
        <w:pStyle w:val="jarak"/>
        <w:ind w:firstLine="0"/>
      </w:pPr>
      <w:r w:rsidRPr="00997F1A">
        <w:t>Lampiran 7. Instrumen Peneltian</w:t>
      </w:r>
    </w:p>
    <w:p w14:paraId="05EAD39B" w14:textId="77777777" w:rsidR="007B4C7B" w:rsidRPr="00997F1A" w:rsidRDefault="007B4C7B" w:rsidP="007B4C7B">
      <w:pPr>
        <w:rPr>
          <w:rFonts w:ascii="Times New Roman" w:hAnsi="Times New Roman" w:cs="Times New Roman"/>
          <w:bCs/>
          <w:iCs/>
          <w:sz w:val="24"/>
          <w:szCs w:val="24"/>
        </w:rPr>
      </w:pPr>
      <w:r w:rsidRPr="00997F1A">
        <w:rPr>
          <w:rFonts w:ascii="Times New Roman" w:hAnsi="Times New Roman" w:cs="Times New Roman"/>
          <w:bCs/>
          <w:iCs/>
          <w:sz w:val="24"/>
          <w:szCs w:val="24"/>
        </w:rPr>
        <w:t>Lampiran 8. Tabulasi Data</w:t>
      </w:r>
    </w:p>
    <w:p w14:paraId="3B00068A" w14:textId="77777777" w:rsidR="007B4C7B" w:rsidRPr="00997F1A" w:rsidRDefault="007B4C7B" w:rsidP="007B4C7B">
      <w:pPr>
        <w:rPr>
          <w:rFonts w:ascii="Times New Roman" w:hAnsi="Times New Roman" w:cs="Times New Roman"/>
          <w:bCs/>
          <w:iCs/>
          <w:sz w:val="24"/>
          <w:szCs w:val="24"/>
        </w:rPr>
      </w:pPr>
      <w:r w:rsidRPr="00997F1A">
        <w:rPr>
          <w:rFonts w:ascii="Times New Roman" w:hAnsi="Times New Roman" w:cs="Times New Roman"/>
          <w:bCs/>
          <w:iCs/>
          <w:sz w:val="24"/>
          <w:szCs w:val="24"/>
        </w:rPr>
        <w:t>Lampiran 9. Hasil Perhitungan  SPSS</w:t>
      </w:r>
    </w:p>
    <w:p w14:paraId="0E67FDE3" w14:textId="40C8EF8B" w:rsidR="007B4C7B" w:rsidRDefault="007B4C7B" w:rsidP="007B4C7B">
      <w:pPr>
        <w:pStyle w:val="jarak"/>
        <w:ind w:firstLine="0"/>
        <w:rPr>
          <w:color w:val="000000"/>
        </w:rPr>
      </w:pPr>
      <w:r w:rsidRPr="00997F1A">
        <w:rPr>
          <w:color w:val="000000"/>
        </w:rPr>
        <w:t>Lampiran 10.  Data Kunjungan Pasien Rumah Sakit Pelita 2022-2023</w:t>
      </w:r>
    </w:p>
    <w:p w14:paraId="0EDAC948" w14:textId="15AEBD75" w:rsidR="00153DA2" w:rsidRPr="00F21D0B" w:rsidRDefault="00153DA2" w:rsidP="007B4C7B">
      <w:pPr>
        <w:pStyle w:val="jarak"/>
        <w:ind w:firstLine="0"/>
        <w:rPr>
          <w:color w:val="000000"/>
          <w:lang w:val="sv-SE"/>
        </w:rPr>
      </w:pPr>
      <w:r>
        <w:rPr>
          <w:color w:val="000000"/>
        </w:rPr>
        <w:t>Lampiran 11. Surat Selesai Penelitian</w:t>
      </w:r>
    </w:p>
    <w:p w14:paraId="54852B48" w14:textId="7F7702A6" w:rsidR="00997F1A" w:rsidRPr="00F21D0B" w:rsidRDefault="00997F1A" w:rsidP="007B4C7B">
      <w:pPr>
        <w:pStyle w:val="jarak"/>
        <w:ind w:firstLine="0"/>
        <w:rPr>
          <w:lang w:val="sv-SE"/>
        </w:rPr>
      </w:pPr>
      <w:r w:rsidRPr="00997F1A">
        <w:t xml:space="preserve">Lampiran </w:t>
      </w:r>
      <w:r w:rsidRPr="00F21D0B">
        <w:rPr>
          <w:lang w:val="sv-SE"/>
        </w:rPr>
        <w:t>1</w:t>
      </w:r>
      <w:r w:rsidR="00153DA2">
        <w:rPr>
          <w:lang w:val="sv-SE"/>
        </w:rPr>
        <w:t>2</w:t>
      </w:r>
      <w:r w:rsidRPr="00F21D0B">
        <w:rPr>
          <w:lang w:val="sv-SE"/>
        </w:rPr>
        <w:t>. K</w:t>
      </w:r>
      <w:r w:rsidRPr="00997F1A">
        <w:t xml:space="preserve">onsultasi </w:t>
      </w:r>
      <w:r w:rsidRPr="00F21D0B">
        <w:rPr>
          <w:lang w:val="sv-SE"/>
        </w:rPr>
        <w:t>P</w:t>
      </w:r>
      <w:r w:rsidRPr="00997F1A">
        <w:t>embimbing I</w:t>
      </w:r>
    </w:p>
    <w:p w14:paraId="7638E104" w14:textId="0771AEF1" w:rsidR="00997F1A" w:rsidRPr="00997F1A" w:rsidRDefault="00997F1A" w:rsidP="00997F1A">
      <w:pPr>
        <w:rPr>
          <w:rFonts w:ascii="Times New Roman" w:hAnsi="Times New Roman" w:cs="Times New Roman"/>
          <w:sz w:val="24"/>
        </w:rPr>
      </w:pPr>
      <w:r w:rsidRPr="00997F1A">
        <w:rPr>
          <w:rFonts w:ascii="Times New Roman" w:hAnsi="Times New Roman" w:cs="Times New Roman"/>
          <w:sz w:val="24"/>
        </w:rPr>
        <w:t>Lampiran 1</w:t>
      </w:r>
      <w:r w:rsidR="00153DA2">
        <w:rPr>
          <w:rFonts w:ascii="Times New Roman" w:hAnsi="Times New Roman" w:cs="Times New Roman"/>
          <w:sz w:val="24"/>
          <w:lang w:val="sv-SE"/>
        </w:rPr>
        <w:t>3</w:t>
      </w:r>
      <w:r w:rsidRPr="00F21D0B">
        <w:rPr>
          <w:rFonts w:ascii="Times New Roman" w:hAnsi="Times New Roman" w:cs="Times New Roman"/>
          <w:sz w:val="24"/>
          <w:lang w:val="sv-SE"/>
        </w:rPr>
        <w:t xml:space="preserve">. </w:t>
      </w:r>
      <w:r w:rsidRPr="00997F1A">
        <w:rPr>
          <w:rFonts w:ascii="Times New Roman" w:hAnsi="Times New Roman" w:cs="Times New Roman"/>
          <w:sz w:val="24"/>
        </w:rPr>
        <w:t>Konsultasi Pembimbing II</w:t>
      </w:r>
    </w:p>
    <w:p w14:paraId="238F2629" w14:textId="4E299B01" w:rsidR="00997F1A" w:rsidRDefault="00997F1A" w:rsidP="00997F1A">
      <w:pPr>
        <w:rPr>
          <w:rFonts w:ascii="Times New Roman" w:hAnsi="Times New Roman" w:cs="Times New Roman"/>
          <w:sz w:val="24"/>
          <w:szCs w:val="24"/>
        </w:rPr>
      </w:pPr>
      <w:r w:rsidRPr="00997F1A">
        <w:rPr>
          <w:rFonts w:ascii="Times New Roman" w:hAnsi="Times New Roman" w:cs="Times New Roman"/>
          <w:sz w:val="24"/>
          <w:szCs w:val="24"/>
        </w:rPr>
        <w:t xml:space="preserve">Lampiran </w:t>
      </w:r>
      <w:r w:rsidRPr="00F21D0B">
        <w:rPr>
          <w:rFonts w:ascii="Times New Roman" w:hAnsi="Times New Roman" w:cs="Times New Roman"/>
          <w:sz w:val="24"/>
          <w:szCs w:val="24"/>
          <w:lang w:val="sv-SE"/>
        </w:rPr>
        <w:t>1</w:t>
      </w:r>
      <w:r w:rsidR="00153DA2">
        <w:rPr>
          <w:rFonts w:ascii="Times New Roman" w:hAnsi="Times New Roman" w:cs="Times New Roman"/>
          <w:sz w:val="24"/>
          <w:szCs w:val="24"/>
          <w:lang w:val="sv-SE"/>
        </w:rPr>
        <w:t>4</w:t>
      </w:r>
      <w:r w:rsidRPr="00F21D0B">
        <w:rPr>
          <w:rFonts w:ascii="Times New Roman" w:hAnsi="Times New Roman" w:cs="Times New Roman"/>
          <w:sz w:val="24"/>
          <w:szCs w:val="24"/>
          <w:lang w:val="sv-SE"/>
        </w:rPr>
        <w:t xml:space="preserve">. </w:t>
      </w:r>
      <w:r w:rsidRPr="00997F1A">
        <w:rPr>
          <w:rFonts w:ascii="Times New Roman" w:hAnsi="Times New Roman" w:cs="Times New Roman"/>
          <w:sz w:val="24"/>
          <w:szCs w:val="24"/>
        </w:rPr>
        <w:t xml:space="preserve"> </w:t>
      </w:r>
      <w:r w:rsidR="00783C28">
        <w:rPr>
          <w:rFonts w:ascii="Times New Roman" w:hAnsi="Times New Roman" w:cs="Times New Roman"/>
          <w:sz w:val="24"/>
          <w:szCs w:val="24"/>
        </w:rPr>
        <w:t>Output</w:t>
      </w:r>
      <w:r w:rsidR="004D39B6">
        <w:rPr>
          <w:rFonts w:ascii="Times New Roman" w:hAnsi="Times New Roman" w:cs="Times New Roman"/>
          <w:sz w:val="24"/>
          <w:szCs w:val="24"/>
        </w:rPr>
        <w:t xml:space="preserve"> </w:t>
      </w:r>
      <w:r w:rsidR="00783C28">
        <w:rPr>
          <w:rFonts w:ascii="Times New Roman" w:hAnsi="Times New Roman" w:cs="Times New Roman"/>
          <w:sz w:val="24"/>
          <w:szCs w:val="24"/>
        </w:rPr>
        <w:t>Petunjuk Arah Rumah Sakit Pelita</w:t>
      </w:r>
    </w:p>
    <w:p w14:paraId="735575AE" w14:textId="2F7E7647" w:rsidR="004D39B6" w:rsidRPr="004D39B6" w:rsidRDefault="004D39B6" w:rsidP="00997F1A">
      <w:pPr>
        <w:rPr>
          <w:rFonts w:ascii="Times New Roman" w:hAnsi="Times New Roman" w:cs="Times New Roman"/>
          <w:sz w:val="24"/>
          <w:szCs w:val="24"/>
        </w:rPr>
      </w:pPr>
      <w:r w:rsidRPr="00997F1A">
        <w:rPr>
          <w:rFonts w:ascii="Times New Roman" w:hAnsi="Times New Roman" w:cs="Times New Roman"/>
          <w:sz w:val="24"/>
          <w:szCs w:val="24"/>
        </w:rPr>
        <w:t xml:space="preserve">Lampiran </w:t>
      </w:r>
      <w:r w:rsidRPr="00F21D0B">
        <w:rPr>
          <w:rFonts w:ascii="Times New Roman" w:hAnsi="Times New Roman" w:cs="Times New Roman"/>
          <w:sz w:val="24"/>
          <w:szCs w:val="24"/>
          <w:lang w:val="sv-SE"/>
        </w:rPr>
        <w:t>1</w:t>
      </w:r>
      <w:r>
        <w:rPr>
          <w:rFonts w:ascii="Times New Roman" w:hAnsi="Times New Roman" w:cs="Times New Roman"/>
          <w:sz w:val="24"/>
          <w:szCs w:val="24"/>
          <w:lang w:val="sv-SE"/>
        </w:rPr>
        <w:t>5</w:t>
      </w:r>
      <w:r w:rsidRPr="00F21D0B">
        <w:rPr>
          <w:rFonts w:ascii="Times New Roman" w:hAnsi="Times New Roman" w:cs="Times New Roman"/>
          <w:sz w:val="24"/>
          <w:szCs w:val="24"/>
          <w:lang w:val="sv-SE"/>
        </w:rPr>
        <w:t xml:space="preserve">. </w:t>
      </w:r>
      <w:r w:rsidRPr="00997F1A">
        <w:rPr>
          <w:rFonts w:ascii="Times New Roman" w:hAnsi="Times New Roman" w:cs="Times New Roman"/>
          <w:sz w:val="24"/>
          <w:szCs w:val="24"/>
        </w:rPr>
        <w:t xml:space="preserve"> Jadwal penelitian</w:t>
      </w:r>
    </w:p>
    <w:p w14:paraId="65F4B728" w14:textId="20454BCB" w:rsidR="0078055B" w:rsidRPr="00F21D0B" w:rsidRDefault="00997F1A" w:rsidP="00997F1A">
      <w:pPr>
        <w:rPr>
          <w:rFonts w:ascii="Times New Roman" w:hAnsi="Times New Roman" w:cs="Times New Roman"/>
          <w:sz w:val="24"/>
          <w:szCs w:val="24"/>
          <w:lang w:val="sv-SE"/>
        </w:rPr>
      </w:pPr>
      <w:r w:rsidRPr="00997F1A">
        <w:rPr>
          <w:rFonts w:ascii="Times New Roman" w:hAnsi="Times New Roman" w:cs="Times New Roman"/>
          <w:sz w:val="24"/>
          <w:szCs w:val="24"/>
        </w:rPr>
        <w:t xml:space="preserve">Lampiran </w:t>
      </w:r>
      <w:r w:rsidRPr="00F21D0B">
        <w:rPr>
          <w:rFonts w:ascii="Times New Roman" w:hAnsi="Times New Roman" w:cs="Times New Roman"/>
          <w:sz w:val="24"/>
          <w:szCs w:val="24"/>
          <w:lang w:val="sv-SE"/>
        </w:rPr>
        <w:t>1</w:t>
      </w:r>
      <w:r w:rsidR="004D39B6">
        <w:rPr>
          <w:rFonts w:ascii="Times New Roman" w:hAnsi="Times New Roman" w:cs="Times New Roman"/>
          <w:sz w:val="24"/>
          <w:szCs w:val="24"/>
          <w:lang w:val="sv-SE"/>
        </w:rPr>
        <w:t>6</w:t>
      </w:r>
      <w:r w:rsidRPr="00F21D0B">
        <w:rPr>
          <w:rFonts w:ascii="Times New Roman" w:hAnsi="Times New Roman" w:cs="Times New Roman"/>
          <w:sz w:val="24"/>
          <w:szCs w:val="24"/>
          <w:lang w:val="sv-SE"/>
        </w:rPr>
        <w:t xml:space="preserve">. </w:t>
      </w:r>
      <w:r w:rsidRPr="00997F1A">
        <w:rPr>
          <w:rFonts w:ascii="Times New Roman" w:hAnsi="Times New Roman" w:cs="Times New Roman"/>
          <w:sz w:val="24"/>
          <w:szCs w:val="24"/>
        </w:rPr>
        <w:t xml:space="preserve"> Dokumentasi </w:t>
      </w:r>
      <w:r w:rsidRPr="00F21D0B">
        <w:rPr>
          <w:rFonts w:ascii="Times New Roman" w:hAnsi="Times New Roman" w:cs="Times New Roman"/>
          <w:sz w:val="24"/>
          <w:szCs w:val="24"/>
          <w:lang w:val="sv-SE"/>
        </w:rPr>
        <w:t>Penelitian</w:t>
      </w:r>
    </w:p>
    <w:p w14:paraId="5345528A" w14:textId="77777777" w:rsidR="0078055B" w:rsidRPr="00F21D0B" w:rsidRDefault="0078055B">
      <w:pPr>
        <w:rPr>
          <w:rFonts w:ascii="Times New Roman" w:hAnsi="Times New Roman" w:cs="Times New Roman"/>
          <w:sz w:val="24"/>
          <w:szCs w:val="24"/>
          <w:lang w:val="sv-SE"/>
        </w:rPr>
      </w:pPr>
      <w:r w:rsidRPr="00F21D0B">
        <w:rPr>
          <w:rFonts w:ascii="Times New Roman" w:hAnsi="Times New Roman" w:cs="Times New Roman"/>
          <w:sz w:val="24"/>
          <w:szCs w:val="24"/>
          <w:lang w:val="sv-SE"/>
        </w:rPr>
        <w:br w:type="page"/>
      </w:r>
    </w:p>
    <w:p w14:paraId="43BE6142" w14:textId="77777777" w:rsidR="0078055B" w:rsidRPr="00F21D0B" w:rsidRDefault="0078055B" w:rsidP="0078055B">
      <w:pPr>
        <w:pStyle w:val="Heading1"/>
        <w:numPr>
          <w:ilvl w:val="0"/>
          <w:numId w:val="0"/>
        </w:numPr>
        <w:ind w:left="432" w:hanging="432"/>
        <w:jc w:val="center"/>
        <w:rPr>
          <w:rFonts w:ascii="Times New Roman" w:hAnsi="Times New Roman" w:cs="Times New Roman"/>
          <w:color w:val="auto"/>
          <w:lang w:val="sv-SE"/>
        </w:rPr>
      </w:pPr>
      <w:bookmarkStart w:id="26" w:name="_Toc174037337"/>
      <w:r w:rsidRPr="00F21D0B">
        <w:rPr>
          <w:rFonts w:ascii="Times New Roman" w:hAnsi="Times New Roman" w:cs="Times New Roman"/>
          <w:color w:val="auto"/>
          <w:lang w:val="sv-SE"/>
        </w:rPr>
        <w:t>DAFTAR SINGKATAN</w:t>
      </w:r>
      <w:bookmarkEnd w:id="26"/>
    </w:p>
    <w:p w14:paraId="3DD03CC5" w14:textId="77777777" w:rsidR="0078055B" w:rsidRPr="00F21D0B" w:rsidRDefault="0078055B" w:rsidP="0078055B">
      <w:pPr>
        <w:rPr>
          <w:lang w:val="sv-SE"/>
        </w:rPr>
      </w:pPr>
    </w:p>
    <w:p w14:paraId="79A5F5CB" w14:textId="77777777" w:rsidR="0078055B" w:rsidRPr="00F21D0B" w:rsidRDefault="0078055B" w:rsidP="0078055B">
      <w:pPr>
        <w:rPr>
          <w:rFonts w:ascii="Times New Roman" w:hAnsi="Times New Roman" w:cs="Times New Roman"/>
          <w:sz w:val="24"/>
          <w:szCs w:val="24"/>
          <w:lang w:val="sv-SE"/>
        </w:rPr>
      </w:pPr>
      <w:r w:rsidRPr="00F21D0B">
        <w:rPr>
          <w:rFonts w:ascii="Times New Roman" w:hAnsi="Times New Roman" w:cs="Times New Roman"/>
          <w:b/>
          <w:sz w:val="24"/>
          <w:szCs w:val="24"/>
          <w:lang w:val="sv-SE"/>
        </w:rPr>
        <w:t>RS</w:t>
      </w:r>
      <w:r w:rsidRPr="00F21D0B">
        <w:rPr>
          <w:rFonts w:ascii="Times New Roman" w:hAnsi="Times New Roman" w:cs="Times New Roman"/>
          <w:sz w:val="24"/>
          <w:szCs w:val="24"/>
          <w:lang w:val="sv-SE"/>
        </w:rPr>
        <w:t xml:space="preserve"> </w:t>
      </w:r>
      <w:r w:rsidRPr="00F21D0B">
        <w:rPr>
          <w:rFonts w:ascii="Times New Roman" w:hAnsi="Times New Roman" w:cs="Times New Roman"/>
          <w:sz w:val="24"/>
          <w:szCs w:val="24"/>
          <w:lang w:val="sv-SE"/>
        </w:rPr>
        <w:tab/>
      </w:r>
      <w:r w:rsidRPr="00F21D0B">
        <w:rPr>
          <w:rFonts w:ascii="Times New Roman" w:hAnsi="Times New Roman" w:cs="Times New Roman"/>
          <w:sz w:val="24"/>
          <w:szCs w:val="24"/>
          <w:lang w:val="sv-SE"/>
        </w:rPr>
        <w:tab/>
        <w:t>: Rumah Sakit</w:t>
      </w:r>
    </w:p>
    <w:p w14:paraId="6ED35E43" w14:textId="77777777" w:rsidR="0078055B" w:rsidRPr="00F21D0B" w:rsidRDefault="0078055B" w:rsidP="0078055B">
      <w:pPr>
        <w:rPr>
          <w:rFonts w:ascii="Times New Roman" w:hAnsi="Times New Roman" w:cs="Times New Roman"/>
          <w:sz w:val="24"/>
          <w:szCs w:val="24"/>
          <w:lang w:val="sv-SE"/>
        </w:rPr>
      </w:pPr>
      <w:r w:rsidRPr="00F21D0B">
        <w:rPr>
          <w:rFonts w:ascii="Times New Roman" w:hAnsi="Times New Roman" w:cs="Times New Roman"/>
          <w:b/>
          <w:sz w:val="24"/>
          <w:szCs w:val="24"/>
          <w:lang w:val="sv-SE"/>
        </w:rPr>
        <w:t>RSUD</w:t>
      </w:r>
      <w:r w:rsidRPr="00F21D0B">
        <w:rPr>
          <w:rFonts w:ascii="Times New Roman" w:hAnsi="Times New Roman" w:cs="Times New Roman"/>
          <w:sz w:val="24"/>
          <w:szCs w:val="24"/>
          <w:lang w:val="sv-SE"/>
        </w:rPr>
        <w:tab/>
        <w:t>: Rumah Sakit Umum Daerah</w:t>
      </w:r>
    </w:p>
    <w:p w14:paraId="3DD4115F" w14:textId="77777777" w:rsidR="0078055B" w:rsidRPr="00F21D0B" w:rsidRDefault="0078055B" w:rsidP="0078055B">
      <w:pPr>
        <w:rPr>
          <w:rFonts w:ascii="Times New Roman" w:hAnsi="Times New Roman" w:cs="Times New Roman"/>
          <w:sz w:val="24"/>
          <w:szCs w:val="24"/>
          <w:lang w:val="sv-SE"/>
        </w:rPr>
      </w:pPr>
      <w:r w:rsidRPr="00F21D0B">
        <w:rPr>
          <w:rFonts w:ascii="Times New Roman" w:hAnsi="Times New Roman" w:cs="Times New Roman"/>
          <w:b/>
          <w:sz w:val="24"/>
          <w:szCs w:val="24"/>
          <w:lang w:val="sv-SE"/>
        </w:rPr>
        <w:t>SD</w:t>
      </w:r>
      <w:r w:rsidRPr="00F21D0B">
        <w:rPr>
          <w:rFonts w:ascii="Times New Roman" w:hAnsi="Times New Roman" w:cs="Times New Roman"/>
          <w:sz w:val="24"/>
          <w:szCs w:val="24"/>
          <w:lang w:val="sv-SE"/>
        </w:rPr>
        <w:t xml:space="preserve"> </w:t>
      </w:r>
      <w:r w:rsidRPr="00F21D0B">
        <w:rPr>
          <w:rFonts w:ascii="Times New Roman" w:hAnsi="Times New Roman" w:cs="Times New Roman"/>
          <w:sz w:val="24"/>
          <w:szCs w:val="24"/>
          <w:lang w:val="sv-SE"/>
        </w:rPr>
        <w:tab/>
      </w:r>
      <w:r w:rsidRPr="00F21D0B">
        <w:rPr>
          <w:rFonts w:ascii="Times New Roman" w:hAnsi="Times New Roman" w:cs="Times New Roman"/>
          <w:sz w:val="24"/>
          <w:szCs w:val="24"/>
          <w:lang w:val="sv-SE"/>
        </w:rPr>
        <w:tab/>
        <w:t>: Sekolah Dasar</w:t>
      </w:r>
    </w:p>
    <w:p w14:paraId="0BAB4C0C" w14:textId="77777777" w:rsidR="0078055B" w:rsidRPr="00F21D0B" w:rsidRDefault="0078055B" w:rsidP="0078055B">
      <w:pPr>
        <w:rPr>
          <w:rFonts w:ascii="Times New Roman" w:hAnsi="Times New Roman" w:cs="Times New Roman"/>
          <w:sz w:val="24"/>
          <w:szCs w:val="24"/>
          <w:lang w:val="sv-SE"/>
        </w:rPr>
      </w:pPr>
      <w:r w:rsidRPr="00F21D0B">
        <w:rPr>
          <w:rFonts w:ascii="Times New Roman" w:hAnsi="Times New Roman" w:cs="Times New Roman"/>
          <w:b/>
          <w:sz w:val="24"/>
          <w:szCs w:val="24"/>
          <w:lang w:val="sv-SE"/>
        </w:rPr>
        <w:t xml:space="preserve">SMP </w:t>
      </w:r>
      <w:r w:rsidRPr="00F21D0B">
        <w:rPr>
          <w:rFonts w:ascii="Times New Roman" w:hAnsi="Times New Roman" w:cs="Times New Roman"/>
          <w:b/>
          <w:sz w:val="24"/>
          <w:szCs w:val="24"/>
          <w:lang w:val="sv-SE"/>
        </w:rPr>
        <w:tab/>
      </w:r>
      <w:r w:rsidRPr="00F21D0B">
        <w:rPr>
          <w:rFonts w:ascii="Times New Roman" w:hAnsi="Times New Roman" w:cs="Times New Roman"/>
          <w:sz w:val="24"/>
          <w:szCs w:val="24"/>
          <w:lang w:val="sv-SE"/>
        </w:rPr>
        <w:tab/>
        <w:t>: Sekolah Menengah Pertama</w:t>
      </w:r>
    </w:p>
    <w:p w14:paraId="4591165E" w14:textId="3F0EFC18" w:rsidR="0078055B" w:rsidRPr="00F21D0B" w:rsidRDefault="0078055B" w:rsidP="0078055B">
      <w:pPr>
        <w:rPr>
          <w:rFonts w:ascii="Times New Roman" w:hAnsi="Times New Roman" w:cs="Times New Roman"/>
          <w:sz w:val="24"/>
          <w:szCs w:val="24"/>
          <w:lang w:val="sv-SE"/>
        </w:rPr>
      </w:pPr>
      <w:r w:rsidRPr="00F21D0B">
        <w:rPr>
          <w:rFonts w:ascii="Times New Roman" w:hAnsi="Times New Roman" w:cs="Times New Roman"/>
          <w:b/>
          <w:sz w:val="24"/>
          <w:szCs w:val="24"/>
          <w:lang w:val="sv-SE"/>
        </w:rPr>
        <w:t xml:space="preserve">SMA </w:t>
      </w:r>
      <w:r w:rsidRPr="00F21D0B">
        <w:rPr>
          <w:rFonts w:ascii="Times New Roman" w:hAnsi="Times New Roman" w:cs="Times New Roman"/>
          <w:sz w:val="24"/>
          <w:szCs w:val="24"/>
          <w:lang w:val="sv-SE"/>
        </w:rPr>
        <w:tab/>
        <w:t>: Sekolah Menengah Atas</w:t>
      </w:r>
    </w:p>
    <w:p w14:paraId="6A13DBDA" w14:textId="77777777" w:rsidR="0078055B" w:rsidRPr="00F21D0B" w:rsidRDefault="0078055B" w:rsidP="0078055B">
      <w:pPr>
        <w:rPr>
          <w:rFonts w:ascii="Times New Roman" w:hAnsi="Times New Roman" w:cs="Times New Roman"/>
          <w:sz w:val="24"/>
          <w:szCs w:val="24"/>
          <w:lang w:val="sv-SE"/>
        </w:rPr>
      </w:pPr>
      <w:bookmarkStart w:id="27" w:name="_Hlk174259602"/>
      <w:r w:rsidRPr="00F21D0B">
        <w:rPr>
          <w:rFonts w:ascii="Times New Roman" w:hAnsi="Times New Roman" w:cs="Times New Roman"/>
          <w:b/>
          <w:sz w:val="24"/>
          <w:szCs w:val="24"/>
          <w:lang w:val="sv-SE"/>
        </w:rPr>
        <w:t>D3</w:t>
      </w:r>
      <w:r w:rsidRPr="00F21D0B">
        <w:rPr>
          <w:rFonts w:ascii="Times New Roman" w:hAnsi="Times New Roman" w:cs="Times New Roman"/>
          <w:sz w:val="24"/>
          <w:szCs w:val="24"/>
          <w:lang w:val="sv-SE"/>
        </w:rPr>
        <w:t xml:space="preserve"> </w:t>
      </w:r>
      <w:r w:rsidRPr="00F21D0B">
        <w:rPr>
          <w:rFonts w:ascii="Times New Roman" w:hAnsi="Times New Roman" w:cs="Times New Roman"/>
          <w:sz w:val="24"/>
          <w:szCs w:val="24"/>
          <w:lang w:val="sv-SE"/>
        </w:rPr>
        <w:tab/>
      </w:r>
      <w:r w:rsidRPr="00F21D0B">
        <w:rPr>
          <w:rFonts w:ascii="Times New Roman" w:hAnsi="Times New Roman" w:cs="Times New Roman"/>
          <w:sz w:val="24"/>
          <w:szCs w:val="24"/>
          <w:lang w:val="sv-SE"/>
        </w:rPr>
        <w:tab/>
        <w:t>: Diploma 3</w:t>
      </w:r>
    </w:p>
    <w:bookmarkEnd w:id="27"/>
    <w:p w14:paraId="16E633E2" w14:textId="77777777" w:rsidR="0078055B" w:rsidRDefault="0078055B" w:rsidP="0078055B">
      <w:pPr>
        <w:rPr>
          <w:rFonts w:ascii="Times New Roman" w:hAnsi="Times New Roman" w:cs="Times New Roman"/>
          <w:sz w:val="24"/>
          <w:szCs w:val="24"/>
          <w:lang w:val="sv-SE"/>
        </w:rPr>
      </w:pPr>
      <w:r w:rsidRPr="00F21D0B">
        <w:rPr>
          <w:rFonts w:ascii="Times New Roman" w:hAnsi="Times New Roman" w:cs="Times New Roman"/>
          <w:b/>
          <w:sz w:val="24"/>
          <w:szCs w:val="24"/>
          <w:lang w:val="sv-SE"/>
        </w:rPr>
        <w:t xml:space="preserve">S1 </w:t>
      </w:r>
      <w:r w:rsidRPr="00F21D0B">
        <w:rPr>
          <w:rFonts w:ascii="Times New Roman" w:hAnsi="Times New Roman" w:cs="Times New Roman"/>
          <w:b/>
          <w:sz w:val="24"/>
          <w:szCs w:val="24"/>
          <w:lang w:val="sv-SE"/>
        </w:rPr>
        <w:tab/>
      </w:r>
      <w:r w:rsidRPr="00F21D0B">
        <w:rPr>
          <w:rFonts w:ascii="Times New Roman" w:hAnsi="Times New Roman" w:cs="Times New Roman"/>
          <w:sz w:val="24"/>
          <w:szCs w:val="24"/>
          <w:lang w:val="sv-SE"/>
        </w:rPr>
        <w:tab/>
        <w:t xml:space="preserve">: </w:t>
      </w:r>
      <w:bookmarkStart w:id="28" w:name="_Hlk174259564"/>
      <w:r w:rsidRPr="00F21D0B">
        <w:rPr>
          <w:rFonts w:ascii="Times New Roman" w:hAnsi="Times New Roman" w:cs="Times New Roman"/>
          <w:sz w:val="24"/>
          <w:szCs w:val="24"/>
          <w:lang w:val="sv-SE"/>
        </w:rPr>
        <w:t>Sarjana 1 (Strata 1)</w:t>
      </w:r>
    </w:p>
    <w:bookmarkEnd w:id="28"/>
    <w:p w14:paraId="12BE0490" w14:textId="2DC86F9C" w:rsidR="00F21D0B" w:rsidRDefault="00F21D0B" w:rsidP="0078055B">
      <w:pPr>
        <w:rPr>
          <w:rFonts w:ascii="Times New Roman" w:hAnsi="Times New Roman" w:cs="Times New Roman"/>
          <w:b/>
          <w:bCs/>
          <w:sz w:val="24"/>
          <w:szCs w:val="24"/>
          <w:lang w:val="sv-SE"/>
        </w:rPr>
      </w:pPr>
      <w:r>
        <w:rPr>
          <w:rFonts w:ascii="Times New Roman" w:hAnsi="Times New Roman" w:cs="Times New Roman"/>
          <w:b/>
          <w:bCs/>
          <w:sz w:val="24"/>
          <w:szCs w:val="24"/>
          <w:lang w:val="sv-SE"/>
        </w:rPr>
        <w:t xml:space="preserve">PERMENKES RI : </w:t>
      </w:r>
      <w:r w:rsidRPr="00F21D0B">
        <w:rPr>
          <w:rFonts w:ascii="Times New Roman" w:hAnsi="Times New Roman" w:cs="Times New Roman"/>
          <w:sz w:val="24"/>
          <w:szCs w:val="24"/>
          <w:lang w:val="sv-SE"/>
        </w:rPr>
        <w:t>Peraturan Menteri Kesehatan Republik Indonesia</w:t>
      </w:r>
    </w:p>
    <w:p w14:paraId="50E33007" w14:textId="290090B8" w:rsidR="00F21D0B" w:rsidRPr="008101B5" w:rsidRDefault="00F21D0B" w:rsidP="0078055B">
      <w:pPr>
        <w:rPr>
          <w:rFonts w:ascii="Times New Roman" w:hAnsi="Times New Roman" w:cs="Times New Roman"/>
          <w:b/>
          <w:bCs/>
          <w:sz w:val="24"/>
          <w:szCs w:val="24"/>
          <w:lang w:val="sv-SE"/>
        </w:rPr>
      </w:pPr>
      <w:r w:rsidRPr="008101B5">
        <w:rPr>
          <w:rFonts w:ascii="Times New Roman" w:hAnsi="Times New Roman" w:cs="Times New Roman"/>
          <w:b/>
          <w:bCs/>
          <w:sz w:val="24"/>
          <w:szCs w:val="24"/>
          <w:lang w:val="sv-SE"/>
        </w:rPr>
        <w:t xml:space="preserve">SDM </w:t>
      </w:r>
      <w:r w:rsidR="00783C28">
        <w:rPr>
          <w:rFonts w:ascii="Times New Roman" w:hAnsi="Times New Roman" w:cs="Times New Roman"/>
          <w:b/>
          <w:bCs/>
          <w:sz w:val="24"/>
          <w:szCs w:val="24"/>
          <w:lang w:val="sv-SE"/>
        </w:rPr>
        <w:t xml:space="preserve">        </w:t>
      </w:r>
      <w:r w:rsidRPr="00783C28">
        <w:rPr>
          <w:rFonts w:ascii="Times New Roman" w:hAnsi="Times New Roman" w:cs="Times New Roman"/>
          <w:sz w:val="24"/>
          <w:szCs w:val="24"/>
          <w:lang w:val="sv-SE"/>
        </w:rPr>
        <w:t>:</w:t>
      </w:r>
      <w:r w:rsidRPr="008101B5">
        <w:rPr>
          <w:rFonts w:ascii="Times New Roman" w:hAnsi="Times New Roman" w:cs="Times New Roman"/>
          <w:b/>
          <w:bCs/>
          <w:sz w:val="24"/>
          <w:szCs w:val="24"/>
          <w:lang w:val="sv-SE"/>
        </w:rPr>
        <w:t xml:space="preserve"> </w:t>
      </w:r>
      <w:r w:rsidRPr="008101B5">
        <w:rPr>
          <w:rFonts w:ascii="Times New Roman" w:hAnsi="Times New Roman" w:cs="Times New Roman"/>
          <w:sz w:val="24"/>
          <w:szCs w:val="24"/>
          <w:lang w:val="sv-SE"/>
        </w:rPr>
        <w:t>Sumber Daya Manusia</w:t>
      </w:r>
    </w:p>
    <w:p w14:paraId="7CC6CD41" w14:textId="15BC9DD1" w:rsidR="00F21D0B" w:rsidRPr="008101B5" w:rsidRDefault="00F21D0B" w:rsidP="0078055B">
      <w:pPr>
        <w:rPr>
          <w:rFonts w:ascii="Times New Roman" w:hAnsi="Times New Roman" w:cs="Times New Roman"/>
          <w:sz w:val="24"/>
          <w:szCs w:val="24"/>
          <w:lang w:val="sv-SE"/>
        </w:rPr>
      </w:pPr>
      <w:r w:rsidRPr="008101B5">
        <w:rPr>
          <w:rFonts w:ascii="Times New Roman" w:hAnsi="Times New Roman" w:cs="Times New Roman"/>
          <w:b/>
          <w:bCs/>
          <w:sz w:val="24"/>
          <w:szCs w:val="24"/>
          <w:lang w:val="sv-SE"/>
        </w:rPr>
        <w:t xml:space="preserve">IGD </w:t>
      </w:r>
      <w:r w:rsidR="00783C28">
        <w:rPr>
          <w:rFonts w:ascii="Times New Roman" w:hAnsi="Times New Roman" w:cs="Times New Roman"/>
          <w:b/>
          <w:bCs/>
          <w:sz w:val="24"/>
          <w:szCs w:val="24"/>
          <w:lang w:val="sv-SE"/>
        </w:rPr>
        <w:t xml:space="preserve">         </w:t>
      </w:r>
      <w:r w:rsidRPr="00783C28">
        <w:rPr>
          <w:rFonts w:ascii="Times New Roman" w:hAnsi="Times New Roman" w:cs="Times New Roman"/>
          <w:sz w:val="24"/>
          <w:szCs w:val="24"/>
          <w:lang w:val="sv-SE"/>
        </w:rPr>
        <w:t>:</w:t>
      </w:r>
      <w:r w:rsidRPr="008101B5">
        <w:rPr>
          <w:rFonts w:ascii="Times New Roman" w:hAnsi="Times New Roman" w:cs="Times New Roman"/>
          <w:b/>
          <w:bCs/>
          <w:sz w:val="24"/>
          <w:szCs w:val="24"/>
          <w:lang w:val="sv-SE"/>
        </w:rPr>
        <w:t xml:space="preserve"> </w:t>
      </w:r>
      <w:r w:rsidR="00840FC1" w:rsidRPr="008101B5">
        <w:rPr>
          <w:rFonts w:ascii="Times New Roman" w:hAnsi="Times New Roman" w:cs="Times New Roman"/>
          <w:sz w:val="24"/>
          <w:szCs w:val="24"/>
          <w:lang w:val="sv-SE"/>
        </w:rPr>
        <w:t>Instalasi Gawat Darurat</w:t>
      </w:r>
    </w:p>
    <w:p w14:paraId="1F51FEAB" w14:textId="7FFF0C86" w:rsidR="00F21D0B" w:rsidRPr="008101B5" w:rsidRDefault="00F21D0B" w:rsidP="0078055B">
      <w:pPr>
        <w:rPr>
          <w:rFonts w:ascii="Times New Roman" w:hAnsi="Times New Roman" w:cs="Times New Roman"/>
          <w:b/>
          <w:bCs/>
          <w:sz w:val="24"/>
          <w:szCs w:val="24"/>
          <w:lang w:val="sv-SE"/>
        </w:rPr>
      </w:pPr>
      <w:r w:rsidRPr="008101B5">
        <w:rPr>
          <w:rFonts w:ascii="Times New Roman" w:hAnsi="Times New Roman" w:cs="Times New Roman"/>
          <w:b/>
          <w:bCs/>
          <w:sz w:val="24"/>
          <w:szCs w:val="24"/>
          <w:lang w:val="sv-SE"/>
        </w:rPr>
        <w:t xml:space="preserve">UGD </w:t>
      </w:r>
      <w:r w:rsidR="00783C28">
        <w:rPr>
          <w:rFonts w:ascii="Times New Roman" w:hAnsi="Times New Roman" w:cs="Times New Roman"/>
          <w:b/>
          <w:bCs/>
          <w:sz w:val="24"/>
          <w:szCs w:val="24"/>
          <w:lang w:val="sv-SE"/>
        </w:rPr>
        <w:t xml:space="preserve">        </w:t>
      </w:r>
      <w:r w:rsidRPr="00783C28">
        <w:rPr>
          <w:rFonts w:ascii="Times New Roman" w:hAnsi="Times New Roman" w:cs="Times New Roman"/>
          <w:sz w:val="24"/>
          <w:szCs w:val="24"/>
          <w:lang w:val="sv-SE"/>
        </w:rPr>
        <w:t>:</w:t>
      </w:r>
      <w:r w:rsidR="00840FC1" w:rsidRPr="008101B5">
        <w:rPr>
          <w:rFonts w:ascii="Times New Roman" w:hAnsi="Times New Roman" w:cs="Times New Roman"/>
          <w:b/>
          <w:bCs/>
          <w:sz w:val="24"/>
          <w:szCs w:val="24"/>
          <w:lang w:val="sv-SE"/>
        </w:rPr>
        <w:t xml:space="preserve"> </w:t>
      </w:r>
      <w:r w:rsidR="00840FC1" w:rsidRPr="008101B5">
        <w:rPr>
          <w:rFonts w:ascii="Times New Roman" w:hAnsi="Times New Roman" w:cs="Times New Roman"/>
          <w:sz w:val="24"/>
          <w:szCs w:val="24"/>
          <w:lang w:val="sv-SE"/>
        </w:rPr>
        <w:t>Unit Gawat Darurat</w:t>
      </w:r>
    </w:p>
    <w:p w14:paraId="6FC9B943" w14:textId="76907A52" w:rsidR="00F21D0B" w:rsidRPr="00F21D0B" w:rsidRDefault="00F21D0B" w:rsidP="0078055B">
      <w:pPr>
        <w:rPr>
          <w:rFonts w:ascii="Times New Roman" w:hAnsi="Times New Roman" w:cs="Times New Roman"/>
          <w:sz w:val="24"/>
          <w:szCs w:val="24"/>
          <w:lang w:val="sv-SE"/>
        </w:rPr>
      </w:pPr>
      <w:r>
        <w:rPr>
          <w:rFonts w:ascii="Times New Roman" w:hAnsi="Times New Roman" w:cs="Times New Roman"/>
          <w:b/>
          <w:bCs/>
          <w:sz w:val="24"/>
          <w:szCs w:val="24"/>
          <w:lang w:val="sv-SE"/>
        </w:rPr>
        <w:t>BPJS</w:t>
      </w:r>
      <w:r w:rsidR="00783C28">
        <w:rPr>
          <w:rFonts w:ascii="Times New Roman" w:hAnsi="Times New Roman" w:cs="Times New Roman"/>
          <w:b/>
          <w:bCs/>
          <w:sz w:val="24"/>
          <w:szCs w:val="24"/>
          <w:lang w:val="sv-SE"/>
        </w:rPr>
        <w:t xml:space="preserve">       </w:t>
      </w:r>
      <w:r>
        <w:rPr>
          <w:rFonts w:ascii="Times New Roman" w:hAnsi="Times New Roman" w:cs="Times New Roman"/>
          <w:b/>
          <w:bCs/>
          <w:sz w:val="24"/>
          <w:szCs w:val="24"/>
          <w:lang w:val="sv-SE"/>
        </w:rPr>
        <w:t xml:space="preserve"> </w:t>
      </w:r>
      <w:r w:rsidRPr="00783C28">
        <w:rPr>
          <w:rFonts w:ascii="Times New Roman" w:hAnsi="Times New Roman" w:cs="Times New Roman"/>
          <w:sz w:val="24"/>
          <w:szCs w:val="24"/>
          <w:lang w:val="sv-SE"/>
        </w:rPr>
        <w:t>:</w:t>
      </w:r>
      <w:r>
        <w:rPr>
          <w:rFonts w:ascii="Times New Roman" w:hAnsi="Times New Roman" w:cs="Times New Roman"/>
          <w:b/>
          <w:bCs/>
          <w:sz w:val="24"/>
          <w:szCs w:val="24"/>
          <w:lang w:val="sv-SE"/>
        </w:rPr>
        <w:t xml:space="preserve"> </w:t>
      </w:r>
      <w:r w:rsidRPr="00F21D0B">
        <w:rPr>
          <w:rFonts w:ascii="Times New Roman" w:hAnsi="Times New Roman" w:cs="Times New Roman"/>
          <w:sz w:val="24"/>
          <w:szCs w:val="24"/>
          <w:lang w:val="sv-SE"/>
        </w:rPr>
        <w:t>Badan Penyelenggara Jaminan Sosial</w:t>
      </w:r>
    </w:p>
    <w:p w14:paraId="22CCEB13" w14:textId="1FB18F8E" w:rsidR="00F21D0B" w:rsidRPr="008101B5" w:rsidRDefault="00F21D0B" w:rsidP="0078055B">
      <w:pPr>
        <w:rPr>
          <w:rFonts w:ascii="Times New Roman" w:hAnsi="Times New Roman" w:cs="Times New Roman"/>
          <w:sz w:val="24"/>
          <w:szCs w:val="24"/>
          <w:lang w:val="en-US"/>
        </w:rPr>
      </w:pPr>
      <w:r w:rsidRPr="008101B5">
        <w:rPr>
          <w:rFonts w:ascii="Times New Roman" w:hAnsi="Times New Roman" w:cs="Times New Roman"/>
          <w:b/>
          <w:bCs/>
          <w:sz w:val="24"/>
          <w:szCs w:val="24"/>
          <w:lang w:val="en-US"/>
        </w:rPr>
        <w:t>A &amp; E</w:t>
      </w:r>
      <w:r w:rsidR="00783C28">
        <w:rPr>
          <w:rFonts w:ascii="Times New Roman" w:hAnsi="Times New Roman" w:cs="Times New Roman"/>
          <w:b/>
          <w:bCs/>
          <w:sz w:val="24"/>
          <w:szCs w:val="24"/>
          <w:lang w:val="en-US"/>
        </w:rPr>
        <w:t xml:space="preserve">      </w:t>
      </w:r>
      <w:r w:rsidRPr="00783C28">
        <w:rPr>
          <w:rFonts w:ascii="Times New Roman" w:hAnsi="Times New Roman" w:cs="Times New Roman"/>
          <w:sz w:val="24"/>
          <w:szCs w:val="24"/>
          <w:lang w:val="en-US"/>
        </w:rPr>
        <w:t>:</w:t>
      </w:r>
      <w:r w:rsidR="00840FC1" w:rsidRPr="008101B5">
        <w:rPr>
          <w:rFonts w:ascii="Times New Roman" w:hAnsi="Times New Roman" w:cs="Times New Roman"/>
          <w:b/>
          <w:bCs/>
          <w:sz w:val="24"/>
          <w:szCs w:val="24"/>
          <w:lang w:val="en-US"/>
        </w:rPr>
        <w:t xml:space="preserve"> </w:t>
      </w:r>
      <w:r w:rsidR="00840FC1" w:rsidRPr="008101B5">
        <w:rPr>
          <w:rFonts w:ascii="Times New Roman" w:hAnsi="Times New Roman" w:cs="Times New Roman"/>
          <w:sz w:val="24"/>
          <w:szCs w:val="24"/>
          <w:lang w:val="en-US"/>
        </w:rPr>
        <w:t>Acciden Emergenci</w:t>
      </w:r>
    </w:p>
    <w:p w14:paraId="46ECA867" w14:textId="79DD067C" w:rsidR="00F33C08" w:rsidRPr="008101B5" w:rsidRDefault="00F33C08" w:rsidP="0078055B">
      <w:pPr>
        <w:rPr>
          <w:rFonts w:ascii="Times New Roman" w:hAnsi="Times New Roman" w:cs="Times New Roman"/>
          <w:sz w:val="24"/>
          <w:szCs w:val="24"/>
          <w:lang w:val="en-US"/>
        </w:rPr>
      </w:pPr>
      <w:r w:rsidRPr="008101B5">
        <w:rPr>
          <w:rFonts w:ascii="Times New Roman" w:hAnsi="Times New Roman" w:cs="Times New Roman"/>
          <w:b/>
          <w:bCs/>
          <w:sz w:val="24"/>
          <w:szCs w:val="24"/>
          <w:lang w:val="en-US"/>
        </w:rPr>
        <w:t xml:space="preserve">RSIA </w:t>
      </w:r>
      <w:r w:rsidR="00783C28">
        <w:rPr>
          <w:rFonts w:ascii="Times New Roman" w:hAnsi="Times New Roman" w:cs="Times New Roman"/>
          <w:b/>
          <w:bCs/>
          <w:sz w:val="24"/>
          <w:szCs w:val="24"/>
          <w:lang w:val="en-US"/>
        </w:rPr>
        <w:t xml:space="preserve">      </w:t>
      </w:r>
      <w:r w:rsidRPr="00783C28">
        <w:rPr>
          <w:rFonts w:ascii="Times New Roman" w:hAnsi="Times New Roman" w:cs="Times New Roman"/>
          <w:sz w:val="24"/>
          <w:szCs w:val="24"/>
          <w:lang w:val="en-US"/>
        </w:rPr>
        <w:t>:</w:t>
      </w:r>
      <w:r w:rsidRPr="008101B5">
        <w:rPr>
          <w:rFonts w:ascii="Times New Roman" w:hAnsi="Times New Roman" w:cs="Times New Roman"/>
          <w:b/>
          <w:bCs/>
          <w:sz w:val="24"/>
          <w:szCs w:val="24"/>
          <w:lang w:val="en-US"/>
        </w:rPr>
        <w:t xml:space="preserve"> </w:t>
      </w:r>
      <w:r w:rsidRPr="008101B5">
        <w:rPr>
          <w:rFonts w:ascii="Times New Roman" w:hAnsi="Times New Roman" w:cs="Times New Roman"/>
          <w:sz w:val="24"/>
          <w:szCs w:val="24"/>
          <w:lang w:val="en-US"/>
        </w:rPr>
        <w:t>Rumah Sakit Ibu dan Anak</w:t>
      </w:r>
    </w:p>
    <w:p w14:paraId="180C29DA" w14:textId="77777777" w:rsidR="00F21D0B" w:rsidRPr="008101B5" w:rsidRDefault="00F21D0B" w:rsidP="0078055B">
      <w:pPr>
        <w:rPr>
          <w:rFonts w:ascii="Times New Roman" w:hAnsi="Times New Roman" w:cs="Times New Roman"/>
          <w:b/>
          <w:bCs/>
          <w:sz w:val="24"/>
          <w:szCs w:val="24"/>
          <w:lang w:val="en-US"/>
        </w:rPr>
      </w:pPr>
    </w:p>
    <w:p w14:paraId="4B20F8DC" w14:textId="77777777" w:rsidR="00F21D0B" w:rsidRPr="008101B5" w:rsidRDefault="00F21D0B" w:rsidP="0078055B">
      <w:pPr>
        <w:rPr>
          <w:rFonts w:ascii="Times New Roman" w:hAnsi="Times New Roman" w:cs="Times New Roman"/>
          <w:b/>
          <w:bCs/>
          <w:sz w:val="24"/>
          <w:szCs w:val="24"/>
          <w:lang w:val="en-US"/>
        </w:rPr>
      </w:pPr>
    </w:p>
    <w:p w14:paraId="4F9505AC" w14:textId="77777777" w:rsidR="00F21D0B" w:rsidRPr="008101B5" w:rsidRDefault="00F21D0B" w:rsidP="0078055B">
      <w:pPr>
        <w:rPr>
          <w:rFonts w:ascii="Times New Roman" w:hAnsi="Times New Roman" w:cs="Times New Roman"/>
          <w:b/>
          <w:bCs/>
          <w:sz w:val="24"/>
          <w:szCs w:val="24"/>
          <w:lang w:val="en-US"/>
        </w:rPr>
      </w:pPr>
    </w:p>
    <w:p w14:paraId="712D9CF7" w14:textId="77777777" w:rsidR="00997F1A" w:rsidRPr="00997F1A" w:rsidRDefault="00997F1A" w:rsidP="00997F1A">
      <w:pPr>
        <w:rPr>
          <w:rFonts w:ascii="Times New Roman" w:hAnsi="Times New Roman" w:cs="Times New Roman"/>
        </w:rPr>
      </w:pPr>
    </w:p>
    <w:p w14:paraId="50C9BA16" w14:textId="77777777" w:rsidR="00997F1A" w:rsidRPr="008101B5" w:rsidRDefault="00997F1A" w:rsidP="00997F1A">
      <w:pPr>
        <w:rPr>
          <w:rFonts w:ascii="Times New Roman" w:hAnsi="Times New Roman" w:cs="Times New Roman"/>
          <w:i/>
          <w:sz w:val="24"/>
          <w:szCs w:val="24"/>
          <w:lang w:val="en-US"/>
        </w:rPr>
      </w:pPr>
    </w:p>
    <w:p w14:paraId="7A7C5C7D" w14:textId="77777777" w:rsidR="00997F1A" w:rsidRPr="008101B5" w:rsidRDefault="00997F1A" w:rsidP="00997F1A">
      <w:pPr>
        <w:rPr>
          <w:rFonts w:ascii="Times New Roman" w:hAnsi="Times New Roman" w:cs="Times New Roman"/>
          <w:i/>
          <w:sz w:val="24"/>
          <w:szCs w:val="24"/>
          <w:lang w:val="en-US"/>
        </w:rPr>
      </w:pPr>
    </w:p>
    <w:p w14:paraId="61EA57D8" w14:textId="77777777" w:rsidR="00997F1A" w:rsidRPr="008101B5" w:rsidRDefault="00997F1A" w:rsidP="007B4C7B">
      <w:pPr>
        <w:pStyle w:val="jarak"/>
        <w:ind w:firstLine="0"/>
        <w:rPr>
          <w:bCs/>
          <w:i/>
          <w:iCs/>
          <w:lang w:val="en-US"/>
        </w:rPr>
      </w:pPr>
    </w:p>
    <w:p w14:paraId="7B928809" w14:textId="77777777" w:rsidR="007B4C7B" w:rsidRPr="008101B5" w:rsidRDefault="007B4C7B" w:rsidP="007B4C7B">
      <w:pPr>
        <w:rPr>
          <w:rFonts w:ascii="Times New Roman" w:hAnsi="Times New Roman" w:cs="Times New Roman"/>
          <w:lang w:val="en-US"/>
        </w:rPr>
      </w:pPr>
    </w:p>
    <w:p w14:paraId="26806815" w14:textId="621B0150" w:rsidR="00E83104" w:rsidRDefault="00E83104">
      <w:pPr>
        <w:rPr>
          <w:rFonts w:ascii="Times New Roman" w:eastAsiaTheme="majorEastAsia" w:hAnsi="Times New Roman" w:cs="Times New Roman"/>
          <w:b/>
          <w:bCs/>
          <w:sz w:val="28"/>
          <w:szCs w:val="28"/>
        </w:rPr>
      </w:pPr>
      <w:r>
        <w:rPr>
          <w:rFonts w:ascii="Times New Roman" w:hAnsi="Times New Roman" w:cs="Times New Roman"/>
        </w:rPr>
        <w:br w:type="page"/>
      </w:r>
    </w:p>
    <w:p w14:paraId="40DF5019" w14:textId="77777777" w:rsidR="00E83104" w:rsidRDefault="00E83104" w:rsidP="006136CC">
      <w:pPr>
        <w:pStyle w:val="Heading1"/>
        <w:numPr>
          <w:ilvl w:val="0"/>
          <w:numId w:val="0"/>
        </w:numPr>
        <w:jc w:val="center"/>
        <w:rPr>
          <w:rFonts w:ascii="Times New Roman" w:hAnsi="Times New Roman" w:cs="Times New Roman"/>
          <w:color w:val="auto"/>
        </w:rPr>
        <w:sectPr w:rsidR="00E83104" w:rsidSect="00E83104">
          <w:headerReference w:type="default" r:id="rId22"/>
          <w:footerReference w:type="default" r:id="rId23"/>
          <w:footerReference w:type="first" r:id="rId24"/>
          <w:pgSz w:w="11906" w:h="16838" w:code="9"/>
          <w:pgMar w:top="1701" w:right="1701" w:bottom="1701" w:left="2268" w:header="709" w:footer="709" w:gutter="0"/>
          <w:pgNumType w:fmt="lowerRoman" w:start="1" w:chapStyle="1"/>
          <w:cols w:space="708"/>
          <w:titlePg/>
          <w:docGrid w:linePitch="360"/>
        </w:sectPr>
      </w:pPr>
    </w:p>
    <w:p w14:paraId="5F8407FB" w14:textId="1EEE8E8C" w:rsidR="00A7042E" w:rsidRPr="00690AD0" w:rsidRDefault="00A7042E" w:rsidP="006136CC">
      <w:pPr>
        <w:pStyle w:val="Heading1"/>
        <w:numPr>
          <w:ilvl w:val="0"/>
          <w:numId w:val="0"/>
        </w:numPr>
        <w:jc w:val="center"/>
        <w:rPr>
          <w:rFonts w:ascii="Times New Roman" w:hAnsi="Times New Roman" w:cs="Times New Roman"/>
          <w:color w:val="auto"/>
        </w:rPr>
      </w:pPr>
      <w:bookmarkStart w:id="29" w:name="_Toc174037338"/>
      <w:r w:rsidRPr="00690AD0">
        <w:rPr>
          <w:rFonts w:ascii="Times New Roman" w:hAnsi="Times New Roman" w:cs="Times New Roman"/>
          <w:color w:val="auto"/>
        </w:rPr>
        <w:t>BAB I</w:t>
      </w:r>
      <w:r w:rsidRPr="00690AD0">
        <w:rPr>
          <w:rFonts w:ascii="Times New Roman" w:hAnsi="Times New Roman" w:cs="Times New Roman"/>
          <w:color w:val="auto"/>
        </w:rPr>
        <w:br/>
        <w:t>PENDAHULUAN</w:t>
      </w:r>
      <w:bookmarkEnd w:id="22"/>
      <w:bookmarkEnd w:id="21"/>
      <w:bookmarkEnd w:id="29"/>
    </w:p>
    <w:p w14:paraId="673319FF" w14:textId="77777777" w:rsidR="00A7042E" w:rsidRPr="006A5B06" w:rsidRDefault="00C775E2" w:rsidP="006A5B06">
      <w:pPr>
        <w:pStyle w:val="Heading2"/>
        <w:spacing w:before="0"/>
        <w:rPr>
          <w:rFonts w:ascii="Times New Roman" w:hAnsi="Times New Roman" w:cs="Times New Roman"/>
          <w:color w:val="auto"/>
          <w:sz w:val="24"/>
        </w:rPr>
      </w:pPr>
      <w:bookmarkStart w:id="30" w:name="_Toc159972082"/>
      <w:bookmarkStart w:id="31" w:name="_Toc160142904"/>
      <w:bookmarkStart w:id="32" w:name="_Toc174037339"/>
      <w:r w:rsidRPr="006A5B06">
        <w:rPr>
          <w:rFonts w:ascii="Times New Roman" w:hAnsi="Times New Roman" w:cs="Times New Roman"/>
          <w:color w:val="auto"/>
          <w:sz w:val="24"/>
        </w:rPr>
        <w:t>Latar Belakang</w:t>
      </w:r>
      <w:bookmarkEnd w:id="30"/>
      <w:bookmarkEnd w:id="31"/>
      <w:bookmarkEnd w:id="32"/>
    </w:p>
    <w:p w14:paraId="473BE5F7" w14:textId="7609A440" w:rsidR="000D3E3C" w:rsidRPr="00F21D0B" w:rsidRDefault="00C96F93" w:rsidP="00840FC1">
      <w:pPr>
        <w:pStyle w:val="jarak"/>
        <w:spacing w:before="100" w:beforeAutospacing="1" w:after="100" w:afterAutospacing="1" w:line="480" w:lineRule="auto"/>
        <w:ind w:left="567" w:firstLine="709"/>
        <w:rPr>
          <w:lang w:val="sv-SE"/>
        </w:rPr>
      </w:pPr>
      <w:r w:rsidRPr="00C96F93">
        <w:t>Kesehatan merupakan  kebutuhan  dasar manusia    unt</w:t>
      </w:r>
      <w:r w:rsidR="00020DBF">
        <w:t xml:space="preserve">uk    dapat    hidup    layak </w:t>
      </w:r>
      <w:r w:rsidRPr="00C96F93">
        <w:t xml:space="preserve">dan produktif, untuk itu diperlukan penyelenggaraan pelayanan   kesehatan   yang terkendali  biaya  dan  kualitasnya. </w:t>
      </w:r>
      <w:r w:rsidR="002221B2">
        <w:t>M</w:t>
      </w:r>
      <w:r w:rsidR="00FC0587" w:rsidRPr="00FC0587">
        <w:t>aka perlunya badan penyelenggaraan pelayanan kesehatan</w:t>
      </w:r>
      <w:r w:rsidR="00FC0587">
        <w:t xml:space="preserve"> </w:t>
      </w:r>
      <w:r w:rsidR="00FC0587" w:rsidRPr="00FC0587">
        <w:t>yang dikendalikan oleh cost dan mutunya. D</w:t>
      </w:r>
      <w:r w:rsidR="00FC0587">
        <w:t>itegaskan bahwa setiap individu</w:t>
      </w:r>
      <w:r w:rsidR="008C1452">
        <w:t xml:space="preserve"> </w:t>
      </w:r>
      <w:r w:rsidR="00FC0587" w:rsidRPr="00FC0587">
        <w:t>memiliki hak yang sama dalam mendapatkan akses atau sumber daya di bidang</w:t>
      </w:r>
      <w:r w:rsidR="00FC0587">
        <w:t xml:space="preserve"> </w:t>
      </w:r>
      <w:r w:rsidR="00FC0587" w:rsidRPr="00FC0587">
        <w:t>kesehatan dan mendapatkan layanan keseha</w:t>
      </w:r>
      <w:r w:rsidR="00FC0587">
        <w:t xml:space="preserve">tan yang aman, berkualitas, dan </w:t>
      </w:r>
      <w:r w:rsidR="00226C97">
        <w:t xml:space="preserve">terjangkau. Kemudian </w:t>
      </w:r>
      <w:r w:rsidR="00FC0587" w:rsidRPr="00FC0587">
        <w:t>setiap orang</w:t>
      </w:r>
      <w:r w:rsidR="00FC0587">
        <w:t xml:space="preserve"> </w:t>
      </w:r>
      <w:r w:rsidR="00226C97">
        <w:t>ingin</w:t>
      </w:r>
      <w:r w:rsidR="00FC0587" w:rsidRPr="00FC0587">
        <w:t xml:space="preserve"> hidup sejahtera lahir dan batin, ber</w:t>
      </w:r>
      <w:r w:rsidR="00FC0587">
        <w:t xml:space="preserve">tempat tinggal, dan mendapatkan </w:t>
      </w:r>
      <w:r w:rsidR="00FC0587" w:rsidRPr="00FC0587">
        <w:t>lingkungan hidup yang baik dan sehat se</w:t>
      </w:r>
      <w:r w:rsidR="00FC0587">
        <w:t xml:space="preserve">rta hendak memperoleh pelayanan </w:t>
      </w:r>
      <w:r w:rsidR="00FC0587" w:rsidRPr="00FC0587">
        <w:t>kesehatan</w:t>
      </w:r>
      <w:r>
        <w:t xml:space="preserve"> </w:t>
      </w:r>
      <w:r w:rsidR="00FC0587">
        <w:t xml:space="preserve"> </w:t>
      </w:r>
      <w:sdt>
        <w:sdtPr>
          <w:id w:val="1435015835"/>
          <w:citation/>
        </w:sdtPr>
        <w:sdtEndPr/>
        <w:sdtContent>
          <w:r>
            <w:fldChar w:fldCharType="begin"/>
          </w:r>
          <w:r>
            <w:instrText xml:space="preserve"> CITATION Nur18 \l 1057 </w:instrText>
          </w:r>
          <w:r>
            <w:fldChar w:fldCharType="separate"/>
          </w:r>
          <w:r w:rsidR="00C701B2">
            <w:rPr>
              <w:noProof/>
            </w:rPr>
            <w:t>(Nurheda, 2018)</w:t>
          </w:r>
          <w:r>
            <w:fldChar w:fldCharType="end"/>
          </w:r>
        </w:sdtContent>
      </w:sdt>
      <w:r>
        <w:t>.</w:t>
      </w:r>
    </w:p>
    <w:p w14:paraId="56A23E1C" w14:textId="5FF21D41" w:rsidR="00326033" w:rsidRPr="00F21D0B" w:rsidRDefault="004F1C32" w:rsidP="00840FC1">
      <w:pPr>
        <w:pStyle w:val="jarak"/>
        <w:spacing w:before="100" w:beforeAutospacing="1" w:after="100" w:afterAutospacing="1" w:line="480" w:lineRule="auto"/>
        <w:ind w:left="567" w:firstLine="567"/>
      </w:pPr>
      <w:r w:rsidRPr="004F1C32">
        <w:t xml:space="preserve">Salah satu instansi yang meyelenggarakan pelayanan kesehatan ialah Rumah Sakit. </w:t>
      </w:r>
      <w:r>
        <w:t>Rumah sakit merupakan</w:t>
      </w:r>
      <w:r w:rsidR="00C775E2" w:rsidRPr="00C775E2">
        <w:t xml:space="preserve"> Salah satu instansi yang meyelenggarakan pelayanan kesehatan. Administrasi Rumah Sakit sebuah bentuk pelayanan bentuk pelayanan kesehatan yang ditujukan kepada individu atau kelompok untuk mengembangkan, memelihara dan mampu mengembangkan mutu dan pelayanan rumah sakit </w:t>
      </w:r>
      <w:r w:rsidR="00C701B2">
        <w:rPr>
          <w:noProof/>
        </w:rPr>
        <w:t>(Suryanti, 2021)</w:t>
      </w:r>
      <w:r w:rsidR="00C701B2" w:rsidRPr="00F21D0B">
        <w:rPr>
          <w:noProof/>
        </w:rPr>
        <w:t>.</w:t>
      </w:r>
    </w:p>
    <w:p w14:paraId="2612880F" w14:textId="77777777" w:rsidR="00326033" w:rsidRPr="00F21D0B" w:rsidRDefault="00566F15" w:rsidP="00840FC1">
      <w:pPr>
        <w:pStyle w:val="jarak"/>
        <w:spacing w:line="480" w:lineRule="auto"/>
        <w:ind w:left="567" w:firstLine="709"/>
        <w:rPr>
          <w:lang w:val="sv-SE"/>
        </w:rPr>
      </w:pPr>
      <w:r>
        <w:t>R</w:t>
      </w:r>
      <w:r w:rsidR="001B2AB0" w:rsidRPr="001B2AB0">
        <w:t>umah sakit-rumah sakit di Indo</w:t>
      </w:r>
      <w:r w:rsidR="00226C97">
        <w:t>n</w:t>
      </w:r>
      <w:r w:rsidR="001B2AB0" w:rsidRPr="001B2AB0">
        <w:t>esia mengalami persaingan yang ketat, oleh sebab itu, tidak keliru jika pengelola rumah sakit mulai melirik pemasaran dengan harapan dapat menja</w:t>
      </w:r>
      <w:r w:rsidR="001B2AB0">
        <w:t>wab tantangan-tantagan yang ada. P</w:t>
      </w:r>
      <w:r w:rsidR="00CC206A" w:rsidRPr="00CC206A">
        <w:t xml:space="preserve">ersaingan di industri pelayanan kesehatan semakin ketat. Banyak rumah sakit yang berlomba-lomba menawarkan layanan yang berkualitas tinggi, fasilitas modern, dan perawatan yang personal kepada pasien mereka. Hal ini menuntut rumah sakit untuk mengembangkan </w:t>
      </w:r>
      <w:r w:rsidR="00164099">
        <w:t>s</w:t>
      </w:r>
      <w:r>
        <w:t xml:space="preserve">trategi pemasaran yang efektif </w:t>
      </w:r>
      <w:sdt>
        <w:sdtPr>
          <w:id w:val="25763265"/>
          <w:citation/>
        </w:sdtPr>
        <w:sdtEndPr/>
        <w:sdtContent>
          <w:r w:rsidR="00946ABF">
            <w:fldChar w:fldCharType="begin"/>
          </w:r>
          <w:r w:rsidR="00946ABF">
            <w:instrText xml:space="preserve"> CITATION Eka22 \l 1057 </w:instrText>
          </w:r>
          <w:r w:rsidR="00946ABF">
            <w:fldChar w:fldCharType="separate"/>
          </w:r>
          <w:r w:rsidR="00C701B2">
            <w:rPr>
              <w:noProof/>
            </w:rPr>
            <w:t>(Ekawati, 2022)</w:t>
          </w:r>
          <w:r w:rsidR="00946ABF">
            <w:fldChar w:fldCharType="end"/>
          </w:r>
        </w:sdtContent>
      </w:sdt>
      <w:r w:rsidR="00946ABF">
        <w:t>.</w:t>
      </w:r>
      <w:r w:rsidR="005A4761" w:rsidRPr="00F21D0B">
        <w:rPr>
          <w:lang w:val="sv-SE"/>
        </w:rPr>
        <w:t xml:space="preserve"> </w:t>
      </w:r>
      <w:r w:rsidR="00C701B2" w:rsidRPr="00F21D0B">
        <w:rPr>
          <w:lang w:val="sv-SE"/>
        </w:rPr>
        <w:t xml:space="preserve">Maka diperlukan adanya strategi pemasaran. </w:t>
      </w:r>
      <w:r w:rsidR="0058003F">
        <w:t>Strategi pemasaran adalah rencana yang hendak diikuti oleh manejer pemasaran. Rencana tindakan yang akan dilakukan ini</w:t>
      </w:r>
      <w:r w:rsidR="00C30E8F">
        <w:t xml:space="preserve"> atas dasar analisis situasi dan</w:t>
      </w:r>
      <w:r w:rsidR="0058003F">
        <w:t xml:space="preserve"> upaya dalam mencapai tujua</w:t>
      </w:r>
      <w:r w:rsidR="00C30E8F">
        <w:t>n</w:t>
      </w:r>
      <w:r w:rsidR="0058003F">
        <w:t xml:space="preserve">-tujuan </w:t>
      </w:r>
      <w:r w:rsidR="00691D7F">
        <w:t>perusahaan yang telah ditetapkan</w:t>
      </w:r>
      <w:r w:rsidR="007E60CB">
        <w:t>.</w:t>
      </w:r>
      <w:r w:rsidR="00691D7F">
        <w:t xml:space="preserve"> </w:t>
      </w:r>
      <w:r w:rsidR="007E60CB" w:rsidRPr="007E60CB">
        <w:t xml:space="preserve">Strategi pemasaran dapat terlaksana apabila tersedianya sarana yang </w:t>
      </w:r>
      <w:r w:rsidR="00475A74">
        <w:t xml:space="preserve">disebut dengan bauran pemasaran </w:t>
      </w:r>
      <w:r w:rsidR="00C701B2">
        <w:rPr>
          <w:noProof/>
        </w:rPr>
        <w:t>(Nabilla, 2021)</w:t>
      </w:r>
      <w:r w:rsidR="003575AF">
        <w:t>.</w:t>
      </w:r>
    </w:p>
    <w:p w14:paraId="3426DA74" w14:textId="77777777" w:rsidR="00326033" w:rsidRDefault="00697F34" w:rsidP="00F33C08">
      <w:pPr>
        <w:pStyle w:val="jarak"/>
        <w:spacing w:line="480" w:lineRule="auto"/>
        <w:ind w:left="567" w:firstLine="709"/>
        <w:rPr>
          <w:lang w:val="en-US"/>
        </w:rPr>
      </w:pPr>
      <w:r w:rsidRPr="00F21D0B">
        <w:rPr>
          <w:lang w:val="sv-SE"/>
        </w:rPr>
        <w:t>P</w:t>
      </w:r>
      <w:r w:rsidR="00566F15">
        <w:t xml:space="preserve">emasaran itu sendiri merupakan </w:t>
      </w:r>
      <w:r w:rsidR="00F157CC" w:rsidRPr="00F157CC">
        <w:t xml:space="preserve">pengabungan dari beberapa faktor penting yang ada dalam pasar sasaran. </w:t>
      </w:r>
      <w:r w:rsidR="0030667B" w:rsidRPr="0030667B">
        <w:t>Bauran pemasaran merupakan usaha pokok rumah sakit yang erat hubungannya dengan perilaku pasien untuk melakukan pemanfaatan pelayanan. Elemen bauran pemasaran terdiri dari</w:t>
      </w:r>
      <w:r w:rsidR="0030667B">
        <w:t xml:space="preserve"> </w:t>
      </w:r>
      <w:r w:rsidR="00F157CC" w:rsidRPr="00F157CC">
        <w:t xml:space="preserve">: </w:t>
      </w:r>
      <w:r w:rsidR="00F157CC" w:rsidRPr="00C701B2">
        <w:rPr>
          <w:i/>
          <w:iCs/>
        </w:rPr>
        <w:t>product</w:t>
      </w:r>
      <w:r w:rsidR="00C701B2" w:rsidRPr="00C701B2">
        <w:rPr>
          <w:i/>
          <w:iCs/>
          <w:lang w:val="en-US"/>
        </w:rPr>
        <w:t xml:space="preserve"> </w:t>
      </w:r>
      <w:r w:rsidR="00F157CC" w:rsidRPr="00F157CC">
        <w:t xml:space="preserve">(produk), </w:t>
      </w:r>
      <w:r w:rsidR="00F157CC" w:rsidRPr="00C701B2">
        <w:rPr>
          <w:i/>
          <w:iCs/>
        </w:rPr>
        <w:t>price</w:t>
      </w:r>
      <w:r w:rsidR="00F157CC" w:rsidRPr="00F157CC">
        <w:t xml:space="preserve"> (harga), </w:t>
      </w:r>
      <w:r w:rsidR="00F157CC" w:rsidRPr="00C701B2">
        <w:rPr>
          <w:i/>
          <w:iCs/>
        </w:rPr>
        <w:t>promotion</w:t>
      </w:r>
      <w:r w:rsidR="00F157CC" w:rsidRPr="00F157CC">
        <w:t xml:space="preserve"> (promosi), </w:t>
      </w:r>
      <w:r w:rsidR="00F157CC" w:rsidRPr="00C701B2">
        <w:rPr>
          <w:i/>
          <w:iCs/>
        </w:rPr>
        <w:t>place</w:t>
      </w:r>
      <w:r w:rsidR="00F157CC" w:rsidRPr="00F157CC">
        <w:t xml:space="preserve"> (tempat), </w:t>
      </w:r>
      <w:r w:rsidR="00F157CC" w:rsidRPr="00C701B2">
        <w:rPr>
          <w:i/>
          <w:iCs/>
        </w:rPr>
        <w:t xml:space="preserve">people </w:t>
      </w:r>
      <w:r w:rsidR="00F157CC" w:rsidRPr="00F157CC">
        <w:t xml:space="preserve">(orang), </w:t>
      </w:r>
      <w:r w:rsidR="00F157CC" w:rsidRPr="00C701B2">
        <w:rPr>
          <w:i/>
          <w:iCs/>
        </w:rPr>
        <w:t>process</w:t>
      </w:r>
      <w:r w:rsidR="00F157CC" w:rsidRPr="00F157CC">
        <w:t xml:space="preserve"> (proses), dan </w:t>
      </w:r>
      <w:r w:rsidR="00F157CC" w:rsidRPr="00C701B2">
        <w:rPr>
          <w:i/>
          <w:iCs/>
        </w:rPr>
        <w:t>physical facility</w:t>
      </w:r>
      <w:r w:rsidR="00F157CC" w:rsidRPr="00F157CC">
        <w:t>(fasislitas fisik)</w:t>
      </w:r>
      <w:r w:rsidR="003575AF">
        <w:t xml:space="preserve"> </w:t>
      </w:r>
      <w:sdt>
        <w:sdtPr>
          <w:id w:val="1084023982"/>
          <w:citation/>
        </w:sdtPr>
        <w:sdtEndPr/>
        <w:sdtContent>
          <w:r w:rsidR="003575AF">
            <w:fldChar w:fldCharType="begin"/>
          </w:r>
          <w:r w:rsidR="003575AF">
            <w:instrText xml:space="preserve"> CITATION Par19 \l 1057 </w:instrText>
          </w:r>
          <w:r w:rsidR="003575AF">
            <w:fldChar w:fldCharType="separate"/>
          </w:r>
          <w:r w:rsidR="00C701B2">
            <w:rPr>
              <w:noProof/>
            </w:rPr>
            <w:t>(Parendreng, 2019)</w:t>
          </w:r>
          <w:r w:rsidR="003575AF">
            <w:fldChar w:fldCharType="end"/>
          </w:r>
        </w:sdtContent>
      </w:sdt>
      <w:r w:rsidR="0030667B" w:rsidRPr="0030667B">
        <w:t xml:space="preserve"> </w:t>
      </w:r>
    </w:p>
    <w:p w14:paraId="193A1344" w14:textId="5197679C" w:rsidR="00B21CDC" w:rsidRDefault="00E157AE" w:rsidP="00F33C08">
      <w:pPr>
        <w:pStyle w:val="jarak"/>
        <w:spacing w:line="480" w:lineRule="auto"/>
        <w:ind w:left="567" w:firstLine="709"/>
      </w:pPr>
      <w:r>
        <w:t>Berdasarkan</w:t>
      </w:r>
      <w:r w:rsidR="007754A0">
        <w:t xml:space="preserve"> </w:t>
      </w:r>
      <w:r w:rsidR="00E86DC4" w:rsidRPr="00E86DC4">
        <w:t xml:space="preserve">penelitian yang dilakukan oleh </w:t>
      </w:r>
      <w:r w:rsidR="007E60CB" w:rsidRPr="007E60CB">
        <w:t>Rumah Sakit Umum Aisyiyah St. Khadijah</w:t>
      </w:r>
      <w:r w:rsidR="00B069A1">
        <w:t>, 2022, dengan judul “Hubungan Bauran Pemasaran dengan Keputusan Memilih Pelayanan Kesehatan pada Pasien Rawat Inap Rumah Sakit Umum Aisyiyah St. Khadijah Kabupaten Pinrang”. T</w:t>
      </w:r>
      <w:r w:rsidR="007E60CB" w:rsidRPr="007E60CB">
        <w:t>ahun ke tahun dapat dilihat dengan jumlah kunjungan pasien rawat inap selama tiga tahun terakhir. Pada tahun 2017 jumlah pasien rawat inap sebanyak 4027 pasien, pada tahun 2018 jumlah pasien rawat inap sebanyak 4641 pasien, dan pada tahun 2019 jumlah pasien rawat inap sebanyak 4888 pasien. Ini menunjukkan bahwa jumlah pasien Rumah Sakit Umum Aisyiyah St. Khadijah di Kabupaten Pinrang meningkat dari tahun ke tahun yang berarti strategi pemasaran yang diterapkan dapat dikatakan efektif.</w:t>
      </w:r>
      <w:r w:rsidR="007E60CB">
        <w:t xml:space="preserve"> </w:t>
      </w:r>
    </w:p>
    <w:p w14:paraId="6401D5BE" w14:textId="0E583C3C" w:rsidR="00D82164" w:rsidRDefault="00F82F2D" w:rsidP="00F33C08">
      <w:pPr>
        <w:pStyle w:val="jarak"/>
        <w:spacing w:line="480" w:lineRule="auto"/>
        <w:ind w:left="567"/>
      </w:pPr>
      <w:r w:rsidRPr="00F21D0B">
        <w:rPr>
          <w:lang w:val="sv-SE"/>
        </w:rPr>
        <w:t>Selanjutnya, b</w:t>
      </w:r>
      <w:r w:rsidR="007A359F">
        <w:t>erdasarkan  dari penelitian</w:t>
      </w:r>
      <w:r w:rsidR="0031494F">
        <w:t xml:space="preserve"> </w:t>
      </w:r>
      <w:r w:rsidR="00411BF0" w:rsidRPr="00411BF0">
        <w:t>yang dilaksanakan oleh</w:t>
      </w:r>
      <w:r w:rsidR="00D82164">
        <w:t xml:space="preserve"> Leawaty</w:t>
      </w:r>
      <w:r w:rsidR="00411BF0" w:rsidRPr="00411BF0">
        <w:t xml:space="preserve"> </w:t>
      </w:r>
      <w:r w:rsidR="00D82164">
        <w:t>2019,</w:t>
      </w:r>
      <w:r w:rsidR="00D82164" w:rsidRPr="00D82164">
        <w:t xml:space="preserve"> </w:t>
      </w:r>
      <w:r w:rsidR="00B069A1">
        <w:t>dengan judul “Hubungan Bauran Pemasaran (Marketing Mix) dengan Loyalitas Pelanggan”. P</w:t>
      </w:r>
      <w:r w:rsidR="00D82164" w:rsidRPr="00D82164">
        <w:t>enelitian ini persepsi responden terhadap people/ SDM diduga mempengaruhi loyalitas. Namun pada uji bivariat diketahui nilai P = 0,236 ( P &gt; 0,05 ), tidak ada hubungan bauran people dengan loyalitas. Responden dengan persepsi SDM baik dan loyal lebih banyak dibandingkan yang kurang baik dan kurang loyal. Hal ini dapat terjadi karena responden lebih mementingkan kepuasan yang dirasakan berasal dari produk yang berkualitas dibandingkan persepsi tentang orang, sehingga persepsi orang tidak mempengaruhi loyalitas pasien.</w:t>
      </w:r>
      <w:r w:rsidR="00543796" w:rsidRPr="00543796">
        <w:t xml:space="preserve"> </w:t>
      </w:r>
      <w:r w:rsidR="00543796">
        <w:t xml:space="preserve">  </w:t>
      </w:r>
    </w:p>
    <w:p w14:paraId="68585C93" w14:textId="3496DB17" w:rsidR="00CE5EB5" w:rsidRDefault="00DD3B59" w:rsidP="00F33C08">
      <w:pPr>
        <w:pStyle w:val="jarak"/>
        <w:spacing w:line="480" w:lineRule="auto"/>
        <w:ind w:left="567" w:firstLine="709"/>
      </w:pPr>
      <w:r w:rsidRPr="00DD3B59">
        <w:t>Berdasarkan hasil wawancara tidak mendalam yang telah dilakukan oleh pe</w:t>
      </w:r>
      <w:r w:rsidR="0063298B">
        <w:t>neliti</w:t>
      </w:r>
      <w:r>
        <w:t xml:space="preserve"> pada bulan Maret 2024</w:t>
      </w:r>
      <w:r w:rsidRPr="00DD3B59">
        <w:t xml:space="preserve"> dengan 5 </w:t>
      </w:r>
      <w:r>
        <w:t>pasien Rumah Sakit Pelita</w:t>
      </w:r>
      <w:r w:rsidRPr="00DD3B59">
        <w:t xml:space="preserve"> hasil wawancara didapatkan bahwa masalah terkait </w:t>
      </w:r>
      <w:r>
        <w:t xml:space="preserve"> bauran pemasaran pada rumah sakit </w:t>
      </w:r>
      <w:r w:rsidRPr="00DD3B59">
        <w:t xml:space="preserve"> </w:t>
      </w:r>
      <w:r w:rsidR="009F6822" w:rsidRPr="00F21D0B">
        <w:t>yaitu</w:t>
      </w:r>
      <w:r w:rsidRPr="00DD3B59">
        <w:t xml:space="preserve"> kurangnya </w:t>
      </w:r>
      <w:r>
        <w:t>pemasaran (promotion</w:t>
      </w:r>
      <w:r w:rsidRPr="00DD3B59">
        <w:t xml:space="preserve">), kemudian hasil wawancara yang tidak mendalam sejalan dengan hasil observasi yang dilakukan oleh peneliti bahwa masalah lainnya yaitu terkait metode atau cara (methods) pada petugas </w:t>
      </w:r>
      <w:r w:rsidR="00CE5EB5">
        <w:t xml:space="preserve">marketing </w:t>
      </w:r>
      <w:r w:rsidRPr="00DD3B59">
        <w:t xml:space="preserve">yang </w:t>
      </w:r>
      <w:r w:rsidR="00CE5EB5">
        <w:t xml:space="preserve">kurang maksimal dalam pemasaran. </w:t>
      </w:r>
      <w:r w:rsidRPr="00DD3B59">
        <w:t xml:space="preserve">Hal tersebut membuat </w:t>
      </w:r>
      <w:r w:rsidR="00CE5EB5">
        <w:t xml:space="preserve">kunjungan pasien di rumah sakit pelita menjadi menerun. </w:t>
      </w:r>
    </w:p>
    <w:p w14:paraId="17F4F854" w14:textId="6FF326BE" w:rsidR="005E39E4" w:rsidRDefault="009074B0" w:rsidP="00F33C08">
      <w:pPr>
        <w:pStyle w:val="jarak"/>
        <w:spacing w:line="480" w:lineRule="auto"/>
        <w:ind w:left="567" w:firstLine="709"/>
      </w:pPr>
      <w:r w:rsidRPr="009074B0">
        <w:t>Rekapitulasi kunjungan pasien rawat jalan</w:t>
      </w:r>
      <w:r>
        <w:t xml:space="preserve"> di RS Pelita </w:t>
      </w:r>
      <w:r w:rsidRPr="009074B0">
        <w:t xml:space="preserve"> </w:t>
      </w:r>
      <w:r>
        <w:t xml:space="preserve">pada tahun 2023 </w:t>
      </w:r>
      <w:r w:rsidRPr="009074B0">
        <w:t>menunjukkan</w:t>
      </w:r>
      <w:r>
        <w:t xml:space="preserve"> bahwa IGD</w:t>
      </w:r>
      <w:r w:rsidRPr="009074B0">
        <w:t xml:space="preserve"> dengan</w:t>
      </w:r>
      <w:r>
        <w:t xml:space="preserve"> 1150</w:t>
      </w:r>
      <w:r w:rsidRPr="009074B0">
        <w:t xml:space="preserve"> </w:t>
      </w:r>
      <w:r w:rsidR="00DD06E7">
        <w:t xml:space="preserve">kunjungan, </w:t>
      </w:r>
      <w:r w:rsidRPr="009074B0">
        <w:t>Poli</w:t>
      </w:r>
      <w:r w:rsidR="00DD06E7">
        <w:t>klinik Umum dengan 183 kunjungan,</w:t>
      </w:r>
      <w:r w:rsidR="00F0036A">
        <w:t xml:space="preserve"> poliklinik orthopeadi dengan 52 kunjungan, polklinik anak dengan 87 kunjungan,</w:t>
      </w:r>
      <w:r w:rsidR="00DD06E7">
        <w:t xml:space="preserve"> Polikli</w:t>
      </w:r>
      <w:r w:rsidR="00F0036A">
        <w:t xml:space="preserve">nik Obgyn dengan 509 kunjungan, </w:t>
      </w:r>
      <w:r w:rsidR="00DD06E7">
        <w:t xml:space="preserve">Poliklinik Penyakit Dalam </w:t>
      </w:r>
      <w:r w:rsidR="00F0036A">
        <w:t xml:space="preserve">dengan 89 kunjungan, </w:t>
      </w:r>
      <w:r w:rsidR="00DD06E7">
        <w:t>Polik</w:t>
      </w:r>
      <w:r w:rsidR="00F0036A">
        <w:t>linik Bedah dengan 81 kunjungan dan poliklinik geriatri 8 kunjungan.</w:t>
      </w:r>
      <w:r w:rsidR="00DD06E7">
        <w:t xml:space="preserve"> </w:t>
      </w:r>
      <w:r w:rsidR="00395B35">
        <w:t>Angka-angka ini</w:t>
      </w:r>
      <w:r>
        <w:t xml:space="preserve"> </w:t>
      </w:r>
      <w:r w:rsidRPr="009074B0">
        <w:t xml:space="preserve">menunjukkan </w:t>
      </w:r>
      <w:r w:rsidR="00395B35" w:rsidRPr="00395B35">
        <w:t>bahwa ada ruang untuk</w:t>
      </w:r>
      <w:r w:rsidR="00395B35">
        <w:t xml:space="preserve"> </w:t>
      </w:r>
      <w:r w:rsidR="00395B35" w:rsidRPr="00395B35">
        <w:t>peningkatan pemasaran dan layanan di sektor</w:t>
      </w:r>
      <w:r w:rsidR="00395B35">
        <w:t xml:space="preserve"> </w:t>
      </w:r>
      <w:r w:rsidR="00395B35" w:rsidRPr="00395B35">
        <w:t>ini. Jumlah</w:t>
      </w:r>
      <w:r w:rsidR="00395B35">
        <w:t xml:space="preserve"> </w:t>
      </w:r>
      <w:r w:rsidR="00395B35" w:rsidRPr="00395B35">
        <w:t>kunjungan pasien rawat jalan secara keseluruhan</w:t>
      </w:r>
      <w:r w:rsidR="00F0036A">
        <w:t xml:space="preserve"> adalah 2160</w:t>
      </w:r>
      <w:r w:rsidR="00395B35">
        <w:t xml:space="preserve"> di tahun 2023</w:t>
      </w:r>
      <w:r w:rsidR="00395B35" w:rsidRPr="00395B35">
        <w:t>.</w:t>
      </w:r>
      <w:r w:rsidR="00395B35">
        <w:t xml:space="preserve"> </w:t>
      </w:r>
    </w:p>
    <w:p w14:paraId="57B1B607" w14:textId="4A2A32BE" w:rsidR="00ED14EE" w:rsidRDefault="00D302E6" w:rsidP="00F33C08">
      <w:pPr>
        <w:pStyle w:val="jarak"/>
        <w:spacing w:line="480" w:lineRule="auto"/>
        <w:ind w:left="567" w:firstLine="709"/>
      </w:pPr>
      <w:r>
        <w:t xml:space="preserve"> </w:t>
      </w:r>
      <w:r w:rsidR="00E42DC3" w:rsidRPr="00E42DC3">
        <w:t>Oleh karena itu diperlukan suatu strategi</w:t>
      </w:r>
      <w:r w:rsidR="00E42DC3">
        <w:t xml:space="preserve"> </w:t>
      </w:r>
      <w:r w:rsidR="00E42DC3" w:rsidRPr="00E42DC3">
        <w:t xml:space="preserve">pemasaran ideal untuk mengembangkan </w:t>
      </w:r>
      <w:r w:rsidR="00E42DC3">
        <w:t xml:space="preserve">Rs Pelita </w:t>
      </w:r>
      <w:r w:rsidR="00E42DC3" w:rsidRPr="00E42DC3">
        <w:t>yang mengalami penurunan</w:t>
      </w:r>
      <w:r w:rsidR="00E42DC3">
        <w:t xml:space="preserve"> </w:t>
      </w:r>
      <w:r w:rsidR="00E42DC3" w:rsidRPr="00E42DC3">
        <w:t>jumlah kunjungan pa</w:t>
      </w:r>
      <w:r w:rsidR="00B21CDC">
        <w:t xml:space="preserve">sien rawat jalan. </w:t>
      </w:r>
      <w:r w:rsidR="00E42DC3" w:rsidRPr="00E42DC3">
        <w:t>Diperlukan</w:t>
      </w:r>
      <w:r w:rsidR="00E42DC3">
        <w:t xml:space="preserve"> </w:t>
      </w:r>
      <w:r w:rsidR="00E42DC3" w:rsidRPr="00E42DC3">
        <w:t>strategi pemasaran tepat guna untuk</w:t>
      </w:r>
      <w:r w:rsidR="00E42DC3">
        <w:t xml:space="preserve"> </w:t>
      </w:r>
      <w:r w:rsidR="00E42DC3" w:rsidRPr="00E42DC3">
        <w:t>menghadapi tantangan global yang semakin</w:t>
      </w:r>
      <w:r w:rsidR="00E42DC3">
        <w:t xml:space="preserve"> </w:t>
      </w:r>
      <w:r w:rsidR="00E42DC3" w:rsidRPr="00E42DC3">
        <w:t xml:space="preserve">kuat. </w:t>
      </w:r>
      <w:r w:rsidR="00E42DC3">
        <w:t>Oleh sebab itu, pada proposal</w:t>
      </w:r>
      <w:r w:rsidR="00E42DC3" w:rsidRPr="00E42DC3">
        <w:t xml:space="preserve"> ini peneliti akan</w:t>
      </w:r>
      <w:r w:rsidR="00E42DC3">
        <w:t xml:space="preserve"> melakukan</w:t>
      </w:r>
      <w:r w:rsidR="00E42DC3" w:rsidRPr="00E42DC3">
        <w:t xml:space="preserve"> penerapan strategi bauran</w:t>
      </w:r>
      <w:r w:rsidR="00E42DC3">
        <w:t xml:space="preserve"> </w:t>
      </w:r>
      <w:r w:rsidR="00E42DC3" w:rsidRPr="00E42DC3">
        <w:t>pemasaran 7P (</w:t>
      </w:r>
      <w:r w:rsidR="00E42DC3" w:rsidRPr="00E42DC3">
        <w:rPr>
          <w:i/>
          <w:iCs/>
        </w:rPr>
        <w:t>product, price, promotion, place,</w:t>
      </w:r>
      <w:r w:rsidR="00E42DC3">
        <w:rPr>
          <w:i/>
          <w:iCs/>
        </w:rPr>
        <w:t xml:space="preserve"> </w:t>
      </w:r>
      <w:r w:rsidR="00E42DC3" w:rsidRPr="00E42DC3">
        <w:rPr>
          <w:i/>
          <w:iCs/>
        </w:rPr>
        <w:t xml:space="preserve">people, process, physical evidence) </w:t>
      </w:r>
      <w:r w:rsidR="00E42DC3">
        <w:t>di RS Pelita</w:t>
      </w:r>
      <w:r w:rsidR="00E42DC3" w:rsidRPr="00E42DC3">
        <w:t xml:space="preserve">. </w:t>
      </w:r>
      <w:r w:rsidR="00E42DC3">
        <w:t>Selain itu, hasil Proposal</w:t>
      </w:r>
      <w:r w:rsidR="00E42DC3" w:rsidRPr="00E42DC3">
        <w:t xml:space="preserve"> ini</w:t>
      </w:r>
      <w:r w:rsidR="00E42DC3">
        <w:t xml:space="preserve"> </w:t>
      </w:r>
      <w:r w:rsidR="00E42DC3" w:rsidRPr="00E42DC3">
        <w:t>juga dapat menjadi referensi bagi rumah sakit</w:t>
      </w:r>
      <w:r w:rsidR="00E42DC3">
        <w:t xml:space="preserve"> </w:t>
      </w:r>
      <w:r w:rsidR="00E42DC3" w:rsidRPr="00E42DC3">
        <w:t>lain yang b</w:t>
      </w:r>
      <w:r w:rsidR="002C0DB9">
        <w:t>erhadapan dengan situasi serupa.</w:t>
      </w:r>
    </w:p>
    <w:p w14:paraId="4FFE6033" w14:textId="47D455DB" w:rsidR="00396F18" w:rsidRDefault="00396F18" w:rsidP="00153DA2">
      <w:pPr>
        <w:pStyle w:val="jarak"/>
        <w:spacing w:line="480" w:lineRule="auto"/>
        <w:ind w:left="567" w:firstLine="709"/>
      </w:pPr>
      <w:r>
        <w:t>B</w:t>
      </w:r>
      <w:r w:rsidR="00755A2F">
        <w:t xml:space="preserve">erdasarkan latar belakang diatas peneliti tertarik untuk meneliti mengenai </w:t>
      </w:r>
      <w:r w:rsidRPr="005E39E4">
        <w:t>“HUBUNGAN STRATEGI BAURAN PEMASARAN DENGAN KEPUTUSAN MEMILIH LAYANAN KESEHATAN D</w:t>
      </w:r>
      <w:r>
        <w:t>I UNIT RAWAT JALAN RUMAH SAKIT PELITA</w:t>
      </w:r>
      <w:r w:rsidRPr="005E39E4">
        <w:t>.”</w:t>
      </w:r>
      <w:r>
        <w:t xml:space="preserve"> </w:t>
      </w:r>
    </w:p>
    <w:p w14:paraId="49CFAA65" w14:textId="77777777" w:rsidR="000D7F19" w:rsidRDefault="000D7F19" w:rsidP="00153DA2">
      <w:pPr>
        <w:pStyle w:val="jarak"/>
        <w:spacing w:line="480" w:lineRule="auto"/>
        <w:ind w:left="567" w:firstLine="709"/>
      </w:pPr>
    </w:p>
    <w:p w14:paraId="67DAB11B" w14:textId="77777777" w:rsidR="00F63CB8" w:rsidRPr="006A5B06" w:rsidRDefault="00897302" w:rsidP="00F13CF6">
      <w:pPr>
        <w:pStyle w:val="Heading2"/>
        <w:spacing w:line="480" w:lineRule="auto"/>
        <w:ind w:left="426" w:hanging="426"/>
        <w:rPr>
          <w:rFonts w:ascii="Times New Roman" w:hAnsi="Times New Roman" w:cs="Times New Roman"/>
          <w:color w:val="auto"/>
          <w:sz w:val="24"/>
        </w:rPr>
      </w:pPr>
      <w:bookmarkStart w:id="33" w:name="_Toc159972083"/>
      <w:bookmarkStart w:id="34" w:name="_Toc160142905"/>
      <w:bookmarkStart w:id="35" w:name="_Toc174037340"/>
      <w:r w:rsidRPr="006A5B06">
        <w:rPr>
          <w:rFonts w:ascii="Times New Roman" w:hAnsi="Times New Roman" w:cs="Times New Roman"/>
          <w:color w:val="auto"/>
          <w:sz w:val="24"/>
        </w:rPr>
        <w:t>Rumusan Masalah</w:t>
      </w:r>
      <w:bookmarkEnd w:id="33"/>
      <w:bookmarkEnd w:id="34"/>
      <w:bookmarkEnd w:id="35"/>
    </w:p>
    <w:p w14:paraId="4BC9459B" w14:textId="77777777" w:rsidR="005E3024" w:rsidRDefault="00962FA6" w:rsidP="00F13CF6">
      <w:pPr>
        <w:pStyle w:val="jarak"/>
        <w:spacing w:line="480" w:lineRule="auto"/>
        <w:ind w:left="426" w:firstLine="567"/>
      </w:pPr>
      <w:r w:rsidRPr="00962FA6">
        <w:t>Berdasarkan dari latar belakang diatas, maka rumusan masalah dalam penelitia</w:t>
      </w:r>
      <w:r>
        <w:t>n ini adalah Bagaimana hubungan</w:t>
      </w:r>
      <w:r w:rsidR="005E3024" w:rsidRPr="005E3024">
        <w:t xml:space="preserve"> strategi bauran pemasaran dengan keputusan memilih layanan kesehatan di unit rawat jalan Ruma</w:t>
      </w:r>
      <w:r w:rsidR="00F0036A">
        <w:t>h Sakit Pelita</w:t>
      </w:r>
      <w:r w:rsidR="005E3024" w:rsidRPr="005E3024">
        <w:t>?</w:t>
      </w:r>
    </w:p>
    <w:p w14:paraId="03801B43" w14:textId="77777777" w:rsidR="002A4532" w:rsidRPr="006A5B06" w:rsidRDefault="002A4532" w:rsidP="00F13CF6">
      <w:pPr>
        <w:pStyle w:val="Heading2"/>
        <w:spacing w:line="480" w:lineRule="auto"/>
        <w:ind w:left="426" w:hanging="426"/>
        <w:rPr>
          <w:rFonts w:ascii="Times New Roman" w:hAnsi="Times New Roman" w:cs="Times New Roman"/>
          <w:color w:val="auto"/>
          <w:sz w:val="24"/>
        </w:rPr>
      </w:pPr>
      <w:bookmarkStart w:id="36" w:name="_Toc159972084"/>
      <w:bookmarkStart w:id="37" w:name="_Toc160142906"/>
      <w:bookmarkStart w:id="38" w:name="_Toc174037341"/>
      <w:r w:rsidRPr="006A5B06">
        <w:rPr>
          <w:rFonts w:ascii="Times New Roman" w:hAnsi="Times New Roman" w:cs="Times New Roman"/>
          <w:color w:val="auto"/>
          <w:sz w:val="24"/>
        </w:rPr>
        <w:t>Tujuan Penelitian</w:t>
      </w:r>
      <w:bookmarkEnd w:id="36"/>
      <w:bookmarkEnd w:id="37"/>
      <w:bookmarkEnd w:id="38"/>
    </w:p>
    <w:p w14:paraId="567C1937" w14:textId="19E292FD" w:rsidR="00396F18" w:rsidRPr="00D82164" w:rsidRDefault="00263D48" w:rsidP="000D7F19">
      <w:pPr>
        <w:pStyle w:val="jarak"/>
        <w:spacing w:line="480" w:lineRule="auto"/>
        <w:ind w:left="426" w:firstLine="567"/>
      </w:pPr>
      <w:r>
        <w:t>Tujuan dalam penelitian ini yaitu</w:t>
      </w:r>
      <w:r w:rsidR="005B338E">
        <w:t xml:space="preserve"> </w:t>
      </w:r>
      <w:r>
        <w:t>u</w:t>
      </w:r>
      <w:r w:rsidR="00E74275" w:rsidRPr="001F751A">
        <w:t xml:space="preserve">ntuk mengetahui </w:t>
      </w:r>
      <w:r w:rsidR="00DE20D7" w:rsidRPr="001F751A">
        <w:t>hubungan antara strategi bauran pemasaran ya</w:t>
      </w:r>
      <w:r w:rsidR="00F0036A">
        <w:t>ng diterapkan oleh Rumah Sakit Pelita</w:t>
      </w:r>
      <w:r w:rsidR="00CE5EB5">
        <w:t xml:space="preserve"> dengan </w:t>
      </w:r>
      <w:r w:rsidR="00DE20D7" w:rsidRPr="001F751A">
        <w:t xml:space="preserve">keputusan pasien dalam memilih layanan kesehatan </w:t>
      </w:r>
      <w:r>
        <w:t>di unit rawat jalan rumah saki</w:t>
      </w:r>
      <w:r w:rsidR="009E7350">
        <w:t xml:space="preserve">t </w:t>
      </w:r>
      <w:r>
        <w:t>t</w:t>
      </w:r>
      <w:r w:rsidR="00DE20D7" w:rsidRPr="001F751A">
        <w:t>ersebut.</w:t>
      </w:r>
    </w:p>
    <w:p w14:paraId="49EA2C24" w14:textId="77777777" w:rsidR="004D6BB4" w:rsidRPr="006A5B06" w:rsidRDefault="00BD665F" w:rsidP="000D7F19">
      <w:pPr>
        <w:pStyle w:val="Heading2"/>
        <w:spacing w:line="480" w:lineRule="auto"/>
        <w:rPr>
          <w:rFonts w:ascii="Times New Roman" w:hAnsi="Times New Roman" w:cs="Times New Roman"/>
          <w:color w:val="auto"/>
          <w:sz w:val="24"/>
        </w:rPr>
      </w:pPr>
      <w:bookmarkStart w:id="39" w:name="_Toc159972085"/>
      <w:bookmarkStart w:id="40" w:name="_Toc160142907"/>
      <w:bookmarkStart w:id="41" w:name="_Toc174037342"/>
      <w:r w:rsidRPr="006A5B06">
        <w:rPr>
          <w:rFonts w:ascii="Times New Roman" w:hAnsi="Times New Roman" w:cs="Times New Roman"/>
          <w:color w:val="auto"/>
          <w:sz w:val="24"/>
        </w:rPr>
        <w:t>Manfaat Penelitian</w:t>
      </w:r>
      <w:bookmarkEnd w:id="39"/>
      <w:bookmarkEnd w:id="40"/>
      <w:bookmarkEnd w:id="41"/>
    </w:p>
    <w:p w14:paraId="37AC4A94" w14:textId="57ED1103" w:rsidR="005F27FB" w:rsidRPr="00D615F1" w:rsidRDefault="00D615F1" w:rsidP="000D7F19">
      <w:pPr>
        <w:pStyle w:val="Heading3"/>
        <w:numPr>
          <w:ilvl w:val="0"/>
          <w:numId w:val="0"/>
        </w:numPr>
        <w:spacing w:line="480" w:lineRule="auto"/>
        <w:ind w:left="567"/>
        <w:rPr>
          <w:rFonts w:ascii="Times New Roman" w:hAnsi="Times New Roman" w:cs="Times New Roman"/>
          <w:color w:val="auto"/>
          <w:sz w:val="24"/>
        </w:rPr>
      </w:pPr>
      <w:bookmarkStart w:id="42" w:name="_Toc164626680"/>
      <w:bookmarkStart w:id="43" w:name="_Toc174037343"/>
      <w:r w:rsidRPr="00D615F1">
        <w:rPr>
          <w:rFonts w:ascii="Times New Roman" w:hAnsi="Times New Roman" w:cs="Times New Roman"/>
          <w:color w:val="auto"/>
          <w:sz w:val="24"/>
          <w:lang w:val="en-US"/>
        </w:rPr>
        <w:t xml:space="preserve">1.4.1 </w:t>
      </w:r>
      <w:r>
        <w:rPr>
          <w:rFonts w:ascii="Times New Roman" w:hAnsi="Times New Roman" w:cs="Times New Roman"/>
          <w:color w:val="auto"/>
          <w:sz w:val="24"/>
          <w:lang w:val="en-US"/>
        </w:rPr>
        <w:tab/>
      </w:r>
      <w:r w:rsidR="00AD63EE" w:rsidRPr="00D615F1">
        <w:rPr>
          <w:rFonts w:ascii="Times New Roman" w:hAnsi="Times New Roman" w:cs="Times New Roman"/>
          <w:color w:val="auto"/>
          <w:sz w:val="24"/>
        </w:rPr>
        <w:t xml:space="preserve">Bagi Rumah Sakit </w:t>
      </w:r>
      <w:r w:rsidR="009E7350" w:rsidRPr="00D615F1">
        <w:rPr>
          <w:rFonts w:ascii="Times New Roman" w:hAnsi="Times New Roman" w:cs="Times New Roman"/>
          <w:color w:val="auto"/>
          <w:sz w:val="24"/>
        </w:rPr>
        <w:t>Pelita</w:t>
      </w:r>
      <w:bookmarkEnd w:id="42"/>
      <w:bookmarkEnd w:id="43"/>
    </w:p>
    <w:p w14:paraId="475FC189" w14:textId="5F34257A" w:rsidR="005F27FB" w:rsidRPr="006136CC" w:rsidRDefault="00802CEE" w:rsidP="000D7F19">
      <w:pPr>
        <w:pStyle w:val="ListParagraph"/>
        <w:spacing w:line="480" w:lineRule="auto"/>
        <w:ind w:left="1134" w:firstLine="709"/>
        <w:jc w:val="both"/>
        <w:rPr>
          <w:rFonts w:ascii="Times New Roman" w:hAnsi="Times New Roman" w:cs="Times New Roman"/>
          <w:sz w:val="24"/>
          <w:szCs w:val="24"/>
        </w:rPr>
      </w:pPr>
      <w:r w:rsidRPr="0012637B">
        <w:rPr>
          <w:rFonts w:ascii="Times New Roman" w:hAnsi="Times New Roman" w:cs="Times New Roman"/>
          <w:sz w:val="24"/>
          <w:szCs w:val="24"/>
        </w:rPr>
        <w:t xml:space="preserve">Sebagai acuan pertimbangan untuk mendapatkan masukan dalam penilaian </w:t>
      </w:r>
      <w:r w:rsidR="00263D48" w:rsidRPr="0012637B">
        <w:rPr>
          <w:rFonts w:ascii="Times New Roman" w:hAnsi="Times New Roman" w:cs="Times New Roman"/>
          <w:sz w:val="24"/>
          <w:szCs w:val="24"/>
        </w:rPr>
        <w:t>masyarakat terha</w:t>
      </w:r>
      <w:r w:rsidR="00263D48" w:rsidRPr="00E9499D">
        <w:rPr>
          <w:rFonts w:ascii="Times New Roman" w:hAnsi="Times New Roman" w:cs="Times New Roman"/>
          <w:sz w:val="24"/>
          <w:szCs w:val="24"/>
        </w:rPr>
        <w:t xml:space="preserve">dap rumah sakit </w:t>
      </w:r>
      <w:r w:rsidRPr="00E9499D">
        <w:rPr>
          <w:rFonts w:ascii="Times New Roman" w:hAnsi="Times New Roman" w:cs="Times New Roman"/>
          <w:sz w:val="24"/>
          <w:szCs w:val="24"/>
        </w:rPr>
        <w:t>dan sebagai bahan evaluasi</w:t>
      </w:r>
      <w:r w:rsidR="00263D48" w:rsidRPr="00E9499D">
        <w:rPr>
          <w:rFonts w:ascii="Times New Roman" w:hAnsi="Times New Roman" w:cs="Times New Roman"/>
          <w:sz w:val="24"/>
          <w:szCs w:val="24"/>
        </w:rPr>
        <w:t xml:space="preserve"> </w:t>
      </w:r>
      <w:r w:rsidRPr="00E9499D">
        <w:rPr>
          <w:rFonts w:ascii="Times New Roman" w:hAnsi="Times New Roman" w:cs="Times New Roman"/>
          <w:sz w:val="24"/>
          <w:szCs w:val="24"/>
        </w:rPr>
        <w:t>dalam membuat suatu kebijakan yang akan ditentukan dimasa yang akan datang.</w:t>
      </w:r>
    </w:p>
    <w:p w14:paraId="3F907492" w14:textId="26A60981" w:rsidR="005F27FB" w:rsidRPr="00D615F1" w:rsidRDefault="00D615F1" w:rsidP="00F13CF6">
      <w:pPr>
        <w:pStyle w:val="Heading3"/>
        <w:numPr>
          <w:ilvl w:val="0"/>
          <w:numId w:val="0"/>
        </w:numPr>
        <w:spacing w:line="480" w:lineRule="auto"/>
        <w:ind w:left="284" w:firstLine="283"/>
        <w:rPr>
          <w:rFonts w:ascii="Times New Roman" w:hAnsi="Times New Roman" w:cs="Times New Roman"/>
          <w:color w:val="auto"/>
          <w:sz w:val="24"/>
        </w:rPr>
      </w:pPr>
      <w:bookmarkStart w:id="44" w:name="_Toc164626681"/>
      <w:bookmarkStart w:id="45" w:name="_Toc174037344"/>
      <w:r w:rsidRPr="00F21D0B">
        <w:rPr>
          <w:rFonts w:ascii="Times New Roman" w:hAnsi="Times New Roman" w:cs="Times New Roman"/>
          <w:color w:val="auto"/>
          <w:sz w:val="24"/>
          <w:lang w:val="sv-SE"/>
        </w:rPr>
        <w:t xml:space="preserve">1.4.2 </w:t>
      </w:r>
      <w:r w:rsidRPr="00F21D0B">
        <w:rPr>
          <w:rFonts w:ascii="Times New Roman" w:hAnsi="Times New Roman" w:cs="Times New Roman"/>
          <w:color w:val="auto"/>
          <w:sz w:val="24"/>
          <w:lang w:val="sv-SE"/>
        </w:rPr>
        <w:tab/>
      </w:r>
      <w:r w:rsidR="005F27FB" w:rsidRPr="00D615F1">
        <w:rPr>
          <w:rFonts w:ascii="Times New Roman" w:hAnsi="Times New Roman" w:cs="Times New Roman"/>
          <w:color w:val="auto"/>
          <w:sz w:val="24"/>
        </w:rPr>
        <w:t>Bagi Universitas Awal Bros</w:t>
      </w:r>
      <w:bookmarkEnd w:id="44"/>
      <w:bookmarkEnd w:id="45"/>
      <w:r w:rsidR="00AD63EE" w:rsidRPr="00D615F1">
        <w:rPr>
          <w:rFonts w:ascii="Times New Roman" w:hAnsi="Times New Roman" w:cs="Times New Roman"/>
          <w:color w:val="auto"/>
          <w:sz w:val="24"/>
        </w:rPr>
        <w:t xml:space="preserve"> </w:t>
      </w:r>
    </w:p>
    <w:p w14:paraId="41F569A6" w14:textId="6D3AF77A" w:rsidR="00E13F63" w:rsidRPr="00ED14EE" w:rsidRDefault="005F27FB" w:rsidP="00F13CF6">
      <w:pPr>
        <w:pStyle w:val="ListParagraph"/>
        <w:spacing w:line="480" w:lineRule="auto"/>
        <w:ind w:left="1134" w:firstLine="709"/>
        <w:jc w:val="both"/>
        <w:rPr>
          <w:rFonts w:ascii="Times New Roman" w:hAnsi="Times New Roman" w:cs="Times New Roman"/>
          <w:sz w:val="24"/>
          <w:szCs w:val="24"/>
        </w:rPr>
      </w:pPr>
      <w:r w:rsidRPr="0012637B">
        <w:rPr>
          <w:sz w:val="24"/>
          <w:szCs w:val="24"/>
        </w:rPr>
        <w:t xml:space="preserve"> </w:t>
      </w:r>
      <w:r w:rsidR="00802CEE" w:rsidRPr="0012637B">
        <w:rPr>
          <w:rFonts w:ascii="Times New Roman" w:hAnsi="Times New Roman" w:cs="Times New Roman"/>
          <w:sz w:val="24"/>
          <w:szCs w:val="24"/>
        </w:rPr>
        <w:t>Penelitian ini dapat menjadi refe</w:t>
      </w:r>
      <w:r w:rsidR="00802CEE" w:rsidRPr="00E9499D">
        <w:rPr>
          <w:rFonts w:ascii="Times New Roman" w:hAnsi="Times New Roman" w:cs="Times New Roman"/>
          <w:sz w:val="24"/>
          <w:szCs w:val="24"/>
        </w:rPr>
        <w:t>rensi untuk penelitian selanjutnya</w:t>
      </w:r>
      <w:r w:rsidR="003E094B" w:rsidRPr="00E9499D">
        <w:rPr>
          <w:rFonts w:ascii="Times New Roman" w:hAnsi="Times New Roman" w:cs="Times New Roman"/>
          <w:sz w:val="24"/>
          <w:szCs w:val="24"/>
        </w:rPr>
        <w:t>.</w:t>
      </w:r>
    </w:p>
    <w:p w14:paraId="678B9979" w14:textId="5CAE1A32" w:rsidR="00226C97" w:rsidRPr="00D615F1" w:rsidRDefault="00D615F1" w:rsidP="00F13CF6">
      <w:pPr>
        <w:pStyle w:val="Heading3"/>
        <w:numPr>
          <w:ilvl w:val="0"/>
          <w:numId w:val="0"/>
        </w:numPr>
        <w:spacing w:line="480" w:lineRule="auto"/>
        <w:ind w:left="284" w:firstLine="283"/>
        <w:rPr>
          <w:rFonts w:ascii="Times New Roman" w:hAnsi="Times New Roman" w:cs="Times New Roman"/>
        </w:rPr>
      </w:pPr>
      <w:bookmarkStart w:id="46" w:name="_Toc164626682"/>
      <w:bookmarkStart w:id="47" w:name="_Toc174037345"/>
      <w:r w:rsidRPr="00F21D0B">
        <w:rPr>
          <w:rFonts w:ascii="Times New Roman" w:hAnsi="Times New Roman" w:cs="Times New Roman"/>
          <w:color w:val="auto"/>
          <w:sz w:val="24"/>
          <w:lang w:val="sv-SE"/>
        </w:rPr>
        <w:t xml:space="preserve">1.4.3 </w:t>
      </w:r>
      <w:r w:rsidRPr="00F21D0B">
        <w:rPr>
          <w:rFonts w:ascii="Times New Roman" w:hAnsi="Times New Roman" w:cs="Times New Roman"/>
          <w:color w:val="auto"/>
          <w:sz w:val="24"/>
          <w:lang w:val="sv-SE"/>
        </w:rPr>
        <w:tab/>
      </w:r>
      <w:r w:rsidR="00802CEE" w:rsidRPr="00D615F1">
        <w:rPr>
          <w:rFonts w:ascii="Times New Roman" w:hAnsi="Times New Roman" w:cs="Times New Roman"/>
          <w:color w:val="auto"/>
          <w:sz w:val="24"/>
        </w:rPr>
        <w:t>Bagi Peneliti</w:t>
      </w:r>
      <w:bookmarkEnd w:id="46"/>
      <w:bookmarkEnd w:id="47"/>
    </w:p>
    <w:p w14:paraId="487CEC3D" w14:textId="09CB2A53" w:rsidR="00ED14EE" w:rsidRPr="00534C03" w:rsidRDefault="00802CEE" w:rsidP="00F13CF6">
      <w:pPr>
        <w:pStyle w:val="ListParagraph"/>
        <w:spacing w:line="480" w:lineRule="auto"/>
        <w:ind w:left="1134" w:firstLine="709"/>
        <w:jc w:val="both"/>
        <w:rPr>
          <w:rFonts w:ascii="Times New Roman" w:hAnsi="Times New Roman" w:cs="Times New Roman"/>
          <w:sz w:val="24"/>
          <w:szCs w:val="24"/>
        </w:rPr>
      </w:pPr>
      <w:r w:rsidRPr="00E9499D">
        <w:rPr>
          <w:rFonts w:ascii="Times New Roman" w:hAnsi="Times New Roman" w:cs="Times New Roman"/>
          <w:sz w:val="24"/>
          <w:szCs w:val="24"/>
        </w:rPr>
        <w:t xml:space="preserve">Dapat menambah wawasan dan pemahaman peneliti mengenai </w:t>
      </w:r>
      <w:r w:rsidR="000C2B6E">
        <w:rPr>
          <w:rFonts w:ascii="Times New Roman" w:hAnsi="Times New Roman" w:cs="Times New Roman"/>
          <w:sz w:val="24"/>
          <w:szCs w:val="24"/>
        </w:rPr>
        <w:t xml:space="preserve">Hubungan </w:t>
      </w:r>
      <w:r w:rsidR="00D07F45">
        <w:rPr>
          <w:rFonts w:ascii="Times New Roman" w:hAnsi="Times New Roman" w:cs="Times New Roman"/>
          <w:sz w:val="24"/>
          <w:szCs w:val="24"/>
        </w:rPr>
        <w:t xml:space="preserve">Strategi </w:t>
      </w:r>
      <w:r w:rsidR="000C2B6E">
        <w:rPr>
          <w:rFonts w:ascii="Times New Roman" w:hAnsi="Times New Roman" w:cs="Times New Roman"/>
          <w:sz w:val="24"/>
          <w:szCs w:val="24"/>
        </w:rPr>
        <w:t xml:space="preserve">Bauran Pemasaran  </w:t>
      </w:r>
      <w:r w:rsidR="00D07F45">
        <w:rPr>
          <w:rFonts w:ascii="Times New Roman" w:hAnsi="Times New Roman" w:cs="Times New Roman"/>
          <w:sz w:val="24"/>
          <w:szCs w:val="24"/>
        </w:rPr>
        <w:t>dengan Keputusan Pasien dalam Memilih Layanan kesehatan di Unit Rawat Jalan Rumah Sakit Pelita.</w:t>
      </w:r>
    </w:p>
    <w:p w14:paraId="4E91B274" w14:textId="55EB118F" w:rsidR="006A5B06" w:rsidRPr="006A5B06" w:rsidRDefault="00411BF0" w:rsidP="006A5B06">
      <w:pPr>
        <w:pStyle w:val="Heading2"/>
        <w:spacing w:before="100" w:beforeAutospacing="1"/>
        <w:rPr>
          <w:rFonts w:ascii="Times New Roman" w:hAnsi="Times New Roman" w:cs="Times New Roman"/>
          <w:color w:val="auto"/>
          <w:sz w:val="24"/>
          <w:lang w:val="en-US"/>
        </w:rPr>
      </w:pPr>
      <w:bookmarkStart w:id="48" w:name="_Toc159972086"/>
      <w:bookmarkStart w:id="49" w:name="_Toc160142908"/>
      <w:bookmarkStart w:id="50" w:name="_Toc174037346"/>
      <w:r w:rsidRPr="006A5B06">
        <w:rPr>
          <w:rFonts w:ascii="Times New Roman" w:hAnsi="Times New Roman" w:cs="Times New Roman"/>
          <w:color w:val="auto"/>
          <w:sz w:val="24"/>
        </w:rPr>
        <w:t>Ruang Lingkup Penelitian</w:t>
      </w:r>
      <w:bookmarkEnd w:id="48"/>
      <w:bookmarkEnd w:id="49"/>
      <w:bookmarkEnd w:id="50"/>
    </w:p>
    <w:p w14:paraId="3BB2C8BC" w14:textId="1C69033E" w:rsidR="000D7F19" w:rsidRDefault="00802CEE" w:rsidP="000D7F19">
      <w:pPr>
        <w:pStyle w:val="jarak"/>
        <w:spacing w:before="100" w:beforeAutospacing="1" w:after="100" w:afterAutospacing="1" w:line="480" w:lineRule="auto"/>
        <w:ind w:left="567" w:firstLine="709"/>
      </w:pPr>
      <w:r w:rsidRPr="00802CEE">
        <w:t xml:space="preserve">Penelitian ini dilakukan di bagian Unit </w:t>
      </w:r>
      <w:r>
        <w:t xml:space="preserve">Rawat Jalan </w:t>
      </w:r>
      <w:r w:rsidRPr="00802CEE">
        <w:t xml:space="preserve">Rumah Sakit </w:t>
      </w:r>
      <w:r w:rsidR="009E7350">
        <w:t>Pelita</w:t>
      </w:r>
      <w:r>
        <w:t xml:space="preserve"> </w:t>
      </w:r>
      <w:r w:rsidRPr="00802CEE">
        <w:t>pada tanggal</w:t>
      </w:r>
      <w:r w:rsidR="005F27FB">
        <w:t xml:space="preserve"> </w:t>
      </w:r>
      <w:r w:rsidR="00534C03">
        <w:t>11 Mei</w:t>
      </w:r>
      <w:r w:rsidR="00396F18" w:rsidRPr="00F21D0B">
        <w:rPr>
          <w:lang w:val="sv-SE"/>
        </w:rPr>
        <w:t xml:space="preserve"> – </w:t>
      </w:r>
      <w:r w:rsidR="00534C03" w:rsidRPr="00F21D0B">
        <w:rPr>
          <w:lang w:val="sv-SE"/>
        </w:rPr>
        <w:t xml:space="preserve"> </w:t>
      </w:r>
      <w:r w:rsidR="00534C03">
        <w:t xml:space="preserve">10 Juli </w:t>
      </w:r>
      <w:r w:rsidR="00D24AE7" w:rsidRPr="00F21D0B">
        <w:rPr>
          <w:lang w:val="sv-SE"/>
        </w:rPr>
        <w:t xml:space="preserve"> 2024</w:t>
      </w:r>
      <w:r w:rsidR="005F27FB">
        <w:t>.</w:t>
      </w:r>
      <w:r w:rsidRPr="00802CEE">
        <w:t xml:space="preserve"> Adapun yan</w:t>
      </w:r>
      <w:r w:rsidR="00B069A1">
        <w:t>g menjadi variabel Independen</w:t>
      </w:r>
      <w:r w:rsidR="00F707B2">
        <w:t xml:space="preserve"> yang teridiri dari</w:t>
      </w:r>
      <w:r>
        <w:t xml:space="preserve"> </w:t>
      </w:r>
      <w:r w:rsidR="00F707B2">
        <w:t>Product</w:t>
      </w:r>
      <w:r>
        <w:t xml:space="preserve">, Prrice, place, promotion, people, Proses dan </w:t>
      </w:r>
      <w:r w:rsidR="00F707B2">
        <w:t xml:space="preserve">Dependen </w:t>
      </w:r>
      <w:r w:rsidR="002B5D57">
        <w:t>yaitu mengetahui</w:t>
      </w:r>
      <w:r w:rsidRPr="00802CEE">
        <w:t xml:space="preserve"> </w:t>
      </w:r>
      <w:r w:rsidR="002B5D57">
        <w:t>hubungan strategi bauran pemasaran dengan keputusan pasien dalam memilih pelayanan kesehatan di rawat jalan. Dan untuk mening</w:t>
      </w:r>
      <w:r w:rsidR="009E7350">
        <w:t>katny</w:t>
      </w:r>
      <w:r w:rsidR="000C69F4">
        <w:t>a pemasaran dirumah sakit pelit</w:t>
      </w:r>
      <w:r w:rsidR="00E13F63" w:rsidRPr="008101B5">
        <w:t>a.</w:t>
      </w:r>
      <w:r w:rsidR="00840FC1" w:rsidRPr="008101B5">
        <w:t xml:space="preserve"> Penelitian ini menggunakan jenis penelitian kuantitatif dengan desain cross sectional dengan populasi seluruh pasien di instalasi unit rawat jalan rumah sakit pelita dan menggunakan teknik </w:t>
      </w:r>
      <w:r w:rsidR="00840FC1" w:rsidRPr="008101B5">
        <w:rPr>
          <w:i/>
          <w:iCs/>
        </w:rPr>
        <w:t xml:space="preserve">simple random sampling </w:t>
      </w:r>
      <w:r w:rsidR="00840FC1" w:rsidRPr="008101B5">
        <w:t>yang merupakan sampel acak sederhana yang setiap anggta dari populasi mempunyai kesempatan yang sama untuk dipilih sebagai sampel.</w:t>
      </w:r>
    </w:p>
    <w:p w14:paraId="03AE2483" w14:textId="77777777" w:rsidR="000D7F19" w:rsidRDefault="000D7F19">
      <w:pPr>
        <w:rPr>
          <w:rFonts w:ascii="Times New Roman" w:hAnsi="Times New Roman" w:cs="Times New Roman"/>
          <w:sz w:val="24"/>
          <w:szCs w:val="24"/>
        </w:rPr>
      </w:pPr>
      <w:r>
        <w:br w:type="page"/>
      </w:r>
    </w:p>
    <w:p w14:paraId="395C139B" w14:textId="77777777" w:rsidR="000D7F19" w:rsidRPr="008101B5" w:rsidRDefault="000D7F19" w:rsidP="000D7F19">
      <w:pPr>
        <w:pStyle w:val="jarak"/>
        <w:spacing w:before="100" w:beforeAutospacing="1" w:after="100" w:afterAutospacing="1" w:line="480" w:lineRule="auto"/>
        <w:ind w:left="567" w:firstLine="709"/>
      </w:pPr>
    </w:p>
    <w:p w14:paraId="7A59BBC5" w14:textId="77777777" w:rsidR="00551A5F" w:rsidRPr="006A5B06" w:rsidRDefault="00411BF0" w:rsidP="006A5B06">
      <w:pPr>
        <w:pStyle w:val="Heading2"/>
        <w:rPr>
          <w:rFonts w:ascii="Times New Roman" w:hAnsi="Times New Roman" w:cs="Times New Roman"/>
          <w:color w:val="auto"/>
          <w:sz w:val="24"/>
        </w:rPr>
      </w:pPr>
      <w:bookmarkStart w:id="51" w:name="_Toc159972087"/>
      <w:bookmarkStart w:id="52" w:name="_Toc160142909"/>
      <w:bookmarkStart w:id="53" w:name="_Toc174037347"/>
      <w:r w:rsidRPr="006A5B06">
        <w:rPr>
          <w:rFonts w:ascii="Times New Roman" w:hAnsi="Times New Roman" w:cs="Times New Roman"/>
          <w:color w:val="auto"/>
          <w:sz w:val="24"/>
        </w:rPr>
        <w:t>P</w:t>
      </w:r>
      <w:r w:rsidR="00AF2FF0" w:rsidRPr="006A5B06">
        <w:rPr>
          <w:rFonts w:ascii="Times New Roman" w:hAnsi="Times New Roman" w:cs="Times New Roman"/>
          <w:color w:val="auto"/>
          <w:sz w:val="24"/>
        </w:rPr>
        <w:t>e</w:t>
      </w:r>
      <w:r w:rsidR="00B34DA1" w:rsidRPr="006A5B06">
        <w:rPr>
          <w:rFonts w:ascii="Times New Roman" w:hAnsi="Times New Roman" w:cs="Times New Roman"/>
          <w:color w:val="auto"/>
          <w:sz w:val="24"/>
        </w:rPr>
        <w:t xml:space="preserve">nelitian </w:t>
      </w:r>
      <w:r w:rsidR="00C13552" w:rsidRPr="006A5B06">
        <w:rPr>
          <w:rFonts w:ascii="Times New Roman" w:hAnsi="Times New Roman" w:cs="Times New Roman"/>
          <w:color w:val="auto"/>
          <w:sz w:val="24"/>
        </w:rPr>
        <w:t>Terkait</w:t>
      </w:r>
      <w:bookmarkEnd w:id="51"/>
      <w:bookmarkEnd w:id="52"/>
      <w:bookmarkEnd w:id="53"/>
    </w:p>
    <w:p w14:paraId="731F5458" w14:textId="77777777" w:rsidR="001E5854" w:rsidRDefault="001E5854" w:rsidP="001E5854">
      <w:pPr>
        <w:pStyle w:val="Caption"/>
        <w:keepNext/>
        <w:jc w:val="center"/>
        <w:rPr>
          <w:rFonts w:ascii="Times New Roman" w:hAnsi="Times New Roman" w:cs="Times New Roman"/>
          <w:color w:val="auto"/>
          <w:sz w:val="24"/>
          <w:lang w:val="en-US"/>
        </w:rPr>
      </w:pPr>
    </w:p>
    <w:p w14:paraId="4D69A781" w14:textId="1E19470B" w:rsidR="00F72D22" w:rsidRDefault="001E5854" w:rsidP="001E5854">
      <w:pPr>
        <w:pStyle w:val="Caption"/>
        <w:keepNext/>
        <w:jc w:val="center"/>
        <w:rPr>
          <w:rFonts w:ascii="Times New Roman" w:hAnsi="Times New Roman" w:cs="Times New Roman"/>
          <w:color w:val="auto"/>
          <w:sz w:val="24"/>
          <w:lang w:val="en-US"/>
        </w:rPr>
      </w:pPr>
      <w:bookmarkStart w:id="54" w:name="_Toc174018048"/>
      <w:r w:rsidRPr="001E5854">
        <w:rPr>
          <w:rFonts w:ascii="Times New Roman" w:hAnsi="Times New Roman" w:cs="Times New Roman"/>
          <w:color w:val="auto"/>
          <w:sz w:val="24"/>
        </w:rPr>
        <w:t xml:space="preserve">Tabel 1. </w:t>
      </w:r>
      <w:r w:rsidRPr="001E5854">
        <w:rPr>
          <w:rFonts w:ascii="Times New Roman" w:hAnsi="Times New Roman" w:cs="Times New Roman"/>
          <w:color w:val="auto"/>
          <w:sz w:val="24"/>
        </w:rPr>
        <w:fldChar w:fldCharType="begin"/>
      </w:r>
      <w:r w:rsidRPr="001E5854">
        <w:rPr>
          <w:rFonts w:ascii="Times New Roman" w:hAnsi="Times New Roman" w:cs="Times New Roman"/>
          <w:color w:val="auto"/>
          <w:sz w:val="24"/>
        </w:rPr>
        <w:instrText xml:space="preserve"> SEQ Tabel_1. \* ARABIC </w:instrText>
      </w:r>
      <w:r w:rsidRPr="001E5854">
        <w:rPr>
          <w:rFonts w:ascii="Times New Roman" w:hAnsi="Times New Roman" w:cs="Times New Roman"/>
          <w:color w:val="auto"/>
          <w:sz w:val="24"/>
        </w:rPr>
        <w:fldChar w:fldCharType="separate"/>
      </w:r>
      <w:r w:rsidR="001B0994">
        <w:rPr>
          <w:rFonts w:ascii="Times New Roman" w:hAnsi="Times New Roman" w:cs="Times New Roman"/>
          <w:noProof/>
          <w:color w:val="auto"/>
          <w:sz w:val="24"/>
        </w:rPr>
        <w:t>1</w:t>
      </w:r>
      <w:r w:rsidRPr="001E5854">
        <w:rPr>
          <w:rFonts w:ascii="Times New Roman" w:hAnsi="Times New Roman" w:cs="Times New Roman"/>
          <w:color w:val="auto"/>
          <w:sz w:val="24"/>
        </w:rPr>
        <w:fldChar w:fldCharType="end"/>
      </w:r>
      <w:r w:rsidRPr="001E5854">
        <w:rPr>
          <w:rFonts w:ascii="Times New Roman" w:hAnsi="Times New Roman" w:cs="Times New Roman"/>
          <w:color w:val="auto"/>
          <w:sz w:val="24"/>
          <w:lang w:val="en-US"/>
        </w:rPr>
        <w:t xml:space="preserve"> </w:t>
      </w:r>
    </w:p>
    <w:p w14:paraId="3456B360" w14:textId="694BEB62" w:rsidR="001E5854" w:rsidRPr="001E5854" w:rsidRDefault="001E5854" w:rsidP="001E5854">
      <w:pPr>
        <w:pStyle w:val="Caption"/>
        <w:keepNext/>
        <w:jc w:val="center"/>
        <w:rPr>
          <w:rFonts w:ascii="Times New Roman" w:hAnsi="Times New Roman" w:cs="Times New Roman"/>
          <w:color w:val="auto"/>
          <w:sz w:val="24"/>
        </w:rPr>
      </w:pPr>
      <w:r w:rsidRPr="001E5854">
        <w:rPr>
          <w:rFonts w:ascii="Times New Roman" w:hAnsi="Times New Roman" w:cs="Times New Roman"/>
          <w:color w:val="auto"/>
          <w:sz w:val="24"/>
          <w:lang w:val="en-US"/>
        </w:rPr>
        <w:t>Penelitian Terkait</w:t>
      </w:r>
      <w:bookmarkEnd w:id="54"/>
    </w:p>
    <w:tbl>
      <w:tblPr>
        <w:tblStyle w:val="LightShading"/>
        <w:tblW w:w="8330" w:type="dxa"/>
        <w:tblLook w:val="0720" w:firstRow="1" w:lastRow="0" w:firstColumn="0" w:lastColumn="1" w:noHBand="1" w:noVBand="1"/>
      </w:tblPr>
      <w:tblGrid>
        <w:gridCol w:w="1430"/>
        <w:gridCol w:w="2457"/>
        <w:gridCol w:w="2431"/>
        <w:gridCol w:w="2012"/>
      </w:tblGrid>
      <w:tr w:rsidR="00AD1CF0" w14:paraId="5D258DC5" w14:textId="77777777" w:rsidTr="00D07F45">
        <w:trPr>
          <w:cnfStyle w:val="100000000000" w:firstRow="1" w:lastRow="0" w:firstColumn="0" w:lastColumn="0" w:oddVBand="0" w:evenVBand="0" w:oddHBand="0" w:evenHBand="0" w:firstRowFirstColumn="0" w:firstRowLastColumn="0" w:lastRowFirstColumn="0" w:lastRowLastColumn="0"/>
        </w:trPr>
        <w:tc>
          <w:tcPr>
            <w:tcW w:w="1430" w:type="dxa"/>
          </w:tcPr>
          <w:p w14:paraId="7BF54387" w14:textId="77777777" w:rsidR="000F77EB" w:rsidRPr="002C0EB0" w:rsidRDefault="00EA24C2" w:rsidP="00AD1CF0">
            <w:pPr>
              <w:jc w:val="both"/>
              <w:rPr>
                <w:rFonts w:ascii="Times New Roman" w:hAnsi="Times New Roman" w:cs="Times New Roman"/>
                <w:sz w:val="24"/>
                <w:szCs w:val="24"/>
              </w:rPr>
            </w:pPr>
            <w:r w:rsidRPr="002C0EB0">
              <w:rPr>
                <w:rFonts w:ascii="Times New Roman" w:hAnsi="Times New Roman" w:cs="Times New Roman"/>
                <w:sz w:val="24"/>
                <w:szCs w:val="24"/>
              </w:rPr>
              <w:t>K</w:t>
            </w:r>
            <w:r w:rsidR="000F77EB" w:rsidRPr="002C0EB0">
              <w:rPr>
                <w:rFonts w:ascii="Times New Roman" w:hAnsi="Times New Roman" w:cs="Times New Roman"/>
                <w:sz w:val="24"/>
                <w:szCs w:val="24"/>
              </w:rPr>
              <w:t>eterangan</w:t>
            </w:r>
          </w:p>
        </w:tc>
        <w:tc>
          <w:tcPr>
            <w:tcW w:w="2457" w:type="dxa"/>
          </w:tcPr>
          <w:p w14:paraId="0B2C8A9B" w14:textId="77777777" w:rsidR="000F77EB" w:rsidRDefault="00B069A1" w:rsidP="00AD1CF0">
            <w:pPr>
              <w:rPr>
                <w:rFonts w:ascii="Times New Roman" w:hAnsi="Times New Roman" w:cs="Times New Roman"/>
                <w:sz w:val="24"/>
                <w:szCs w:val="24"/>
              </w:rPr>
            </w:pPr>
            <w:r>
              <w:rPr>
                <w:rFonts w:ascii="Times New Roman" w:hAnsi="Times New Roman" w:cs="Times New Roman"/>
                <w:sz w:val="24"/>
                <w:szCs w:val="24"/>
              </w:rPr>
              <w:t>Sekarang</w:t>
            </w:r>
          </w:p>
          <w:p w14:paraId="46CE19D3" w14:textId="77777777" w:rsidR="00B069A1" w:rsidRPr="002C0EB0" w:rsidRDefault="00B069A1" w:rsidP="00AD1CF0">
            <w:pPr>
              <w:rPr>
                <w:rFonts w:ascii="Times New Roman" w:hAnsi="Times New Roman" w:cs="Times New Roman"/>
                <w:sz w:val="24"/>
                <w:szCs w:val="24"/>
              </w:rPr>
            </w:pPr>
            <w:r>
              <w:rPr>
                <w:rFonts w:ascii="Times New Roman" w:hAnsi="Times New Roman" w:cs="Times New Roman"/>
                <w:sz w:val="24"/>
                <w:szCs w:val="24"/>
              </w:rPr>
              <w:t>(2024)</w:t>
            </w:r>
          </w:p>
        </w:tc>
        <w:tc>
          <w:tcPr>
            <w:tcW w:w="2431" w:type="dxa"/>
          </w:tcPr>
          <w:p w14:paraId="6BC1925C" w14:textId="77777777" w:rsidR="000F77EB" w:rsidRPr="002C0EB0" w:rsidRDefault="00226C97" w:rsidP="00551A5F">
            <w:pPr>
              <w:rPr>
                <w:rFonts w:ascii="Times New Roman" w:hAnsi="Times New Roman" w:cs="Times New Roman"/>
                <w:sz w:val="24"/>
                <w:szCs w:val="24"/>
              </w:rPr>
            </w:pPr>
            <w:r w:rsidRPr="00226C97">
              <w:rPr>
                <w:rFonts w:ascii="Times New Roman" w:hAnsi="Times New Roman" w:cs="Times New Roman"/>
                <w:sz w:val="24"/>
                <w:szCs w:val="24"/>
              </w:rPr>
              <w:t>Devi Nur Bayty</w:t>
            </w:r>
            <w:r w:rsidRPr="00226C97">
              <w:rPr>
                <w:rFonts w:ascii="Times New Roman" w:hAnsi="Times New Roman" w:cs="Times New Roman"/>
                <w:sz w:val="24"/>
                <w:szCs w:val="24"/>
              </w:rPr>
              <w:br/>
              <w:t>(2022)</w:t>
            </w:r>
          </w:p>
        </w:tc>
        <w:tc>
          <w:tcPr>
            <w:cnfStyle w:val="000100000000" w:firstRow="0" w:lastRow="0" w:firstColumn="0" w:lastColumn="1" w:oddVBand="0" w:evenVBand="0" w:oddHBand="0" w:evenHBand="0" w:firstRowFirstColumn="0" w:firstRowLastColumn="0" w:lastRowFirstColumn="0" w:lastRowLastColumn="0"/>
            <w:tcW w:w="2012" w:type="dxa"/>
          </w:tcPr>
          <w:p w14:paraId="7C18C409" w14:textId="77777777" w:rsidR="000F77EB" w:rsidRPr="00B34DA1" w:rsidRDefault="002F7E56" w:rsidP="00551A5F">
            <w:pPr>
              <w:rPr>
                <w:rFonts w:ascii="Times New Roman" w:hAnsi="Times New Roman" w:cs="Times New Roman"/>
                <w:b w:val="0"/>
                <w:sz w:val="24"/>
                <w:szCs w:val="24"/>
              </w:rPr>
            </w:pPr>
            <w:r w:rsidRPr="002F7E56">
              <w:rPr>
                <w:rFonts w:ascii="Times New Roman" w:hAnsi="Times New Roman" w:cs="Times New Roman"/>
                <w:sz w:val="24"/>
                <w:szCs w:val="24"/>
              </w:rPr>
              <w:t>Leawaty</w:t>
            </w:r>
            <w:r>
              <w:rPr>
                <w:rFonts w:ascii="Times New Roman" w:hAnsi="Times New Roman" w:cs="Times New Roman"/>
                <w:b w:val="0"/>
                <w:sz w:val="24"/>
                <w:szCs w:val="24"/>
              </w:rPr>
              <w:br/>
            </w:r>
            <w:r w:rsidRPr="002C0EB0">
              <w:rPr>
                <w:rFonts w:ascii="Times New Roman" w:hAnsi="Times New Roman" w:cs="Times New Roman"/>
                <w:sz w:val="24"/>
                <w:szCs w:val="24"/>
              </w:rPr>
              <w:t>(2019)</w:t>
            </w:r>
          </w:p>
        </w:tc>
      </w:tr>
      <w:tr w:rsidR="00AD1CF0" w14:paraId="367CAD05" w14:textId="77777777" w:rsidTr="00D07F45">
        <w:tc>
          <w:tcPr>
            <w:tcW w:w="1430" w:type="dxa"/>
          </w:tcPr>
          <w:p w14:paraId="04BCAC31" w14:textId="77777777" w:rsidR="000F77EB" w:rsidRPr="00AD1CF0" w:rsidRDefault="000F77EB" w:rsidP="00AD1CF0">
            <w:pPr>
              <w:jc w:val="both"/>
              <w:rPr>
                <w:rFonts w:ascii="Times New Roman" w:hAnsi="Times New Roman" w:cs="Times New Roman"/>
                <w:b/>
                <w:sz w:val="24"/>
                <w:szCs w:val="24"/>
              </w:rPr>
            </w:pPr>
            <w:r w:rsidRPr="00AD1CF0">
              <w:rPr>
                <w:rFonts w:ascii="Times New Roman" w:hAnsi="Times New Roman" w:cs="Times New Roman"/>
                <w:b/>
                <w:sz w:val="24"/>
                <w:szCs w:val="24"/>
              </w:rPr>
              <w:t>Judul Penelitian</w:t>
            </w:r>
          </w:p>
        </w:tc>
        <w:tc>
          <w:tcPr>
            <w:tcW w:w="2457" w:type="dxa"/>
          </w:tcPr>
          <w:p w14:paraId="55267D4F" w14:textId="77777777" w:rsidR="000F77EB" w:rsidRPr="00226C97" w:rsidRDefault="00226C97" w:rsidP="00AD1CF0">
            <w:pPr>
              <w:jc w:val="both"/>
              <w:rPr>
                <w:rFonts w:ascii="Times New Roman" w:hAnsi="Times New Roman" w:cs="Times New Roman"/>
                <w:sz w:val="24"/>
                <w:szCs w:val="24"/>
              </w:rPr>
            </w:pPr>
            <w:r w:rsidRPr="00226C97">
              <w:rPr>
                <w:rFonts w:ascii="Times New Roman" w:hAnsi="Times New Roman" w:cs="Times New Roman"/>
                <w:sz w:val="24"/>
                <w:szCs w:val="24"/>
              </w:rPr>
              <w:t>Hubungan Strategi Bauran Pemasaran dengan Keputusan Pasien dalam Memilih Pelayanan Kesehatan Unit Rawat Jalan Rumah Sakit.</w:t>
            </w:r>
          </w:p>
        </w:tc>
        <w:tc>
          <w:tcPr>
            <w:tcW w:w="2431" w:type="dxa"/>
          </w:tcPr>
          <w:p w14:paraId="40A231AA" w14:textId="77777777" w:rsidR="000F77EB" w:rsidRPr="00E9499D" w:rsidRDefault="00226C97" w:rsidP="00226C97">
            <w:pPr>
              <w:pStyle w:val="jarak"/>
            </w:pPr>
            <w:r w:rsidRPr="00E9499D">
              <w:t>Hubungan Bauran Pemasaran Dengan Keputusan Memilih Layanan Kesehatan padaPasien Rawat Inap Rumah Sakit Umum Aisyiyah St. Khadijah Kabupaten Pinrang</w:t>
            </w:r>
          </w:p>
        </w:tc>
        <w:tc>
          <w:tcPr>
            <w:cnfStyle w:val="000100000000" w:firstRow="0" w:lastRow="0" w:firstColumn="0" w:lastColumn="1" w:oddVBand="0" w:evenVBand="0" w:oddHBand="0" w:evenHBand="0" w:firstRowFirstColumn="0" w:firstRowLastColumn="0" w:lastRowFirstColumn="0" w:lastRowLastColumn="0"/>
            <w:tcW w:w="2012" w:type="dxa"/>
          </w:tcPr>
          <w:p w14:paraId="29582B2A" w14:textId="77777777" w:rsidR="000F77EB" w:rsidRPr="002C0EB0" w:rsidRDefault="00226C97" w:rsidP="002F7E56">
            <w:pPr>
              <w:jc w:val="both"/>
              <w:rPr>
                <w:rFonts w:ascii="Times New Roman" w:hAnsi="Times New Roman" w:cs="Times New Roman"/>
                <w:b w:val="0"/>
                <w:sz w:val="24"/>
                <w:szCs w:val="24"/>
              </w:rPr>
            </w:pPr>
            <w:r>
              <w:rPr>
                <w:rFonts w:ascii="Times New Roman" w:hAnsi="Times New Roman" w:cs="Times New Roman"/>
                <w:b w:val="0"/>
                <w:sz w:val="24"/>
                <w:szCs w:val="24"/>
              </w:rPr>
              <w:t>H</w:t>
            </w:r>
            <w:r w:rsidR="00BD6E7A" w:rsidRPr="002C0EB0">
              <w:rPr>
                <w:rFonts w:ascii="Times New Roman" w:hAnsi="Times New Roman" w:cs="Times New Roman"/>
                <w:b w:val="0"/>
                <w:sz w:val="24"/>
                <w:szCs w:val="24"/>
              </w:rPr>
              <w:t>ubungan bauran pemasaran (Marketing Mix) dengan loyalitas pelanggan</w:t>
            </w:r>
            <w:r w:rsidR="002F7E56" w:rsidRPr="002C0EB0">
              <w:rPr>
                <w:rFonts w:ascii="Times New Roman" w:hAnsi="Times New Roman" w:cs="Times New Roman"/>
                <w:b w:val="0"/>
                <w:sz w:val="24"/>
                <w:szCs w:val="24"/>
              </w:rPr>
              <w:t xml:space="preserve"> </w:t>
            </w:r>
          </w:p>
        </w:tc>
      </w:tr>
      <w:tr w:rsidR="00AD1CF0" w14:paraId="75D55CF6" w14:textId="77777777" w:rsidTr="00D07F45">
        <w:tc>
          <w:tcPr>
            <w:tcW w:w="1430" w:type="dxa"/>
          </w:tcPr>
          <w:p w14:paraId="68066C96" w14:textId="77777777" w:rsidR="000F77EB" w:rsidRPr="00AD1CF0" w:rsidRDefault="000F77EB" w:rsidP="00AD1CF0">
            <w:pPr>
              <w:jc w:val="both"/>
              <w:rPr>
                <w:rFonts w:ascii="Times New Roman" w:hAnsi="Times New Roman" w:cs="Times New Roman"/>
                <w:b/>
                <w:sz w:val="24"/>
                <w:szCs w:val="24"/>
              </w:rPr>
            </w:pPr>
            <w:r w:rsidRPr="00AD1CF0">
              <w:rPr>
                <w:rFonts w:ascii="Times New Roman" w:hAnsi="Times New Roman" w:cs="Times New Roman"/>
                <w:b/>
                <w:sz w:val="24"/>
                <w:szCs w:val="24"/>
              </w:rPr>
              <w:t>Jenis dan Desain Penelitian</w:t>
            </w:r>
          </w:p>
        </w:tc>
        <w:tc>
          <w:tcPr>
            <w:tcW w:w="2457" w:type="dxa"/>
          </w:tcPr>
          <w:p w14:paraId="5980932D" w14:textId="77777777" w:rsidR="000F77EB" w:rsidRPr="00226C97" w:rsidRDefault="00226C97" w:rsidP="00AD1CF0">
            <w:pPr>
              <w:jc w:val="both"/>
              <w:rPr>
                <w:rFonts w:ascii="Times New Roman" w:hAnsi="Times New Roman" w:cs="Times New Roman"/>
                <w:sz w:val="24"/>
                <w:szCs w:val="24"/>
              </w:rPr>
            </w:pPr>
            <w:r w:rsidRPr="00226C97">
              <w:rPr>
                <w:rFonts w:ascii="Times New Roman" w:hAnsi="Times New Roman" w:cs="Times New Roman"/>
                <w:sz w:val="24"/>
                <w:szCs w:val="24"/>
              </w:rPr>
              <w:t>Kuantitatif cross sectional</w:t>
            </w:r>
          </w:p>
        </w:tc>
        <w:tc>
          <w:tcPr>
            <w:tcW w:w="2431" w:type="dxa"/>
          </w:tcPr>
          <w:p w14:paraId="349B19A3" w14:textId="77777777" w:rsidR="000F77EB" w:rsidRPr="00E9499D" w:rsidRDefault="00226C97" w:rsidP="00B34DA1">
            <w:pPr>
              <w:jc w:val="both"/>
              <w:rPr>
                <w:rFonts w:ascii="Times New Roman" w:hAnsi="Times New Roman" w:cs="Times New Roman"/>
                <w:sz w:val="24"/>
                <w:szCs w:val="24"/>
              </w:rPr>
            </w:pPr>
            <w:r w:rsidRPr="00E9499D">
              <w:rPr>
                <w:rFonts w:ascii="Times New Roman" w:hAnsi="Times New Roman" w:cs="Times New Roman"/>
                <w:sz w:val="24"/>
                <w:szCs w:val="24"/>
              </w:rPr>
              <w:t>Kuantitatif cross sectional</w:t>
            </w:r>
          </w:p>
        </w:tc>
        <w:tc>
          <w:tcPr>
            <w:cnfStyle w:val="000100000000" w:firstRow="0" w:lastRow="0" w:firstColumn="0" w:lastColumn="1" w:oddVBand="0" w:evenVBand="0" w:oddHBand="0" w:evenHBand="0" w:firstRowFirstColumn="0" w:firstRowLastColumn="0" w:lastRowFirstColumn="0" w:lastRowLastColumn="0"/>
            <w:tcW w:w="2012" w:type="dxa"/>
          </w:tcPr>
          <w:p w14:paraId="3D335875" w14:textId="77777777" w:rsidR="000F77EB" w:rsidRPr="002C0EB0" w:rsidRDefault="002F7E56" w:rsidP="002F7E56">
            <w:pPr>
              <w:jc w:val="both"/>
              <w:rPr>
                <w:rFonts w:ascii="Times New Roman" w:hAnsi="Times New Roman" w:cs="Times New Roman"/>
                <w:b w:val="0"/>
                <w:sz w:val="24"/>
                <w:szCs w:val="24"/>
              </w:rPr>
            </w:pPr>
            <w:r w:rsidRPr="002C0EB0">
              <w:rPr>
                <w:rFonts w:ascii="Times New Roman" w:hAnsi="Times New Roman" w:cs="Times New Roman"/>
                <w:b w:val="0"/>
                <w:sz w:val="24"/>
                <w:szCs w:val="24"/>
              </w:rPr>
              <w:t>Preferred Reporting Items for Systematic Reviews and Meta Analyses (PRISMA)</w:t>
            </w:r>
          </w:p>
        </w:tc>
      </w:tr>
      <w:tr w:rsidR="00AD1CF0" w14:paraId="4B50AE67" w14:textId="77777777" w:rsidTr="00D07F45">
        <w:tc>
          <w:tcPr>
            <w:tcW w:w="1430" w:type="dxa"/>
          </w:tcPr>
          <w:p w14:paraId="155C4F1E" w14:textId="77777777" w:rsidR="000F77EB" w:rsidRPr="00AD1CF0" w:rsidRDefault="000F77EB" w:rsidP="00AD1CF0">
            <w:pPr>
              <w:jc w:val="both"/>
              <w:rPr>
                <w:rFonts w:ascii="Times New Roman" w:hAnsi="Times New Roman" w:cs="Times New Roman"/>
                <w:b/>
                <w:sz w:val="24"/>
                <w:szCs w:val="24"/>
              </w:rPr>
            </w:pPr>
            <w:r w:rsidRPr="00AD1CF0">
              <w:rPr>
                <w:rFonts w:ascii="Times New Roman" w:hAnsi="Times New Roman" w:cs="Times New Roman"/>
                <w:b/>
                <w:sz w:val="24"/>
                <w:szCs w:val="24"/>
              </w:rPr>
              <w:t xml:space="preserve">Variabel </w:t>
            </w:r>
          </w:p>
        </w:tc>
        <w:tc>
          <w:tcPr>
            <w:tcW w:w="2457" w:type="dxa"/>
          </w:tcPr>
          <w:p w14:paraId="1153EE38" w14:textId="77777777" w:rsidR="000F77EB" w:rsidRPr="00226C97" w:rsidRDefault="00AD1CF0" w:rsidP="00AD1CF0">
            <w:pPr>
              <w:jc w:val="both"/>
              <w:rPr>
                <w:rFonts w:ascii="Times New Roman" w:hAnsi="Times New Roman" w:cs="Times New Roman"/>
                <w:sz w:val="24"/>
                <w:szCs w:val="24"/>
              </w:rPr>
            </w:pPr>
            <w:r w:rsidRPr="00226C97">
              <w:rPr>
                <w:rFonts w:ascii="Times New Roman" w:hAnsi="Times New Roman" w:cs="Times New Roman"/>
                <w:sz w:val="24"/>
                <w:szCs w:val="24"/>
              </w:rPr>
              <w:t>Bauran Pemasaran</w:t>
            </w:r>
          </w:p>
        </w:tc>
        <w:tc>
          <w:tcPr>
            <w:tcW w:w="2431" w:type="dxa"/>
          </w:tcPr>
          <w:p w14:paraId="5BE69649" w14:textId="77777777" w:rsidR="000F77EB" w:rsidRPr="00E9499D" w:rsidRDefault="00226C97" w:rsidP="00B34DA1">
            <w:pPr>
              <w:jc w:val="both"/>
              <w:rPr>
                <w:rFonts w:ascii="Times New Roman" w:hAnsi="Times New Roman" w:cs="Times New Roman"/>
                <w:sz w:val="24"/>
                <w:szCs w:val="24"/>
              </w:rPr>
            </w:pPr>
            <w:r w:rsidRPr="00E9499D">
              <w:rPr>
                <w:rFonts w:ascii="Times New Roman" w:hAnsi="Times New Roman" w:cs="Times New Roman"/>
                <w:sz w:val="24"/>
                <w:szCs w:val="24"/>
              </w:rPr>
              <w:t>Bauran Pemasaran</w:t>
            </w:r>
          </w:p>
        </w:tc>
        <w:tc>
          <w:tcPr>
            <w:cnfStyle w:val="000100000000" w:firstRow="0" w:lastRow="0" w:firstColumn="0" w:lastColumn="1" w:oddVBand="0" w:evenVBand="0" w:oddHBand="0" w:evenHBand="0" w:firstRowFirstColumn="0" w:firstRowLastColumn="0" w:lastRowFirstColumn="0" w:lastRowLastColumn="0"/>
            <w:tcW w:w="2012" w:type="dxa"/>
          </w:tcPr>
          <w:p w14:paraId="38205459" w14:textId="77777777" w:rsidR="000F77EB" w:rsidRPr="002C0EB0" w:rsidRDefault="002F7E56" w:rsidP="002F7E56">
            <w:pPr>
              <w:jc w:val="both"/>
              <w:rPr>
                <w:rFonts w:ascii="Times New Roman" w:hAnsi="Times New Roman" w:cs="Times New Roman"/>
                <w:b w:val="0"/>
                <w:sz w:val="24"/>
                <w:szCs w:val="24"/>
              </w:rPr>
            </w:pPr>
            <w:r w:rsidRPr="002C0EB0">
              <w:rPr>
                <w:rFonts w:ascii="Times New Roman" w:hAnsi="Times New Roman" w:cs="Times New Roman"/>
                <w:b w:val="0"/>
                <w:sz w:val="24"/>
                <w:szCs w:val="24"/>
              </w:rPr>
              <w:t>Bauran Pemasaran, Loyalitas Pelanggan</w:t>
            </w:r>
          </w:p>
        </w:tc>
      </w:tr>
      <w:tr w:rsidR="00AD1CF0" w14:paraId="3688F218" w14:textId="77777777" w:rsidTr="00D07F45">
        <w:tc>
          <w:tcPr>
            <w:tcW w:w="1430" w:type="dxa"/>
          </w:tcPr>
          <w:p w14:paraId="713F779D" w14:textId="77777777" w:rsidR="000F77EB" w:rsidRPr="00AD1CF0" w:rsidRDefault="000F77EB" w:rsidP="00AD1CF0">
            <w:pPr>
              <w:jc w:val="both"/>
              <w:rPr>
                <w:b/>
                <w:sz w:val="24"/>
                <w:szCs w:val="24"/>
              </w:rPr>
            </w:pPr>
            <w:r w:rsidRPr="00AD1CF0">
              <w:rPr>
                <w:b/>
                <w:sz w:val="24"/>
                <w:szCs w:val="24"/>
              </w:rPr>
              <w:t xml:space="preserve">Subjek </w:t>
            </w:r>
          </w:p>
        </w:tc>
        <w:tc>
          <w:tcPr>
            <w:tcW w:w="2457" w:type="dxa"/>
          </w:tcPr>
          <w:p w14:paraId="2ADCA5D7" w14:textId="77777777" w:rsidR="000F77EB" w:rsidRPr="00226C97" w:rsidRDefault="00AD1CF0" w:rsidP="00B34DA1">
            <w:pPr>
              <w:jc w:val="both"/>
              <w:rPr>
                <w:rFonts w:ascii="Times New Roman" w:hAnsi="Times New Roman" w:cs="Times New Roman"/>
                <w:sz w:val="24"/>
                <w:szCs w:val="24"/>
              </w:rPr>
            </w:pPr>
            <w:r w:rsidRPr="00226C97">
              <w:rPr>
                <w:rFonts w:ascii="Times New Roman" w:hAnsi="Times New Roman" w:cs="Times New Roman"/>
                <w:sz w:val="24"/>
                <w:szCs w:val="24"/>
              </w:rPr>
              <w:t xml:space="preserve">Pasien rawat </w:t>
            </w:r>
            <w:r w:rsidR="00226C97" w:rsidRPr="00226C97">
              <w:rPr>
                <w:rFonts w:ascii="Times New Roman" w:hAnsi="Times New Roman" w:cs="Times New Roman"/>
                <w:sz w:val="24"/>
                <w:szCs w:val="24"/>
              </w:rPr>
              <w:t>jalan</w:t>
            </w:r>
            <w:r w:rsidR="00B34DA1" w:rsidRPr="00226C97">
              <w:rPr>
                <w:rFonts w:ascii="Times New Roman" w:hAnsi="Times New Roman" w:cs="Times New Roman"/>
                <w:sz w:val="24"/>
                <w:szCs w:val="24"/>
              </w:rPr>
              <w:t xml:space="preserve"> dan keluarga pasien rawat </w:t>
            </w:r>
            <w:r w:rsidR="00226C97" w:rsidRPr="00226C97">
              <w:rPr>
                <w:rFonts w:ascii="Times New Roman" w:hAnsi="Times New Roman" w:cs="Times New Roman"/>
                <w:sz w:val="24"/>
                <w:szCs w:val="24"/>
              </w:rPr>
              <w:t>jalan</w:t>
            </w:r>
          </w:p>
        </w:tc>
        <w:tc>
          <w:tcPr>
            <w:tcW w:w="2431" w:type="dxa"/>
          </w:tcPr>
          <w:p w14:paraId="6DD300D8" w14:textId="77777777" w:rsidR="000F77EB" w:rsidRPr="00E9499D" w:rsidRDefault="00226C97" w:rsidP="00B34DA1">
            <w:pPr>
              <w:jc w:val="both"/>
              <w:rPr>
                <w:rFonts w:ascii="Times New Roman" w:hAnsi="Times New Roman" w:cs="Times New Roman"/>
                <w:sz w:val="24"/>
                <w:szCs w:val="24"/>
              </w:rPr>
            </w:pPr>
            <w:r w:rsidRPr="00E9499D">
              <w:rPr>
                <w:rFonts w:ascii="Times New Roman" w:hAnsi="Times New Roman" w:cs="Times New Roman"/>
                <w:sz w:val="24"/>
                <w:szCs w:val="24"/>
              </w:rPr>
              <w:t>Pasien rawat inap dan keluarga pasien rawat inap</w:t>
            </w:r>
          </w:p>
        </w:tc>
        <w:tc>
          <w:tcPr>
            <w:cnfStyle w:val="000100000000" w:firstRow="0" w:lastRow="0" w:firstColumn="0" w:lastColumn="1" w:oddVBand="0" w:evenVBand="0" w:oddHBand="0" w:evenHBand="0" w:firstRowFirstColumn="0" w:firstRowLastColumn="0" w:lastRowFirstColumn="0" w:lastRowLastColumn="0"/>
            <w:tcW w:w="2012" w:type="dxa"/>
          </w:tcPr>
          <w:p w14:paraId="52D45335" w14:textId="77777777" w:rsidR="000F77EB" w:rsidRPr="002C0EB0" w:rsidRDefault="002F7E56" w:rsidP="002F7E56">
            <w:pPr>
              <w:jc w:val="both"/>
              <w:rPr>
                <w:rFonts w:ascii="Times New Roman" w:hAnsi="Times New Roman" w:cs="Times New Roman"/>
                <w:b w:val="0"/>
                <w:sz w:val="24"/>
                <w:szCs w:val="24"/>
              </w:rPr>
            </w:pPr>
            <w:r w:rsidRPr="002C0EB0">
              <w:rPr>
                <w:rFonts w:ascii="Times New Roman" w:hAnsi="Times New Roman" w:cs="Times New Roman"/>
                <w:b w:val="0"/>
                <w:sz w:val="24"/>
                <w:szCs w:val="24"/>
              </w:rPr>
              <w:t>petugas pelayanan dan loyalitas pasien rawat jalan.</w:t>
            </w:r>
          </w:p>
        </w:tc>
      </w:tr>
      <w:tr w:rsidR="00AD1CF0" w14:paraId="103DB53A" w14:textId="77777777" w:rsidTr="00D07F45">
        <w:tc>
          <w:tcPr>
            <w:tcW w:w="1430" w:type="dxa"/>
          </w:tcPr>
          <w:p w14:paraId="3EBC5464" w14:textId="77777777" w:rsidR="000F77EB" w:rsidRPr="00AD1CF0" w:rsidRDefault="000F77EB" w:rsidP="00AD1CF0">
            <w:pPr>
              <w:jc w:val="both"/>
              <w:rPr>
                <w:rFonts w:ascii="Times New Roman" w:hAnsi="Times New Roman" w:cs="Times New Roman"/>
                <w:b/>
                <w:sz w:val="24"/>
                <w:szCs w:val="24"/>
              </w:rPr>
            </w:pPr>
            <w:r w:rsidRPr="00AD1CF0">
              <w:rPr>
                <w:rFonts w:ascii="Times New Roman" w:hAnsi="Times New Roman" w:cs="Times New Roman"/>
                <w:b/>
                <w:sz w:val="24"/>
                <w:szCs w:val="24"/>
              </w:rPr>
              <w:t xml:space="preserve">Tempat </w:t>
            </w:r>
          </w:p>
        </w:tc>
        <w:tc>
          <w:tcPr>
            <w:tcW w:w="2457" w:type="dxa"/>
          </w:tcPr>
          <w:p w14:paraId="59FE59B7" w14:textId="77777777" w:rsidR="000F77EB" w:rsidRPr="00226C97" w:rsidRDefault="00B34DA1" w:rsidP="00226C97">
            <w:pPr>
              <w:jc w:val="both"/>
              <w:rPr>
                <w:rFonts w:ascii="Times New Roman" w:hAnsi="Times New Roman" w:cs="Times New Roman"/>
                <w:sz w:val="24"/>
                <w:szCs w:val="24"/>
              </w:rPr>
            </w:pPr>
            <w:r w:rsidRPr="00226C97">
              <w:rPr>
                <w:rFonts w:ascii="Times New Roman" w:hAnsi="Times New Roman" w:cs="Times New Roman"/>
                <w:sz w:val="24"/>
                <w:szCs w:val="24"/>
              </w:rPr>
              <w:t xml:space="preserve">Rumah Sakit </w:t>
            </w:r>
            <w:r w:rsidR="002C0DB9">
              <w:rPr>
                <w:rFonts w:ascii="Times New Roman" w:hAnsi="Times New Roman" w:cs="Times New Roman"/>
                <w:sz w:val="24"/>
                <w:szCs w:val="24"/>
              </w:rPr>
              <w:t>Pelita kab. Kampar</w:t>
            </w:r>
          </w:p>
        </w:tc>
        <w:tc>
          <w:tcPr>
            <w:tcW w:w="2431" w:type="dxa"/>
          </w:tcPr>
          <w:p w14:paraId="0DC4B613" w14:textId="77777777" w:rsidR="000F77EB" w:rsidRPr="00E9499D" w:rsidRDefault="00226C97" w:rsidP="00B34DA1">
            <w:pPr>
              <w:jc w:val="both"/>
              <w:rPr>
                <w:rFonts w:ascii="Times New Roman" w:hAnsi="Times New Roman" w:cs="Times New Roman"/>
                <w:sz w:val="24"/>
                <w:szCs w:val="24"/>
              </w:rPr>
            </w:pPr>
            <w:r w:rsidRPr="00E9499D">
              <w:rPr>
                <w:rFonts w:ascii="Times New Roman" w:hAnsi="Times New Roman" w:cs="Times New Roman"/>
                <w:sz w:val="24"/>
                <w:szCs w:val="24"/>
              </w:rPr>
              <w:t>Rumah Sakit Umum Aisyiyah St. Khadijah Kabupaten Pinrang</w:t>
            </w:r>
          </w:p>
        </w:tc>
        <w:tc>
          <w:tcPr>
            <w:cnfStyle w:val="000100000000" w:firstRow="0" w:lastRow="0" w:firstColumn="0" w:lastColumn="1" w:oddVBand="0" w:evenVBand="0" w:oddHBand="0" w:evenHBand="0" w:firstRowFirstColumn="0" w:firstRowLastColumn="0" w:lastRowFirstColumn="0" w:lastRowLastColumn="0"/>
            <w:tcW w:w="2012" w:type="dxa"/>
          </w:tcPr>
          <w:p w14:paraId="4E899C4A" w14:textId="77777777" w:rsidR="000F77EB" w:rsidRPr="002C0EB0" w:rsidRDefault="00BD6E7A" w:rsidP="002F7E56">
            <w:pPr>
              <w:jc w:val="both"/>
              <w:rPr>
                <w:rFonts w:ascii="Times New Roman" w:hAnsi="Times New Roman" w:cs="Times New Roman"/>
                <w:b w:val="0"/>
                <w:sz w:val="24"/>
                <w:szCs w:val="24"/>
              </w:rPr>
            </w:pPr>
            <w:r w:rsidRPr="002C0EB0">
              <w:rPr>
                <w:rFonts w:ascii="Times New Roman" w:hAnsi="Times New Roman" w:cs="Times New Roman"/>
                <w:b w:val="0"/>
                <w:sz w:val="24"/>
                <w:szCs w:val="24"/>
              </w:rPr>
              <w:t>RSIA Siti Fatimah Makassar</w:t>
            </w:r>
          </w:p>
        </w:tc>
      </w:tr>
    </w:tbl>
    <w:p w14:paraId="7900F6B1" w14:textId="77777777" w:rsidR="007D7EE1" w:rsidRDefault="007D7EE1" w:rsidP="00E17526">
      <w:pPr>
        <w:pStyle w:val="Heading1"/>
        <w:numPr>
          <w:ilvl w:val="0"/>
          <w:numId w:val="0"/>
        </w:numPr>
        <w:ind w:left="432"/>
        <w:jc w:val="center"/>
        <w:rPr>
          <w:color w:val="auto"/>
        </w:rPr>
        <w:sectPr w:rsidR="007D7EE1" w:rsidSect="000950D9">
          <w:headerReference w:type="default" r:id="rId25"/>
          <w:footerReference w:type="default" r:id="rId26"/>
          <w:pgSz w:w="11906" w:h="16838" w:code="9"/>
          <w:pgMar w:top="1701" w:right="1701" w:bottom="1701" w:left="2268" w:header="709" w:footer="709" w:gutter="0"/>
          <w:pgNumType w:start="1" w:chapStyle="1"/>
          <w:cols w:space="708"/>
          <w:titlePg/>
          <w:docGrid w:linePitch="360"/>
        </w:sectPr>
      </w:pPr>
      <w:bookmarkStart w:id="55" w:name="_Toc159972088"/>
      <w:bookmarkStart w:id="56" w:name="_Toc160142910"/>
    </w:p>
    <w:p w14:paraId="14331162" w14:textId="5EC52991" w:rsidR="002A4532" w:rsidRPr="00E17526" w:rsidRDefault="00067A36" w:rsidP="00E17526">
      <w:pPr>
        <w:pStyle w:val="Heading1"/>
        <w:numPr>
          <w:ilvl w:val="0"/>
          <w:numId w:val="0"/>
        </w:numPr>
        <w:ind w:left="432"/>
        <w:jc w:val="center"/>
        <w:rPr>
          <w:sz w:val="32"/>
          <w:szCs w:val="32"/>
        </w:rPr>
      </w:pPr>
      <w:bookmarkStart w:id="57" w:name="_Toc174037348"/>
      <w:r w:rsidRPr="00F13CF6">
        <w:rPr>
          <w:rFonts w:ascii="Times New Roman" w:hAnsi="Times New Roman" w:cs="Times New Roman"/>
          <w:color w:val="auto"/>
        </w:rPr>
        <w:t>BAB II</w:t>
      </w:r>
      <w:r w:rsidRPr="00F13CF6">
        <w:rPr>
          <w:rFonts w:ascii="Times New Roman" w:hAnsi="Times New Roman" w:cs="Times New Roman"/>
          <w:color w:val="auto"/>
        </w:rPr>
        <w:br/>
      </w:r>
      <w:r w:rsidR="00C97E56" w:rsidRPr="00F13CF6">
        <w:rPr>
          <w:rFonts w:ascii="Times New Roman" w:hAnsi="Times New Roman" w:cs="Times New Roman"/>
          <w:color w:val="auto"/>
        </w:rPr>
        <w:t xml:space="preserve">TINJAUAN </w:t>
      </w:r>
      <w:r w:rsidR="00C97E56" w:rsidRPr="00E17526">
        <w:rPr>
          <w:color w:val="auto"/>
        </w:rPr>
        <w:t>PUSTAKA</w:t>
      </w:r>
      <w:bookmarkEnd w:id="55"/>
      <w:bookmarkEnd w:id="56"/>
      <w:bookmarkEnd w:id="57"/>
    </w:p>
    <w:p w14:paraId="062E9FD1" w14:textId="77777777" w:rsidR="003C2806" w:rsidRDefault="003C2806" w:rsidP="003C2806"/>
    <w:p w14:paraId="45B5C5C7" w14:textId="77777777" w:rsidR="003C2806" w:rsidRPr="00C13552" w:rsidRDefault="00C13552" w:rsidP="00F13CF6">
      <w:pPr>
        <w:pStyle w:val="Heading2"/>
        <w:numPr>
          <w:ilvl w:val="0"/>
          <w:numId w:val="0"/>
        </w:numPr>
        <w:spacing w:line="480" w:lineRule="auto"/>
        <w:rPr>
          <w:rFonts w:ascii="Times New Roman" w:hAnsi="Times New Roman" w:cs="Times New Roman"/>
          <w:color w:val="auto"/>
          <w:sz w:val="24"/>
          <w:szCs w:val="24"/>
        </w:rPr>
      </w:pPr>
      <w:bookmarkStart w:id="58" w:name="_Toc159972089"/>
      <w:bookmarkStart w:id="59" w:name="_Toc160142911"/>
      <w:bookmarkStart w:id="60" w:name="_Toc174037349"/>
      <w:r w:rsidRPr="00C13552">
        <w:rPr>
          <w:rFonts w:ascii="Times New Roman" w:hAnsi="Times New Roman" w:cs="Times New Roman"/>
          <w:color w:val="auto"/>
          <w:sz w:val="24"/>
          <w:szCs w:val="24"/>
        </w:rPr>
        <w:t>2.1</w:t>
      </w:r>
      <w:r w:rsidR="00161ECB">
        <w:rPr>
          <w:rFonts w:ascii="Times New Roman" w:hAnsi="Times New Roman" w:cs="Times New Roman"/>
          <w:color w:val="auto"/>
          <w:sz w:val="24"/>
          <w:szCs w:val="24"/>
        </w:rPr>
        <w:t xml:space="preserve"> </w:t>
      </w:r>
      <w:r w:rsidR="003C2806" w:rsidRPr="00C13552">
        <w:rPr>
          <w:rFonts w:ascii="Times New Roman" w:hAnsi="Times New Roman" w:cs="Times New Roman"/>
          <w:color w:val="auto"/>
          <w:sz w:val="24"/>
          <w:szCs w:val="24"/>
        </w:rPr>
        <w:t>Telaah Pustaka</w:t>
      </w:r>
      <w:bookmarkEnd w:id="58"/>
      <w:bookmarkEnd w:id="59"/>
      <w:bookmarkEnd w:id="60"/>
      <w:r w:rsidR="00DE20D7" w:rsidRPr="00C13552">
        <w:rPr>
          <w:rFonts w:ascii="Times New Roman" w:hAnsi="Times New Roman" w:cs="Times New Roman"/>
          <w:color w:val="auto"/>
          <w:sz w:val="24"/>
          <w:szCs w:val="24"/>
        </w:rPr>
        <w:t xml:space="preserve"> </w:t>
      </w:r>
    </w:p>
    <w:p w14:paraId="69714D9D" w14:textId="77777777" w:rsidR="00EC0C9D" w:rsidRPr="00D615F1" w:rsidRDefault="00132B1F" w:rsidP="00F13CF6">
      <w:pPr>
        <w:pStyle w:val="Heading3"/>
        <w:numPr>
          <w:ilvl w:val="2"/>
          <w:numId w:val="8"/>
        </w:numPr>
        <w:spacing w:line="480" w:lineRule="auto"/>
        <w:ind w:left="851" w:hanging="567"/>
        <w:rPr>
          <w:rFonts w:ascii="Times New Roman" w:hAnsi="Times New Roman" w:cs="Times New Roman"/>
          <w:color w:val="auto"/>
          <w:sz w:val="24"/>
        </w:rPr>
      </w:pPr>
      <w:bookmarkStart w:id="61" w:name="_Toc159972090"/>
      <w:bookmarkStart w:id="62" w:name="_Toc160142912"/>
      <w:bookmarkStart w:id="63" w:name="_Toc164626687"/>
      <w:bookmarkStart w:id="64" w:name="_Toc174037350"/>
      <w:r w:rsidRPr="00D615F1">
        <w:rPr>
          <w:rFonts w:ascii="Times New Roman" w:hAnsi="Times New Roman" w:cs="Times New Roman"/>
          <w:color w:val="auto"/>
          <w:sz w:val="24"/>
        </w:rPr>
        <w:t>Pemasaran</w:t>
      </w:r>
      <w:r w:rsidR="00B44160" w:rsidRPr="00D615F1">
        <w:rPr>
          <w:rFonts w:ascii="Times New Roman" w:hAnsi="Times New Roman" w:cs="Times New Roman"/>
          <w:color w:val="auto"/>
          <w:sz w:val="24"/>
        </w:rPr>
        <w:t xml:space="preserve"> Rumah Sakit</w:t>
      </w:r>
      <w:bookmarkEnd w:id="61"/>
      <w:bookmarkEnd w:id="62"/>
      <w:bookmarkEnd w:id="63"/>
      <w:bookmarkEnd w:id="64"/>
    </w:p>
    <w:p w14:paraId="3ABB7693" w14:textId="33128A05" w:rsidR="00BF2A63" w:rsidRDefault="00BF2A63" w:rsidP="00F13CF6">
      <w:pPr>
        <w:spacing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Pemasaran merupakan faktor penting perusahaan untuk memenuhi kebutuhan dan keinginan pelanggan. Seiring berkembangnya teknologi, pemasaran yang dipakai pada zaman sekarang adalah pemasaran yang sering dikenal dengan pemasaran digital. Pe</w:t>
      </w:r>
      <w:r w:rsidR="001F1AF0">
        <w:rPr>
          <w:rFonts w:ascii="Times New Roman" w:hAnsi="Times New Roman" w:cs="Times New Roman"/>
          <w:sz w:val="24"/>
          <w:szCs w:val="24"/>
        </w:rPr>
        <w:t>masaran digital merupakan pendekatan baru untuk pemasaran, yang didorong oleh komponen digital. Pemasaran digital dibedakan menjadi dua macam yaitu saluran komunikasi dua arah. Pemasaran dapat didevinisikan sebagai proses integrasi yang dirancang untuk menerapkan sumber daya yang diperlukan perusahaan, untuk menambah nilai dan memenuhi tuntutan bersaing (Furinto, 2020).</w:t>
      </w:r>
    </w:p>
    <w:p w14:paraId="5CD8FAA2" w14:textId="4B23C6E2" w:rsidR="001F1AF0" w:rsidRPr="00B72FC6" w:rsidRDefault="00D07F45" w:rsidP="00F13CF6">
      <w:pPr>
        <w:spacing w:line="480" w:lineRule="auto"/>
        <w:ind w:left="851" w:firstLine="709"/>
        <w:jc w:val="both"/>
        <w:rPr>
          <w:rFonts w:ascii="Times New Roman" w:hAnsi="Times New Roman" w:cs="Times New Roman"/>
          <w:sz w:val="24"/>
          <w:szCs w:val="24"/>
        </w:rPr>
      </w:pPr>
      <w:r w:rsidRPr="00F21D0B">
        <w:rPr>
          <w:rFonts w:ascii="Times New Roman" w:hAnsi="Times New Roman" w:cs="Times New Roman"/>
          <w:sz w:val="24"/>
          <w:szCs w:val="24"/>
        </w:rPr>
        <w:t>Pada suatu</w:t>
      </w:r>
      <w:r>
        <w:rPr>
          <w:rFonts w:ascii="Times New Roman" w:hAnsi="Times New Roman" w:cs="Times New Roman"/>
          <w:sz w:val="24"/>
          <w:szCs w:val="24"/>
        </w:rPr>
        <w:t xml:space="preserve"> rumah sakit </w:t>
      </w:r>
      <w:r w:rsidR="001477F4" w:rsidRPr="00F21D0B">
        <w:rPr>
          <w:rFonts w:ascii="Times New Roman" w:hAnsi="Times New Roman" w:cs="Times New Roman"/>
          <w:sz w:val="24"/>
          <w:szCs w:val="24"/>
        </w:rPr>
        <w:t xml:space="preserve">terdapat pemasaran rumah sakit yang </w:t>
      </w:r>
      <w:r w:rsidR="00EC0C9D">
        <w:rPr>
          <w:rFonts w:ascii="Times New Roman" w:hAnsi="Times New Roman" w:cs="Times New Roman"/>
          <w:sz w:val="24"/>
          <w:szCs w:val="24"/>
        </w:rPr>
        <w:t>merupakan</w:t>
      </w:r>
      <w:r w:rsidR="00132B1F" w:rsidRPr="00BD64B8">
        <w:rPr>
          <w:rFonts w:ascii="Times New Roman" w:hAnsi="Times New Roman" w:cs="Times New Roman"/>
          <w:sz w:val="24"/>
          <w:szCs w:val="24"/>
        </w:rPr>
        <w:t xml:space="preserve"> area multidisiplin dari praktik kesehatan </w:t>
      </w:r>
      <w:r w:rsidR="006810FE" w:rsidRPr="00BD64B8">
        <w:rPr>
          <w:rFonts w:ascii="Times New Roman" w:hAnsi="Times New Roman" w:cs="Times New Roman"/>
          <w:sz w:val="24"/>
          <w:szCs w:val="24"/>
        </w:rPr>
        <w:t xml:space="preserve">masyarakat, yang didalamnya terdapat penciptaan, komunikasi, serta penyampaian informasi dan intervensi kesehatan dengan menggunakan strategi-strategi yang berfocus kepada pelanggan serta berbasis sains, demi melindungi dan mempromosikan kesehatan masyarakat </w:t>
      </w:r>
      <w:r w:rsidR="00714A47" w:rsidRPr="00BD64B8">
        <w:rPr>
          <w:rFonts w:ascii="Times New Roman" w:hAnsi="Times New Roman" w:cs="Times New Roman"/>
          <w:sz w:val="24"/>
          <w:szCs w:val="24"/>
        </w:rPr>
        <w:t>yang beragam. Strategi pemasaran juga merupakan suatu rencana yang dibuat oleh perusahaan untuk mencapai tujuan yang berhubungan dengan keunggulan strategis dan tantangan lingkungannya. Strategi pemasaran adalah rencana yang hendak diikuti oleh manejer pemasaran. Rencana tindakan yang akan dilakukan ini atas dasar analisis situasi dan upaya dalam mencapai tujuan-tujuan perusahaan yang telah ditetapkan.</w:t>
      </w:r>
      <w:r w:rsidR="00F06359">
        <w:rPr>
          <w:rFonts w:ascii="Times New Roman" w:hAnsi="Times New Roman" w:cs="Times New Roman"/>
          <w:sz w:val="24"/>
          <w:szCs w:val="24"/>
        </w:rPr>
        <w:t xml:space="preserve"> </w:t>
      </w:r>
      <w:r w:rsidR="00EC0C9D" w:rsidRPr="00EC0C9D">
        <w:rPr>
          <w:rFonts w:ascii="Times New Roman" w:hAnsi="Times New Roman" w:cs="Times New Roman"/>
          <w:sz w:val="24"/>
          <w:szCs w:val="24"/>
        </w:rPr>
        <w:t>Selain itu, Adapun manfaat pemasaran rumah sakit</w:t>
      </w:r>
      <w:r w:rsidR="00EC0C9D">
        <w:rPr>
          <w:rFonts w:ascii="Times New Roman" w:hAnsi="Times New Roman" w:cs="Times New Roman"/>
          <w:sz w:val="24"/>
          <w:szCs w:val="24"/>
        </w:rPr>
        <w:t xml:space="preserve"> lainnya adalah sebagai </w:t>
      </w:r>
      <w:r w:rsidR="00EC0C9D" w:rsidRPr="00EC0C9D">
        <w:rPr>
          <w:rFonts w:ascii="Times New Roman" w:hAnsi="Times New Roman" w:cs="Times New Roman"/>
          <w:sz w:val="24"/>
          <w:szCs w:val="24"/>
        </w:rPr>
        <w:t>Keunggulan kompetitif yang lebih baik (Menghasilkan peningkatan utilis</w:t>
      </w:r>
      <w:r w:rsidR="00EC0C9D">
        <w:rPr>
          <w:rFonts w:ascii="Times New Roman" w:hAnsi="Times New Roman" w:cs="Times New Roman"/>
          <w:sz w:val="24"/>
          <w:szCs w:val="24"/>
        </w:rPr>
        <w:t xml:space="preserve">asi oleh pasien dan masyarakat), </w:t>
      </w:r>
      <w:r w:rsidR="00EC0C9D" w:rsidRPr="00EC0C9D">
        <w:rPr>
          <w:rFonts w:ascii="Times New Roman" w:hAnsi="Times New Roman" w:cs="Times New Roman"/>
          <w:sz w:val="24"/>
          <w:szCs w:val="24"/>
        </w:rPr>
        <w:t>Membangun i</w:t>
      </w:r>
      <w:r w:rsidR="00EC0C9D">
        <w:rPr>
          <w:rFonts w:ascii="Times New Roman" w:hAnsi="Times New Roman" w:cs="Times New Roman"/>
          <w:sz w:val="24"/>
          <w:szCs w:val="24"/>
        </w:rPr>
        <w:t xml:space="preserve">katan dengan pasien (Pelanggan), </w:t>
      </w:r>
      <w:r w:rsidR="00EC0C9D" w:rsidRPr="00EC0C9D">
        <w:rPr>
          <w:rFonts w:ascii="Times New Roman" w:hAnsi="Times New Roman" w:cs="Times New Roman"/>
          <w:sz w:val="24"/>
          <w:szCs w:val="24"/>
        </w:rPr>
        <w:t>Peningkat</w:t>
      </w:r>
      <w:r w:rsidR="00EC0C9D">
        <w:rPr>
          <w:rFonts w:ascii="Times New Roman" w:hAnsi="Times New Roman" w:cs="Times New Roman"/>
          <w:sz w:val="24"/>
          <w:szCs w:val="24"/>
        </w:rPr>
        <w:t xml:space="preserve">an retensi dan loyalitas pasien, </w:t>
      </w:r>
      <w:r w:rsidR="00EC0C9D" w:rsidRPr="00EC0C9D">
        <w:rPr>
          <w:rFonts w:ascii="Times New Roman" w:hAnsi="Times New Roman" w:cs="Times New Roman"/>
          <w:sz w:val="24"/>
          <w:szCs w:val="24"/>
        </w:rPr>
        <w:t>Terhubung de</w:t>
      </w:r>
      <w:r w:rsidR="00EC0C9D">
        <w:rPr>
          <w:rFonts w:ascii="Times New Roman" w:hAnsi="Times New Roman" w:cs="Times New Roman"/>
          <w:sz w:val="24"/>
          <w:szCs w:val="24"/>
        </w:rPr>
        <w:t xml:space="preserve">ngan pasien di berbagai saluran, </w:t>
      </w:r>
      <w:r w:rsidR="00EC0C9D" w:rsidRPr="00EC0C9D">
        <w:rPr>
          <w:rFonts w:ascii="Times New Roman" w:hAnsi="Times New Roman" w:cs="Times New Roman"/>
          <w:sz w:val="24"/>
          <w:szCs w:val="24"/>
        </w:rPr>
        <w:t>Mengurangi miss komunikasi/misinformasi/infodemik (wabah informasi yang keliru)</w:t>
      </w:r>
      <w:r w:rsidR="00EC0C9D">
        <w:rPr>
          <w:rFonts w:ascii="Times New Roman" w:hAnsi="Times New Roman" w:cs="Times New Roman"/>
          <w:sz w:val="24"/>
          <w:szCs w:val="24"/>
        </w:rPr>
        <w:t xml:space="preserve">, </w:t>
      </w:r>
      <w:r w:rsidR="00EC0C9D" w:rsidRPr="00EC0C9D">
        <w:rPr>
          <w:rFonts w:ascii="Times New Roman" w:hAnsi="Times New Roman" w:cs="Times New Roman"/>
          <w:sz w:val="24"/>
          <w:szCs w:val="24"/>
        </w:rPr>
        <w:t>Mingkatkan manejem reputasi</w:t>
      </w:r>
      <w:r w:rsidR="00EC0C9D">
        <w:rPr>
          <w:rFonts w:ascii="Times New Roman" w:hAnsi="Times New Roman" w:cs="Times New Roman"/>
          <w:sz w:val="24"/>
          <w:szCs w:val="24"/>
        </w:rPr>
        <w:t xml:space="preserve"> </w:t>
      </w:r>
      <w:r w:rsidR="00F06359">
        <w:rPr>
          <w:rFonts w:ascii="Times New Roman" w:hAnsi="Times New Roman" w:cs="Times New Roman"/>
          <w:sz w:val="24"/>
          <w:szCs w:val="24"/>
        </w:rPr>
        <w:t>(</w:t>
      </w:r>
      <w:r w:rsidR="00F06359" w:rsidRPr="00F06359">
        <w:rPr>
          <w:rFonts w:ascii="Times New Roman" w:hAnsi="Times New Roman" w:cs="Times New Roman"/>
          <w:sz w:val="24"/>
          <w:szCs w:val="24"/>
        </w:rPr>
        <w:t>Kurniawidjadja</w:t>
      </w:r>
      <w:r w:rsidR="00F06359">
        <w:rPr>
          <w:rFonts w:ascii="Times New Roman" w:hAnsi="Times New Roman" w:cs="Times New Roman"/>
          <w:sz w:val="24"/>
          <w:szCs w:val="24"/>
        </w:rPr>
        <w:t>, 2021).</w:t>
      </w:r>
    </w:p>
    <w:p w14:paraId="1A0CC28D" w14:textId="1A333EBC" w:rsidR="00C26671" w:rsidRPr="00D615F1" w:rsidRDefault="00D615F1" w:rsidP="00F13CF6">
      <w:pPr>
        <w:pStyle w:val="Heading3"/>
        <w:numPr>
          <w:ilvl w:val="0"/>
          <w:numId w:val="0"/>
        </w:numPr>
        <w:spacing w:line="480" w:lineRule="auto"/>
        <w:ind w:left="284"/>
        <w:rPr>
          <w:rFonts w:ascii="Times New Roman" w:hAnsi="Times New Roman" w:cs="Times New Roman"/>
          <w:color w:val="auto"/>
          <w:sz w:val="24"/>
        </w:rPr>
      </w:pPr>
      <w:bookmarkStart w:id="65" w:name="_Toc159972091"/>
      <w:bookmarkStart w:id="66" w:name="_Toc160142913"/>
      <w:bookmarkStart w:id="67" w:name="_Toc164626688"/>
      <w:bookmarkStart w:id="68" w:name="_Toc174037351"/>
      <w:r w:rsidRPr="00F21D0B">
        <w:rPr>
          <w:rFonts w:ascii="Times New Roman" w:hAnsi="Times New Roman" w:cs="Times New Roman"/>
          <w:color w:val="auto"/>
          <w:sz w:val="24"/>
          <w:lang w:val="sv-SE"/>
        </w:rPr>
        <w:t xml:space="preserve">2.1.2 </w:t>
      </w:r>
      <w:r w:rsidR="00C26671" w:rsidRPr="00D615F1">
        <w:rPr>
          <w:rFonts w:ascii="Times New Roman" w:hAnsi="Times New Roman" w:cs="Times New Roman"/>
          <w:color w:val="auto"/>
          <w:sz w:val="24"/>
        </w:rPr>
        <w:t>Strategi Pemasaran</w:t>
      </w:r>
      <w:bookmarkEnd w:id="65"/>
      <w:bookmarkEnd w:id="66"/>
      <w:bookmarkEnd w:id="67"/>
      <w:bookmarkEnd w:id="68"/>
    </w:p>
    <w:p w14:paraId="76904A46" w14:textId="77777777" w:rsidR="00EE0BCA" w:rsidRDefault="009C6EF7" w:rsidP="00F13CF6">
      <w:pPr>
        <w:pStyle w:val="ListParagraph"/>
        <w:spacing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Pada bahasa latin</w:t>
      </w:r>
      <w:r w:rsidR="00EE0BCA">
        <w:rPr>
          <w:rFonts w:ascii="Times New Roman" w:hAnsi="Times New Roman" w:cs="Times New Roman"/>
          <w:sz w:val="24"/>
          <w:szCs w:val="24"/>
        </w:rPr>
        <w:t xml:space="preserve"> strategi dikenal dengan sebutan “strategia”, yang diartikan sebagai seni penggunaan renacana untuk mencapai tujuan. Istilah strategi sering digunakan dalam banyak konteks dengan makna yang berbeda. Strategi merupakan salah satu istilah yang sering digunakan dalam kehidupan sehari-hari, istilah strategi seakan-akan sangat indentik dengan kalangan militer akan tetapi istilah strategi juga merupakan istilah yang selalu digunakan dalam banyak hal. Dan juga  digunakan dalam pemasaran rumah sakit (chusni, 2021).</w:t>
      </w:r>
    </w:p>
    <w:p w14:paraId="438F16F1" w14:textId="157C5039" w:rsidR="00714A47" w:rsidRPr="00534C03" w:rsidRDefault="00C26671" w:rsidP="00F13CF6">
      <w:pPr>
        <w:pStyle w:val="ListParagraph"/>
        <w:spacing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St</w:t>
      </w:r>
      <w:r w:rsidRPr="009515DF">
        <w:rPr>
          <w:rFonts w:ascii="Times New Roman" w:hAnsi="Times New Roman" w:cs="Times New Roman"/>
          <w:sz w:val="24"/>
          <w:szCs w:val="24"/>
        </w:rPr>
        <w:t>rategi</w:t>
      </w:r>
      <w:r>
        <w:rPr>
          <w:rFonts w:ascii="Times New Roman" w:hAnsi="Times New Roman" w:cs="Times New Roman"/>
          <w:sz w:val="24"/>
          <w:szCs w:val="24"/>
        </w:rPr>
        <w:t xml:space="preserve"> </w:t>
      </w:r>
      <w:r w:rsidR="00FB456D">
        <w:rPr>
          <w:rFonts w:ascii="Times New Roman" w:hAnsi="Times New Roman" w:cs="Times New Roman"/>
          <w:sz w:val="24"/>
          <w:szCs w:val="24"/>
        </w:rPr>
        <w:t>pemasaran   merupakan</w:t>
      </w:r>
      <w:r w:rsidRPr="009515DF">
        <w:rPr>
          <w:rFonts w:ascii="Times New Roman" w:hAnsi="Times New Roman" w:cs="Times New Roman"/>
          <w:sz w:val="24"/>
          <w:szCs w:val="24"/>
        </w:rPr>
        <w:t xml:space="preserve"> langkah-langkah</w:t>
      </w:r>
      <w:r>
        <w:rPr>
          <w:rFonts w:ascii="Times New Roman" w:hAnsi="Times New Roman" w:cs="Times New Roman"/>
          <w:sz w:val="24"/>
          <w:szCs w:val="24"/>
        </w:rPr>
        <w:t xml:space="preserve"> </w:t>
      </w:r>
      <w:r w:rsidRPr="009515DF">
        <w:rPr>
          <w:rFonts w:ascii="Times New Roman" w:hAnsi="Times New Roman" w:cs="Times New Roman"/>
          <w:sz w:val="24"/>
          <w:szCs w:val="24"/>
        </w:rPr>
        <w:t>sistematis untuk</w:t>
      </w:r>
      <w:r w:rsidR="0073745D">
        <w:rPr>
          <w:rFonts w:ascii="Times New Roman" w:hAnsi="Times New Roman" w:cs="Times New Roman"/>
          <w:sz w:val="24"/>
          <w:szCs w:val="24"/>
        </w:rPr>
        <w:t xml:space="preserve"> </w:t>
      </w:r>
      <w:r w:rsidRPr="009515DF">
        <w:rPr>
          <w:rFonts w:ascii="Times New Roman" w:hAnsi="Times New Roman" w:cs="Times New Roman"/>
          <w:sz w:val="24"/>
          <w:szCs w:val="24"/>
        </w:rPr>
        <w:t>memenuhi permintaan</w:t>
      </w:r>
      <w:r w:rsidR="0073745D">
        <w:rPr>
          <w:rFonts w:ascii="Times New Roman" w:hAnsi="Times New Roman" w:cs="Times New Roman"/>
          <w:sz w:val="24"/>
          <w:szCs w:val="24"/>
        </w:rPr>
        <w:t xml:space="preserve"> </w:t>
      </w:r>
      <w:r w:rsidRPr="009515DF">
        <w:rPr>
          <w:rFonts w:ascii="Times New Roman" w:hAnsi="Times New Roman" w:cs="Times New Roman"/>
          <w:sz w:val="24"/>
          <w:szCs w:val="24"/>
        </w:rPr>
        <w:t>pasar berdasarkan</w:t>
      </w:r>
      <w:r>
        <w:rPr>
          <w:rFonts w:ascii="Times New Roman" w:hAnsi="Times New Roman" w:cs="Times New Roman"/>
          <w:sz w:val="24"/>
          <w:szCs w:val="24"/>
        </w:rPr>
        <w:t xml:space="preserve"> </w:t>
      </w:r>
      <w:r w:rsidRPr="009515DF">
        <w:rPr>
          <w:rFonts w:ascii="Times New Roman" w:hAnsi="Times New Roman" w:cs="Times New Roman"/>
          <w:sz w:val="24"/>
          <w:szCs w:val="24"/>
        </w:rPr>
        <w:t>kemampuan  dan  situasi</w:t>
      </w:r>
      <w:r w:rsidR="0073745D">
        <w:rPr>
          <w:rFonts w:ascii="Times New Roman" w:hAnsi="Times New Roman" w:cs="Times New Roman"/>
          <w:sz w:val="24"/>
          <w:szCs w:val="24"/>
        </w:rPr>
        <w:t xml:space="preserve"> </w:t>
      </w:r>
      <w:r w:rsidRPr="009515DF">
        <w:rPr>
          <w:rFonts w:ascii="Times New Roman" w:hAnsi="Times New Roman" w:cs="Times New Roman"/>
          <w:sz w:val="24"/>
          <w:szCs w:val="24"/>
        </w:rPr>
        <w:t>perusahaan.</w:t>
      </w:r>
      <w:r>
        <w:rPr>
          <w:rFonts w:ascii="Times New Roman" w:hAnsi="Times New Roman" w:cs="Times New Roman"/>
          <w:sz w:val="24"/>
          <w:szCs w:val="24"/>
        </w:rPr>
        <w:t xml:space="preserve"> </w:t>
      </w:r>
      <w:r w:rsidR="00FB456D" w:rsidRPr="00FB456D">
        <w:rPr>
          <w:rFonts w:ascii="Times New Roman" w:hAnsi="Times New Roman" w:cs="Times New Roman"/>
          <w:sz w:val="24"/>
          <w:szCs w:val="24"/>
        </w:rPr>
        <w:t>Strategi pemasaran adalah alat fundamental yang</w:t>
      </w:r>
      <w:r w:rsidR="0073745D">
        <w:rPr>
          <w:rFonts w:ascii="Times New Roman" w:hAnsi="Times New Roman" w:cs="Times New Roman"/>
          <w:sz w:val="24"/>
          <w:szCs w:val="24"/>
        </w:rPr>
        <w:t xml:space="preserve"> </w:t>
      </w:r>
      <w:r w:rsidR="00FB456D" w:rsidRPr="00FB456D">
        <w:rPr>
          <w:rFonts w:ascii="Times New Roman" w:hAnsi="Times New Roman" w:cs="Times New Roman"/>
          <w:sz w:val="24"/>
          <w:szCs w:val="24"/>
        </w:rPr>
        <w:t>terencana untuk</w:t>
      </w:r>
      <w:r w:rsidR="006136CC" w:rsidRPr="00F21D0B">
        <w:rPr>
          <w:rFonts w:ascii="Times New Roman" w:hAnsi="Times New Roman" w:cs="Times New Roman"/>
          <w:sz w:val="24"/>
          <w:szCs w:val="24"/>
        </w:rPr>
        <w:t xml:space="preserve"> </w:t>
      </w:r>
      <w:r w:rsidR="00FB456D" w:rsidRPr="00FB456D">
        <w:rPr>
          <w:rFonts w:ascii="Times New Roman" w:hAnsi="Times New Roman" w:cs="Times New Roman"/>
          <w:sz w:val="24"/>
          <w:szCs w:val="24"/>
        </w:rPr>
        <w:t>mewujudkan tujuan industri dengan</w:t>
      </w:r>
      <w:r w:rsidR="0073745D">
        <w:rPr>
          <w:rFonts w:ascii="Times New Roman" w:hAnsi="Times New Roman" w:cs="Times New Roman"/>
          <w:sz w:val="24"/>
          <w:szCs w:val="24"/>
        </w:rPr>
        <w:t xml:space="preserve"> </w:t>
      </w:r>
      <w:r w:rsidR="00FB456D" w:rsidRPr="00FB456D">
        <w:rPr>
          <w:rFonts w:ascii="Times New Roman" w:hAnsi="Times New Roman" w:cs="Times New Roman"/>
          <w:sz w:val="24"/>
          <w:szCs w:val="24"/>
        </w:rPr>
        <w:t>mengembangkan keunggulan dalam persaingan yang</w:t>
      </w:r>
      <w:r w:rsidR="0073745D">
        <w:rPr>
          <w:rFonts w:ascii="Times New Roman" w:hAnsi="Times New Roman" w:cs="Times New Roman"/>
          <w:sz w:val="24"/>
          <w:szCs w:val="24"/>
        </w:rPr>
        <w:t xml:space="preserve"> </w:t>
      </w:r>
      <w:r w:rsidR="00FB456D" w:rsidRPr="00FB456D">
        <w:rPr>
          <w:rFonts w:ascii="Times New Roman" w:hAnsi="Times New Roman" w:cs="Times New Roman"/>
          <w:sz w:val="24"/>
          <w:szCs w:val="24"/>
        </w:rPr>
        <w:t>berkelanjutan melalui pasar sasarannya dan program</w:t>
      </w:r>
      <w:r w:rsidR="0073745D">
        <w:rPr>
          <w:rFonts w:ascii="Times New Roman" w:hAnsi="Times New Roman" w:cs="Times New Roman"/>
          <w:sz w:val="24"/>
          <w:szCs w:val="24"/>
        </w:rPr>
        <w:t xml:space="preserve"> </w:t>
      </w:r>
      <w:r w:rsidR="00FB456D" w:rsidRPr="00FB456D">
        <w:rPr>
          <w:rFonts w:ascii="Times New Roman" w:hAnsi="Times New Roman" w:cs="Times New Roman"/>
          <w:sz w:val="24"/>
          <w:szCs w:val="24"/>
        </w:rPr>
        <w:t>pemasaran yang dilaksanakan untuk melayanani pasar</w:t>
      </w:r>
      <w:r w:rsidR="0073745D">
        <w:rPr>
          <w:rFonts w:ascii="Times New Roman" w:hAnsi="Times New Roman" w:cs="Times New Roman"/>
          <w:sz w:val="24"/>
          <w:szCs w:val="24"/>
        </w:rPr>
        <w:t xml:space="preserve"> </w:t>
      </w:r>
      <w:r w:rsidR="00FB456D" w:rsidRPr="00FB456D">
        <w:rPr>
          <w:rFonts w:ascii="Times New Roman" w:hAnsi="Times New Roman" w:cs="Times New Roman"/>
          <w:sz w:val="24"/>
          <w:szCs w:val="24"/>
        </w:rPr>
        <w:t xml:space="preserve">sasaran. </w:t>
      </w:r>
      <w:r w:rsidR="00FB456D">
        <w:rPr>
          <w:rFonts w:ascii="Times New Roman" w:hAnsi="Times New Roman" w:cs="Times New Roman"/>
          <w:sz w:val="24"/>
          <w:szCs w:val="24"/>
        </w:rPr>
        <w:t xml:space="preserve"> </w:t>
      </w:r>
      <w:r w:rsidRPr="00FB456D">
        <w:rPr>
          <w:rFonts w:ascii="Times New Roman" w:hAnsi="Times New Roman" w:cs="Times New Roman"/>
          <w:sz w:val="24"/>
          <w:szCs w:val="24"/>
        </w:rPr>
        <w:t xml:space="preserve">Strategi  pemasaran  akan  berdampak pada  citra rumah    sakit  </w:t>
      </w:r>
      <w:r w:rsidR="0073745D">
        <w:rPr>
          <w:rFonts w:ascii="Times New Roman" w:hAnsi="Times New Roman" w:cs="Times New Roman"/>
          <w:sz w:val="24"/>
          <w:szCs w:val="24"/>
        </w:rPr>
        <w:t xml:space="preserve"> </w:t>
      </w:r>
      <w:r w:rsidRPr="00FB456D">
        <w:rPr>
          <w:rFonts w:ascii="Times New Roman" w:hAnsi="Times New Roman" w:cs="Times New Roman"/>
          <w:sz w:val="24"/>
          <w:szCs w:val="24"/>
        </w:rPr>
        <w:t>dengan    meningkatkan   kepercayaan masyarakat  terhadap  rumah  sakit melalui  pemanfaatan sumber  daya  secara maksimal. Keputusan  pasien  atau keluarganya    dalam    memilih    rumah    sakit    atau menggunakan</w:t>
      </w:r>
      <w:r w:rsidR="0073745D">
        <w:rPr>
          <w:rFonts w:ascii="Times New Roman" w:hAnsi="Times New Roman" w:cs="Times New Roman"/>
          <w:sz w:val="24"/>
          <w:szCs w:val="24"/>
        </w:rPr>
        <w:t xml:space="preserve"> </w:t>
      </w:r>
      <w:r w:rsidRPr="00FB456D">
        <w:rPr>
          <w:rFonts w:ascii="Times New Roman" w:hAnsi="Times New Roman" w:cs="Times New Roman"/>
          <w:sz w:val="24"/>
          <w:szCs w:val="24"/>
        </w:rPr>
        <w:t xml:space="preserve">jasa  pelayanan  yang  disediakan  akan memberikan kontribusi  dalam </w:t>
      </w:r>
      <w:r w:rsidR="0073745D">
        <w:rPr>
          <w:rFonts w:ascii="Times New Roman" w:hAnsi="Times New Roman" w:cs="Times New Roman"/>
          <w:sz w:val="24"/>
          <w:szCs w:val="24"/>
        </w:rPr>
        <w:t xml:space="preserve"> </w:t>
      </w:r>
      <w:r w:rsidRPr="00FB456D">
        <w:rPr>
          <w:rFonts w:ascii="Times New Roman" w:hAnsi="Times New Roman" w:cs="Times New Roman"/>
          <w:sz w:val="24"/>
          <w:szCs w:val="24"/>
        </w:rPr>
        <w:t xml:space="preserve">meningkatkan  jumlah pelanggan  potensial  dan  loyalitas  pasien  rumah </w:t>
      </w:r>
      <w:r w:rsidR="0073745D">
        <w:rPr>
          <w:rFonts w:ascii="Times New Roman" w:hAnsi="Times New Roman" w:cs="Times New Roman"/>
          <w:sz w:val="24"/>
          <w:szCs w:val="24"/>
        </w:rPr>
        <w:t xml:space="preserve"> </w:t>
      </w:r>
      <w:r w:rsidRPr="00FB456D">
        <w:rPr>
          <w:rFonts w:ascii="Times New Roman" w:hAnsi="Times New Roman" w:cs="Times New Roman"/>
          <w:sz w:val="24"/>
          <w:szCs w:val="24"/>
        </w:rPr>
        <w:t>sakit sehingga   terjadi   peningka</w:t>
      </w:r>
      <w:r w:rsidR="00FB456D">
        <w:rPr>
          <w:rFonts w:ascii="Times New Roman" w:hAnsi="Times New Roman" w:cs="Times New Roman"/>
          <w:sz w:val="24"/>
          <w:szCs w:val="24"/>
        </w:rPr>
        <w:t>tan   penghasilan   (Arismen, 2019</w:t>
      </w:r>
      <w:r w:rsidRPr="00FB456D">
        <w:rPr>
          <w:rFonts w:ascii="Times New Roman" w:hAnsi="Times New Roman" w:cs="Times New Roman"/>
          <w:sz w:val="24"/>
          <w:szCs w:val="24"/>
        </w:rPr>
        <w:t>).</w:t>
      </w:r>
    </w:p>
    <w:p w14:paraId="63700100" w14:textId="714BB9D0" w:rsidR="00B44160" w:rsidRPr="00D615F1" w:rsidRDefault="00D615F1" w:rsidP="00F13CF6">
      <w:pPr>
        <w:pStyle w:val="Heading3"/>
        <w:numPr>
          <w:ilvl w:val="0"/>
          <w:numId w:val="0"/>
        </w:numPr>
        <w:spacing w:line="480" w:lineRule="auto"/>
        <w:ind w:left="284"/>
        <w:rPr>
          <w:rFonts w:ascii="Times New Roman" w:hAnsi="Times New Roman" w:cs="Times New Roman"/>
          <w:color w:val="auto"/>
          <w:sz w:val="24"/>
        </w:rPr>
      </w:pPr>
      <w:bookmarkStart w:id="69" w:name="_Toc159972092"/>
      <w:bookmarkStart w:id="70" w:name="_Toc160142914"/>
      <w:bookmarkStart w:id="71" w:name="_Toc164626689"/>
      <w:bookmarkStart w:id="72" w:name="_Toc174037352"/>
      <w:r w:rsidRPr="00F21D0B">
        <w:rPr>
          <w:rFonts w:ascii="Times New Roman" w:hAnsi="Times New Roman" w:cs="Times New Roman"/>
          <w:color w:val="auto"/>
          <w:sz w:val="24"/>
          <w:lang w:val="sv-SE"/>
        </w:rPr>
        <w:t xml:space="preserve">2.1.3 </w:t>
      </w:r>
      <w:r w:rsidR="00C97E56" w:rsidRPr="00D615F1">
        <w:rPr>
          <w:rFonts w:ascii="Times New Roman" w:hAnsi="Times New Roman" w:cs="Times New Roman"/>
          <w:color w:val="auto"/>
          <w:sz w:val="24"/>
        </w:rPr>
        <w:t>Bauran Pemasaran</w:t>
      </w:r>
      <w:bookmarkEnd w:id="69"/>
      <w:bookmarkEnd w:id="70"/>
      <w:bookmarkEnd w:id="71"/>
      <w:bookmarkEnd w:id="72"/>
    </w:p>
    <w:p w14:paraId="253095C6" w14:textId="13717AFD" w:rsidR="00534C03" w:rsidRPr="00F21D0B" w:rsidRDefault="001477F4" w:rsidP="00F13CF6">
      <w:pPr>
        <w:spacing w:line="480" w:lineRule="auto"/>
        <w:ind w:left="851" w:firstLine="709"/>
        <w:jc w:val="both"/>
        <w:rPr>
          <w:rFonts w:ascii="Times New Roman" w:hAnsi="Times New Roman" w:cs="Times New Roman"/>
          <w:sz w:val="24"/>
          <w:szCs w:val="24"/>
        </w:rPr>
      </w:pPr>
      <w:r w:rsidRPr="00F21D0B">
        <w:rPr>
          <w:rFonts w:ascii="Times New Roman" w:hAnsi="Times New Roman" w:cs="Times New Roman"/>
          <w:sz w:val="24"/>
          <w:szCs w:val="24"/>
          <w:lang w:val="sv-SE"/>
        </w:rPr>
        <w:t>B</w:t>
      </w:r>
      <w:r w:rsidR="00D724C6" w:rsidRPr="00B72FC6">
        <w:rPr>
          <w:rFonts w:ascii="Times New Roman" w:hAnsi="Times New Roman" w:cs="Times New Roman"/>
          <w:sz w:val="24"/>
          <w:szCs w:val="24"/>
        </w:rPr>
        <w:t>auran pemasaran adalah pengabungan dari beberapa faktor penting yang ada dalam pasar sasaran. Faktor penting tersebut terdiri atas: product(produk), price (harga), promotion (promosi), place (tempat), people (orang), process (proses), dan physical facility(fasislitas fisik).  Strategi pemasaran adalah alat fundamental yang terencana untuk mewujudkan tujuan industri dengan mengembangkan keunggulan dalam persaingan yang berkelanjutan melalui pasar sasarannya dan program pemasaran yang dilaksanakan untuk melayanani pasar sasaran. Strategi pemasaran dapat terlaksana apabila tersedianya sarana yang disebut dengan bauran pemasaran</w:t>
      </w:r>
      <w:r w:rsidR="00F464A2">
        <w:rPr>
          <w:rFonts w:ascii="Times New Roman" w:hAnsi="Times New Roman" w:cs="Times New Roman"/>
          <w:sz w:val="24"/>
          <w:szCs w:val="24"/>
        </w:rPr>
        <w:t>. Bauran pemasaran</w:t>
      </w:r>
      <w:r w:rsidR="00D724C6" w:rsidRPr="00B72FC6">
        <w:rPr>
          <w:rFonts w:ascii="Times New Roman" w:hAnsi="Times New Roman" w:cs="Times New Roman"/>
          <w:sz w:val="24"/>
          <w:szCs w:val="24"/>
        </w:rPr>
        <w:t xml:space="preserve"> inti dari strategi pemasaran perusahaan dimana unsur-unsur pemasaran yang saling terkait dibaurkan, diorganisir, dan digunakan dengan tepat, sehingga tujuan perusahaan dapat dicapai secara efektif dalam mewujudkan kebutuhan dan kei</w:t>
      </w:r>
      <w:r w:rsidR="00E9499D">
        <w:rPr>
          <w:rFonts w:ascii="Times New Roman" w:hAnsi="Times New Roman" w:cs="Times New Roman"/>
          <w:sz w:val="24"/>
          <w:szCs w:val="24"/>
        </w:rPr>
        <w:t>nginan konsumen (Arismen, 2019</w:t>
      </w:r>
      <w:r w:rsidR="00D724C6" w:rsidRPr="00B72FC6">
        <w:rPr>
          <w:rFonts w:ascii="Times New Roman" w:hAnsi="Times New Roman" w:cs="Times New Roman"/>
          <w:sz w:val="24"/>
          <w:szCs w:val="24"/>
        </w:rPr>
        <w:t>).</w:t>
      </w:r>
    </w:p>
    <w:p w14:paraId="5F252971" w14:textId="1ECD8F65" w:rsidR="006E47C8" w:rsidRPr="00523E0D" w:rsidRDefault="004807CD" w:rsidP="00F13CF6">
      <w:pPr>
        <w:spacing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477F4" w:rsidRPr="00F21D0B">
        <w:rPr>
          <w:rFonts w:ascii="Times New Roman" w:hAnsi="Times New Roman" w:cs="Times New Roman"/>
          <w:sz w:val="24"/>
          <w:szCs w:val="24"/>
          <w:lang w:val="sv-SE"/>
        </w:rPr>
        <w:t>B</w:t>
      </w:r>
      <w:r w:rsidR="00523E0D">
        <w:rPr>
          <w:rFonts w:ascii="Times New Roman" w:hAnsi="Times New Roman" w:cs="Times New Roman"/>
          <w:sz w:val="24"/>
          <w:szCs w:val="24"/>
        </w:rPr>
        <w:t xml:space="preserve">auran pemasaran </w:t>
      </w:r>
      <w:r w:rsidR="001477F4" w:rsidRPr="00F21D0B">
        <w:rPr>
          <w:rFonts w:ascii="Times New Roman" w:hAnsi="Times New Roman" w:cs="Times New Roman"/>
          <w:sz w:val="24"/>
          <w:szCs w:val="24"/>
          <w:lang w:val="sv-SE"/>
        </w:rPr>
        <w:t xml:space="preserve">juga </w:t>
      </w:r>
      <w:r w:rsidR="00523E0D">
        <w:rPr>
          <w:rFonts w:ascii="Times New Roman" w:hAnsi="Times New Roman" w:cs="Times New Roman"/>
          <w:sz w:val="24"/>
          <w:szCs w:val="24"/>
        </w:rPr>
        <w:t>merupakan strategi kombinasi antara kegiatan-kegiatan marketing agar tercipta kombinasi maksimal sehingga akan muncul hasil yang memuaskan.</w:t>
      </w:r>
      <w:r w:rsidR="005F27FB">
        <w:rPr>
          <w:rFonts w:ascii="Times New Roman" w:hAnsi="Times New Roman" w:cs="Times New Roman"/>
          <w:sz w:val="24"/>
          <w:szCs w:val="24"/>
        </w:rPr>
        <w:t xml:space="preserve"> </w:t>
      </w:r>
      <w:r w:rsidR="00877213">
        <w:rPr>
          <w:rFonts w:ascii="Times New Roman" w:hAnsi="Times New Roman" w:cs="Times New Roman"/>
          <w:sz w:val="24"/>
          <w:szCs w:val="24"/>
        </w:rPr>
        <w:t>Berdasarkan pernyataan tersebut maka peneliti dapat menyimpulakan bauran pemasaran alat yang digunakan oleh perusahaan untuk mencapai tujuan organisasi dengan memperhatikan 7P yang terdiri produck, price, place, promotion, people</w:t>
      </w:r>
      <w:r>
        <w:rPr>
          <w:rFonts w:ascii="Times New Roman" w:hAnsi="Times New Roman" w:cs="Times New Roman"/>
          <w:sz w:val="24"/>
          <w:szCs w:val="24"/>
        </w:rPr>
        <w:t xml:space="preserve">, process and physical evidence </w:t>
      </w:r>
      <w:r w:rsidRPr="004807CD">
        <w:rPr>
          <w:rFonts w:ascii="Times New Roman" w:hAnsi="Times New Roman" w:cs="Times New Roman"/>
          <w:sz w:val="24"/>
          <w:szCs w:val="24"/>
        </w:rPr>
        <w:t>(Putra, 2019)</w:t>
      </w:r>
      <w:r>
        <w:rPr>
          <w:rFonts w:ascii="Times New Roman" w:hAnsi="Times New Roman" w:cs="Times New Roman"/>
          <w:sz w:val="24"/>
          <w:szCs w:val="24"/>
        </w:rPr>
        <w:t>.</w:t>
      </w:r>
    </w:p>
    <w:p w14:paraId="0405581B" w14:textId="1082F480" w:rsidR="009C4843" w:rsidRPr="00F21D0B" w:rsidRDefault="009C4843" w:rsidP="00F13CF6">
      <w:pPr>
        <w:pStyle w:val="Heading3"/>
        <w:numPr>
          <w:ilvl w:val="0"/>
          <w:numId w:val="0"/>
        </w:numPr>
        <w:spacing w:line="480" w:lineRule="auto"/>
        <w:ind w:left="284"/>
        <w:rPr>
          <w:rFonts w:ascii="Times New Roman" w:hAnsi="Times New Roman" w:cs="Times New Roman"/>
          <w:color w:val="auto"/>
          <w:sz w:val="24"/>
          <w:lang w:val="sv-SE"/>
        </w:rPr>
      </w:pPr>
      <w:bookmarkStart w:id="73" w:name="_Toc174037353"/>
      <w:r w:rsidRPr="00F21D0B">
        <w:rPr>
          <w:rFonts w:ascii="Times New Roman" w:hAnsi="Times New Roman" w:cs="Times New Roman"/>
          <w:color w:val="auto"/>
          <w:sz w:val="24"/>
          <w:lang w:val="sv-SE"/>
        </w:rPr>
        <w:t xml:space="preserve">2.1.4 </w:t>
      </w:r>
      <w:r w:rsidRPr="009C4843">
        <w:rPr>
          <w:rFonts w:ascii="Times New Roman" w:hAnsi="Times New Roman" w:cs="Times New Roman"/>
          <w:color w:val="auto"/>
          <w:sz w:val="24"/>
        </w:rPr>
        <w:t>Strategi</w:t>
      </w:r>
      <w:r w:rsidRPr="00F21D0B">
        <w:rPr>
          <w:rFonts w:ascii="Times New Roman" w:hAnsi="Times New Roman" w:cs="Times New Roman"/>
          <w:color w:val="auto"/>
          <w:sz w:val="24"/>
          <w:lang w:val="sv-SE"/>
        </w:rPr>
        <w:t xml:space="preserve"> </w:t>
      </w:r>
      <w:r w:rsidRPr="009C4843">
        <w:rPr>
          <w:rFonts w:ascii="Times New Roman" w:hAnsi="Times New Roman" w:cs="Times New Roman"/>
          <w:color w:val="auto"/>
          <w:sz w:val="24"/>
        </w:rPr>
        <w:t>Bauran Pemasaran</w:t>
      </w:r>
      <w:bookmarkEnd w:id="73"/>
    </w:p>
    <w:p w14:paraId="281A1515" w14:textId="5C11C66B" w:rsidR="00FB456D" w:rsidRPr="009C4843" w:rsidRDefault="00FB456D" w:rsidP="00F13CF6">
      <w:pPr>
        <w:pStyle w:val="ListParagraph"/>
        <w:spacing w:line="480" w:lineRule="auto"/>
        <w:ind w:left="851" w:firstLine="283"/>
        <w:jc w:val="both"/>
        <w:rPr>
          <w:rFonts w:ascii="Times New Roman" w:eastAsiaTheme="majorEastAsia" w:hAnsi="Times New Roman" w:cs="Times New Roman"/>
          <w:b/>
          <w:bCs/>
          <w:color w:val="000000" w:themeColor="text1"/>
          <w:sz w:val="24"/>
          <w:szCs w:val="24"/>
          <w:lang w:val="en-US"/>
        </w:rPr>
      </w:pPr>
      <w:r w:rsidRPr="009C4843">
        <w:rPr>
          <w:rFonts w:ascii="Times New Roman" w:hAnsi="Times New Roman" w:cs="Times New Roman"/>
          <w:sz w:val="24"/>
          <w:szCs w:val="24"/>
        </w:rPr>
        <w:t xml:space="preserve">Strategi bauran pemasaran adalah pengabungan dari beberapa faktor penting yang ada dalam pasar sasaran. Faktor penting tersebut terdiri atas: </w:t>
      </w:r>
      <w:r w:rsidRPr="009C4843">
        <w:rPr>
          <w:rFonts w:ascii="Times New Roman" w:hAnsi="Times New Roman" w:cs="Times New Roman"/>
          <w:i/>
          <w:iCs/>
          <w:sz w:val="24"/>
          <w:szCs w:val="24"/>
        </w:rPr>
        <w:t xml:space="preserve">product </w:t>
      </w:r>
      <w:r w:rsidRPr="009C4843">
        <w:rPr>
          <w:rFonts w:ascii="Times New Roman" w:hAnsi="Times New Roman" w:cs="Times New Roman"/>
          <w:sz w:val="24"/>
          <w:szCs w:val="24"/>
        </w:rPr>
        <w:t xml:space="preserve">(produk), </w:t>
      </w:r>
      <w:r w:rsidRPr="009C4843">
        <w:rPr>
          <w:rFonts w:ascii="Times New Roman" w:hAnsi="Times New Roman" w:cs="Times New Roman"/>
          <w:i/>
          <w:iCs/>
          <w:sz w:val="24"/>
          <w:szCs w:val="24"/>
        </w:rPr>
        <w:t xml:space="preserve">price </w:t>
      </w:r>
      <w:r w:rsidRPr="009C4843">
        <w:rPr>
          <w:rFonts w:ascii="Times New Roman" w:hAnsi="Times New Roman" w:cs="Times New Roman"/>
          <w:sz w:val="24"/>
          <w:szCs w:val="24"/>
        </w:rPr>
        <w:t xml:space="preserve">(harga), </w:t>
      </w:r>
      <w:r w:rsidRPr="009C4843">
        <w:rPr>
          <w:rFonts w:ascii="Times New Roman" w:hAnsi="Times New Roman" w:cs="Times New Roman"/>
          <w:i/>
          <w:iCs/>
          <w:sz w:val="24"/>
          <w:szCs w:val="24"/>
        </w:rPr>
        <w:t xml:space="preserve">promotion </w:t>
      </w:r>
      <w:r w:rsidRPr="009C4843">
        <w:rPr>
          <w:rFonts w:ascii="Times New Roman" w:hAnsi="Times New Roman" w:cs="Times New Roman"/>
          <w:sz w:val="24"/>
          <w:szCs w:val="24"/>
        </w:rPr>
        <w:t xml:space="preserve">(promosi), </w:t>
      </w:r>
      <w:r w:rsidRPr="009C4843">
        <w:rPr>
          <w:rFonts w:ascii="Times New Roman" w:hAnsi="Times New Roman" w:cs="Times New Roman"/>
          <w:i/>
          <w:iCs/>
          <w:sz w:val="24"/>
          <w:szCs w:val="24"/>
        </w:rPr>
        <w:t xml:space="preserve">place </w:t>
      </w:r>
      <w:r w:rsidRPr="009C4843">
        <w:rPr>
          <w:rFonts w:ascii="Times New Roman" w:hAnsi="Times New Roman" w:cs="Times New Roman"/>
          <w:sz w:val="24"/>
          <w:szCs w:val="24"/>
        </w:rPr>
        <w:t xml:space="preserve">(tempat), </w:t>
      </w:r>
      <w:r w:rsidRPr="009C4843">
        <w:rPr>
          <w:rFonts w:ascii="Times New Roman" w:hAnsi="Times New Roman" w:cs="Times New Roman"/>
          <w:i/>
          <w:iCs/>
          <w:sz w:val="24"/>
          <w:szCs w:val="24"/>
        </w:rPr>
        <w:t xml:space="preserve">people </w:t>
      </w:r>
      <w:r w:rsidRPr="009C4843">
        <w:rPr>
          <w:rFonts w:ascii="Times New Roman" w:hAnsi="Times New Roman" w:cs="Times New Roman"/>
          <w:sz w:val="24"/>
          <w:szCs w:val="24"/>
        </w:rPr>
        <w:t xml:space="preserve">(orang), </w:t>
      </w:r>
      <w:r w:rsidRPr="009C4843">
        <w:rPr>
          <w:rFonts w:ascii="Times New Roman" w:hAnsi="Times New Roman" w:cs="Times New Roman"/>
          <w:i/>
          <w:iCs/>
          <w:sz w:val="24"/>
          <w:szCs w:val="24"/>
        </w:rPr>
        <w:t xml:space="preserve">process </w:t>
      </w:r>
      <w:r w:rsidRPr="009C4843">
        <w:rPr>
          <w:rFonts w:ascii="Times New Roman" w:hAnsi="Times New Roman" w:cs="Times New Roman"/>
          <w:sz w:val="24"/>
          <w:szCs w:val="24"/>
        </w:rPr>
        <w:t xml:space="preserve">(proses), dan </w:t>
      </w:r>
      <w:r w:rsidRPr="009C4843">
        <w:rPr>
          <w:rFonts w:ascii="Times New Roman" w:hAnsi="Times New Roman" w:cs="Times New Roman"/>
          <w:i/>
          <w:iCs/>
          <w:sz w:val="24"/>
          <w:szCs w:val="24"/>
        </w:rPr>
        <w:t>physical facility</w:t>
      </w:r>
      <w:r w:rsidRPr="009C4843">
        <w:rPr>
          <w:rFonts w:ascii="Times New Roman" w:hAnsi="Times New Roman" w:cs="Times New Roman"/>
          <w:sz w:val="24"/>
          <w:szCs w:val="24"/>
        </w:rPr>
        <w:t>(fasislitas fisik) sebagai berikut (Arismen, 2019) :</w:t>
      </w:r>
    </w:p>
    <w:p w14:paraId="5558B45A" w14:textId="2884257E" w:rsidR="009C4843" w:rsidRPr="00F21D0B" w:rsidRDefault="009C4843" w:rsidP="009C4843">
      <w:pPr>
        <w:spacing w:line="480" w:lineRule="auto"/>
        <w:ind w:left="284" w:firstLine="567"/>
        <w:jc w:val="both"/>
        <w:rPr>
          <w:rFonts w:ascii="Times New Roman" w:hAnsi="Times New Roman" w:cs="Times New Roman"/>
          <w:sz w:val="24"/>
          <w:szCs w:val="24"/>
          <w:lang w:val="sv-SE"/>
        </w:rPr>
      </w:pPr>
      <w:r w:rsidRPr="00F21D0B">
        <w:rPr>
          <w:rFonts w:ascii="Times New Roman" w:hAnsi="Times New Roman" w:cs="Times New Roman"/>
          <w:b/>
          <w:color w:val="000000" w:themeColor="text1"/>
          <w:sz w:val="24"/>
          <w:szCs w:val="24"/>
          <w:lang w:val="sv-SE"/>
        </w:rPr>
        <w:t xml:space="preserve">2.1.4.1 </w:t>
      </w:r>
      <w:r w:rsidR="001F751A" w:rsidRPr="009C4843">
        <w:rPr>
          <w:rFonts w:ascii="Times New Roman" w:hAnsi="Times New Roman" w:cs="Times New Roman"/>
          <w:b/>
          <w:i/>
          <w:color w:val="000000" w:themeColor="text1"/>
          <w:sz w:val="24"/>
          <w:szCs w:val="24"/>
        </w:rPr>
        <w:t>Product</w:t>
      </w:r>
    </w:p>
    <w:p w14:paraId="3756DDB1" w14:textId="470BBDFB" w:rsidR="00B21F2E" w:rsidRPr="009C4843" w:rsidRDefault="00B21F2E" w:rsidP="009C4843">
      <w:pPr>
        <w:spacing w:line="480" w:lineRule="auto"/>
        <w:ind w:left="1560" w:firstLine="425"/>
        <w:jc w:val="both"/>
        <w:rPr>
          <w:rFonts w:ascii="Times New Roman" w:hAnsi="Times New Roman" w:cs="Times New Roman"/>
          <w:b/>
          <w:color w:val="000000" w:themeColor="text1"/>
          <w:sz w:val="24"/>
          <w:szCs w:val="24"/>
        </w:rPr>
      </w:pPr>
      <w:r w:rsidRPr="009C4843">
        <w:rPr>
          <w:rFonts w:ascii="Times New Roman" w:hAnsi="Times New Roman" w:cs="Times New Roman"/>
          <w:sz w:val="24"/>
          <w:szCs w:val="24"/>
        </w:rPr>
        <w:t>Konsep ini mengenai berbagai aspek terkait produk/layanan yang disediakan dirumah sakit.</w:t>
      </w:r>
      <w:r w:rsidR="00ED7F71" w:rsidRPr="009C4843">
        <w:rPr>
          <w:rFonts w:ascii="Times New Roman" w:hAnsi="Times New Roman" w:cs="Times New Roman"/>
          <w:sz w:val="24"/>
          <w:szCs w:val="24"/>
        </w:rPr>
        <w:t xml:space="preserve"> </w:t>
      </w:r>
      <w:r w:rsidRPr="009C4843">
        <w:rPr>
          <w:rFonts w:ascii="Times New Roman" w:hAnsi="Times New Roman" w:cs="Times New Roman"/>
          <w:sz w:val="24"/>
          <w:szCs w:val="24"/>
        </w:rPr>
        <w:t>Berbagai produk jasa rumah sakit meliputi hal-hal berikut ini</w:t>
      </w:r>
      <w:r w:rsidR="009C6EF7" w:rsidRPr="009C4843">
        <w:rPr>
          <w:rFonts w:ascii="Times New Roman" w:hAnsi="Times New Roman" w:cs="Times New Roman"/>
          <w:sz w:val="24"/>
          <w:szCs w:val="24"/>
        </w:rPr>
        <w:t xml:space="preserve"> (Muhardi, 2023)</w:t>
      </w:r>
      <w:r w:rsidRPr="009C4843">
        <w:rPr>
          <w:rFonts w:ascii="Times New Roman" w:hAnsi="Times New Roman" w:cs="Times New Roman"/>
          <w:sz w:val="24"/>
          <w:szCs w:val="24"/>
        </w:rPr>
        <w:t xml:space="preserve"> :</w:t>
      </w:r>
    </w:p>
    <w:p w14:paraId="1A839AFB" w14:textId="77777777" w:rsidR="00B21F2E" w:rsidRPr="00B21F2E" w:rsidRDefault="00B21F2E" w:rsidP="00F13CF6">
      <w:pPr>
        <w:numPr>
          <w:ilvl w:val="3"/>
          <w:numId w:val="4"/>
        </w:numPr>
        <w:spacing w:line="360" w:lineRule="auto"/>
        <w:ind w:left="1985" w:hanging="284"/>
        <w:jc w:val="both"/>
        <w:rPr>
          <w:rFonts w:ascii="Times New Roman" w:hAnsi="Times New Roman" w:cs="Times New Roman"/>
          <w:sz w:val="24"/>
          <w:szCs w:val="24"/>
        </w:rPr>
      </w:pPr>
      <w:r w:rsidRPr="00B21F2E">
        <w:rPr>
          <w:rFonts w:ascii="Times New Roman" w:hAnsi="Times New Roman" w:cs="Times New Roman"/>
          <w:sz w:val="24"/>
          <w:szCs w:val="24"/>
        </w:rPr>
        <w:t>Pelayanan medis : berbagai bidang spesialisasi dan subspesialisasi</w:t>
      </w:r>
    </w:p>
    <w:p w14:paraId="45DD5431" w14:textId="77777777" w:rsidR="00B21F2E" w:rsidRPr="00B21F2E" w:rsidRDefault="00B21F2E" w:rsidP="00F13CF6">
      <w:pPr>
        <w:numPr>
          <w:ilvl w:val="3"/>
          <w:numId w:val="4"/>
        </w:numPr>
        <w:spacing w:line="360" w:lineRule="auto"/>
        <w:ind w:left="1985" w:hanging="284"/>
        <w:jc w:val="both"/>
        <w:rPr>
          <w:rFonts w:ascii="Times New Roman" w:hAnsi="Times New Roman" w:cs="Times New Roman"/>
          <w:sz w:val="24"/>
          <w:szCs w:val="24"/>
        </w:rPr>
      </w:pPr>
      <w:r w:rsidRPr="00B21F2E">
        <w:rPr>
          <w:rFonts w:ascii="Times New Roman" w:hAnsi="Times New Roman" w:cs="Times New Roman"/>
          <w:sz w:val="24"/>
          <w:szCs w:val="24"/>
        </w:rPr>
        <w:t xml:space="preserve">Pelayanan rawat inap : berbagai kelas rawat (SVIP, ,VIP, I,II,III, room dan ward) one bad room, single room, two bed room, tri bed room </w:t>
      </w:r>
    </w:p>
    <w:p w14:paraId="56F3C0CE" w14:textId="77777777" w:rsidR="00B21F2E" w:rsidRPr="00B21F2E" w:rsidRDefault="00B21F2E" w:rsidP="00F13CF6">
      <w:pPr>
        <w:numPr>
          <w:ilvl w:val="3"/>
          <w:numId w:val="4"/>
        </w:numPr>
        <w:spacing w:line="360" w:lineRule="auto"/>
        <w:ind w:left="1985" w:hanging="284"/>
        <w:jc w:val="both"/>
        <w:rPr>
          <w:rFonts w:ascii="Times New Roman" w:hAnsi="Times New Roman" w:cs="Times New Roman"/>
          <w:sz w:val="24"/>
          <w:szCs w:val="24"/>
        </w:rPr>
      </w:pPr>
      <w:r w:rsidRPr="00B21F2E">
        <w:rPr>
          <w:rFonts w:ascii="Times New Roman" w:hAnsi="Times New Roman" w:cs="Times New Roman"/>
          <w:sz w:val="24"/>
          <w:szCs w:val="24"/>
        </w:rPr>
        <w:t>Pelayanan rawat jalan : klinik spesialis, klinik subspesialis, day care dan klinik temoterapi.</w:t>
      </w:r>
    </w:p>
    <w:p w14:paraId="603872FB" w14:textId="77777777" w:rsidR="00B21F2E" w:rsidRPr="00B21F2E" w:rsidRDefault="00B21F2E" w:rsidP="00F13CF6">
      <w:pPr>
        <w:numPr>
          <w:ilvl w:val="3"/>
          <w:numId w:val="4"/>
        </w:numPr>
        <w:spacing w:line="360" w:lineRule="auto"/>
        <w:ind w:left="1985" w:hanging="284"/>
        <w:jc w:val="both"/>
        <w:rPr>
          <w:rFonts w:ascii="Times New Roman" w:hAnsi="Times New Roman" w:cs="Times New Roman"/>
          <w:sz w:val="24"/>
          <w:szCs w:val="24"/>
        </w:rPr>
      </w:pPr>
      <w:r w:rsidRPr="00B21F2E">
        <w:rPr>
          <w:rFonts w:ascii="Times New Roman" w:hAnsi="Times New Roman" w:cs="Times New Roman"/>
          <w:sz w:val="24"/>
          <w:szCs w:val="24"/>
        </w:rPr>
        <w:t xml:space="preserve">IGD (Instalasi Gawat Darurat), atau UGD (Unit Gawat Darurat) atau A&amp;E ( Accident and emergency) </w:t>
      </w:r>
    </w:p>
    <w:p w14:paraId="709FE058" w14:textId="77777777" w:rsidR="00B21F2E" w:rsidRPr="00B21F2E" w:rsidRDefault="00B21F2E" w:rsidP="00F13CF6">
      <w:pPr>
        <w:numPr>
          <w:ilvl w:val="3"/>
          <w:numId w:val="4"/>
        </w:numPr>
        <w:spacing w:line="360" w:lineRule="auto"/>
        <w:ind w:left="1985" w:hanging="284"/>
        <w:jc w:val="both"/>
        <w:rPr>
          <w:rFonts w:ascii="Times New Roman" w:hAnsi="Times New Roman" w:cs="Times New Roman"/>
          <w:sz w:val="24"/>
          <w:szCs w:val="24"/>
        </w:rPr>
      </w:pPr>
      <w:r w:rsidRPr="00B21F2E">
        <w:rPr>
          <w:rFonts w:ascii="Times New Roman" w:hAnsi="Times New Roman" w:cs="Times New Roman"/>
          <w:sz w:val="24"/>
          <w:szCs w:val="24"/>
        </w:rPr>
        <w:t>Pembedahan (operasi) : bedah emergency bedah elektive, bedah laparoscopic, beda robotic, dan gay surgery</w:t>
      </w:r>
    </w:p>
    <w:p w14:paraId="406E9604" w14:textId="77777777" w:rsidR="00B21F2E" w:rsidRPr="00B21F2E" w:rsidRDefault="00B21F2E" w:rsidP="00F13CF6">
      <w:pPr>
        <w:numPr>
          <w:ilvl w:val="3"/>
          <w:numId w:val="4"/>
        </w:numPr>
        <w:spacing w:line="360" w:lineRule="auto"/>
        <w:ind w:left="1985" w:hanging="284"/>
        <w:jc w:val="both"/>
        <w:rPr>
          <w:rFonts w:ascii="Times New Roman" w:hAnsi="Times New Roman" w:cs="Times New Roman"/>
          <w:sz w:val="24"/>
          <w:szCs w:val="24"/>
        </w:rPr>
      </w:pPr>
      <w:r w:rsidRPr="00B21F2E">
        <w:rPr>
          <w:rFonts w:ascii="Times New Roman" w:hAnsi="Times New Roman" w:cs="Times New Roman"/>
          <w:sz w:val="24"/>
          <w:szCs w:val="24"/>
        </w:rPr>
        <w:t>Persalinan : spontan, vacuum extraction, sectio caesaria, dan abortus</w:t>
      </w:r>
    </w:p>
    <w:p w14:paraId="6D7DEFA4" w14:textId="77777777" w:rsidR="00B21F2E" w:rsidRPr="00B21F2E" w:rsidRDefault="00B21F2E" w:rsidP="00F13CF6">
      <w:pPr>
        <w:numPr>
          <w:ilvl w:val="3"/>
          <w:numId w:val="4"/>
        </w:numPr>
        <w:spacing w:line="360" w:lineRule="auto"/>
        <w:ind w:left="1985" w:hanging="284"/>
        <w:jc w:val="both"/>
        <w:rPr>
          <w:rFonts w:ascii="Times New Roman" w:hAnsi="Times New Roman" w:cs="Times New Roman"/>
          <w:sz w:val="24"/>
          <w:szCs w:val="24"/>
        </w:rPr>
      </w:pPr>
      <w:r w:rsidRPr="00B21F2E">
        <w:rPr>
          <w:rFonts w:ascii="Times New Roman" w:hAnsi="Times New Roman" w:cs="Times New Roman"/>
          <w:sz w:val="24"/>
          <w:szCs w:val="24"/>
        </w:rPr>
        <w:t>Penunjang medik.</w:t>
      </w:r>
    </w:p>
    <w:p w14:paraId="135F5EC4" w14:textId="77777777" w:rsidR="00B21F2E" w:rsidRPr="00B21F2E" w:rsidRDefault="00B21F2E" w:rsidP="00F13CF6">
      <w:pPr>
        <w:numPr>
          <w:ilvl w:val="3"/>
          <w:numId w:val="4"/>
        </w:numPr>
        <w:spacing w:line="360" w:lineRule="auto"/>
        <w:ind w:left="1985" w:hanging="284"/>
        <w:jc w:val="both"/>
        <w:rPr>
          <w:rFonts w:ascii="Times New Roman" w:hAnsi="Times New Roman" w:cs="Times New Roman"/>
          <w:sz w:val="24"/>
          <w:szCs w:val="24"/>
        </w:rPr>
      </w:pPr>
      <w:r w:rsidRPr="00B21F2E">
        <w:rPr>
          <w:rFonts w:ascii="Times New Roman" w:hAnsi="Times New Roman" w:cs="Times New Roman"/>
          <w:sz w:val="24"/>
          <w:szCs w:val="24"/>
        </w:rPr>
        <w:t>Pelayanan homecare</w:t>
      </w:r>
    </w:p>
    <w:p w14:paraId="4CC3462A" w14:textId="77777777" w:rsidR="001F751A" w:rsidRPr="00B21CDC" w:rsidRDefault="00B21F2E" w:rsidP="00F13CF6">
      <w:pPr>
        <w:numPr>
          <w:ilvl w:val="3"/>
          <w:numId w:val="4"/>
        </w:numPr>
        <w:spacing w:line="480" w:lineRule="auto"/>
        <w:ind w:left="1985" w:hanging="284"/>
        <w:jc w:val="both"/>
        <w:rPr>
          <w:rFonts w:ascii="Times New Roman" w:hAnsi="Times New Roman" w:cs="Times New Roman"/>
          <w:sz w:val="24"/>
          <w:szCs w:val="24"/>
        </w:rPr>
      </w:pPr>
      <w:r w:rsidRPr="00B21F2E">
        <w:rPr>
          <w:rFonts w:ascii="Times New Roman" w:hAnsi="Times New Roman" w:cs="Times New Roman"/>
          <w:sz w:val="24"/>
          <w:szCs w:val="24"/>
        </w:rPr>
        <w:t>Pelayanan teleconsultation</w:t>
      </w:r>
      <w:r w:rsidR="006F136E">
        <w:rPr>
          <w:rFonts w:ascii="Times New Roman" w:hAnsi="Times New Roman" w:cs="Times New Roman"/>
          <w:sz w:val="24"/>
          <w:szCs w:val="24"/>
        </w:rPr>
        <w:t xml:space="preserve"> dan lain-lain.</w:t>
      </w:r>
    </w:p>
    <w:p w14:paraId="222DCBB5" w14:textId="7F560933" w:rsidR="009C4843" w:rsidRPr="00F21D0B" w:rsidRDefault="009C4843" w:rsidP="00F13CF6">
      <w:pPr>
        <w:spacing w:after="0" w:line="480" w:lineRule="auto"/>
        <w:ind w:left="1134"/>
        <w:jc w:val="both"/>
        <w:rPr>
          <w:rFonts w:ascii="Times New Roman" w:hAnsi="Times New Roman" w:cs="Times New Roman"/>
          <w:sz w:val="24"/>
          <w:szCs w:val="24"/>
          <w:lang w:val="sv-SE"/>
        </w:rPr>
      </w:pPr>
      <w:r w:rsidRPr="00F21D0B">
        <w:rPr>
          <w:rFonts w:ascii="Times New Roman" w:hAnsi="Times New Roman" w:cs="Times New Roman"/>
          <w:b/>
          <w:sz w:val="24"/>
          <w:szCs w:val="24"/>
          <w:lang w:val="sv-SE"/>
        </w:rPr>
        <w:t xml:space="preserve">2.1.4.2 </w:t>
      </w:r>
      <w:r w:rsidR="00ED7F71" w:rsidRPr="009C4843">
        <w:rPr>
          <w:rFonts w:ascii="Times New Roman" w:hAnsi="Times New Roman" w:cs="Times New Roman"/>
          <w:b/>
          <w:i/>
          <w:sz w:val="24"/>
          <w:szCs w:val="24"/>
        </w:rPr>
        <w:t>Price</w:t>
      </w:r>
    </w:p>
    <w:p w14:paraId="7A67A59A" w14:textId="2A702AB4" w:rsidR="000D123D" w:rsidRPr="00F21D0B" w:rsidRDefault="00FB456D" w:rsidP="00F13CF6">
      <w:pPr>
        <w:spacing w:after="0" w:line="480" w:lineRule="auto"/>
        <w:ind w:left="1843" w:firstLine="709"/>
        <w:jc w:val="both"/>
        <w:rPr>
          <w:rFonts w:ascii="Times New Roman" w:hAnsi="Times New Roman" w:cs="Times New Roman"/>
          <w:sz w:val="24"/>
          <w:szCs w:val="24"/>
          <w:lang w:val="sv-SE"/>
        </w:rPr>
      </w:pPr>
      <w:r w:rsidRPr="009C4843">
        <w:rPr>
          <w:rFonts w:ascii="Times New Roman" w:hAnsi="Times New Roman" w:cs="Times New Roman"/>
          <w:i/>
          <w:sz w:val="24"/>
          <w:szCs w:val="24"/>
        </w:rPr>
        <w:t>P</w:t>
      </w:r>
      <w:r w:rsidR="00801B02" w:rsidRPr="009C4843">
        <w:rPr>
          <w:rFonts w:ascii="Times New Roman" w:hAnsi="Times New Roman" w:cs="Times New Roman"/>
          <w:i/>
          <w:sz w:val="24"/>
          <w:szCs w:val="24"/>
        </w:rPr>
        <w:t xml:space="preserve">rice </w:t>
      </w:r>
      <w:r w:rsidR="00801B02" w:rsidRPr="009C4843">
        <w:rPr>
          <w:rFonts w:ascii="Times New Roman" w:hAnsi="Times New Roman" w:cs="Times New Roman"/>
          <w:sz w:val="24"/>
          <w:szCs w:val="24"/>
        </w:rPr>
        <w:t>merupakan alat untuk menguk</w:t>
      </w:r>
      <w:r w:rsidR="009C4843">
        <w:rPr>
          <w:rFonts w:ascii="Times New Roman" w:hAnsi="Times New Roman" w:cs="Times New Roman"/>
          <w:sz w:val="24"/>
          <w:szCs w:val="24"/>
        </w:rPr>
        <w:t>ur indikator dari suatu</w:t>
      </w:r>
      <w:r w:rsidR="009C4843" w:rsidRPr="00F21D0B">
        <w:rPr>
          <w:rFonts w:ascii="Times New Roman" w:hAnsi="Times New Roman" w:cs="Times New Roman"/>
          <w:sz w:val="24"/>
          <w:szCs w:val="24"/>
          <w:lang w:val="sv-SE"/>
        </w:rPr>
        <w:t xml:space="preserve"> </w:t>
      </w:r>
      <w:r w:rsidR="00CD14E2" w:rsidRPr="009C4843">
        <w:rPr>
          <w:rFonts w:ascii="Times New Roman" w:hAnsi="Times New Roman" w:cs="Times New Roman"/>
          <w:sz w:val="24"/>
          <w:szCs w:val="24"/>
        </w:rPr>
        <w:t>barang. M</w:t>
      </w:r>
      <w:r w:rsidR="00201CE2" w:rsidRPr="009C4843">
        <w:rPr>
          <w:rFonts w:ascii="Times New Roman" w:hAnsi="Times New Roman" w:cs="Times New Roman"/>
          <w:sz w:val="24"/>
          <w:szCs w:val="24"/>
        </w:rPr>
        <w:t>enambahkan strategi penetuan harga sangat signifikan dalam memberikan nilai dan pengaruh citra pada suatu produk. Dalam memutuskan strategi menentukan harga memastikan tujuannya. Adapun tujuan dari menetapkan harga pada suatu produk diantaranya</w:t>
      </w:r>
      <w:r w:rsidRPr="009C4843">
        <w:rPr>
          <w:rFonts w:ascii="Times New Roman" w:hAnsi="Times New Roman" w:cs="Times New Roman"/>
          <w:sz w:val="24"/>
          <w:szCs w:val="24"/>
        </w:rPr>
        <w:t xml:space="preserve"> (</w:t>
      </w:r>
      <w:r w:rsidR="00CD14E2" w:rsidRPr="009C4843">
        <w:rPr>
          <w:rFonts w:ascii="Times New Roman" w:hAnsi="Times New Roman" w:cs="Times New Roman"/>
          <w:sz w:val="24"/>
          <w:szCs w:val="24"/>
        </w:rPr>
        <w:t>Hani, 2020</w:t>
      </w:r>
      <w:r w:rsidRPr="009C4843">
        <w:rPr>
          <w:rFonts w:ascii="Times New Roman" w:hAnsi="Times New Roman" w:cs="Times New Roman"/>
          <w:sz w:val="24"/>
          <w:szCs w:val="24"/>
        </w:rPr>
        <w:t xml:space="preserve">) </w:t>
      </w:r>
      <w:r w:rsidR="00201CE2" w:rsidRPr="009C4843">
        <w:rPr>
          <w:rFonts w:ascii="Times New Roman" w:hAnsi="Times New Roman" w:cs="Times New Roman"/>
          <w:sz w:val="24"/>
          <w:szCs w:val="24"/>
        </w:rPr>
        <w:t xml:space="preserve">: </w:t>
      </w:r>
    </w:p>
    <w:p w14:paraId="3B999A8C" w14:textId="77777777" w:rsidR="00576291" w:rsidRDefault="00576291" w:rsidP="00534C03">
      <w:pPr>
        <w:pStyle w:val="ListParagraph"/>
        <w:spacing w:line="480" w:lineRule="auto"/>
        <w:ind w:left="1276"/>
        <w:rPr>
          <w:rFonts w:ascii="Times New Roman" w:hAnsi="Times New Roman" w:cs="Times New Roman"/>
          <w:sz w:val="2"/>
          <w:szCs w:val="2"/>
        </w:rPr>
      </w:pPr>
    </w:p>
    <w:p w14:paraId="1898DB05" w14:textId="6687F0A0" w:rsidR="00534C03" w:rsidRPr="00F21D0B" w:rsidRDefault="00B21CDC" w:rsidP="009C4843">
      <w:pPr>
        <w:pStyle w:val="ListParagraph"/>
        <w:spacing w:after="0" w:line="480" w:lineRule="auto"/>
        <w:ind w:left="1843"/>
        <w:rPr>
          <w:rFonts w:ascii="Times New Roman" w:hAnsi="Times New Roman" w:cs="Times New Roman"/>
          <w:sz w:val="24"/>
          <w:szCs w:val="24"/>
          <w:lang w:val="sv-SE"/>
        </w:rPr>
      </w:pPr>
      <w:r>
        <w:rPr>
          <w:rFonts w:ascii="Times New Roman" w:hAnsi="Times New Roman" w:cs="Times New Roman"/>
          <w:sz w:val="24"/>
          <w:szCs w:val="24"/>
        </w:rPr>
        <w:t>1.Bertahan</w:t>
      </w:r>
      <w:r>
        <w:rPr>
          <w:rFonts w:ascii="Times New Roman" w:hAnsi="Times New Roman" w:cs="Times New Roman"/>
          <w:sz w:val="24"/>
          <w:szCs w:val="24"/>
        </w:rPr>
        <w:br/>
        <w:t>2.Memaksimalkan Laba</w:t>
      </w:r>
      <w:r>
        <w:rPr>
          <w:rFonts w:ascii="Times New Roman" w:hAnsi="Times New Roman" w:cs="Times New Roman"/>
          <w:sz w:val="24"/>
          <w:szCs w:val="24"/>
        </w:rPr>
        <w:br/>
        <w:t>3.</w:t>
      </w:r>
      <w:r w:rsidR="00201CE2" w:rsidRPr="00B21CDC">
        <w:rPr>
          <w:rFonts w:ascii="Times New Roman" w:hAnsi="Times New Roman" w:cs="Times New Roman"/>
          <w:sz w:val="24"/>
          <w:szCs w:val="24"/>
        </w:rPr>
        <w:t>Memak</w:t>
      </w:r>
      <w:r>
        <w:rPr>
          <w:rFonts w:ascii="Times New Roman" w:hAnsi="Times New Roman" w:cs="Times New Roman"/>
          <w:sz w:val="24"/>
          <w:szCs w:val="24"/>
        </w:rPr>
        <w:t>simalkan Penjualan</w:t>
      </w:r>
      <w:r>
        <w:rPr>
          <w:rFonts w:ascii="Times New Roman" w:hAnsi="Times New Roman" w:cs="Times New Roman"/>
          <w:sz w:val="24"/>
          <w:szCs w:val="24"/>
        </w:rPr>
        <w:br/>
        <w:t>4.Gengsi</w:t>
      </w:r>
      <w:r>
        <w:rPr>
          <w:rFonts w:ascii="Times New Roman" w:hAnsi="Times New Roman" w:cs="Times New Roman"/>
          <w:sz w:val="24"/>
          <w:szCs w:val="24"/>
        </w:rPr>
        <w:br/>
        <w:t>5.</w:t>
      </w:r>
      <w:r w:rsidR="00201CE2" w:rsidRPr="00B21CDC">
        <w:rPr>
          <w:rFonts w:ascii="Times New Roman" w:hAnsi="Times New Roman" w:cs="Times New Roman"/>
          <w:sz w:val="24"/>
          <w:szCs w:val="24"/>
        </w:rPr>
        <w:t>Tingkat pengembalian Investasi</w:t>
      </w:r>
    </w:p>
    <w:p w14:paraId="3D5DE51E" w14:textId="75DB5EBC" w:rsidR="003F73A0" w:rsidRPr="00534C03" w:rsidRDefault="00A66593" w:rsidP="00534C03">
      <w:pPr>
        <w:pStyle w:val="ListParagraph"/>
        <w:spacing w:before="240" w:after="0" w:line="480" w:lineRule="auto"/>
        <w:ind w:left="1701" w:firstLine="709"/>
        <w:jc w:val="both"/>
        <w:rPr>
          <w:rFonts w:ascii="Times New Roman" w:hAnsi="Times New Roman" w:cs="Times New Roman"/>
          <w:sz w:val="24"/>
          <w:szCs w:val="24"/>
        </w:rPr>
      </w:pPr>
      <w:r>
        <w:rPr>
          <w:rFonts w:ascii="Times New Roman" w:hAnsi="Times New Roman" w:cs="Times New Roman"/>
          <w:sz w:val="24"/>
          <w:szCs w:val="24"/>
        </w:rPr>
        <w:t xml:space="preserve">Untuk </w:t>
      </w:r>
      <w:r w:rsidR="00201CE2">
        <w:rPr>
          <w:rFonts w:ascii="Times New Roman" w:hAnsi="Times New Roman" w:cs="Times New Roman"/>
          <w:sz w:val="24"/>
          <w:szCs w:val="24"/>
        </w:rPr>
        <w:t>menetapkan harga pada suatu produk yang penting agar harga yang ditetapkan dapat dijangkau oleh konsumen serta juga dapat member</w:t>
      </w:r>
      <w:r w:rsidR="00CD14E2">
        <w:rPr>
          <w:rFonts w:ascii="Times New Roman" w:hAnsi="Times New Roman" w:cs="Times New Roman"/>
          <w:sz w:val="24"/>
          <w:szCs w:val="24"/>
        </w:rPr>
        <w:t xml:space="preserve">ikan keuntungan pada organisasi </w:t>
      </w:r>
      <w:r w:rsidR="00CD14E2" w:rsidRPr="00CD14E2">
        <w:rPr>
          <w:rFonts w:ascii="Times New Roman" w:hAnsi="Times New Roman" w:cs="Times New Roman"/>
          <w:sz w:val="24"/>
          <w:szCs w:val="24"/>
        </w:rPr>
        <w:t>(Agustin, 2015)</w:t>
      </w:r>
      <w:r w:rsidR="00CD14E2">
        <w:rPr>
          <w:rFonts w:ascii="Times New Roman" w:hAnsi="Times New Roman" w:cs="Times New Roman"/>
          <w:sz w:val="24"/>
          <w:szCs w:val="24"/>
        </w:rPr>
        <w:t>.</w:t>
      </w:r>
    </w:p>
    <w:p w14:paraId="716DCD88" w14:textId="34F6FA07" w:rsidR="00C67937" w:rsidRPr="00305F9F" w:rsidRDefault="009C4843" w:rsidP="00F13CF6">
      <w:pPr>
        <w:pStyle w:val="ListParagraph"/>
        <w:spacing w:line="480" w:lineRule="auto"/>
        <w:ind w:left="1134"/>
        <w:jc w:val="both"/>
        <w:rPr>
          <w:rFonts w:ascii="Times New Roman" w:hAnsi="Times New Roman" w:cs="Times New Roman"/>
          <w:sz w:val="24"/>
          <w:szCs w:val="24"/>
        </w:rPr>
      </w:pPr>
      <w:r w:rsidRPr="00F21D0B">
        <w:rPr>
          <w:rFonts w:ascii="Times New Roman" w:hAnsi="Times New Roman" w:cs="Times New Roman"/>
          <w:b/>
          <w:sz w:val="24"/>
          <w:szCs w:val="24"/>
          <w:lang w:val="sv-SE"/>
        </w:rPr>
        <w:t xml:space="preserve">2.1.4.3 </w:t>
      </w:r>
      <w:r w:rsidR="00257402" w:rsidRPr="009C4843">
        <w:rPr>
          <w:rFonts w:ascii="Times New Roman" w:hAnsi="Times New Roman" w:cs="Times New Roman"/>
          <w:b/>
          <w:i/>
          <w:sz w:val="24"/>
          <w:szCs w:val="24"/>
        </w:rPr>
        <w:t>Place</w:t>
      </w:r>
    </w:p>
    <w:p w14:paraId="5F80C722" w14:textId="2800E3B6" w:rsidR="000D123D" w:rsidRPr="00534C03" w:rsidRDefault="00201CE2" w:rsidP="00534C03">
      <w:pPr>
        <w:pStyle w:val="ListParagraph"/>
        <w:spacing w:after="0" w:line="480" w:lineRule="auto"/>
        <w:ind w:left="1843" w:firstLine="709"/>
        <w:jc w:val="both"/>
        <w:rPr>
          <w:rFonts w:ascii="Times New Roman" w:hAnsi="Times New Roman" w:cs="Times New Roman"/>
          <w:sz w:val="24"/>
          <w:szCs w:val="24"/>
        </w:rPr>
      </w:pPr>
      <w:r w:rsidRPr="009C4843">
        <w:rPr>
          <w:rFonts w:ascii="Times New Roman" w:hAnsi="Times New Roman" w:cs="Times New Roman"/>
          <w:i/>
          <w:sz w:val="24"/>
          <w:szCs w:val="24"/>
        </w:rPr>
        <w:t>Place</w:t>
      </w:r>
      <w:r w:rsidRPr="00C67937">
        <w:rPr>
          <w:rFonts w:ascii="Times New Roman" w:hAnsi="Times New Roman" w:cs="Times New Roman"/>
          <w:sz w:val="24"/>
          <w:szCs w:val="24"/>
        </w:rPr>
        <w:t xml:space="preserve"> Merupakan</w:t>
      </w:r>
      <w:r w:rsidR="00064AAB" w:rsidRPr="00C67937">
        <w:rPr>
          <w:rFonts w:ascii="Times New Roman" w:hAnsi="Times New Roman" w:cs="Times New Roman"/>
          <w:sz w:val="24"/>
          <w:szCs w:val="24"/>
        </w:rPr>
        <w:t xml:space="preserve"> suatu lokasi atau tempat. Lokasi  yaitu berhubungan dengan dimana perusahaan melakukan kegiatan operasional. Pemilihan lokasi merupakan suatu keputusan yang sangat penting </w:t>
      </w:r>
      <w:r w:rsidRPr="00C67937">
        <w:rPr>
          <w:rFonts w:ascii="Times New Roman" w:hAnsi="Times New Roman" w:cs="Times New Roman"/>
          <w:sz w:val="24"/>
          <w:szCs w:val="24"/>
        </w:rPr>
        <w:t xml:space="preserve">seperti berikut </w:t>
      </w:r>
      <w:r w:rsidR="004807CD" w:rsidRPr="00C67937">
        <w:rPr>
          <w:rFonts w:ascii="Times New Roman" w:hAnsi="Times New Roman" w:cs="Times New Roman"/>
          <w:sz w:val="24"/>
          <w:szCs w:val="24"/>
        </w:rPr>
        <w:t xml:space="preserve">( Hani 2020) </w:t>
      </w:r>
      <w:r w:rsidRPr="00C67937">
        <w:rPr>
          <w:rFonts w:ascii="Times New Roman" w:hAnsi="Times New Roman" w:cs="Times New Roman"/>
          <w:sz w:val="24"/>
          <w:szCs w:val="24"/>
        </w:rPr>
        <w:t>:</w:t>
      </w:r>
      <w:r w:rsidR="000D123D" w:rsidRPr="00C67937">
        <w:rPr>
          <w:rFonts w:ascii="Times New Roman" w:hAnsi="Times New Roman" w:cs="Times New Roman"/>
          <w:sz w:val="24"/>
          <w:szCs w:val="24"/>
        </w:rPr>
        <w:t xml:space="preserve"> </w:t>
      </w:r>
    </w:p>
    <w:p w14:paraId="349C6882" w14:textId="3B3AAE78" w:rsidR="00B27204" w:rsidRPr="00B27204" w:rsidRDefault="00587425" w:rsidP="00534C03">
      <w:pPr>
        <w:pStyle w:val="ListParagraph"/>
        <w:spacing w:line="480" w:lineRule="auto"/>
        <w:ind w:left="1843"/>
        <w:jc w:val="both"/>
        <w:rPr>
          <w:rFonts w:ascii="Times New Roman" w:hAnsi="Times New Roman" w:cs="Times New Roman"/>
          <w:sz w:val="24"/>
          <w:szCs w:val="24"/>
        </w:rPr>
      </w:pPr>
      <w:r w:rsidRPr="000D123D">
        <w:rPr>
          <w:rFonts w:ascii="Times New Roman" w:hAnsi="Times New Roman" w:cs="Times New Roman"/>
          <w:sz w:val="24"/>
          <w:szCs w:val="24"/>
        </w:rPr>
        <w:t>1.</w:t>
      </w:r>
      <w:r w:rsidRPr="000D123D">
        <w:rPr>
          <w:rFonts w:ascii="Times New Roman" w:hAnsi="Times New Roman" w:cs="Times New Roman"/>
          <w:b/>
          <w:sz w:val="24"/>
          <w:szCs w:val="24"/>
        </w:rPr>
        <w:t xml:space="preserve"> </w:t>
      </w:r>
      <w:r w:rsidR="00FF0602" w:rsidRPr="000D123D">
        <w:rPr>
          <w:rFonts w:ascii="Times New Roman" w:hAnsi="Times New Roman" w:cs="Times New Roman"/>
          <w:sz w:val="24"/>
          <w:szCs w:val="24"/>
        </w:rPr>
        <w:t>Fasibiliy study mengenai lokasi amat pen</w:t>
      </w:r>
      <w:r w:rsidR="00B27204">
        <w:rPr>
          <w:rFonts w:ascii="Times New Roman" w:hAnsi="Times New Roman" w:cs="Times New Roman"/>
          <w:sz w:val="24"/>
          <w:szCs w:val="24"/>
        </w:rPr>
        <w:t>ting untuk :</w:t>
      </w:r>
    </w:p>
    <w:p w14:paraId="1DBA7490" w14:textId="7A8BD68C" w:rsidR="00B27204" w:rsidRDefault="00B27204" w:rsidP="00A22450">
      <w:pPr>
        <w:pStyle w:val="ListParagraph"/>
        <w:numPr>
          <w:ilvl w:val="0"/>
          <w:numId w:val="16"/>
        </w:numPr>
        <w:spacing w:line="480" w:lineRule="auto"/>
        <w:ind w:left="2410" w:hanging="283"/>
        <w:jc w:val="both"/>
        <w:rPr>
          <w:rFonts w:ascii="Times New Roman" w:hAnsi="Times New Roman" w:cs="Times New Roman"/>
          <w:sz w:val="24"/>
          <w:szCs w:val="24"/>
        </w:rPr>
      </w:pPr>
      <w:r w:rsidRPr="00B27204">
        <w:rPr>
          <w:rFonts w:ascii="Times New Roman" w:hAnsi="Times New Roman" w:cs="Times New Roman"/>
          <w:sz w:val="24"/>
          <w:szCs w:val="24"/>
        </w:rPr>
        <w:t>Target Market</w:t>
      </w:r>
    </w:p>
    <w:p w14:paraId="58A40729" w14:textId="77777777" w:rsidR="00B27204" w:rsidRDefault="00FF0602" w:rsidP="00A22450">
      <w:pPr>
        <w:pStyle w:val="ListParagraph"/>
        <w:numPr>
          <w:ilvl w:val="0"/>
          <w:numId w:val="16"/>
        </w:numPr>
        <w:spacing w:line="480" w:lineRule="auto"/>
        <w:ind w:left="2410" w:hanging="283"/>
        <w:jc w:val="both"/>
        <w:rPr>
          <w:rFonts w:ascii="Times New Roman" w:hAnsi="Times New Roman" w:cs="Times New Roman"/>
          <w:sz w:val="24"/>
          <w:szCs w:val="24"/>
        </w:rPr>
      </w:pPr>
      <w:r w:rsidRPr="00B27204">
        <w:rPr>
          <w:rFonts w:ascii="Times New Roman" w:hAnsi="Times New Roman" w:cs="Times New Roman"/>
          <w:sz w:val="24"/>
          <w:szCs w:val="24"/>
        </w:rPr>
        <w:t>Akses jalan, luas jalur, dan ada/</w:t>
      </w:r>
      <w:r w:rsidR="00B27204">
        <w:rPr>
          <w:rFonts w:ascii="Times New Roman" w:hAnsi="Times New Roman" w:cs="Times New Roman"/>
          <w:sz w:val="24"/>
          <w:szCs w:val="24"/>
        </w:rPr>
        <w:t>tidak adanya kendaraan umum.</w:t>
      </w:r>
    </w:p>
    <w:p w14:paraId="3D191A46" w14:textId="27B39520" w:rsidR="000D123D" w:rsidRPr="00B27204" w:rsidRDefault="00FF0602" w:rsidP="00A22450">
      <w:pPr>
        <w:pStyle w:val="ListParagraph"/>
        <w:numPr>
          <w:ilvl w:val="0"/>
          <w:numId w:val="16"/>
        </w:numPr>
        <w:spacing w:line="480" w:lineRule="auto"/>
        <w:ind w:left="2410" w:hanging="283"/>
        <w:jc w:val="both"/>
        <w:rPr>
          <w:rFonts w:ascii="Times New Roman" w:hAnsi="Times New Roman" w:cs="Times New Roman"/>
          <w:sz w:val="24"/>
          <w:szCs w:val="24"/>
        </w:rPr>
      </w:pPr>
      <w:r w:rsidRPr="00B27204">
        <w:rPr>
          <w:rFonts w:ascii="Times New Roman" w:hAnsi="Times New Roman" w:cs="Times New Roman"/>
          <w:sz w:val="24"/>
          <w:szCs w:val="24"/>
        </w:rPr>
        <w:t>Lokasi yang b</w:t>
      </w:r>
      <w:r w:rsidR="002F2E38" w:rsidRPr="00B27204">
        <w:rPr>
          <w:rFonts w:ascii="Times New Roman" w:hAnsi="Times New Roman" w:cs="Times New Roman"/>
          <w:sz w:val="24"/>
          <w:szCs w:val="24"/>
        </w:rPr>
        <w:t>anyak pesain dan jarang pesaing.</w:t>
      </w:r>
    </w:p>
    <w:p w14:paraId="0711B664" w14:textId="77777777" w:rsidR="004807CD" w:rsidRDefault="00FF0602" w:rsidP="00534C03">
      <w:pPr>
        <w:spacing w:after="0" w:line="480" w:lineRule="auto"/>
        <w:ind w:left="2127" w:hanging="284"/>
        <w:rPr>
          <w:rFonts w:ascii="Times New Roman" w:hAnsi="Times New Roman" w:cs="Times New Roman"/>
          <w:sz w:val="24"/>
          <w:szCs w:val="24"/>
        </w:rPr>
      </w:pPr>
      <w:r w:rsidRPr="002F2E38">
        <w:rPr>
          <w:rFonts w:ascii="Times New Roman" w:hAnsi="Times New Roman" w:cs="Times New Roman"/>
          <w:sz w:val="24"/>
          <w:szCs w:val="24"/>
        </w:rPr>
        <w:t>2. Distribution Outlet berupa :</w:t>
      </w:r>
    </w:p>
    <w:p w14:paraId="4D8ECE54" w14:textId="77777777" w:rsidR="004807CD" w:rsidRDefault="00FF0602" w:rsidP="00534C03">
      <w:pPr>
        <w:spacing w:line="480" w:lineRule="auto"/>
        <w:ind w:left="2127"/>
        <w:rPr>
          <w:rFonts w:ascii="Times New Roman" w:hAnsi="Times New Roman" w:cs="Times New Roman"/>
          <w:sz w:val="24"/>
          <w:szCs w:val="24"/>
        </w:rPr>
      </w:pPr>
      <w:r w:rsidRPr="002F2E38">
        <w:rPr>
          <w:rFonts w:ascii="Times New Roman" w:hAnsi="Times New Roman" w:cs="Times New Roman"/>
          <w:sz w:val="24"/>
          <w:szCs w:val="24"/>
        </w:rPr>
        <w:t>a. Rumah sakit satelit</w:t>
      </w:r>
      <w:r w:rsidRPr="002F2E38">
        <w:rPr>
          <w:rFonts w:ascii="Times New Roman" w:hAnsi="Times New Roman" w:cs="Times New Roman"/>
          <w:sz w:val="24"/>
          <w:szCs w:val="24"/>
        </w:rPr>
        <w:br/>
        <w:t>b. Klinik-klinik satelit : klinik utama</w:t>
      </w:r>
      <w:r w:rsidRPr="002F2E38">
        <w:rPr>
          <w:rFonts w:ascii="Times New Roman" w:hAnsi="Times New Roman" w:cs="Times New Roman"/>
          <w:sz w:val="24"/>
          <w:szCs w:val="24"/>
        </w:rPr>
        <w:br/>
        <w:t>c. Jaringan rumah sakit</w:t>
      </w:r>
      <w:r w:rsidRPr="002F2E38">
        <w:rPr>
          <w:rFonts w:ascii="Times New Roman" w:hAnsi="Times New Roman" w:cs="Times New Roman"/>
          <w:sz w:val="24"/>
          <w:szCs w:val="24"/>
        </w:rPr>
        <w:br/>
        <w:t>d. Laboratorium satelit</w:t>
      </w:r>
      <w:r w:rsidRPr="002F2E38">
        <w:rPr>
          <w:rFonts w:ascii="Times New Roman" w:hAnsi="Times New Roman" w:cs="Times New Roman"/>
          <w:sz w:val="24"/>
          <w:szCs w:val="24"/>
        </w:rPr>
        <w:br/>
        <w:t>e. Apotek-apotek satelit</w:t>
      </w:r>
      <w:r w:rsidRPr="002F2E38">
        <w:rPr>
          <w:rFonts w:ascii="Times New Roman" w:hAnsi="Times New Roman" w:cs="Times New Roman"/>
          <w:sz w:val="24"/>
          <w:szCs w:val="24"/>
        </w:rPr>
        <w:br/>
        <w:t>f. Lay</w:t>
      </w:r>
      <w:r w:rsidR="004807CD">
        <w:rPr>
          <w:rFonts w:ascii="Times New Roman" w:hAnsi="Times New Roman" w:cs="Times New Roman"/>
          <w:sz w:val="24"/>
          <w:szCs w:val="24"/>
        </w:rPr>
        <w:t>anan-layanan lain dilokasi lain</w:t>
      </w:r>
    </w:p>
    <w:p w14:paraId="3F841EDA" w14:textId="0E7426D7" w:rsidR="006E47C8" w:rsidRPr="001477F4" w:rsidRDefault="00FF0602" w:rsidP="00F13CF6">
      <w:pPr>
        <w:spacing w:line="480" w:lineRule="auto"/>
        <w:ind w:left="2127" w:hanging="284"/>
        <w:jc w:val="both"/>
        <w:rPr>
          <w:rFonts w:ascii="Times New Roman" w:hAnsi="Times New Roman" w:cs="Times New Roman"/>
          <w:sz w:val="24"/>
          <w:szCs w:val="24"/>
        </w:rPr>
      </w:pPr>
      <w:r w:rsidRPr="002F2E38">
        <w:rPr>
          <w:rFonts w:ascii="Times New Roman" w:hAnsi="Times New Roman" w:cs="Times New Roman"/>
          <w:sz w:val="24"/>
          <w:szCs w:val="24"/>
        </w:rPr>
        <w:t xml:space="preserve">3. Distribusi ke daerah mana saja </w:t>
      </w:r>
      <w:r w:rsidR="000E6399" w:rsidRPr="002F2E38">
        <w:rPr>
          <w:rFonts w:ascii="Times New Roman" w:hAnsi="Times New Roman" w:cs="Times New Roman"/>
          <w:sz w:val="24"/>
          <w:szCs w:val="24"/>
        </w:rPr>
        <w:t>jasa RS akan diperkenalkan  : contoh rumah sakit luar negeri mempunyai kantor perwakilan / agen di ibu kota lain dan kota-kota besar dinegara kita.</w:t>
      </w:r>
    </w:p>
    <w:p w14:paraId="4AA0620B" w14:textId="0FF7E317" w:rsidR="00C00460" w:rsidRPr="009C4843" w:rsidRDefault="009C4843" w:rsidP="00F13CF6">
      <w:pPr>
        <w:spacing w:line="480" w:lineRule="auto"/>
        <w:ind w:left="1134"/>
        <w:rPr>
          <w:rFonts w:ascii="Times New Roman" w:hAnsi="Times New Roman" w:cs="Times New Roman"/>
          <w:b/>
          <w:sz w:val="24"/>
          <w:szCs w:val="24"/>
        </w:rPr>
      </w:pPr>
      <w:r w:rsidRPr="00F21D0B">
        <w:rPr>
          <w:rFonts w:ascii="Times New Roman" w:hAnsi="Times New Roman" w:cs="Times New Roman"/>
          <w:b/>
          <w:sz w:val="24"/>
          <w:szCs w:val="24"/>
          <w:lang w:val="sv-SE"/>
        </w:rPr>
        <w:t xml:space="preserve">2.1.4.4  </w:t>
      </w:r>
      <w:r w:rsidR="000E6399" w:rsidRPr="009C4843">
        <w:rPr>
          <w:rFonts w:ascii="Times New Roman" w:hAnsi="Times New Roman" w:cs="Times New Roman"/>
          <w:b/>
          <w:i/>
          <w:sz w:val="24"/>
          <w:szCs w:val="24"/>
        </w:rPr>
        <w:t>Promotion</w:t>
      </w:r>
    </w:p>
    <w:p w14:paraId="34839910" w14:textId="26D753D1" w:rsidR="002F2E38" w:rsidRPr="00DA7C11" w:rsidRDefault="000E6399" w:rsidP="00F13CF6">
      <w:pPr>
        <w:pStyle w:val="ListParagraph"/>
        <w:spacing w:line="480" w:lineRule="auto"/>
        <w:ind w:left="1843" w:firstLine="709"/>
        <w:jc w:val="both"/>
        <w:rPr>
          <w:rFonts w:ascii="Times New Roman" w:hAnsi="Times New Roman" w:cs="Times New Roman"/>
          <w:sz w:val="24"/>
          <w:szCs w:val="24"/>
        </w:rPr>
      </w:pPr>
      <w:r>
        <w:rPr>
          <w:rFonts w:ascii="Times New Roman" w:hAnsi="Times New Roman" w:cs="Times New Roman"/>
          <w:sz w:val="24"/>
          <w:szCs w:val="24"/>
        </w:rPr>
        <w:t>Kegiatan promosi dilakukan untuk mempromosikan produk dan jasa rumah sakit, terutama produk baru supaya dikenal oleh masyarakat luas dan kalangan dokter. Cara-ca</w:t>
      </w:r>
      <w:r w:rsidR="00FB456D">
        <w:rPr>
          <w:rFonts w:ascii="Times New Roman" w:hAnsi="Times New Roman" w:cs="Times New Roman"/>
          <w:sz w:val="24"/>
          <w:szCs w:val="24"/>
        </w:rPr>
        <w:t>ra yang digunakan anatara lain  (Muhar</w:t>
      </w:r>
      <w:r w:rsidR="00CD14E2">
        <w:rPr>
          <w:rFonts w:ascii="Times New Roman" w:hAnsi="Times New Roman" w:cs="Times New Roman"/>
          <w:sz w:val="24"/>
          <w:szCs w:val="24"/>
        </w:rPr>
        <w:t>d</w:t>
      </w:r>
      <w:r w:rsidR="00FB456D">
        <w:rPr>
          <w:rFonts w:ascii="Times New Roman" w:hAnsi="Times New Roman" w:cs="Times New Roman"/>
          <w:sz w:val="24"/>
          <w:szCs w:val="24"/>
        </w:rPr>
        <w:t>i, 2023) :</w:t>
      </w:r>
      <w:r w:rsidR="002F2E38" w:rsidRPr="00DA7C11">
        <w:rPr>
          <w:rFonts w:ascii="Times New Roman" w:hAnsi="Times New Roman" w:cs="Times New Roman"/>
          <w:b/>
          <w:sz w:val="24"/>
          <w:szCs w:val="24"/>
        </w:rPr>
        <w:br/>
        <w:t>1.</w:t>
      </w:r>
      <w:r w:rsidR="00F06359" w:rsidRPr="00DA7C11">
        <w:rPr>
          <w:rFonts w:ascii="Times New Roman" w:hAnsi="Times New Roman" w:cs="Times New Roman"/>
          <w:b/>
          <w:sz w:val="24"/>
          <w:szCs w:val="24"/>
        </w:rPr>
        <w:t xml:space="preserve"> </w:t>
      </w:r>
      <w:r w:rsidRPr="009C4843">
        <w:rPr>
          <w:rFonts w:ascii="Times New Roman" w:hAnsi="Times New Roman" w:cs="Times New Roman"/>
          <w:b/>
          <w:i/>
          <w:sz w:val="24"/>
          <w:szCs w:val="24"/>
        </w:rPr>
        <w:t xml:space="preserve">Advertising </w:t>
      </w:r>
    </w:p>
    <w:p w14:paraId="6B58DE8C" w14:textId="611AF6B0" w:rsidR="00B27204" w:rsidRDefault="002F2E38" w:rsidP="00F13CF6">
      <w:pPr>
        <w:pStyle w:val="ListParagraph"/>
        <w:spacing w:line="480" w:lineRule="auto"/>
        <w:ind w:left="2127" w:firstLine="708"/>
        <w:jc w:val="both"/>
        <w:rPr>
          <w:rFonts w:ascii="Times New Roman" w:hAnsi="Times New Roman" w:cs="Times New Roman"/>
          <w:sz w:val="24"/>
          <w:szCs w:val="24"/>
        </w:rPr>
      </w:pPr>
      <w:r w:rsidRPr="009C4843">
        <w:rPr>
          <w:rFonts w:ascii="Times New Roman" w:hAnsi="Times New Roman" w:cs="Times New Roman"/>
          <w:i/>
          <w:sz w:val="24"/>
          <w:szCs w:val="24"/>
        </w:rPr>
        <w:t>Advertising</w:t>
      </w:r>
      <w:r>
        <w:rPr>
          <w:rFonts w:ascii="Times New Roman" w:hAnsi="Times New Roman" w:cs="Times New Roman"/>
          <w:b/>
          <w:sz w:val="24"/>
          <w:szCs w:val="24"/>
        </w:rPr>
        <w:t xml:space="preserve"> </w:t>
      </w:r>
      <w:r w:rsidR="000E6399">
        <w:rPr>
          <w:rFonts w:ascii="Times New Roman" w:hAnsi="Times New Roman" w:cs="Times New Roman"/>
          <w:sz w:val="24"/>
          <w:szCs w:val="24"/>
        </w:rPr>
        <w:t xml:space="preserve">dilakukan </w:t>
      </w:r>
      <w:r w:rsidR="000E6399" w:rsidRPr="000E6399">
        <w:rPr>
          <w:rFonts w:ascii="Times New Roman" w:hAnsi="Times New Roman" w:cs="Times New Roman"/>
          <w:sz w:val="24"/>
          <w:szCs w:val="24"/>
        </w:rPr>
        <w:t xml:space="preserve">dengan memasang iklan diberbagai media dan dengan </w:t>
      </w:r>
      <w:r w:rsidR="000E6399">
        <w:rPr>
          <w:rFonts w:ascii="Times New Roman" w:hAnsi="Times New Roman" w:cs="Times New Roman"/>
          <w:sz w:val="24"/>
          <w:szCs w:val="24"/>
        </w:rPr>
        <w:t>berbagai cara dan umumnya berbayar</w:t>
      </w:r>
      <w:r w:rsidR="001477F4" w:rsidRPr="00F21D0B">
        <w:rPr>
          <w:rFonts w:ascii="Times New Roman" w:hAnsi="Times New Roman" w:cs="Times New Roman"/>
          <w:sz w:val="24"/>
          <w:szCs w:val="24"/>
        </w:rPr>
        <w:t xml:space="preserve"> (Muhardi, 2023).</w:t>
      </w:r>
    </w:p>
    <w:p w14:paraId="1FEF49F5" w14:textId="77777777" w:rsidR="00B27204" w:rsidRDefault="000E6399" w:rsidP="00F13CF6">
      <w:pPr>
        <w:pStyle w:val="ListParagraph"/>
        <w:numPr>
          <w:ilvl w:val="0"/>
          <w:numId w:val="17"/>
        </w:numPr>
        <w:spacing w:line="480" w:lineRule="auto"/>
        <w:ind w:left="2410" w:hanging="283"/>
        <w:jc w:val="both"/>
        <w:rPr>
          <w:rFonts w:ascii="Times New Roman" w:hAnsi="Times New Roman" w:cs="Times New Roman"/>
          <w:sz w:val="24"/>
          <w:szCs w:val="24"/>
        </w:rPr>
      </w:pPr>
      <w:r w:rsidRPr="00B27204">
        <w:rPr>
          <w:rFonts w:ascii="Times New Roman" w:hAnsi="Times New Roman" w:cs="Times New Roman"/>
          <w:sz w:val="24"/>
          <w:szCs w:val="24"/>
        </w:rPr>
        <w:t>Mass media : surat kab</w:t>
      </w:r>
      <w:r w:rsidR="00B27204">
        <w:rPr>
          <w:rFonts w:ascii="Times New Roman" w:hAnsi="Times New Roman" w:cs="Times New Roman"/>
          <w:sz w:val="24"/>
          <w:szCs w:val="24"/>
        </w:rPr>
        <w:t>ar,televisi dan sosial media</w:t>
      </w:r>
    </w:p>
    <w:p w14:paraId="053E9935" w14:textId="20720C4E" w:rsidR="00B27204" w:rsidRDefault="000E6399" w:rsidP="00F13CF6">
      <w:pPr>
        <w:pStyle w:val="ListParagraph"/>
        <w:numPr>
          <w:ilvl w:val="0"/>
          <w:numId w:val="17"/>
        </w:numPr>
        <w:spacing w:line="480" w:lineRule="auto"/>
        <w:ind w:left="2410" w:hanging="283"/>
        <w:jc w:val="both"/>
        <w:rPr>
          <w:rFonts w:ascii="Times New Roman" w:hAnsi="Times New Roman" w:cs="Times New Roman"/>
          <w:sz w:val="24"/>
          <w:szCs w:val="24"/>
        </w:rPr>
      </w:pPr>
      <w:r w:rsidRPr="00B27204">
        <w:rPr>
          <w:rFonts w:ascii="Times New Roman" w:hAnsi="Times New Roman" w:cs="Times New Roman"/>
          <w:sz w:val="24"/>
          <w:szCs w:val="24"/>
        </w:rPr>
        <w:t>Gimmik : kalender, profil perusah</w:t>
      </w:r>
      <w:r w:rsidR="00B27204" w:rsidRPr="00B27204">
        <w:rPr>
          <w:rFonts w:ascii="Times New Roman" w:hAnsi="Times New Roman" w:cs="Times New Roman"/>
          <w:sz w:val="24"/>
          <w:szCs w:val="24"/>
        </w:rPr>
        <w:t xml:space="preserve">aan, seragam, </w:t>
      </w:r>
      <w:r w:rsidR="003B4A5C">
        <w:rPr>
          <w:rFonts w:ascii="Times New Roman" w:hAnsi="Times New Roman" w:cs="Times New Roman"/>
          <w:sz w:val="24"/>
          <w:szCs w:val="24"/>
        </w:rPr>
        <w:t xml:space="preserve">                                     </w:t>
      </w:r>
      <w:r w:rsidR="00B27204" w:rsidRPr="00B27204">
        <w:rPr>
          <w:rFonts w:ascii="Times New Roman" w:hAnsi="Times New Roman" w:cs="Times New Roman"/>
          <w:sz w:val="24"/>
          <w:szCs w:val="24"/>
        </w:rPr>
        <w:t>brosur/flayer.</w:t>
      </w:r>
    </w:p>
    <w:p w14:paraId="52C602B3" w14:textId="77777777" w:rsidR="00B27204" w:rsidRDefault="000E6399" w:rsidP="00A22450">
      <w:pPr>
        <w:pStyle w:val="ListParagraph"/>
        <w:numPr>
          <w:ilvl w:val="0"/>
          <w:numId w:val="17"/>
        </w:numPr>
        <w:spacing w:line="480" w:lineRule="auto"/>
        <w:ind w:left="2410" w:hanging="283"/>
        <w:jc w:val="both"/>
        <w:rPr>
          <w:rFonts w:ascii="Times New Roman" w:hAnsi="Times New Roman" w:cs="Times New Roman"/>
          <w:sz w:val="24"/>
          <w:szCs w:val="24"/>
        </w:rPr>
      </w:pPr>
      <w:r w:rsidRPr="00B27204">
        <w:rPr>
          <w:rFonts w:ascii="Times New Roman" w:hAnsi="Times New Roman" w:cs="Times New Roman"/>
          <w:sz w:val="24"/>
          <w:szCs w:val="24"/>
        </w:rPr>
        <w:t>Signage : Terbuka/tempat umum.</w:t>
      </w:r>
    </w:p>
    <w:p w14:paraId="284A90EF" w14:textId="77777777" w:rsidR="00B27204" w:rsidRDefault="00B27204" w:rsidP="00A22450">
      <w:pPr>
        <w:pStyle w:val="ListParagraph"/>
        <w:numPr>
          <w:ilvl w:val="0"/>
          <w:numId w:val="17"/>
        </w:numPr>
        <w:spacing w:line="480" w:lineRule="auto"/>
        <w:ind w:left="2410" w:hanging="283"/>
        <w:jc w:val="both"/>
        <w:rPr>
          <w:rFonts w:ascii="Times New Roman" w:hAnsi="Times New Roman" w:cs="Times New Roman"/>
          <w:sz w:val="24"/>
          <w:szCs w:val="24"/>
        </w:rPr>
      </w:pPr>
      <w:r>
        <w:rPr>
          <w:rFonts w:ascii="Times New Roman" w:hAnsi="Times New Roman" w:cs="Times New Roman"/>
          <w:sz w:val="24"/>
          <w:szCs w:val="24"/>
        </w:rPr>
        <w:t>Pameran : rapat/seminar</w:t>
      </w:r>
    </w:p>
    <w:p w14:paraId="5BA84B90" w14:textId="707FEC24" w:rsidR="002F2E38" w:rsidRPr="003B4A5C" w:rsidRDefault="00C00460" w:rsidP="00A22450">
      <w:pPr>
        <w:pStyle w:val="ListParagraph"/>
        <w:numPr>
          <w:ilvl w:val="0"/>
          <w:numId w:val="17"/>
        </w:numPr>
        <w:spacing w:line="480" w:lineRule="auto"/>
        <w:ind w:left="2410" w:hanging="283"/>
        <w:jc w:val="both"/>
        <w:rPr>
          <w:rFonts w:ascii="Times New Roman" w:hAnsi="Times New Roman" w:cs="Times New Roman"/>
          <w:sz w:val="24"/>
          <w:szCs w:val="24"/>
        </w:rPr>
      </w:pPr>
      <w:r w:rsidRPr="00B27204">
        <w:rPr>
          <w:rFonts w:ascii="Times New Roman" w:hAnsi="Times New Roman" w:cs="Times New Roman"/>
          <w:sz w:val="24"/>
          <w:szCs w:val="24"/>
        </w:rPr>
        <w:t>Produk : packaging, label, sovenir dan sampe</w:t>
      </w:r>
      <w:r w:rsidR="00F33C08">
        <w:rPr>
          <w:rFonts w:ascii="Times New Roman" w:hAnsi="Times New Roman" w:cs="Times New Roman"/>
          <w:sz w:val="24"/>
          <w:szCs w:val="24"/>
        </w:rPr>
        <w:t>l</w:t>
      </w:r>
    </w:p>
    <w:p w14:paraId="6267B996" w14:textId="77777777" w:rsidR="00C00460" w:rsidRPr="002F2E38" w:rsidRDefault="000E6399" w:rsidP="003B4A5C">
      <w:pPr>
        <w:pStyle w:val="ListParagraph"/>
        <w:spacing w:line="480" w:lineRule="auto"/>
        <w:ind w:left="2127" w:hanging="284"/>
        <w:rPr>
          <w:rFonts w:ascii="Times New Roman" w:hAnsi="Times New Roman" w:cs="Times New Roman"/>
          <w:sz w:val="24"/>
          <w:szCs w:val="24"/>
        </w:rPr>
      </w:pPr>
      <w:r w:rsidRPr="002F2E38">
        <w:rPr>
          <w:rFonts w:ascii="Times New Roman" w:hAnsi="Times New Roman" w:cs="Times New Roman"/>
          <w:b/>
          <w:sz w:val="24"/>
          <w:szCs w:val="24"/>
        </w:rPr>
        <w:t xml:space="preserve">2. </w:t>
      </w:r>
      <w:r w:rsidR="00C00460" w:rsidRPr="009F0433">
        <w:rPr>
          <w:rFonts w:ascii="Times New Roman" w:hAnsi="Times New Roman" w:cs="Times New Roman"/>
          <w:b/>
          <w:i/>
          <w:sz w:val="24"/>
          <w:szCs w:val="24"/>
        </w:rPr>
        <w:t>Sales Promotoion</w:t>
      </w:r>
    </w:p>
    <w:p w14:paraId="5D5D1A90" w14:textId="11E7DCB8" w:rsidR="000D123D" w:rsidRDefault="00EE6248" w:rsidP="003B4A5C">
      <w:pPr>
        <w:pStyle w:val="ListParagraph"/>
        <w:spacing w:line="480" w:lineRule="auto"/>
        <w:ind w:left="2127" w:firstLine="708"/>
        <w:jc w:val="both"/>
        <w:rPr>
          <w:rFonts w:ascii="Times New Roman" w:hAnsi="Times New Roman" w:cs="Times New Roman"/>
          <w:sz w:val="24"/>
          <w:szCs w:val="24"/>
        </w:rPr>
      </w:pPr>
      <w:r>
        <w:rPr>
          <w:rFonts w:ascii="Times New Roman" w:hAnsi="Times New Roman" w:cs="Times New Roman"/>
          <w:sz w:val="24"/>
          <w:szCs w:val="24"/>
        </w:rPr>
        <w:t>S</w:t>
      </w:r>
      <w:r w:rsidR="00C00460">
        <w:rPr>
          <w:rFonts w:ascii="Times New Roman" w:hAnsi="Times New Roman" w:cs="Times New Roman"/>
          <w:sz w:val="24"/>
          <w:szCs w:val="24"/>
        </w:rPr>
        <w:t xml:space="preserve">ales promotion adalah sebuah aktivitas yang didesain untuk meningktan penjualan sebuah produk atau jasa. Biasanya dilakukan dalam jangka tertentu atau dalam rangka waktu tertentu dan dilakukan dalam berbagai bentuk yaitu diskon layanan, cicilan harga, refund dan paket-paket </w:t>
      </w:r>
      <w:r w:rsidR="00CD14E2">
        <w:rPr>
          <w:rFonts w:ascii="Times New Roman" w:hAnsi="Times New Roman" w:cs="Times New Roman"/>
          <w:sz w:val="24"/>
          <w:szCs w:val="24"/>
        </w:rPr>
        <w:t>layanan (Muhardi, 2023)</w:t>
      </w:r>
    </w:p>
    <w:p w14:paraId="1C8ED866" w14:textId="77777777" w:rsidR="0073745D" w:rsidRPr="0073745D" w:rsidRDefault="0073745D" w:rsidP="0073745D">
      <w:pPr>
        <w:spacing w:line="480" w:lineRule="auto"/>
        <w:jc w:val="both"/>
        <w:rPr>
          <w:rFonts w:ascii="Times New Roman" w:hAnsi="Times New Roman" w:cs="Times New Roman"/>
          <w:sz w:val="24"/>
          <w:szCs w:val="24"/>
        </w:rPr>
      </w:pPr>
    </w:p>
    <w:p w14:paraId="2BA61244" w14:textId="1D1776B9" w:rsidR="00F33C08" w:rsidRDefault="00C00460" w:rsidP="00F33C08">
      <w:pPr>
        <w:pStyle w:val="ListParagraph"/>
        <w:numPr>
          <w:ilvl w:val="0"/>
          <w:numId w:val="28"/>
        </w:numPr>
        <w:spacing w:line="480" w:lineRule="auto"/>
        <w:ind w:firstLine="1123"/>
        <w:jc w:val="both"/>
        <w:rPr>
          <w:rFonts w:ascii="Times New Roman" w:hAnsi="Times New Roman" w:cs="Times New Roman"/>
          <w:b/>
          <w:sz w:val="24"/>
          <w:szCs w:val="24"/>
        </w:rPr>
      </w:pPr>
      <w:r w:rsidRPr="009F0433">
        <w:rPr>
          <w:rFonts w:ascii="Times New Roman" w:hAnsi="Times New Roman" w:cs="Times New Roman"/>
          <w:b/>
          <w:i/>
          <w:sz w:val="24"/>
          <w:szCs w:val="24"/>
        </w:rPr>
        <w:t>Publik Relation and Publicity</w:t>
      </w:r>
    </w:p>
    <w:p w14:paraId="1C00B24F" w14:textId="64CD1B88" w:rsidR="00AF2850" w:rsidRPr="003B4A5C" w:rsidRDefault="00C00460" w:rsidP="00F33C08">
      <w:pPr>
        <w:pStyle w:val="ListParagraph"/>
        <w:spacing w:line="480" w:lineRule="auto"/>
        <w:ind w:left="2127" w:firstLine="708"/>
        <w:jc w:val="both"/>
        <w:rPr>
          <w:rStyle w:val="SubtitleChar"/>
          <w:rFonts w:ascii="Times New Roman" w:eastAsiaTheme="minorHAnsi" w:hAnsi="Times New Roman" w:cs="Times New Roman"/>
          <w:b/>
          <w:i w:val="0"/>
          <w:iCs w:val="0"/>
          <w:color w:val="auto"/>
          <w:spacing w:val="0"/>
        </w:rPr>
      </w:pPr>
      <w:r w:rsidRPr="003B4A5C">
        <w:rPr>
          <w:rStyle w:val="SubtitleChar"/>
          <w:rFonts w:ascii="Times New Roman" w:hAnsi="Times New Roman" w:cs="Times New Roman"/>
          <w:color w:val="000000" w:themeColor="text1"/>
        </w:rPr>
        <w:t>Public Relation</w:t>
      </w:r>
      <w:r w:rsidRPr="003B4A5C">
        <w:rPr>
          <w:rFonts w:ascii="Times New Roman" w:hAnsi="Times New Roman" w:cs="Times New Roman"/>
          <w:color w:val="000000" w:themeColor="text1"/>
          <w:sz w:val="24"/>
          <w:szCs w:val="24"/>
        </w:rPr>
        <w:t xml:space="preserve"> </w:t>
      </w:r>
      <w:r w:rsidRPr="003B4A5C">
        <w:rPr>
          <w:rFonts w:ascii="Times New Roman" w:hAnsi="Times New Roman" w:cs="Times New Roman"/>
          <w:sz w:val="24"/>
          <w:szCs w:val="24"/>
        </w:rPr>
        <w:t>bertujuan untuk meningkatkan image positif dari rumah sakit dimasyarakat melalui pendekatan  ke masyarakat dan mass media.</w:t>
      </w:r>
      <w:r w:rsidR="00EE6248" w:rsidRPr="003B4A5C">
        <w:rPr>
          <w:rFonts w:ascii="Times New Roman" w:hAnsi="Times New Roman" w:cs="Times New Roman"/>
          <w:sz w:val="24"/>
          <w:szCs w:val="24"/>
        </w:rPr>
        <w:t xml:space="preserve"> Adapun </w:t>
      </w:r>
      <w:r w:rsidR="00EE6248" w:rsidRPr="003B4A5C">
        <w:rPr>
          <w:rStyle w:val="SubtitleChar"/>
          <w:rFonts w:ascii="Times New Roman" w:hAnsi="Times New Roman" w:cs="Times New Roman"/>
          <w:color w:val="000000" w:themeColor="text1"/>
        </w:rPr>
        <w:t xml:space="preserve">Publicity </w:t>
      </w:r>
      <w:r w:rsidR="00EE6248" w:rsidRPr="003B4A5C">
        <w:rPr>
          <w:rFonts w:ascii="Times New Roman" w:hAnsi="Times New Roman" w:cs="Times New Roman"/>
          <w:sz w:val="24"/>
          <w:szCs w:val="24"/>
        </w:rPr>
        <w:t>merupakan dimuatnya berbagai kegiatan-kegiatan tersebut di mass media.</w:t>
      </w:r>
      <w:r w:rsidR="00CD14E2" w:rsidRPr="003B4A5C">
        <w:rPr>
          <w:rFonts w:ascii="Times New Roman" w:hAnsi="Times New Roman" w:cs="Times New Roman"/>
          <w:sz w:val="24"/>
          <w:szCs w:val="24"/>
        </w:rPr>
        <w:t xml:space="preserve"> (Muhardi, 2023).</w:t>
      </w:r>
    </w:p>
    <w:p w14:paraId="065F4EC3" w14:textId="67EE2666" w:rsidR="00EE6248" w:rsidRPr="009F0433" w:rsidRDefault="00EE6248" w:rsidP="003B4A5C">
      <w:pPr>
        <w:pStyle w:val="ListParagraph"/>
        <w:numPr>
          <w:ilvl w:val="4"/>
          <w:numId w:val="4"/>
        </w:numPr>
        <w:spacing w:line="480" w:lineRule="auto"/>
        <w:ind w:left="2410" w:hanging="283"/>
        <w:rPr>
          <w:rFonts w:ascii="Times New Roman" w:hAnsi="Times New Roman" w:cs="Times New Roman"/>
          <w:b/>
          <w:i/>
          <w:color w:val="000000" w:themeColor="text1"/>
          <w:sz w:val="24"/>
          <w:szCs w:val="24"/>
        </w:rPr>
      </w:pPr>
      <w:r w:rsidRPr="009F0433">
        <w:rPr>
          <w:rFonts w:ascii="Times New Roman" w:hAnsi="Times New Roman" w:cs="Times New Roman"/>
          <w:b/>
          <w:i/>
          <w:color w:val="000000" w:themeColor="text1"/>
          <w:sz w:val="24"/>
          <w:szCs w:val="24"/>
        </w:rPr>
        <w:t>Direct marketing</w:t>
      </w:r>
    </w:p>
    <w:p w14:paraId="115D49D0" w14:textId="77777777" w:rsidR="00EE6248" w:rsidRDefault="00EE6248" w:rsidP="003B4A5C">
      <w:pPr>
        <w:spacing w:line="480" w:lineRule="auto"/>
        <w:ind w:left="2410" w:firstLine="709"/>
        <w:jc w:val="both"/>
        <w:rPr>
          <w:rFonts w:ascii="Times New Roman" w:hAnsi="Times New Roman" w:cs="Times New Roman"/>
          <w:sz w:val="24"/>
          <w:szCs w:val="24"/>
        </w:rPr>
      </w:pPr>
      <w:r w:rsidRPr="003B4A5C">
        <w:rPr>
          <w:rFonts w:ascii="Times New Roman" w:hAnsi="Times New Roman" w:cs="Times New Roman"/>
          <w:sz w:val="24"/>
          <w:szCs w:val="24"/>
        </w:rPr>
        <w:t>Menggunakan berbagai teknik untuk berkomunikasi langsung dengan konsumen untuk memperkenalkan</w:t>
      </w:r>
      <w:r w:rsidRPr="00EE6248">
        <w:rPr>
          <w:rFonts w:ascii="Times New Roman" w:hAnsi="Times New Roman" w:cs="Times New Roman"/>
          <w:sz w:val="24"/>
          <w:szCs w:val="24"/>
        </w:rPr>
        <w:t xml:space="preserve"> produk dan jasa layanan rumah sakit.</w:t>
      </w:r>
    </w:p>
    <w:p w14:paraId="42E5622A" w14:textId="77777777" w:rsidR="00EE6248" w:rsidRPr="009F0433" w:rsidRDefault="00EE6248" w:rsidP="003B4A5C">
      <w:pPr>
        <w:pStyle w:val="ListParagraph"/>
        <w:numPr>
          <w:ilvl w:val="1"/>
          <w:numId w:val="4"/>
        </w:numPr>
        <w:spacing w:line="480" w:lineRule="auto"/>
        <w:ind w:left="2410" w:hanging="283"/>
        <w:rPr>
          <w:rFonts w:ascii="Times New Roman" w:hAnsi="Times New Roman" w:cs="Times New Roman"/>
          <w:b/>
          <w:i/>
          <w:sz w:val="24"/>
          <w:szCs w:val="24"/>
        </w:rPr>
      </w:pPr>
      <w:r w:rsidRPr="009F0433">
        <w:rPr>
          <w:rFonts w:ascii="Times New Roman" w:hAnsi="Times New Roman" w:cs="Times New Roman"/>
          <w:b/>
          <w:i/>
          <w:sz w:val="24"/>
          <w:szCs w:val="24"/>
        </w:rPr>
        <w:t>Personal Selling</w:t>
      </w:r>
    </w:p>
    <w:p w14:paraId="749A2AB9" w14:textId="525F2DA7" w:rsidR="006E47C8" w:rsidRPr="00A61AFB" w:rsidRDefault="00EE6248" w:rsidP="003B4A5C">
      <w:pPr>
        <w:pStyle w:val="ListParagraph"/>
        <w:spacing w:line="480" w:lineRule="auto"/>
        <w:ind w:left="2410" w:firstLine="709"/>
        <w:jc w:val="both"/>
        <w:rPr>
          <w:rFonts w:ascii="Times New Roman" w:hAnsi="Times New Roman" w:cs="Times New Roman"/>
          <w:sz w:val="24"/>
          <w:szCs w:val="24"/>
        </w:rPr>
      </w:pPr>
      <w:r w:rsidRPr="00EE6248">
        <w:rPr>
          <w:rFonts w:ascii="Times New Roman" w:hAnsi="Times New Roman" w:cs="Times New Roman"/>
          <w:sz w:val="24"/>
          <w:szCs w:val="24"/>
        </w:rPr>
        <w:t>C</w:t>
      </w:r>
      <w:r>
        <w:rPr>
          <w:rFonts w:ascii="Times New Roman" w:hAnsi="Times New Roman" w:cs="Times New Roman"/>
          <w:sz w:val="24"/>
          <w:szCs w:val="24"/>
        </w:rPr>
        <w:t>ara ini menggunakan sales person (orang) untuk bertatap muka memperkenalkan layanan rumah sakit.</w:t>
      </w:r>
    </w:p>
    <w:p w14:paraId="5965F8A3" w14:textId="39E58C50" w:rsidR="00EE6248" w:rsidRPr="0045122C" w:rsidRDefault="009F0433" w:rsidP="00F13CF6">
      <w:pPr>
        <w:pStyle w:val="ListParagraph"/>
        <w:spacing w:line="480" w:lineRule="auto"/>
        <w:ind w:left="1134"/>
        <w:jc w:val="both"/>
        <w:rPr>
          <w:rFonts w:ascii="Times New Roman" w:hAnsi="Times New Roman" w:cs="Times New Roman"/>
          <w:b/>
          <w:sz w:val="24"/>
          <w:szCs w:val="24"/>
        </w:rPr>
      </w:pPr>
      <w:r>
        <w:rPr>
          <w:rFonts w:ascii="Times New Roman" w:hAnsi="Times New Roman" w:cs="Times New Roman"/>
          <w:b/>
          <w:sz w:val="24"/>
          <w:szCs w:val="24"/>
          <w:lang w:val="en-US"/>
        </w:rPr>
        <w:t xml:space="preserve">2.4.1.5 </w:t>
      </w:r>
      <w:r w:rsidR="00EE6248" w:rsidRPr="009F0433">
        <w:rPr>
          <w:rFonts w:ascii="Times New Roman" w:hAnsi="Times New Roman" w:cs="Times New Roman"/>
          <w:b/>
          <w:i/>
          <w:sz w:val="24"/>
          <w:szCs w:val="24"/>
        </w:rPr>
        <w:t>People</w:t>
      </w:r>
    </w:p>
    <w:p w14:paraId="01B2E91B" w14:textId="2BEFBD21" w:rsidR="00CD14E2" w:rsidRPr="0045122C" w:rsidRDefault="00EE6248" w:rsidP="003B4A5C">
      <w:pPr>
        <w:pStyle w:val="ListParagraph"/>
        <w:spacing w:line="480" w:lineRule="auto"/>
        <w:ind w:left="1843" w:firstLine="709"/>
        <w:jc w:val="both"/>
        <w:rPr>
          <w:rFonts w:ascii="Times New Roman" w:hAnsi="Times New Roman" w:cs="Times New Roman"/>
          <w:sz w:val="24"/>
          <w:szCs w:val="24"/>
        </w:rPr>
      </w:pPr>
      <w:r w:rsidRPr="00EE6248">
        <w:rPr>
          <w:rFonts w:ascii="Times New Roman" w:hAnsi="Times New Roman" w:cs="Times New Roman"/>
          <w:sz w:val="24"/>
          <w:szCs w:val="24"/>
        </w:rPr>
        <w:t>People disini adalah karyawan rumah sakit</w:t>
      </w:r>
      <w:r w:rsidR="001B6017">
        <w:rPr>
          <w:rFonts w:ascii="Times New Roman" w:hAnsi="Times New Roman" w:cs="Times New Roman"/>
          <w:sz w:val="24"/>
          <w:szCs w:val="24"/>
        </w:rPr>
        <w:t xml:space="preserve"> dan p</w:t>
      </w:r>
      <w:r w:rsidR="00CD14E2">
        <w:rPr>
          <w:rFonts w:ascii="Times New Roman" w:hAnsi="Times New Roman" w:cs="Times New Roman"/>
          <w:sz w:val="24"/>
          <w:szCs w:val="24"/>
        </w:rPr>
        <w:t>elanggan (customer) rumah sakit (Muhardi, 2023)</w:t>
      </w:r>
      <w:r w:rsidR="0045122C">
        <w:rPr>
          <w:rFonts w:ascii="Times New Roman" w:hAnsi="Times New Roman" w:cs="Times New Roman"/>
          <w:sz w:val="24"/>
          <w:szCs w:val="24"/>
        </w:rPr>
        <w:t>.</w:t>
      </w:r>
    </w:p>
    <w:p w14:paraId="47A568EE" w14:textId="77777777" w:rsidR="001B6017" w:rsidRDefault="001B6017" w:rsidP="003B4A5C">
      <w:pPr>
        <w:pStyle w:val="ListParagraph"/>
        <w:numPr>
          <w:ilvl w:val="0"/>
          <w:numId w:val="5"/>
        </w:numPr>
        <w:spacing w:line="480" w:lineRule="auto"/>
        <w:ind w:left="2127" w:hanging="284"/>
        <w:jc w:val="both"/>
        <w:rPr>
          <w:rFonts w:ascii="Times New Roman" w:hAnsi="Times New Roman" w:cs="Times New Roman"/>
          <w:sz w:val="24"/>
          <w:szCs w:val="24"/>
        </w:rPr>
      </w:pPr>
      <w:r>
        <w:rPr>
          <w:rFonts w:ascii="Times New Roman" w:hAnsi="Times New Roman" w:cs="Times New Roman"/>
          <w:sz w:val="24"/>
          <w:szCs w:val="24"/>
        </w:rPr>
        <w:t xml:space="preserve">Karyawan rumah sakit terdiri atas tenaga kesehatan dan non tenaga kesehatan </w:t>
      </w:r>
      <w:r w:rsidR="00AE3B4E">
        <w:rPr>
          <w:rFonts w:ascii="Times New Roman" w:hAnsi="Times New Roman" w:cs="Times New Roman"/>
          <w:sz w:val="24"/>
          <w:szCs w:val="24"/>
        </w:rPr>
        <w:t xml:space="preserve"> karyawan nonmedis.</w:t>
      </w:r>
    </w:p>
    <w:p w14:paraId="2FB74E2D" w14:textId="77777777" w:rsidR="00E651DB" w:rsidRDefault="00E651DB" w:rsidP="003B4A5C">
      <w:pPr>
        <w:pStyle w:val="ListParagraph"/>
        <w:spacing w:line="480" w:lineRule="auto"/>
        <w:ind w:left="2127"/>
        <w:jc w:val="both"/>
        <w:rPr>
          <w:rFonts w:ascii="Times New Roman" w:hAnsi="Times New Roman" w:cs="Times New Roman"/>
          <w:sz w:val="24"/>
          <w:szCs w:val="24"/>
        </w:rPr>
      </w:pPr>
      <w:r>
        <w:rPr>
          <w:rFonts w:ascii="Times New Roman" w:hAnsi="Times New Roman" w:cs="Times New Roman"/>
          <w:sz w:val="24"/>
          <w:szCs w:val="24"/>
        </w:rPr>
        <w:t>Bebrapa aspek karyawan rumah sakit yang menunjang pemasaran rumah sakit adalah :</w:t>
      </w:r>
    </w:p>
    <w:p w14:paraId="5A184733" w14:textId="77777777" w:rsidR="0045122C" w:rsidRDefault="00E651DB" w:rsidP="003B4A5C">
      <w:pPr>
        <w:pStyle w:val="ListParagraph"/>
        <w:numPr>
          <w:ilvl w:val="0"/>
          <w:numId w:val="6"/>
        </w:numPr>
        <w:spacing w:line="480" w:lineRule="auto"/>
        <w:ind w:left="2410" w:hanging="283"/>
        <w:jc w:val="both"/>
        <w:rPr>
          <w:rFonts w:ascii="Times New Roman" w:hAnsi="Times New Roman" w:cs="Times New Roman"/>
          <w:sz w:val="24"/>
          <w:szCs w:val="24"/>
        </w:rPr>
      </w:pPr>
      <w:r>
        <w:rPr>
          <w:rFonts w:ascii="Times New Roman" w:hAnsi="Times New Roman" w:cs="Times New Roman"/>
          <w:sz w:val="24"/>
          <w:szCs w:val="24"/>
        </w:rPr>
        <w:t>Mempunyai pengetahuan dan keterampilan yang baik.</w:t>
      </w:r>
    </w:p>
    <w:p w14:paraId="3B55EC7D" w14:textId="77777777" w:rsidR="0045122C" w:rsidRDefault="00E651DB" w:rsidP="003B4A5C">
      <w:pPr>
        <w:pStyle w:val="ListParagraph"/>
        <w:numPr>
          <w:ilvl w:val="0"/>
          <w:numId w:val="6"/>
        </w:numPr>
        <w:spacing w:line="480" w:lineRule="auto"/>
        <w:ind w:left="2410" w:hanging="283"/>
        <w:jc w:val="both"/>
        <w:rPr>
          <w:rFonts w:ascii="Times New Roman" w:hAnsi="Times New Roman" w:cs="Times New Roman"/>
          <w:sz w:val="24"/>
          <w:szCs w:val="24"/>
        </w:rPr>
      </w:pPr>
      <w:r w:rsidRPr="0045122C">
        <w:rPr>
          <w:rFonts w:ascii="Times New Roman" w:hAnsi="Times New Roman" w:cs="Times New Roman"/>
          <w:sz w:val="24"/>
          <w:szCs w:val="24"/>
        </w:rPr>
        <w:t>Mempunyai sikap dan perilaku yang terpuji atau ramah.</w:t>
      </w:r>
    </w:p>
    <w:p w14:paraId="21883334" w14:textId="77777777" w:rsidR="0045122C" w:rsidRDefault="00E651DB" w:rsidP="0045122C">
      <w:pPr>
        <w:pStyle w:val="ListParagraph"/>
        <w:numPr>
          <w:ilvl w:val="0"/>
          <w:numId w:val="6"/>
        </w:numPr>
        <w:spacing w:line="360" w:lineRule="auto"/>
        <w:ind w:left="2410" w:hanging="283"/>
        <w:jc w:val="both"/>
        <w:rPr>
          <w:rFonts w:ascii="Times New Roman" w:hAnsi="Times New Roman" w:cs="Times New Roman"/>
          <w:sz w:val="24"/>
          <w:szCs w:val="24"/>
        </w:rPr>
      </w:pPr>
      <w:r w:rsidRPr="0045122C">
        <w:rPr>
          <w:rFonts w:ascii="Times New Roman" w:hAnsi="Times New Roman" w:cs="Times New Roman"/>
          <w:sz w:val="24"/>
          <w:szCs w:val="24"/>
        </w:rPr>
        <w:t>Penampilan dengan pakaian yang rapi.</w:t>
      </w:r>
    </w:p>
    <w:p w14:paraId="5C4A4061" w14:textId="6FF36951" w:rsidR="001E4B75" w:rsidRPr="00812223" w:rsidRDefault="00E651DB" w:rsidP="00812223">
      <w:pPr>
        <w:pStyle w:val="ListParagraph"/>
        <w:numPr>
          <w:ilvl w:val="0"/>
          <w:numId w:val="6"/>
        </w:numPr>
        <w:spacing w:line="360" w:lineRule="auto"/>
        <w:ind w:left="2410" w:hanging="283"/>
        <w:jc w:val="both"/>
        <w:rPr>
          <w:rFonts w:ascii="Times New Roman" w:hAnsi="Times New Roman" w:cs="Times New Roman"/>
          <w:sz w:val="24"/>
          <w:szCs w:val="24"/>
        </w:rPr>
      </w:pPr>
      <w:r w:rsidRPr="0045122C">
        <w:rPr>
          <w:rFonts w:ascii="Times New Roman" w:hAnsi="Times New Roman" w:cs="Times New Roman"/>
          <w:sz w:val="24"/>
          <w:szCs w:val="24"/>
        </w:rPr>
        <w:t>Perlu pelatihan teknis yang sesuai bidanganya</w:t>
      </w:r>
    </w:p>
    <w:p w14:paraId="19909487" w14:textId="30A4F32F" w:rsidR="000D123D" w:rsidRDefault="00AE3B4E" w:rsidP="001E4B75">
      <w:pPr>
        <w:pStyle w:val="ListParagraph"/>
        <w:numPr>
          <w:ilvl w:val="0"/>
          <w:numId w:val="5"/>
        </w:numPr>
        <w:spacing w:line="360" w:lineRule="auto"/>
        <w:ind w:left="2127" w:hanging="284"/>
        <w:jc w:val="both"/>
        <w:rPr>
          <w:rFonts w:ascii="Times New Roman" w:hAnsi="Times New Roman" w:cs="Times New Roman"/>
          <w:sz w:val="24"/>
          <w:szCs w:val="24"/>
        </w:rPr>
      </w:pPr>
      <w:r>
        <w:rPr>
          <w:rFonts w:ascii="Times New Roman" w:hAnsi="Times New Roman" w:cs="Times New Roman"/>
          <w:sz w:val="24"/>
          <w:szCs w:val="24"/>
        </w:rPr>
        <w:t xml:space="preserve">Pelanggan (customer) rumah sakit adalah pasien dan keluarganya, masyarakat umum, perusahaan dan perusahaan asuransi termasuk BPJS kesehatan. </w:t>
      </w:r>
      <w:r w:rsidR="00E651DB">
        <w:rPr>
          <w:rFonts w:ascii="Times New Roman" w:hAnsi="Times New Roman" w:cs="Times New Roman"/>
          <w:sz w:val="24"/>
          <w:szCs w:val="24"/>
        </w:rPr>
        <w:t>Unutuk menunjang pemasaran rumah sakit pelanggan juga perlu dipuaskan, artinya ekspetasi pelanggan perlu dipenuhi.</w:t>
      </w:r>
    </w:p>
    <w:p w14:paraId="6BCB1756" w14:textId="77777777" w:rsidR="001E4B75" w:rsidRPr="001E4B75" w:rsidRDefault="001E4B75" w:rsidP="001E4B75">
      <w:pPr>
        <w:pStyle w:val="ListParagraph"/>
        <w:spacing w:line="360" w:lineRule="auto"/>
        <w:ind w:left="2127"/>
        <w:jc w:val="both"/>
        <w:rPr>
          <w:rFonts w:ascii="Times New Roman" w:hAnsi="Times New Roman" w:cs="Times New Roman"/>
          <w:sz w:val="24"/>
          <w:szCs w:val="24"/>
        </w:rPr>
      </w:pPr>
    </w:p>
    <w:p w14:paraId="5A9EAF4C" w14:textId="415427F6" w:rsidR="00AE3B4E" w:rsidRDefault="001E4B75" w:rsidP="001E4B75">
      <w:pPr>
        <w:pStyle w:val="ListParagraph"/>
        <w:spacing w:line="360" w:lineRule="auto"/>
        <w:ind w:left="1843" w:hanging="709"/>
        <w:jc w:val="both"/>
        <w:rPr>
          <w:rFonts w:ascii="Times New Roman" w:hAnsi="Times New Roman" w:cs="Times New Roman"/>
          <w:b/>
          <w:sz w:val="24"/>
          <w:szCs w:val="24"/>
        </w:rPr>
      </w:pPr>
      <w:r>
        <w:rPr>
          <w:rFonts w:ascii="Times New Roman" w:hAnsi="Times New Roman" w:cs="Times New Roman"/>
          <w:b/>
          <w:sz w:val="24"/>
          <w:szCs w:val="24"/>
        </w:rPr>
        <w:t>2.1.4.6</w:t>
      </w:r>
      <w:r w:rsidR="006F136E">
        <w:rPr>
          <w:rFonts w:ascii="Times New Roman" w:hAnsi="Times New Roman" w:cs="Times New Roman"/>
          <w:b/>
          <w:sz w:val="24"/>
          <w:szCs w:val="24"/>
        </w:rPr>
        <w:t xml:space="preserve"> </w:t>
      </w:r>
      <w:r w:rsidR="00AE3B4E" w:rsidRPr="00AE3B4E">
        <w:rPr>
          <w:rFonts w:ascii="Times New Roman" w:hAnsi="Times New Roman" w:cs="Times New Roman"/>
          <w:b/>
          <w:sz w:val="24"/>
          <w:szCs w:val="24"/>
        </w:rPr>
        <w:t xml:space="preserve"> Proses</w:t>
      </w:r>
    </w:p>
    <w:p w14:paraId="6AA21F00" w14:textId="32185D96" w:rsidR="00CD14E2" w:rsidRDefault="00AE3B4E" w:rsidP="001E4B75">
      <w:pPr>
        <w:pStyle w:val="ListParagraph"/>
        <w:spacing w:line="360" w:lineRule="auto"/>
        <w:ind w:left="1985" w:firstLine="709"/>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Proses disini terkait kecepatan,ketepatan, dan alur layanan. Kecepatan berkaitan dengan waktu pelayanan yang memenuhi eskpektasi, yaitu waktu dipoli menunggu dokter, waktu menunggu obat, menunggu pemeriksaan dokter di IGD, dan waktu menunggu</w:t>
      </w:r>
      <w:r w:rsidR="00CD14E2">
        <w:rPr>
          <w:rFonts w:ascii="Times New Roman" w:hAnsi="Times New Roman" w:cs="Times New Roman"/>
          <w:sz w:val="24"/>
          <w:szCs w:val="24"/>
        </w:rPr>
        <w:t xml:space="preserve"> mendapatan kamar untuk pasien (Muhardi, 2023).</w:t>
      </w:r>
    </w:p>
    <w:p w14:paraId="694B21E5" w14:textId="77777777" w:rsidR="001E4B75" w:rsidRPr="001E4B75" w:rsidRDefault="001E4B75" w:rsidP="001E4B75">
      <w:pPr>
        <w:pStyle w:val="ListParagraph"/>
        <w:spacing w:line="360" w:lineRule="auto"/>
        <w:ind w:left="1985" w:firstLine="709"/>
        <w:jc w:val="both"/>
        <w:rPr>
          <w:rFonts w:ascii="Times New Roman" w:hAnsi="Times New Roman" w:cs="Times New Roman"/>
          <w:sz w:val="24"/>
          <w:szCs w:val="24"/>
        </w:rPr>
      </w:pPr>
    </w:p>
    <w:p w14:paraId="688C277A" w14:textId="52DCEC1F" w:rsidR="005A011A" w:rsidRDefault="001E4B75" w:rsidP="001E4B75">
      <w:pPr>
        <w:pStyle w:val="ListParagraph"/>
        <w:spacing w:line="360" w:lineRule="auto"/>
        <w:ind w:left="2410" w:hanging="1276"/>
        <w:jc w:val="both"/>
        <w:rPr>
          <w:rFonts w:ascii="Times New Roman" w:hAnsi="Times New Roman" w:cs="Times New Roman"/>
          <w:b/>
          <w:sz w:val="24"/>
          <w:szCs w:val="24"/>
        </w:rPr>
      </w:pPr>
      <w:r>
        <w:rPr>
          <w:rFonts w:ascii="Times New Roman" w:hAnsi="Times New Roman" w:cs="Times New Roman"/>
          <w:b/>
          <w:sz w:val="24"/>
          <w:szCs w:val="24"/>
        </w:rPr>
        <w:t>2.1.4.7</w:t>
      </w:r>
      <w:r w:rsidR="005A011A" w:rsidRPr="005A011A">
        <w:rPr>
          <w:rFonts w:ascii="Times New Roman" w:hAnsi="Times New Roman" w:cs="Times New Roman"/>
          <w:b/>
          <w:sz w:val="24"/>
          <w:szCs w:val="24"/>
        </w:rPr>
        <w:t xml:space="preserve"> </w:t>
      </w:r>
      <w:r w:rsidR="005A011A" w:rsidRPr="009F0433">
        <w:rPr>
          <w:rFonts w:ascii="Times New Roman" w:hAnsi="Times New Roman" w:cs="Times New Roman"/>
          <w:b/>
          <w:i/>
          <w:sz w:val="24"/>
          <w:szCs w:val="24"/>
        </w:rPr>
        <w:t>Physical Evidence</w:t>
      </w:r>
    </w:p>
    <w:p w14:paraId="244B556D" w14:textId="49231A83" w:rsidR="00F13CF6" w:rsidRPr="00BA5538" w:rsidRDefault="005A011A" w:rsidP="00BA5538">
      <w:pPr>
        <w:pStyle w:val="ListParagraph"/>
        <w:spacing w:line="480" w:lineRule="auto"/>
        <w:ind w:left="1985" w:firstLine="709"/>
        <w:jc w:val="both"/>
        <w:rPr>
          <w:rFonts w:ascii="Times New Roman" w:hAnsi="Times New Roman" w:cs="Times New Roman"/>
          <w:sz w:val="24"/>
          <w:szCs w:val="24"/>
        </w:rPr>
      </w:pPr>
      <w:r w:rsidRPr="005A011A">
        <w:rPr>
          <w:rFonts w:ascii="Times New Roman" w:hAnsi="Times New Roman" w:cs="Times New Roman"/>
          <w:sz w:val="24"/>
          <w:szCs w:val="24"/>
        </w:rPr>
        <w:t xml:space="preserve">Pshysical </w:t>
      </w:r>
      <w:r>
        <w:rPr>
          <w:rFonts w:ascii="Times New Roman" w:hAnsi="Times New Roman" w:cs="Times New Roman"/>
          <w:sz w:val="24"/>
          <w:szCs w:val="24"/>
        </w:rPr>
        <w:t xml:space="preserve">evidence disini adalah aspek terkait fisik bangunan rumah sakit dan bukti kesahihan rumah sakit. Fisik bangunan yaitu sosok bangunan yang membuat orang tertarik dan menimbulkan kepercayaan pelanggan dan keluarganya, baik aspek eksterior bangunan (termasuk halaman, kebun, pagar dan tempat parkir) maupun interior rumah sakit yang nyaman dari </w:t>
      </w:r>
      <w:r w:rsidR="00CD14E2">
        <w:rPr>
          <w:rFonts w:ascii="Times New Roman" w:hAnsi="Times New Roman" w:cs="Times New Roman"/>
          <w:sz w:val="24"/>
          <w:szCs w:val="24"/>
        </w:rPr>
        <w:t>dari sudut pancaindra pelanggan (Muhardi, 2023).</w:t>
      </w:r>
    </w:p>
    <w:p w14:paraId="04FB4099" w14:textId="6742C2B4" w:rsidR="0018346C" w:rsidRPr="00D615F1" w:rsidRDefault="009F0433" w:rsidP="00F13CF6">
      <w:pPr>
        <w:pStyle w:val="Heading3"/>
        <w:numPr>
          <w:ilvl w:val="0"/>
          <w:numId w:val="0"/>
        </w:numPr>
        <w:spacing w:line="480" w:lineRule="auto"/>
        <w:ind w:left="720" w:firstLine="131"/>
        <w:rPr>
          <w:rFonts w:ascii="Times New Roman" w:hAnsi="Times New Roman" w:cs="Times New Roman"/>
          <w:color w:val="auto"/>
          <w:sz w:val="24"/>
        </w:rPr>
      </w:pPr>
      <w:bookmarkStart w:id="74" w:name="_Toc159972094"/>
      <w:bookmarkStart w:id="75" w:name="_Toc160142916"/>
      <w:bookmarkStart w:id="76" w:name="_Toc164626691"/>
      <w:bookmarkStart w:id="77" w:name="_Toc174037354"/>
      <w:r w:rsidRPr="00F21D0B">
        <w:rPr>
          <w:rFonts w:ascii="Times New Roman" w:hAnsi="Times New Roman" w:cs="Times New Roman"/>
          <w:color w:val="auto"/>
          <w:sz w:val="24"/>
          <w:lang w:val="sv-SE"/>
        </w:rPr>
        <w:t xml:space="preserve">2.1.5 </w:t>
      </w:r>
      <w:r w:rsidR="00877213" w:rsidRPr="00D615F1">
        <w:rPr>
          <w:rFonts w:ascii="Times New Roman" w:hAnsi="Times New Roman" w:cs="Times New Roman"/>
          <w:color w:val="auto"/>
          <w:sz w:val="24"/>
        </w:rPr>
        <w:t>Keptusan Konsumen/Pelanggan</w:t>
      </w:r>
      <w:bookmarkEnd w:id="74"/>
      <w:bookmarkEnd w:id="75"/>
      <w:bookmarkEnd w:id="76"/>
      <w:bookmarkEnd w:id="77"/>
    </w:p>
    <w:p w14:paraId="79C4C6ED" w14:textId="7EA1647A" w:rsidR="0091123F" w:rsidRPr="00AF2850" w:rsidRDefault="0018346C" w:rsidP="00F13CF6">
      <w:pPr>
        <w:pStyle w:val="ListParagraph"/>
        <w:spacing w:line="480" w:lineRule="auto"/>
        <w:ind w:left="1418" w:firstLine="850"/>
        <w:jc w:val="both"/>
        <w:rPr>
          <w:rFonts w:ascii="Times New Roman" w:hAnsi="Times New Roman" w:cs="Times New Roman"/>
          <w:sz w:val="24"/>
          <w:szCs w:val="24"/>
        </w:rPr>
      </w:pPr>
      <w:r w:rsidRPr="0018346C">
        <w:rPr>
          <w:rFonts w:ascii="Times New Roman" w:hAnsi="Times New Roman" w:cs="Times New Roman"/>
          <w:sz w:val="24"/>
          <w:szCs w:val="24"/>
        </w:rPr>
        <w:t>Pihak konsumen sangat berperan dalam perkembangan pemasaran rumah sakit.Karena</w:t>
      </w:r>
      <w:r w:rsidR="00C7314D">
        <w:rPr>
          <w:rFonts w:ascii="Times New Roman" w:hAnsi="Times New Roman" w:cs="Times New Roman"/>
          <w:sz w:val="24"/>
          <w:szCs w:val="24"/>
        </w:rPr>
        <w:t xml:space="preserve"> </w:t>
      </w:r>
      <w:r w:rsidRPr="0018346C">
        <w:rPr>
          <w:rFonts w:ascii="Times New Roman" w:hAnsi="Times New Roman" w:cs="Times New Roman"/>
          <w:sz w:val="24"/>
          <w:szCs w:val="24"/>
        </w:rPr>
        <w:t>perilaku konsumenlah yang dapat menilai layanan yang telah diberikan.</w:t>
      </w:r>
      <w:r w:rsidR="00186C6B">
        <w:rPr>
          <w:rFonts w:ascii="Times New Roman" w:hAnsi="Times New Roman" w:cs="Times New Roman"/>
          <w:sz w:val="24"/>
          <w:szCs w:val="24"/>
        </w:rPr>
        <w:t xml:space="preserve"> </w:t>
      </w:r>
      <w:r w:rsidRPr="0018346C">
        <w:rPr>
          <w:rFonts w:ascii="Times New Roman" w:hAnsi="Times New Roman" w:cs="Times New Roman"/>
          <w:sz w:val="24"/>
          <w:szCs w:val="24"/>
        </w:rPr>
        <w:t>Perilaku konsumen merupakan perilaku yang diperoleh melalui pencarian, pembelian, penggunaan, pengevaluasian, dan penentuan produk/jasa yang diharapkan.</w:t>
      </w:r>
      <w:r w:rsidR="00F955A9">
        <w:rPr>
          <w:rFonts w:ascii="Times New Roman" w:hAnsi="Times New Roman" w:cs="Times New Roman"/>
          <w:sz w:val="24"/>
          <w:szCs w:val="24"/>
        </w:rPr>
        <w:t xml:space="preserve"> Perilaku konsumen </w:t>
      </w:r>
      <w:r w:rsidRPr="0018346C">
        <w:rPr>
          <w:rFonts w:ascii="Times New Roman" w:hAnsi="Times New Roman" w:cs="Times New Roman"/>
          <w:sz w:val="24"/>
          <w:szCs w:val="24"/>
        </w:rPr>
        <w:t xml:space="preserve"> </w:t>
      </w:r>
      <w:r w:rsidR="00F955A9">
        <w:rPr>
          <w:rFonts w:ascii="Times New Roman" w:hAnsi="Times New Roman" w:cs="Times New Roman"/>
          <w:sz w:val="24"/>
          <w:szCs w:val="24"/>
        </w:rPr>
        <w:t xml:space="preserve"> mempengaruhi, keputusan konsumen yang nerupakan keputusan yang diambil oleh individu terkait pelayanan </w:t>
      </w:r>
      <w:r w:rsidR="009204CA">
        <w:rPr>
          <w:rFonts w:ascii="Times New Roman" w:hAnsi="Times New Roman" w:cs="Times New Roman"/>
          <w:sz w:val="24"/>
          <w:szCs w:val="24"/>
        </w:rPr>
        <w:t xml:space="preserve">kesehatan mereka sendiri. Ini mencakup pilihan tentang diagnosis, pengobatan, prosedur medis dan pelayanan yang akan mereka terima. </w:t>
      </w:r>
      <w:r w:rsidRPr="0018346C">
        <w:rPr>
          <w:rFonts w:ascii="Times New Roman" w:hAnsi="Times New Roman" w:cs="Times New Roman"/>
          <w:sz w:val="24"/>
          <w:szCs w:val="24"/>
        </w:rPr>
        <w:t>Memahami pengaruh konsumen individu dalam proses keputusan adalah masalah yang utama untuk memahami perilaku konsumen. Pengaruh pertama dalam pemilihan konsumen yaitu stimulasi.Stimulasi memberikan penerimaan informasi oleh konsumen dan proses informasi terjadi ketika konsumen mengevaluasi informasi dari iklan, keluarga, teman, atau dari pengalamannya sendiri. Pengaruh kedua datang dari konsumen itu sendiri yang meliputi</w:t>
      </w:r>
      <w:r>
        <w:rPr>
          <w:rFonts w:ascii="Times New Roman" w:hAnsi="Times New Roman" w:cs="Times New Roman"/>
          <w:sz w:val="24"/>
          <w:szCs w:val="24"/>
        </w:rPr>
        <w:t xml:space="preserve"> </w:t>
      </w:r>
      <w:r w:rsidRPr="0018346C">
        <w:rPr>
          <w:rFonts w:ascii="Times New Roman" w:hAnsi="Times New Roman" w:cs="Times New Roman"/>
          <w:sz w:val="24"/>
          <w:szCs w:val="24"/>
        </w:rPr>
        <w:t xml:space="preserve">persepsi, sikap, dan manfaat yang dicarinya, serta karakteristik konsumen itu sendiri (demografi, kepribadian, dan gaya </w:t>
      </w:r>
      <w:r w:rsidR="00161ECB">
        <w:rPr>
          <w:rFonts w:ascii="Times New Roman" w:hAnsi="Times New Roman" w:cs="Times New Roman"/>
          <w:sz w:val="24"/>
          <w:szCs w:val="24"/>
        </w:rPr>
        <w:t xml:space="preserve">i </w:t>
      </w:r>
      <w:r w:rsidRPr="0018346C">
        <w:rPr>
          <w:rFonts w:ascii="Times New Roman" w:hAnsi="Times New Roman" w:cs="Times New Roman"/>
          <w:sz w:val="24"/>
          <w:szCs w:val="24"/>
        </w:rPr>
        <w:t xml:space="preserve">hidupnya). Pengaruh ketiga, atas pilihan konsumen yaitu responkonsumen, dimana hasil akhir dari proses keputusan konsumen itu suatu pertimbangan yang menyeluruh </w:t>
      </w:r>
      <w:r w:rsidR="00CD14E2">
        <w:rPr>
          <w:rFonts w:ascii="Times New Roman" w:hAnsi="Times New Roman" w:cs="Times New Roman"/>
          <w:sz w:val="24"/>
          <w:szCs w:val="24"/>
        </w:rPr>
        <w:t>dari keseluruhan faktor di atas (Bayty, 2022).</w:t>
      </w:r>
    </w:p>
    <w:p w14:paraId="0D107D2B" w14:textId="44F96855" w:rsidR="002E67F6" w:rsidRPr="00D615F1" w:rsidRDefault="009F0433" w:rsidP="00F13CF6">
      <w:pPr>
        <w:pStyle w:val="Heading3"/>
        <w:numPr>
          <w:ilvl w:val="0"/>
          <w:numId w:val="0"/>
        </w:numPr>
        <w:spacing w:line="480" w:lineRule="auto"/>
        <w:ind w:left="284"/>
        <w:rPr>
          <w:rFonts w:ascii="Times New Roman" w:hAnsi="Times New Roman" w:cs="Times New Roman"/>
          <w:color w:val="auto"/>
          <w:sz w:val="24"/>
        </w:rPr>
      </w:pPr>
      <w:bookmarkStart w:id="78" w:name="_Toc160142917"/>
      <w:bookmarkStart w:id="79" w:name="_Toc164626692"/>
      <w:bookmarkStart w:id="80" w:name="_Toc174037355"/>
      <w:r w:rsidRPr="00F21D0B">
        <w:rPr>
          <w:rFonts w:ascii="Times New Roman" w:hAnsi="Times New Roman" w:cs="Times New Roman"/>
          <w:color w:val="auto"/>
          <w:sz w:val="24"/>
        </w:rPr>
        <w:t xml:space="preserve">2.1.6 </w:t>
      </w:r>
      <w:r w:rsidR="002E67F6" w:rsidRPr="00D615F1">
        <w:rPr>
          <w:rFonts w:ascii="Times New Roman" w:hAnsi="Times New Roman" w:cs="Times New Roman"/>
          <w:color w:val="auto"/>
          <w:sz w:val="24"/>
        </w:rPr>
        <w:t xml:space="preserve">Instalasi Rawat Jalan </w:t>
      </w:r>
      <w:r w:rsidR="0091123F" w:rsidRPr="00D615F1">
        <w:rPr>
          <w:rFonts w:ascii="Times New Roman" w:hAnsi="Times New Roman" w:cs="Times New Roman"/>
          <w:color w:val="auto"/>
          <w:sz w:val="24"/>
        </w:rPr>
        <w:t xml:space="preserve"> Rumah Sakit</w:t>
      </w:r>
      <w:bookmarkEnd w:id="78"/>
      <w:bookmarkEnd w:id="79"/>
      <w:bookmarkEnd w:id="80"/>
    </w:p>
    <w:p w14:paraId="4C9E92E4" w14:textId="77777777" w:rsidR="0091123F" w:rsidRDefault="0091123F" w:rsidP="00F13CF6">
      <w:pPr>
        <w:pStyle w:val="jarak"/>
        <w:spacing w:line="480" w:lineRule="auto"/>
        <w:ind w:left="851" w:firstLine="414"/>
      </w:pPr>
      <w:r>
        <w:t>Pelayanan rawat jalan termasuk praktek medis swasta perorangan, praktek bersama, klinik-klinik, dan pusat pelayanan medis pemerintah dan swasta, termasuk rumah sakit yang menyediakan layanan medis kepada pasien yang masuk rumah sakit untuk keperluan observasi, diagnosis, pengobatan, rehabilitas medis, dan layanan kesehatan lainnya tampa harus tinggal di rumah sakit (Rohmah dalam Huljannah, 2023).</w:t>
      </w:r>
    </w:p>
    <w:p w14:paraId="7A761E79" w14:textId="77777777" w:rsidR="0091123F" w:rsidRDefault="0091123F" w:rsidP="00F13CF6">
      <w:pPr>
        <w:pStyle w:val="jarak"/>
        <w:spacing w:line="480" w:lineRule="auto"/>
        <w:ind w:left="851" w:firstLine="709"/>
      </w:pPr>
      <w:r>
        <w:t>Salah satu unit kerja di rumah sakit adalah rawat jalan yang melayani pasien yang berobat jalan lehih dari 24 jam pelayanan termasuk seluruh prosedur diagnostik dan terapeutik (Tifani, 2022).</w:t>
      </w:r>
    </w:p>
    <w:p w14:paraId="207C0C82" w14:textId="77777777" w:rsidR="0091123F" w:rsidRDefault="0091123F" w:rsidP="00F13CF6">
      <w:pPr>
        <w:pStyle w:val="jarak"/>
        <w:spacing w:line="480" w:lineRule="auto"/>
        <w:ind w:left="851" w:firstLine="709"/>
      </w:pPr>
      <w:r>
        <w:t>Pelayanan rawat jalan adalah pelayanan pertama dan merupakan pintu gerbang rumah sakit, serta satu-satunya bagian dari pelayanan medik yang memberikan kesan pertama bagi pasien sebagai konsumen (Rohmah, 2019).</w:t>
      </w:r>
    </w:p>
    <w:p w14:paraId="48CB1798" w14:textId="2F6329F3" w:rsidR="002E67F6" w:rsidRDefault="0091123F" w:rsidP="00F13CF6">
      <w:pPr>
        <w:pStyle w:val="jarak"/>
        <w:spacing w:line="480" w:lineRule="auto"/>
        <w:ind w:left="851" w:firstLine="709"/>
      </w:pPr>
      <w:r>
        <w:t>Proses pelayanan rawat jalan dimulai dengan pendaftaran, ruang tunngu, pemeriksaan dan pengobatan di ruang periksa, pemeriksaan penunjang jika diperlukan, pemberian obat di instalasi farmasi atau apotik, pembayaran kekasir kemudian pasien pulang (Hutama,2022).</w:t>
      </w:r>
    </w:p>
    <w:p w14:paraId="3255020E" w14:textId="06CB9D25" w:rsidR="002E67F6" w:rsidRPr="000950D9" w:rsidRDefault="009F0433" w:rsidP="00F13CF6">
      <w:pPr>
        <w:pStyle w:val="Heading3"/>
        <w:numPr>
          <w:ilvl w:val="0"/>
          <w:numId w:val="0"/>
        </w:numPr>
        <w:spacing w:line="480" w:lineRule="auto"/>
        <w:ind w:left="284" w:hanging="1"/>
        <w:rPr>
          <w:rFonts w:ascii="Times New Roman" w:hAnsi="Times New Roman" w:cs="Times New Roman"/>
          <w:color w:val="auto"/>
          <w:sz w:val="24"/>
        </w:rPr>
      </w:pPr>
      <w:bookmarkStart w:id="81" w:name="_Toc160142918"/>
      <w:bookmarkStart w:id="82" w:name="_Toc164626693"/>
      <w:bookmarkStart w:id="83" w:name="_Toc174037356"/>
      <w:r w:rsidRPr="00F21D0B">
        <w:rPr>
          <w:rFonts w:ascii="Times New Roman" w:hAnsi="Times New Roman" w:cs="Times New Roman"/>
          <w:color w:val="auto"/>
          <w:sz w:val="24"/>
        </w:rPr>
        <w:t xml:space="preserve">2.1.7 </w:t>
      </w:r>
      <w:r w:rsidR="002E67F6" w:rsidRPr="000950D9">
        <w:rPr>
          <w:rFonts w:ascii="Times New Roman" w:hAnsi="Times New Roman" w:cs="Times New Roman"/>
          <w:color w:val="auto"/>
          <w:sz w:val="24"/>
        </w:rPr>
        <w:t>Rumah Sakit</w:t>
      </w:r>
      <w:bookmarkEnd w:id="81"/>
      <w:bookmarkEnd w:id="82"/>
      <w:bookmarkEnd w:id="83"/>
    </w:p>
    <w:p w14:paraId="023C92C7" w14:textId="77777777" w:rsidR="007E0F10" w:rsidRDefault="007E0F10" w:rsidP="00F13CF6">
      <w:pPr>
        <w:spacing w:after="160" w:line="480" w:lineRule="auto"/>
        <w:ind w:left="851" w:firstLine="709"/>
        <w:contextualSpacing/>
        <w:jc w:val="both"/>
        <w:rPr>
          <w:rFonts w:ascii="Times New Roman" w:eastAsia="Calibri" w:hAnsi="Times New Roman" w:cs="Times New Roman"/>
          <w:kern w:val="2"/>
          <w:sz w:val="24"/>
          <w:szCs w:val="24"/>
          <w14:ligatures w14:val="standardContextual"/>
        </w:rPr>
      </w:pPr>
      <w:r w:rsidRPr="007E0F10">
        <w:rPr>
          <w:rFonts w:ascii="Times New Roman" w:eastAsia="Calibri" w:hAnsi="Times New Roman" w:cs="Times New Roman"/>
          <w:kern w:val="2"/>
          <w:sz w:val="24"/>
          <w:szCs w:val="24"/>
          <w14:ligatures w14:val="standardContextual"/>
        </w:rPr>
        <w:t>Rumah sakit merupakan suatu bagian yang menyeluruh dari organisasi sosial dan medis, yang mempunyai fungsi memberikan pelayanan kesehatan secara paripurna kepada masyarakat baik secara kuratif maupun prefektif. Rumah Sakit merupakan institusi pelayanan kesehatan yang menyediakan pelayanan kesehatan sepenuhnya kepada individu dengan rawat inap, rawat jalan, dan gawat darurat (Permenkes Nomor 3 Tahun 2020).</w:t>
      </w:r>
    </w:p>
    <w:p w14:paraId="077149AB" w14:textId="77777777" w:rsidR="00BA5538" w:rsidRPr="007E0F10" w:rsidRDefault="00BA5538" w:rsidP="00F13CF6">
      <w:pPr>
        <w:spacing w:after="160" w:line="480" w:lineRule="auto"/>
        <w:ind w:left="851" w:firstLine="709"/>
        <w:contextualSpacing/>
        <w:jc w:val="both"/>
        <w:rPr>
          <w:rFonts w:ascii="Times New Roman" w:eastAsia="Calibri" w:hAnsi="Times New Roman" w:cs="Times New Roman"/>
          <w:kern w:val="2"/>
          <w:sz w:val="24"/>
          <w:szCs w:val="24"/>
          <w14:ligatures w14:val="standardContextual"/>
        </w:rPr>
      </w:pPr>
    </w:p>
    <w:p w14:paraId="68D79EE7" w14:textId="77777777" w:rsidR="00CD14E2" w:rsidRDefault="007E0F10" w:rsidP="00F13CF6">
      <w:pPr>
        <w:spacing w:line="480" w:lineRule="auto"/>
        <w:ind w:left="851" w:firstLine="709"/>
        <w:jc w:val="both"/>
        <w:rPr>
          <w:rFonts w:ascii="Times New Roman" w:eastAsia="Calibri" w:hAnsi="Times New Roman" w:cs="Times New Roman"/>
          <w:sz w:val="24"/>
          <w:szCs w:val="24"/>
        </w:rPr>
      </w:pPr>
      <w:r w:rsidRPr="007E0F10">
        <w:rPr>
          <w:rFonts w:ascii="Times New Roman" w:eastAsia="Calibri" w:hAnsi="Times New Roman" w:cs="Times New Roman"/>
          <w:sz w:val="24"/>
          <w:szCs w:val="24"/>
        </w:rPr>
        <w:t>Rumah sakit adalah institusi pelayanan kesehatan yang komplek, padat pakar, dan padat modal. Kompleksitias ini muncul karena pelayanan rumah sakit menyangkut berbagai fungsi pelayanan, pendidikan, dan penelitian serta mancakup berbagai tingkatan maupun jenis disiplin, agar rumah sakit maupun melaksanakan fungsi yang profesional baik dibidang teknis, medis maupun administrasi kesehatan (Umi Khoirun dalam Giovaningrum,2022).</w:t>
      </w:r>
    </w:p>
    <w:p w14:paraId="32F7F01E" w14:textId="4212B007" w:rsidR="009C6EF7" w:rsidRPr="000950D9" w:rsidRDefault="009F0433" w:rsidP="00F13CF6">
      <w:pPr>
        <w:pStyle w:val="Heading3"/>
        <w:numPr>
          <w:ilvl w:val="0"/>
          <w:numId w:val="0"/>
        </w:numPr>
        <w:spacing w:line="480" w:lineRule="auto"/>
        <w:ind w:left="284"/>
        <w:rPr>
          <w:rFonts w:ascii="Times New Roman" w:hAnsi="Times New Roman" w:cs="Times New Roman"/>
          <w:color w:val="auto"/>
          <w:sz w:val="24"/>
          <w:szCs w:val="24"/>
        </w:rPr>
      </w:pPr>
      <w:bookmarkStart w:id="84" w:name="_Toc160142919"/>
      <w:bookmarkStart w:id="85" w:name="_Toc164626694"/>
      <w:bookmarkStart w:id="86" w:name="_Toc174037357"/>
      <w:r w:rsidRPr="00F21D0B">
        <w:rPr>
          <w:rFonts w:ascii="Times New Roman" w:hAnsi="Times New Roman" w:cs="Times New Roman"/>
          <w:color w:val="auto"/>
          <w:sz w:val="24"/>
          <w:szCs w:val="24"/>
          <w:lang w:val="sv-SE"/>
        </w:rPr>
        <w:t xml:space="preserve">2.1.9 </w:t>
      </w:r>
      <w:r w:rsidR="00FE1664" w:rsidRPr="000950D9">
        <w:rPr>
          <w:rFonts w:ascii="Times New Roman" w:hAnsi="Times New Roman" w:cs="Times New Roman"/>
          <w:color w:val="auto"/>
          <w:sz w:val="24"/>
          <w:szCs w:val="24"/>
        </w:rPr>
        <w:t>Kla</w:t>
      </w:r>
      <w:r w:rsidR="00FE1664" w:rsidRPr="00F21D0B">
        <w:rPr>
          <w:rFonts w:ascii="Times New Roman" w:hAnsi="Times New Roman" w:cs="Times New Roman"/>
          <w:color w:val="auto"/>
          <w:sz w:val="24"/>
          <w:szCs w:val="24"/>
          <w:lang w:val="sv-SE"/>
        </w:rPr>
        <w:t>s</w:t>
      </w:r>
      <w:r w:rsidR="008413C3" w:rsidRPr="000950D9">
        <w:rPr>
          <w:rFonts w:ascii="Times New Roman" w:hAnsi="Times New Roman" w:cs="Times New Roman"/>
          <w:color w:val="auto"/>
          <w:sz w:val="24"/>
          <w:szCs w:val="24"/>
        </w:rPr>
        <w:t>ifikasi Rumah Sakit</w:t>
      </w:r>
      <w:bookmarkEnd w:id="84"/>
      <w:bookmarkEnd w:id="85"/>
      <w:bookmarkEnd w:id="86"/>
    </w:p>
    <w:p w14:paraId="6CC38477" w14:textId="77777777" w:rsidR="008413C3" w:rsidRPr="000D123D" w:rsidRDefault="008413C3" w:rsidP="00F13CF6">
      <w:pPr>
        <w:spacing w:line="480" w:lineRule="auto"/>
        <w:ind w:left="851" w:firstLine="709"/>
        <w:jc w:val="both"/>
        <w:rPr>
          <w:rFonts w:ascii="Times New Roman" w:hAnsi="Times New Roman" w:cs="Times New Roman"/>
          <w:sz w:val="24"/>
          <w:szCs w:val="24"/>
        </w:rPr>
      </w:pPr>
      <w:r w:rsidRPr="000D123D">
        <w:rPr>
          <w:rFonts w:ascii="Times New Roman" w:hAnsi="Times New Roman" w:cs="Times New Roman"/>
          <w:sz w:val="24"/>
          <w:szCs w:val="24"/>
        </w:rPr>
        <w:t xml:space="preserve">Rumah sakit umum dan rumah sakit khusus diklafikasikan berdasarkan fasilitas dan kemampuan pelayanan. </w:t>
      </w:r>
    </w:p>
    <w:p w14:paraId="23BDB3B5" w14:textId="6FA92E6D" w:rsidR="008413C3" w:rsidRPr="000D123D" w:rsidRDefault="001E4B75" w:rsidP="00F13CF6">
      <w:pPr>
        <w:spacing w:line="480" w:lineRule="auto"/>
        <w:ind w:left="1134" w:hanging="283"/>
        <w:rPr>
          <w:rFonts w:ascii="Times New Roman" w:hAnsi="Times New Roman" w:cs="Times New Roman"/>
          <w:sz w:val="24"/>
          <w:szCs w:val="24"/>
        </w:rPr>
      </w:pPr>
      <w:r>
        <w:rPr>
          <w:rFonts w:ascii="Times New Roman" w:hAnsi="Times New Roman" w:cs="Times New Roman"/>
          <w:sz w:val="24"/>
          <w:szCs w:val="24"/>
        </w:rPr>
        <w:t>2.1.8.1</w:t>
      </w:r>
      <w:r w:rsidR="00594094">
        <w:rPr>
          <w:rFonts w:ascii="Times New Roman" w:hAnsi="Times New Roman" w:cs="Times New Roman"/>
          <w:sz w:val="24"/>
          <w:szCs w:val="24"/>
        </w:rPr>
        <w:t xml:space="preserve"> </w:t>
      </w:r>
      <w:r w:rsidR="008413C3" w:rsidRPr="000D123D">
        <w:rPr>
          <w:rFonts w:ascii="Times New Roman" w:hAnsi="Times New Roman" w:cs="Times New Roman"/>
          <w:sz w:val="24"/>
          <w:szCs w:val="24"/>
        </w:rPr>
        <w:t>Klasifikasi rumah sakit umum terdiri dari :</w:t>
      </w:r>
    </w:p>
    <w:p w14:paraId="5AED6D75" w14:textId="77777777" w:rsidR="00594094" w:rsidRDefault="00DF0F4C" w:rsidP="00F13CF6">
      <w:pPr>
        <w:spacing w:line="360" w:lineRule="auto"/>
        <w:ind w:left="1843" w:hanging="283"/>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Rumah sakit umum kelas A</w:t>
      </w:r>
    </w:p>
    <w:p w14:paraId="515C3F18" w14:textId="29F5BDB9" w:rsidR="00594094" w:rsidRPr="00F21D0B" w:rsidRDefault="008413C3" w:rsidP="00F13CF6">
      <w:pPr>
        <w:spacing w:line="360" w:lineRule="auto"/>
        <w:ind w:left="1843"/>
        <w:jc w:val="both"/>
        <w:rPr>
          <w:rFonts w:ascii="Times New Roman" w:hAnsi="Times New Roman" w:cs="Times New Roman"/>
          <w:sz w:val="24"/>
          <w:szCs w:val="24"/>
        </w:rPr>
      </w:pPr>
      <w:r w:rsidRPr="000D123D">
        <w:rPr>
          <w:rFonts w:ascii="Times New Roman" w:hAnsi="Times New Roman" w:cs="Times New Roman"/>
          <w:sz w:val="24"/>
          <w:szCs w:val="24"/>
        </w:rPr>
        <w:t>Rumah sakit umum kelas A yaitu rumah sakit yang memiliki jumlah tempa</w:t>
      </w:r>
      <w:r w:rsidR="00594094">
        <w:rPr>
          <w:rFonts w:ascii="Times New Roman" w:hAnsi="Times New Roman" w:cs="Times New Roman"/>
          <w:sz w:val="24"/>
          <w:szCs w:val="24"/>
        </w:rPr>
        <w:t>t tidur paling sedikit 250 buah.</w:t>
      </w:r>
    </w:p>
    <w:p w14:paraId="0424495B" w14:textId="77777777" w:rsidR="00594094" w:rsidRDefault="008413C3" w:rsidP="00F13CF6">
      <w:pPr>
        <w:tabs>
          <w:tab w:val="left" w:pos="1134"/>
        </w:tabs>
        <w:spacing w:line="360" w:lineRule="auto"/>
        <w:ind w:left="1843" w:hanging="283"/>
        <w:jc w:val="both"/>
        <w:rPr>
          <w:rFonts w:ascii="Times New Roman" w:hAnsi="Times New Roman" w:cs="Times New Roman"/>
          <w:sz w:val="24"/>
          <w:szCs w:val="24"/>
        </w:rPr>
      </w:pPr>
      <w:r w:rsidRPr="000D123D">
        <w:rPr>
          <w:rFonts w:ascii="Times New Roman" w:hAnsi="Times New Roman" w:cs="Times New Roman"/>
          <w:sz w:val="24"/>
          <w:szCs w:val="24"/>
        </w:rPr>
        <w:t>2.</w:t>
      </w:r>
      <w:r w:rsidRPr="000D123D">
        <w:rPr>
          <w:rFonts w:ascii="Times New Roman" w:hAnsi="Times New Roman" w:cs="Times New Roman"/>
          <w:sz w:val="24"/>
          <w:szCs w:val="24"/>
        </w:rPr>
        <w:tab/>
        <w:t>Rumah sakit umum kelas B</w:t>
      </w:r>
      <w:r w:rsidR="00DF0F4C">
        <w:rPr>
          <w:rFonts w:ascii="Times New Roman" w:hAnsi="Times New Roman" w:cs="Times New Roman"/>
          <w:sz w:val="24"/>
          <w:szCs w:val="24"/>
        </w:rPr>
        <w:t xml:space="preserve"> </w:t>
      </w:r>
    </w:p>
    <w:p w14:paraId="431E1B5A" w14:textId="5C9C9013" w:rsidR="0036573E" w:rsidRPr="000D123D" w:rsidRDefault="008413C3" w:rsidP="00F13CF6">
      <w:pPr>
        <w:tabs>
          <w:tab w:val="left" w:pos="1134"/>
        </w:tabs>
        <w:spacing w:line="360" w:lineRule="auto"/>
        <w:ind w:left="1843"/>
        <w:jc w:val="both"/>
        <w:rPr>
          <w:rFonts w:ascii="Times New Roman" w:hAnsi="Times New Roman" w:cs="Times New Roman"/>
          <w:sz w:val="24"/>
          <w:szCs w:val="24"/>
        </w:rPr>
      </w:pPr>
      <w:r w:rsidRPr="000D123D">
        <w:rPr>
          <w:rFonts w:ascii="Times New Roman" w:hAnsi="Times New Roman" w:cs="Times New Roman"/>
          <w:sz w:val="24"/>
          <w:szCs w:val="24"/>
        </w:rPr>
        <w:t>Rumah sakit umum kelas B yaitu rumah sakit yang memiliki jumlah tempa</w:t>
      </w:r>
      <w:r w:rsidR="00594094">
        <w:rPr>
          <w:rFonts w:ascii="Times New Roman" w:hAnsi="Times New Roman" w:cs="Times New Roman"/>
          <w:sz w:val="24"/>
          <w:szCs w:val="24"/>
        </w:rPr>
        <w:t>t tidur paling sedikit 200 buah.</w:t>
      </w:r>
    </w:p>
    <w:p w14:paraId="2F397E32" w14:textId="77777777" w:rsidR="00594094" w:rsidRDefault="008413C3" w:rsidP="00F13CF6">
      <w:pPr>
        <w:spacing w:line="360" w:lineRule="auto"/>
        <w:ind w:left="1843" w:hanging="283"/>
        <w:jc w:val="both"/>
        <w:rPr>
          <w:rFonts w:ascii="Times New Roman" w:hAnsi="Times New Roman" w:cs="Times New Roman"/>
          <w:sz w:val="24"/>
          <w:szCs w:val="24"/>
        </w:rPr>
      </w:pPr>
      <w:r w:rsidRPr="000D123D">
        <w:rPr>
          <w:rFonts w:ascii="Times New Roman" w:hAnsi="Times New Roman" w:cs="Times New Roman"/>
          <w:sz w:val="24"/>
          <w:szCs w:val="24"/>
        </w:rPr>
        <w:t>3.</w:t>
      </w:r>
      <w:r w:rsidRPr="000D123D">
        <w:rPr>
          <w:rFonts w:ascii="Times New Roman" w:hAnsi="Times New Roman" w:cs="Times New Roman"/>
          <w:sz w:val="24"/>
          <w:szCs w:val="24"/>
        </w:rPr>
        <w:tab/>
        <w:t xml:space="preserve">Rumah sakit umum kelas C </w:t>
      </w:r>
    </w:p>
    <w:p w14:paraId="3A9171DB" w14:textId="4BAB0EF1" w:rsidR="008413C3" w:rsidRPr="000D123D" w:rsidRDefault="008413C3" w:rsidP="00F13CF6">
      <w:pPr>
        <w:spacing w:line="360" w:lineRule="auto"/>
        <w:ind w:left="1843"/>
        <w:jc w:val="both"/>
        <w:rPr>
          <w:rFonts w:ascii="Times New Roman" w:hAnsi="Times New Roman" w:cs="Times New Roman"/>
          <w:sz w:val="24"/>
          <w:szCs w:val="24"/>
        </w:rPr>
      </w:pPr>
      <w:r w:rsidRPr="000D123D">
        <w:rPr>
          <w:rFonts w:ascii="Times New Roman" w:hAnsi="Times New Roman" w:cs="Times New Roman"/>
          <w:sz w:val="24"/>
          <w:szCs w:val="24"/>
        </w:rPr>
        <w:t xml:space="preserve">Rumah sakit umum kelas C </w:t>
      </w:r>
      <w:r w:rsidR="002C0A99">
        <w:rPr>
          <w:rFonts w:ascii="Times New Roman" w:hAnsi="Times New Roman" w:cs="Times New Roman"/>
          <w:sz w:val="24"/>
          <w:szCs w:val="24"/>
        </w:rPr>
        <w:t>yaitu rumah sakit yang memiliki jumlah tem</w:t>
      </w:r>
      <w:r w:rsidRPr="000D123D">
        <w:rPr>
          <w:rFonts w:ascii="Times New Roman" w:hAnsi="Times New Roman" w:cs="Times New Roman"/>
          <w:sz w:val="24"/>
          <w:szCs w:val="24"/>
        </w:rPr>
        <w:t>p</w:t>
      </w:r>
      <w:r w:rsidR="002C0A99">
        <w:rPr>
          <w:rFonts w:ascii="Times New Roman" w:hAnsi="Times New Roman" w:cs="Times New Roman"/>
          <w:sz w:val="24"/>
          <w:szCs w:val="24"/>
        </w:rPr>
        <w:t>a</w:t>
      </w:r>
      <w:r w:rsidRPr="000D123D">
        <w:rPr>
          <w:rFonts w:ascii="Times New Roman" w:hAnsi="Times New Roman" w:cs="Times New Roman"/>
          <w:sz w:val="24"/>
          <w:szCs w:val="24"/>
        </w:rPr>
        <w:t>t tidur paling sedikit 100 buah,</w:t>
      </w:r>
    </w:p>
    <w:p w14:paraId="51BB7966" w14:textId="77777777" w:rsidR="0036573E" w:rsidRDefault="008413C3" w:rsidP="00F13CF6">
      <w:pPr>
        <w:spacing w:line="360" w:lineRule="auto"/>
        <w:ind w:left="1843" w:hanging="283"/>
        <w:rPr>
          <w:rFonts w:ascii="Times New Roman" w:hAnsi="Times New Roman" w:cs="Times New Roman"/>
          <w:sz w:val="24"/>
          <w:szCs w:val="24"/>
        </w:rPr>
      </w:pPr>
      <w:r w:rsidRPr="000D123D">
        <w:rPr>
          <w:rFonts w:ascii="Times New Roman" w:hAnsi="Times New Roman" w:cs="Times New Roman"/>
          <w:sz w:val="24"/>
          <w:szCs w:val="24"/>
        </w:rPr>
        <w:t>4.</w:t>
      </w:r>
      <w:r w:rsidRPr="000D123D">
        <w:rPr>
          <w:rFonts w:ascii="Times New Roman" w:hAnsi="Times New Roman" w:cs="Times New Roman"/>
          <w:sz w:val="24"/>
          <w:szCs w:val="24"/>
        </w:rPr>
        <w:tab/>
        <w:t xml:space="preserve">Rumah sakit umum kelas D </w:t>
      </w:r>
    </w:p>
    <w:p w14:paraId="78C9C283" w14:textId="202D156C" w:rsidR="008413C3" w:rsidRPr="000D123D" w:rsidRDefault="008413C3" w:rsidP="00F13CF6">
      <w:pPr>
        <w:spacing w:line="360" w:lineRule="auto"/>
        <w:ind w:left="1843"/>
        <w:jc w:val="both"/>
        <w:rPr>
          <w:rFonts w:ascii="Times New Roman" w:hAnsi="Times New Roman" w:cs="Times New Roman"/>
          <w:sz w:val="24"/>
          <w:szCs w:val="24"/>
        </w:rPr>
      </w:pPr>
      <w:r w:rsidRPr="000D123D">
        <w:rPr>
          <w:rFonts w:ascii="Times New Roman" w:hAnsi="Times New Roman" w:cs="Times New Roman"/>
          <w:sz w:val="24"/>
          <w:szCs w:val="24"/>
        </w:rPr>
        <w:t>Rumah sakit umum kelas D yaitu rumah sakit yang memiliki jumlah tempat tidur paling sedikit 50 buah.</w:t>
      </w:r>
    </w:p>
    <w:p w14:paraId="6F380144" w14:textId="3C3BA07B" w:rsidR="008413C3" w:rsidRPr="0040352A" w:rsidRDefault="0040352A" w:rsidP="00594094">
      <w:pPr>
        <w:spacing w:line="360" w:lineRule="auto"/>
        <w:ind w:left="1134" w:hanging="283"/>
        <w:rPr>
          <w:rFonts w:ascii="Times New Roman" w:hAnsi="Times New Roman" w:cs="Times New Roman"/>
          <w:b/>
          <w:sz w:val="24"/>
          <w:szCs w:val="24"/>
        </w:rPr>
      </w:pPr>
      <w:r w:rsidRPr="0040352A">
        <w:rPr>
          <w:rFonts w:ascii="Times New Roman" w:hAnsi="Times New Roman" w:cs="Times New Roman"/>
          <w:b/>
          <w:sz w:val="24"/>
          <w:szCs w:val="24"/>
        </w:rPr>
        <w:t>2.1.8.2</w:t>
      </w:r>
      <w:r w:rsidR="00E50103" w:rsidRPr="0040352A">
        <w:rPr>
          <w:rFonts w:ascii="Times New Roman" w:hAnsi="Times New Roman" w:cs="Times New Roman"/>
          <w:b/>
          <w:sz w:val="24"/>
          <w:szCs w:val="24"/>
        </w:rPr>
        <w:t xml:space="preserve">.  </w:t>
      </w:r>
      <w:r w:rsidR="008413C3" w:rsidRPr="0040352A">
        <w:rPr>
          <w:rFonts w:ascii="Times New Roman" w:hAnsi="Times New Roman" w:cs="Times New Roman"/>
          <w:b/>
          <w:sz w:val="24"/>
          <w:szCs w:val="24"/>
        </w:rPr>
        <w:t>Klasifikasi</w:t>
      </w:r>
      <w:r w:rsidR="008413C3" w:rsidRPr="000D123D">
        <w:rPr>
          <w:rFonts w:ascii="Times New Roman" w:hAnsi="Times New Roman" w:cs="Times New Roman"/>
          <w:sz w:val="24"/>
          <w:szCs w:val="24"/>
        </w:rPr>
        <w:t xml:space="preserve"> </w:t>
      </w:r>
      <w:r w:rsidR="008413C3" w:rsidRPr="0040352A">
        <w:rPr>
          <w:rFonts w:ascii="Times New Roman" w:hAnsi="Times New Roman" w:cs="Times New Roman"/>
          <w:b/>
          <w:sz w:val="24"/>
          <w:szCs w:val="24"/>
        </w:rPr>
        <w:t xml:space="preserve">rumah sakit khusus terdiri dari : </w:t>
      </w:r>
    </w:p>
    <w:p w14:paraId="14222EFF" w14:textId="77777777" w:rsidR="00633AF9" w:rsidRDefault="008413C3" w:rsidP="0040352A">
      <w:pPr>
        <w:spacing w:line="360" w:lineRule="auto"/>
        <w:ind w:left="1843" w:hanging="283"/>
        <w:jc w:val="both"/>
        <w:rPr>
          <w:rFonts w:ascii="Times New Roman" w:hAnsi="Times New Roman" w:cs="Times New Roman"/>
          <w:sz w:val="24"/>
          <w:szCs w:val="24"/>
        </w:rPr>
      </w:pPr>
      <w:r w:rsidRPr="000D123D">
        <w:rPr>
          <w:rFonts w:ascii="Times New Roman" w:hAnsi="Times New Roman" w:cs="Times New Roman"/>
          <w:sz w:val="24"/>
          <w:szCs w:val="24"/>
        </w:rPr>
        <w:t>1.</w:t>
      </w:r>
      <w:r w:rsidRPr="000D123D">
        <w:rPr>
          <w:rFonts w:ascii="Times New Roman" w:hAnsi="Times New Roman" w:cs="Times New Roman"/>
          <w:sz w:val="24"/>
          <w:szCs w:val="24"/>
        </w:rPr>
        <w:tab/>
        <w:t>Rumah sakit kelas A</w:t>
      </w:r>
    </w:p>
    <w:p w14:paraId="52957A46" w14:textId="7E719B8A" w:rsidR="008413C3" w:rsidRPr="000D123D" w:rsidRDefault="00E50103" w:rsidP="0040352A">
      <w:pPr>
        <w:spacing w:line="360" w:lineRule="auto"/>
        <w:ind w:left="1843"/>
        <w:jc w:val="both"/>
        <w:rPr>
          <w:rFonts w:ascii="Times New Roman" w:hAnsi="Times New Roman" w:cs="Times New Roman"/>
          <w:sz w:val="24"/>
          <w:szCs w:val="24"/>
        </w:rPr>
      </w:pPr>
      <w:r w:rsidRPr="000D123D">
        <w:rPr>
          <w:rFonts w:ascii="Times New Roman" w:hAnsi="Times New Roman" w:cs="Times New Roman"/>
          <w:sz w:val="24"/>
          <w:szCs w:val="24"/>
        </w:rPr>
        <w:t>R</w:t>
      </w:r>
      <w:r w:rsidR="008413C3" w:rsidRPr="000D123D">
        <w:rPr>
          <w:rFonts w:ascii="Times New Roman" w:hAnsi="Times New Roman" w:cs="Times New Roman"/>
          <w:sz w:val="24"/>
          <w:szCs w:val="24"/>
        </w:rPr>
        <w:t>umah sakit kelas A yaitu rumah sakit yang memiliki jumlah temapt tidur paling sedikit 100 buah,</w:t>
      </w:r>
    </w:p>
    <w:p w14:paraId="51C6DAC3" w14:textId="77777777" w:rsidR="00633AF9" w:rsidRDefault="00633AF9" w:rsidP="0040352A">
      <w:pPr>
        <w:spacing w:line="360" w:lineRule="auto"/>
        <w:ind w:left="1843" w:hanging="283"/>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Rumah sakit kelas B</w:t>
      </w:r>
    </w:p>
    <w:p w14:paraId="4B80B0E9" w14:textId="54C34906" w:rsidR="008413C3" w:rsidRPr="000D123D" w:rsidRDefault="008413C3" w:rsidP="0040352A">
      <w:pPr>
        <w:spacing w:line="360" w:lineRule="auto"/>
        <w:ind w:left="1843"/>
        <w:jc w:val="both"/>
        <w:rPr>
          <w:rFonts w:ascii="Times New Roman" w:hAnsi="Times New Roman" w:cs="Times New Roman"/>
          <w:sz w:val="24"/>
          <w:szCs w:val="24"/>
        </w:rPr>
      </w:pPr>
      <w:r w:rsidRPr="000D123D">
        <w:rPr>
          <w:rFonts w:ascii="Times New Roman" w:hAnsi="Times New Roman" w:cs="Times New Roman"/>
          <w:sz w:val="24"/>
          <w:szCs w:val="24"/>
        </w:rPr>
        <w:t>Rumah sakit kelas B yaitu rumah sakit yang memiliki jumlah tempat tidur paling sedikit 75 buah,</w:t>
      </w:r>
    </w:p>
    <w:p w14:paraId="350F88E1" w14:textId="77777777" w:rsidR="00633AF9" w:rsidRDefault="008413C3" w:rsidP="0040352A">
      <w:pPr>
        <w:spacing w:line="360" w:lineRule="auto"/>
        <w:ind w:left="1843" w:hanging="283"/>
        <w:jc w:val="both"/>
        <w:rPr>
          <w:rFonts w:ascii="Times New Roman" w:hAnsi="Times New Roman" w:cs="Times New Roman"/>
          <w:sz w:val="24"/>
          <w:szCs w:val="24"/>
        </w:rPr>
      </w:pPr>
      <w:r w:rsidRPr="000D123D">
        <w:rPr>
          <w:rFonts w:ascii="Times New Roman" w:hAnsi="Times New Roman" w:cs="Times New Roman"/>
          <w:sz w:val="24"/>
          <w:szCs w:val="24"/>
        </w:rPr>
        <w:t>3.</w:t>
      </w:r>
      <w:r w:rsidRPr="000D123D">
        <w:rPr>
          <w:rFonts w:ascii="Times New Roman" w:hAnsi="Times New Roman" w:cs="Times New Roman"/>
          <w:sz w:val="24"/>
          <w:szCs w:val="24"/>
        </w:rPr>
        <w:tab/>
        <w:t xml:space="preserve">Rumah sakit kelas C </w:t>
      </w:r>
    </w:p>
    <w:p w14:paraId="204E2EB8" w14:textId="4C832C4C" w:rsidR="00A61AFB" w:rsidRPr="00F21D0B" w:rsidRDefault="008413C3" w:rsidP="00134C60">
      <w:pPr>
        <w:spacing w:line="360" w:lineRule="auto"/>
        <w:ind w:left="1843"/>
        <w:jc w:val="both"/>
        <w:rPr>
          <w:rFonts w:ascii="Times New Roman" w:hAnsi="Times New Roman" w:cs="Times New Roman"/>
          <w:sz w:val="24"/>
          <w:szCs w:val="24"/>
          <w:lang w:val="sv-SE"/>
        </w:rPr>
      </w:pPr>
      <w:r w:rsidRPr="000D123D">
        <w:rPr>
          <w:rFonts w:ascii="Times New Roman" w:hAnsi="Times New Roman" w:cs="Times New Roman"/>
          <w:sz w:val="24"/>
          <w:szCs w:val="24"/>
        </w:rPr>
        <w:t>Rumah sakit kelas C yaitu rumah sakit yang memiliki jumlah tempat tidur paling sedikit 25 buah ( Permenkes RI Nomor 3 Tahun 2020 ).</w:t>
      </w:r>
    </w:p>
    <w:p w14:paraId="5F474CC7" w14:textId="77777777" w:rsidR="00134C60" w:rsidRPr="00F21D0B" w:rsidRDefault="00134C60" w:rsidP="00134C60">
      <w:pPr>
        <w:spacing w:line="360" w:lineRule="auto"/>
        <w:ind w:left="1843"/>
        <w:jc w:val="both"/>
        <w:rPr>
          <w:rFonts w:ascii="Times New Roman" w:hAnsi="Times New Roman" w:cs="Times New Roman"/>
          <w:sz w:val="24"/>
          <w:szCs w:val="24"/>
          <w:lang w:val="sv-SE"/>
        </w:rPr>
      </w:pPr>
    </w:p>
    <w:p w14:paraId="4D596115" w14:textId="77777777" w:rsidR="00134C60" w:rsidRPr="00F21D0B" w:rsidRDefault="00134C60" w:rsidP="00134C60">
      <w:pPr>
        <w:spacing w:line="360" w:lineRule="auto"/>
        <w:ind w:left="1843"/>
        <w:jc w:val="both"/>
        <w:rPr>
          <w:rFonts w:ascii="Times New Roman" w:hAnsi="Times New Roman" w:cs="Times New Roman"/>
          <w:sz w:val="24"/>
          <w:szCs w:val="24"/>
          <w:lang w:val="sv-SE"/>
        </w:rPr>
      </w:pPr>
    </w:p>
    <w:p w14:paraId="78EE46F4" w14:textId="77777777" w:rsidR="00134C60" w:rsidRDefault="00134C60" w:rsidP="00134C60">
      <w:pPr>
        <w:spacing w:line="360" w:lineRule="auto"/>
        <w:ind w:left="1843"/>
        <w:jc w:val="both"/>
        <w:rPr>
          <w:rFonts w:ascii="Times New Roman" w:hAnsi="Times New Roman" w:cs="Times New Roman"/>
          <w:sz w:val="24"/>
          <w:szCs w:val="24"/>
          <w:lang w:val="sv-SE"/>
        </w:rPr>
      </w:pPr>
    </w:p>
    <w:p w14:paraId="057DBA97" w14:textId="77777777" w:rsidR="00BA5538" w:rsidRDefault="00BA5538" w:rsidP="00134C60">
      <w:pPr>
        <w:spacing w:line="360" w:lineRule="auto"/>
        <w:ind w:left="1843"/>
        <w:jc w:val="both"/>
        <w:rPr>
          <w:rFonts w:ascii="Times New Roman" w:hAnsi="Times New Roman" w:cs="Times New Roman"/>
          <w:sz w:val="24"/>
          <w:szCs w:val="24"/>
          <w:lang w:val="sv-SE"/>
        </w:rPr>
      </w:pPr>
    </w:p>
    <w:p w14:paraId="1DB7F952" w14:textId="77777777" w:rsidR="00BA5538" w:rsidRPr="00F21D0B" w:rsidRDefault="00BA5538" w:rsidP="00134C60">
      <w:pPr>
        <w:spacing w:line="360" w:lineRule="auto"/>
        <w:ind w:left="1843"/>
        <w:jc w:val="both"/>
        <w:rPr>
          <w:rFonts w:ascii="Times New Roman" w:hAnsi="Times New Roman" w:cs="Times New Roman"/>
          <w:sz w:val="24"/>
          <w:szCs w:val="24"/>
          <w:lang w:val="sv-SE"/>
        </w:rPr>
      </w:pPr>
    </w:p>
    <w:p w14:paraId="68250728" w14:textId="77777777" w:rsidR="00134C60" w:rsidRPr="00F21D0B" w:rsidRDefault="00134C60" w:rsidP="00134C60">
      <w:pPr>
        <w:spacing w:line="360" w:lineRule="auto"/>
        <w:ind w:left="1843"/>
        <w:jc w:val="both"/>
        <w:rPr>
          <w:rFonts w:ascii="Times New Roman" w:hAnsi="Times New Roman" w:cs="Times New Roman"/>
          <w:sz w:val="24"/>
          <w:szCs w:val="24"/>
          <w:lang w:val="sv-SE"/>
        </w:rPr>
      </w:pPr>
    </w:p>
    <w:p w14:paraId="6F9087C8" w14:textId="77777777" w:rsidR="00134C60" w:rsidRPr="00F21D0B" w:rsidRDefault="00134C60" w:rsidP="00134C60">
      <w:pPr>
        <w:spacing w:line="360" w:lineRule="auto"/>
        <w:ind w:left="1843"/>
        <w:jc w:val="both"/>
        <w:rPr>
          <w:rFonts w:ascii="Times New Roman" w:hAnsi="Times New Roman" w:cs="Times New Roman"/>
          <w:sz w:val="24"/>
          <w:szCs w:val="24"/>
          <w:lang w:val="sv-SE"/>
        </w:rPr>
      </w:pPr>
    </w:p>
    <w:p w14:paraId="16B60656" w14:textId="77777777" w:rsidR="00134C60" w:rsidRPr="00F21D0B" w:rsidRDefault="00134C60" w:rsidP="00134C60">
      <w:pPr>
        <w:spacing w:line="360" w:lineRule="auto"/>
        <w:ind w:left="1843"/>
        <w:jc w:val="both"/>
        <w:rPr>
          <w:rFonts w:ascii="Times New Roman" w:hAnsi="Times New Roman" w:cs="Times New Roman"/>
          <w:sz w:val="24"/>
          <w:szCs w:val="24"/>
          <w:lang w:val="sv-SE"/>
        </w:rPr>
      </w:pPr>
    </w:p>
    <w:p w14:paraId="601DBC53" w14:textId="77777777" w:rsidR="00134C60" w:rsidRPr="00F21D0B" w:rsidRDefault="00134C60" w:rsidP="00134C60">
      <w:pPr>
        <w:spacing w:line="360" w:lineRule="auto"/>
        <w:ind w:left="1843"/>
        <w:jc w:val="both"/>
        <w:rPr>
          <w:rFonts w:ascii="Times New Roman" w:hAnsi="Times New Roman" w:cs="Times New Roman"/>
          <w:sz w:val="24"/>
          <w:szCs w:val="24"/>
          <w:lang w:val="sv-SE"/>
        </w:rPr>
      </w:pPr>
    </w:p>
    <w:p w14:paraId="6FCEA6FF" w14:textId="77777777" w:rsidR="00134C60" w:rsidRPr="00F21D0B" w:rsidRDefault="00134C60" w:rsidP="00134C60">
      <w:pPr>
        <w:spacing w:line="360" w:lineRule="auto"/>
        <w:ind w:left="1843"/>
        <w:jc w:val="both"/>
        <w:rPr>
          <w:rFonts w:ascii="Times New Roman" w:hAnsi="Times New Roman" w:cs="Times New Roman"/>
          <w:sz w:val="24"/>
          <w:szCs w:val="24"/>
          <w:lang w:val="sv-SE"/>
        </w:rPr>
      </w:pPr>
    </w:p>
    <w:p w14:paraId="0C092FBE" w14:textId="4C6B4E19" w:rsidR="003C2806" w:rsidRPr="000D123D" w:rsidRDefault="006A5B06" w:rsidP="00134C60">
      <w:pPr>
        <w:pStyle w:val="Heading2"/>
        <w:numPr>
          <w:ilvl w:val="0"/>
          <w:numId w:val="0"/>
        </w:numPr>
        <w:spacing w:line="480" w:lineRule="auto"/>
        <w:ind w:left="284"/>
        <w:rPr>
          <w:rFonts w:ascii="Times New Roman" w:hAnsi="Times New Roman" w:cs="Times New Roman"/>
          <w:color w:val="auto"/>
          <w:sz w:val="24"/>
          <w:szCs w:val="24"/>
        </w:rPr>
      </w:pPr>
      <w:bookmarkStart w:id="87" w:name="_Toc159972095"/>
      <w:bookmarkStart w:id="88" w:name="_Toc160142920"/>
      <w:bookmarkStart w:id="89" w:name="_Toc174037358"/>
      <w:r w:rsidRPr="00F21D0B">
        <w:rPr>
          <w:rFonts w:ascii="Times New Roman" w:hAnsi="Times New Roman" w:cs="Times New Roman"/>
          <w:color w:val="auto"/>
          <w:sz w:val="24"/>
          <w:szCs w:val="24"/>
          <w:lang w:val="sv-SE"/>
        </w:rPr>
        <w:t xml:space="preserve">2.2 </w:t>
      </w:r>
      <w:r w:rsidR="003C2806" w:rsidRPr="000D123D">
        <w:rPr>
          <w:rFonts w:ascii="Times New Roman" w:hAnsi="Times New Roman" w:cs="Times New Roman"/>
          <w:color w:val="auto"/>
          <w:sz w:val="24"/>
          <w:szCs w:val="24"/>
        </w:rPr>
        <w:t>Kerangka Teori</w:t>
      </w:r>
      <w:bookmarkEnd w:id="87"/>
      <w:bookmarkEnd w:id="88"/>
      <w:bookmarkEnd w:id="89"/>
    </w:p>
    <w:p w14:paraId="08CD94D8" w14:textId="02931DF8" w:rsidR="00AF2850" w:rsidRDefault="009C6EF7" w:rsidP="00134C60">
      <w:pPr>
        <w:pStyle w:val="jarak"/>
        <w:spacing w:line="480" w:lineRule="auto"/>
        <w:ind w:left="709" w:firstLine="709"/>
      </w:pPr>
      <w:r>
        <w:t>Berdasarkan tinjauan pustaka diatas, maka kerangka teo</w:t>
      </w:r>
      <w:r w:rsidR="00A61AFB">
        <w:t>ri dalam penelitian ini yaitu :</w:t>
      </w:r>
    </w:p>
    <w:p w14:paraId="24C915B3" w14:textId="77777777" w:rsidR="00AF2850" w:rsidRDefault="00AF2850" w:rsidP="00A3773C"/>
    <w:p w14:paraId="61C80032" w14:textId="54E3087A" w:rsidR="00A3773C" w:rsidRDefault="009C6EF7" w:rsidP="00A3773C">
      <w:r>
        <w:rPr>
          <w:noProof/>
          <w:lang w:eastAsia="id-ID"/>
        </w:rPr>
        <mc:AlternateContent>
          <mc:Choice Requires="wps">
            <w:drawing>
              <wp:anchor distT="0" distB="0" distL="114300" distR="114300" simplePos="0" relativeHeight="251613184" behindDoc="0" locked="0" layoutInCell="1" allowOverlap="1" wp14:anchorId="050FBDDF" wp14:editId="47F3C786">
                <wp:simplePos x="0" y="0"/>
                <wp:positionH relativeFrom="column">
                  <wp:posOffset>2129790</wp:posOffset>
                </wp:positionH>
                <wp:positionV relativeFrom="paragraph">
                  <wp:posOffset>125730</wp:posOffset>
                </wp:positionV>
                <wp:extent cx="1693545" cy="301625"/>
                <wp:effectExtent l="0" t="0" r="20955" b="22225"/>
                <wp:wrapNone/>
                <wp:docPr id="4" name="Text Box 4"/>
                <wp:cNvGraphicFramePr/>
                <a:graphic xmlns:a="http://schemas.openxmlformats.org/drawingml/2006/main">
                  <a:graphicData uri="http://schemas.microsoft.com/office/word/2010/wordprocessingShape">
                    <wps:wsp>
                      <wps:cNvSpPr txBox="1"/>
                      <wps:spPr>
                        <a:xfrm>
                          <a:off x="0" y="0"/>
                          <a:ext cx="1693545" cy="301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8C7B67" w14:textId="77777777" w:rsidR="00262A5B" w:rsidRPr="0040352A" w:rsidRDefault="00262A5B" w:rsidP="00A3773C">
                            <w:pPr>
                              <w:jc w:val="center"/>
                              <w:rPr>
                                <w:rFonts w:ascii="Times New Roman" w:hAnsi="Times New Roman" w:cs="Times New Roman"/>
                                <w:sz w:val="24"/>
                                <w:szCs w:val="24"/>
                              </w:rPr>
                            </w:pPr>
                            <w:r w:rsidRPr="0040352A">
                              <w:rPr>
                                <w:rFonts w:ascii="Times New Roman" w:hAnsi="Times New Roman" w:cs="Times New Roman"/>
                                <w:sz w:val="24"/>
                                <w:szCs w:val="24"/>
                              </w:rPr>
                              <w:t>Rumah Sakit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0FBDDF" id="Text Box 4" o:spid="_x0000_s1031" type="#_x0000_t202" style="position:absolute;margin-left:167.7pt;margin-top:9.9pt;width:133.35pt;height:23.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" fillcolor="white [3201]" strokeweight=".5pt">
                <v:textbox>
                  <w:txbxContent>
                    <w:p w14:paraId="518C7B67" w14:textId="77777777" w:rsidR="00262A5B" w:rsidRPr="0040352A" w:rsidRDefault="00262A5B" w:rsidP="00A3773C">
                      <w:pPr>
                        <w:jc w:val="center"/>
                        <w:rPr>
                          <w:rFonts w:ascii="Times New Roman" w:hAnsi="Times New Roman" w:cs="Times New Roman"/>
                          <w:sz w:val="24"/>
                          <w:szCs w:val="24"/>
                        </w:rPr>
                      </w:pPr>
                      <w:r w:rsidRPr="0040352A">
                        <w:rPr>
                          <w:rFonts w:ascii="Times New Roman" w:hAnsi="Times New Roman" w:cs="Times New Roman"/>
                          <w:sz w:val="24"/>
                          <w:szCs w:val="24"/>
                        </w:rPr>
                        <w:t>Rumah Sakit</w:t>
                      </w:r>
                    </w:p>
                  </w:txbxContent>
                </v:textbox>
              </v:shape>
            </w:pict>
          </mc:Fallback>
        </mc:AlternateContent>
      </w:r>
    </w:p>
    <w:p w14:paraId="50BC6BDC" w14:textId="77777777" w:rsidR="00A3773C" w:rsidRPr="00A3773C" w:rsidRDefault="009C6EF7" w:rsidP="00A3773C">
      <w:r>
        <w:rPr>
          <w:rFonts w:ascii="Times New Roman" w:hAnsi="Times New Roman" w:cs="Times New Roman"/>
          <w:noProof/>
          <w:sz w:val="24"/>
          <w:szCs w:val="24"/>
          <w:lang w:eastAsia="id-ID"/>
        </w:rPr>
        <mc:AlternateContent>
          <mc:Choice Requires="wps">
            <w:drawing>
              <wp:anchor distT="0" distB="0" distL="114300" distR="114300" simplePos="0" relativeHeight="251616256" behindDoc="0" locked="0" layoutInCell="1" allowOverlap="1" wp14:anchorId="6E3A4804" wp14:editId="4CE9AC00">
                <wp:simplePos x="0" y="0"/>
                <wp:positionH relativeFrom="column">
                  <wp:posOffset>2961640</wp:posOffset>
                </wp:positionH>
                <wp:positionV relativeFrom="paragraph">
                  <wp:posOffset>200660</wp:posOffset>
                </wp:positionV>
                <wp:extent cx="0" cy="508635"/>
                <wp:effectExtent l="95250" t="0" r="57150" b="62865"/>
                <wp:wrapNone/>
                <wp:docPr id="14" name="Straight Arrow Connector 14"/>
                <wp:cNvGraphicFramePr/>
                <a:graphic xmlns:a="http://schemas.openxmlformats.org/drawingml/2006/main">
                  <a:graphicData uri="http://schemas.microsoft.com/office/word/2010/wordprocessingShape">
                    <wps:wsp>
                      <wps:cNvCnPr/>
                      <wps:spPr>
                        <a:xfrm>
                          <a:off x="0" y="0"/>
                          <a:ext cx="0" cy="5086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400CDA9" id="_x0000_t32" coordsize="21600,21600" o:spt="32" o:oned="t" path="m,l21600,21600e" filled="f">
                <v:path arrowok="t" fillok="f" o:connecttype="none"/>
                <o:lock v:ext="edit" shapetype="t"/>
              </v:shapetype>
              <v:shape id="Straight Arrow Connector 14" o:spid="_x0000_s1026" type="#_x0000_t32" style="position:absolute;margin-left:233.2pt;margin-top:15.8pt;width:0;height:40.0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" strokecolor="black [3040]">
                <v:stroke endarrow="open"/>
              </v:shape>
            </w:pict>
          </mc:Fallback>
        </mc:AlternateContent>
      </w:r>
    </w:p>
    <w:p w14:paraId="6782ADC3" w14:textId="77777777" w:rsidR="000633E1" w:rsidRDefault="000633E1" w:rsidP="008D413A">
      <w:pPr>
        <w:pStyle w:val="ListParagraph"/>
        <w:ind w:left="825"/>
        <w:jc w:val="center"/>
        <w:rPr>
          <w:rFonts w:ascii="Times New Roman" w:hAnsi="Times New Roman" w:cs="Times New Roman"/>
          <w:b/>
          <w:sz w:val="24"/>
          <w:szCs w:val="24"/>
        </w:rPr>
      </w:pPr>
    </w:p>
    <w:p w14:paraId="1B50FFB0" w14:textId="720DA2BF" w:rsidR="002F2E38" w:rsidRDefault="00BF0352" w:rsidP="002F2E38">
      <w:pPr>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622400" behindDoc="0" locked="0" layoutInCell="1" allowOverlap="1" wp14:anchorId="16E78D11" wp14:editId="6367B3A3">
                <wp:simplePos x="0" y="0"/>
                <wp:positionH relativeFrom="column">
                  <wp:posOffset>835259</wp:posOffset>
                </wp:positionH>
                <wp:positionV relativeFrom="paragraph">
                  <wp:posOffset>500901</wp:posOffset>
                </wp:positionV>
                <wp:extent cx="1988335" cy="491832"/>
                <wp:effectExtent l="25400" t="0" r="18415" b="67310"/>
                <wp:wrapNone/>
                <wp:docPr id="6" name="Straight Arrow Connector 6"/>
                <wp:cNvGraphicFramePr/>
                <a:graphic xmlns:a="http://schemas.openxmlformats.org/drawingml/2006/main">
                  <a:graphicData uri="http://schemas.microsoft.com/office/word/2010/wordprocessingShape">
                    <wps:wsp>
                      <wps:cNvCnPr/>
                      <wps:spPr>
                        <a:xfrm flipH="1">
                          <a:off x="0" y="0"/>
                          <a:ext cx="1988335" cy="49183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EBD8C5" id="Straight Arrow Connector 6" o:spid="_x0000_s1026" type="#_x0000_t32" style="position:absolute;margin-left:65.75pt;margin-top:39.45pt;width:156.55pt;height:38.75pt;flip:x;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" strokecolor="black [3040]">
                <v:stroke endarrow="open"/>
              </v:shape>
            </w:pict>
          </mc:Fallback>
        </mc:AlternateContent>
      </w:r>
      <w:r>
        <w:rPr>
          <w:rFonts w:ascii="Times New Roman" w:hAnsi="Times New Roman" w:cs="Times New Roman"/>
          <w:b/>
          <w:noProof/>
          <w:sz w:val="24"/>
          <w:szCs w:val="24"/>
          <w:lang w:eastAsia="id-ID"/>
        </w:rPr>
        <mc:AlternateContent>
          <mc:Choice Requires="wps">
            <w:drawing>
              <wp:anchor distT="0" distB="0" distL="114300" distR="114300" simplePos="0" relativeHeight="251625472" behindDoc="0" locked="0" layoutInCell="1" allowOverlap="1" wp14:anchorId="55FBC450" wp14:editId="70C3008D">
                <wp:simplePos x="0" y="0"/>
                <wp:positionH relativeFrom="column">
                  <wp:posOffset>3021586</wp:posOffset>
                </wp:positionH>
                <wp:positionV relativeFrom="paragraph">
                  <wp:posOffset>500901</wp:posOffset>
                </wp:positionV>
                <wp:extent cx="1826017" cy="565078"/>
                <wp:effectExtent l="0" t="0" r="41275" b="57785"/>
                <wp:wrapNone/>
                <wp:docPr id="7" name="Straight Arrow Connector 7"/>
                <wp:cNvGraphicFramePr/>
                <a:graphic xmlns:a="http://schemas.openxmlformats.org/drawingml/2006/main">
                  <a:graphicData uri="http://schemas.microsoft.com/office/word/2010/wordprocessingShape">
                    <wps:wsp>
                      <wps:cNvCnPr/>
                      <wps:spPr>
                        <a:xfrm>
                          <a:off x="0" y="0"/>
                          <a:ext cx="1826017" cy="56507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64D1F5" id="Straight Arrow Connector 7" o:spid="_x0000_s1026" type="#_x0000_t32" style="position:absolute;margin-left:237.9pt;margin-top:39.45pt;width:143.8pt;height:4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" strokecolor="black [3040]">
                <v:stroke endarrow="open"/>
              </v:shape>
            </w:pict>
          </mc:Fallback>
        </mc:AlternateContent>
      </w:r>
      <w:r w:rsidR="009C6EF7">
        <w:rPr>
          <w:rFonts w:ascii="Times New Roman" w:hAnsi="Times New Roman" w:cs="Times New Roman"/>
          <w:b/>
          <w:noProof/>
          <w:sz w:val="24"/>
          <w:szCs w:val="24"/>
          <w:lang w:eastAsia="id-ID"/>
        </w:rPr>
        <mc:AlternateContent>
          <mc:Choice Requires="wps">
            <w:drawing>
              <wp:anchor distT="0" distB="0" distL="114300" distR="114300" simplePos="0" relativeHeight="251619328" behindDoc="0" locked="0" layoutInCell="1" allowOverlap="1" wp14:anchorId="3B78613B" wp14:editId="1436D71F">
                <wp:simplePos x="0" y="0"/>
                <wp:positionH relativeFrom="column">
                  <wp:posOffset>2165985</wp:posOffset>
                </wp:positionH>
                <wp:positionV relativeFrom="paragraph">
                  <wp:posOffset>131031</wp:posOffset>
                </wp:positionV>
                <wp:extent cx="1574165" cy="294005"/>
                <wp:effectExtent l="0" t="0" r="26035" b="10795"/>
                <wp:wrapNone/>
                <wp:docPr id="5" name="Text Box 5"/>
                <wp:cNvGraphicFramePr/>
                <a:graphic xmlns:a="http://schemas.openxmlformats.org/drawingml/2006/main">
                  <a:graphicData uri="http://schemas.microsoft.com/office/word/2010/wordprocessingShape">
                    <wps:wsp>
                      <wps:cNvSpPr txBox="1"/>
                      <wps:spPr>
                        <a:xfrm>
                          <a:off x="0" y="0"/>
                          <a:ext cx="1574165" cy="2940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B006B9" w14:textId="77777777" w:rsidR="00262A5B" w:rsidRPr="005E02A2" w:rsidRDefault="00262A5B" w:rsidP="005E02A2">
                            <w:pPr>
                              <w:jc w:val="center"/>
                              <w:rPr>
                                <w:rFonts w:ascii="Times New Roman" w:hAnsi="Times New Roman" w:cs="Times New Roman"/>
                                <w:sz w:val="24"/>
                                <w:szCs w:val="24"/>
                              </w:rPr>
                            </w:pPr>
                            <w:r>
                              <w:rPr>
                                <w:rFonts w:ascii="Times New Roman" w:hAnsi="Times New Roman" w:cs="Times New Roman"/>
                                <w:sz w:val="24"/>
                                <w:szCs w:val="24"/>
                              </w:rPr>
                              <w:t>Rawat Jalan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78613B" id="Text Box 5" o:spid="_x0000_s1032" type="#_x0000_t202" style="position:absolute;margin-left:170.55pt;margin-top:10.3pt;width:123.95pt;height:23.1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" fillcolor="white [3201]" strokeweight=".5pt">
                <v:textbox>
                  <w:txbxContent>
                    <w:p w14:paraId="2DB006B9" w14:textId="77777777" w:rsidR="00262A5B" w:rsidRPr="005E02A2" w:rsidRDefault="00262A5B" w:rsidP="005E02A2">
                      <w:pPr>
                        <w:jc w:val="center"/>
                        <w:rPr>
                          <w:rFonts w:ascii="Times New Roman" w:hAnsi="Times New Roman" w:cs="Times New Roman"/>
                          <w:sz w:val="24"/>
                          <w:szCs w:val="24"/>
                        </w:rPr>
                      </w:pPr>
                      <w:r>
                        <w:rPr>
                          <w:rFonts w:ascii="Times New Roman" w:hAnsi="Times New Roman" w:cs="Times New Roman"/>
                          <w:sz w:val="24"/>
                          <w:szCs w:val="24"/>
                        </w:rPr>
                        <w:t>Rawat Jalan</w:t>
                      </w:r>
                    </w:p>
                  </w:txbxContent>
                </v:textbox>
              </v:shape>
            </w:pict>
          </mc:Fallback>
        </mc:AlternateContent>
      </w:r>
      <w:r w:rsidR="00A3773C">
        <w:rPr>
          <w:rFonts w:ascii="Times New Roman" w:hAnsi="Times New Roman" w:cs="Times New Roman"/>
          <w:b/>
          <w:sz w:val="24"/>
          <w:szCs w:val="24"/>
        </w:rPr>
        <w:br w:type="textWrapping" w:clear="all"/>
      </w:r>
    </w:p>
    <w:p w14:paraId="0D6DC15B" w14:textId="3A05229D" w:rsidR="005E02A2" w:rsidRDefault="005E02A2" w:rsidP="002F2E38">
      <w:pPr>
        <w:rPr>
          <w:rFonts w:ascii="Times New Roman" w:hAnsi="Times New Roman" w:cs="Times New Roman"/>
          <w:b/>
          <w:sz w:val="24"/>
          <w:szCs w:val="24"/>
        </w:rPr>
      </w:pPr>
    </w:p>
    <w:tbl>
      <w:tblPr>
        <w:tblStyle w:val="TableGrid"/>
        <w:tblpPr w:leftFromText="180" w:rightFromText="180" w:vertAnchor="text" w:horzAnchor="page" w:tblpX="1733" w:tblpY="409"/>
        <w:tblOverlap w:val="never"/>
        <w:tblW w:w="0" w:type="auto"/>
        <w:tblLook w:val="04A0" w:firstRow="1" w:lastRow="0" w:firstColumn="1" w:lastColumn="0" w:noHBand="0" w:noVBand="1"/>
      </w:tblPr>
      <w:tblGrid>
        <w:gridCol w:w="2870"/>
      </w:tblGrid>
      <w:tr w:rsidR="00BF0352" w14:paraId="04936BB7" w14:textId="77777777" w:rsidTr="00BF0352">
        <w:trPr>
          <w:trHeight w:val="315"/>
        </w:trPr>
        <w:tc>
          <w:tcPr>
            <w:tcW w:w="2870" w:type="dxa"/>
          </w:tcPr>
          <w:p w14:paraId="6CB55BE6" w14:textId="77777777" w:rsidR="00BF0352" w:rsidRDefault="00BF0352" w:rsidP="00BF0352">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Bauran Pemasaran</w:t>
            </w:r>
          </w:p>
        </w:tc>
      </w:tr>
      <w:tr w:rsidR="00BF0352" w14:paraId="6C662D92" w14:textId="77777777" w:rsidTr="00BF0352">
        <w:trPr>
          <w:trHeight w:val="345"/>
        </w:trPr>
        <w:tc>
          <w:tcPr>
            <w:tcW w:w="2870" w:type="dxa"/>
          </w:tcPr>
          <w:p w14:paraId="2697EC60" w14:textId="77777777" w:rsidR="00BF0352" w:rsidRPr="0018346C" w:rsidRDefault="00BF0352" w:rsidP="00BF0352">
            <w:pPr>
              <w:pStyle w:val="ListParagraph"/>
              <w:numPr>
                <w:ilvl w:val="0"/>
                <w:numId w:val="3"/>
              </w:numPr>
              <w:jc w:val="both"/>
              <w:rPr>
                <w:rFonts w:ascii="Times New Roman" w:hAnsi="Times New Roman" w:cs="Times New Roman"/>
                <w:b/>
                <w:sz w:val="24"/>
                <w:szCs w:val="24"/>
              </w:rPr>
            </w:pPr>
            <w:r>
              <w:rPr>
                <w:rFonts w:ascii="Times New Roman" w:hAnsi="Times New Roman" w:cs="Times New Roman"/>
                <w:sz w:val="24"/>
                <w:szCs w:val="24"/>
              </w:rPr>
              <w:t>Produck</w:t>
            </w:r>
          </w:p>
          <w:p w14:paraId="2D53EEC0" w14:textId="77777777" w:rsidR="00BF0352" w:rsidRPr="0018346C" w:rsidRDefault="00BF0352" w:rsidP="00BF0352">
            <w:pPr>
              <w:pStyle w:val="ListParagraph"/>
              <w:numPr>
                <w:ilvl w:val="0"/>
                <w:numId w:val="3"/>
              </w:numPr>
              <w:jc w:val="both"/>
              <w:rPr>
                <w:rFonts w:ascii="Times New Roman" w:hAnsi="Times New Roman" w:cs="Times New Roman"/>
                <w:b/>
                <w:sz w:val="24"/>
                <w:szCs w:val="24"/>
              </w:rPr>
            </w:pPr>
            <w:r>
              <w:rPr>
                <w:rFonts w:ascii="Times New Roman" w:hAnsi="Times New Roman" w:cs="Times New Roman"/>
                <w:sz w:val="24"/>
                <w:szCs w:val="24"/>
              </w:rPr>
              <w:t xml:space="preserve">Price </w:t>
            </w:r>
          </w:p>
          <w:p w14:paraId="07FB075B" w14:textId="77777777" w:rsidR="00BF0352" w:rsidRPr="0018346C" w:rsidRDefault="00BF0352" w:rsidP="00BF0352">
            <w:pPr>
              <w:pStyle w:val="ListParagraph"/>
              <w:numPr>
                <w:ilvl w:val="0"/>
                <w:numId w:val="3"/>
              </w:numPr>
              <w:jc w:val="both"/>
              <w:rPr>
                <w:rFonts w:ascii="Times New Roman" w:hAnsi="Times New Roman" w:cs="Times New Roman"/>
                <w:b/>
                <w:sz w:val="24"/>
                <w:szCs w:val="24"/>
              </w:rPr>
            </w:pPr>
            <w:r>
              <w:rPr>
                <w:rFonts w:ascii="Times New Roman" w:hAnsi="Times New Roman" w:cs="Times New Roman"/>
                <w:sz w:val="24"/>
                <w:szCs w:val="24"/>
              </w:rPr>
              <w:t>Place</w:t>
            </w:r>
          </w:p>
          <w:p w14:paraId="4455EC19" w14:textId="77777777" w:rsidR="00BF0352" w:rsidRPr="0018346C" w:rsidRDefault="00BF0352" w:rsidP="00BF0352">
            <w:pPr>
              <w:pStyle w:val="ListParagraph"/>
              <w:numPr>
                <w:ilvl w:val="0"/>
                <w:numId w:val="3"/>
              </w:numPr>
              <w:jc w:val="both"/>
              <w:rPr>
                <w:rFonts w:ascii="Times New Roman" w:hAnsi="Times New Roman" w:cs="Times New Roman"/>
                <w:b/>
                <w:sz w:val="24"/>
                <w:szCs w:val="24"/>
              </w:rPr>
            </w:pPr>
            <w:r>
              <w:rPr>
                <w:rFonts w:ascii="Times New Roman" w:hAnsi="Times New Roman" w:cs="Times New Roman"/>
                <w:sz w:val="24"/>
                <w:szCs w:val="24"/>
              </w:rPr>
              <w:t>Promotion</w:t>
            </w:r>
          </w:p>
          <w:p w14:paraId="2F4F6435" w14:textId="77777777" w:rsidR="00BF0352" w:rsidRPr="0018346C" w:rsidRDefault="00BF0352" w:rsidP="00BF0352">
            <w:pPr>
              <w:pStyle w:val="ListParagraph"/>
              <w:numPr>
                <w:ilvl w:val="0"/>
                <w:numId w:val="3"/>
              </w:numPr>
              <w:jc w:val="both"/>
              <w:rPr>
                <w:rFonts w:ascii="Times New Roman" w:hAnsi="Times New Roman" w:cs="Times New Roman"/>
                <w:b/>
                <w:sz w:val="24"/>
                <w:szCs w:val="24"/>
              </w:rPr>
            </w:pPr>
            <w:r>
              <w:rPr>
                <w:rFonts w:ascii="Times New Roman" w:hAnsi="Times New Roman" w:cs="Times New Roman"/>
                <w:sz w:val="24"/>
                <w:szCs w:val="24"/>
              </w:rPr>
              <w:t>People</w:t>
            </w:r>
          </w:p>
          <w:p w14:paraId="13C41907" w14:textId="77777777" w:rsidR="00BF0352" w:rsidRPr="0018346C" w:rsidRDefault="00BF0352" w:rsidP="00BF0352">
            <w:pPr>
              <w:pStyle w:val="ListParagraph"/>
              <w:numPr>
                <w:ilvl w:val="0"/>
                <w:numId w:val="3"/>
              </w:numPr>
              <w:jc w:val="both"/>
              <w:rPr>
                <w:rFonts w:ascii="Times New Roman" w:hAnsi="Times New Roman" w:cs="Times New Roman"/>
                <w:b/>
                <w:sz w:val="24"/>
                <w:szCs w:val="24"/>
              </w:rPr>
            </w:pPr>
            <w:r>
              <w:rPr>
                <w:rFonts w:ascii="Times New Roman" w:hAnsi="Times New Roman" w:cs="Times New Roman"/>
                <w:sz w:val="24"/>
                <w:szCs w:val="24"/>
              </w:rPr>
              <w:t>Process</w:t>
            </w:r>
          </w:p>
          <w:p w14:paraId="6500D7DD" w14:textId="77777777" w:rsidR="00BF0352" w:rsidRDefault="00BF0352" w:rsidP="00A63A1D">
            <w:pPr>
              <w:pStyle w:val="ListParagraph"/>
              <w:keepNext/>
              <w:numPr>
                <w:ilvl w:val="0"/>
                <w:numId w:val="3"/>
              </w:numPr>
              <w:jc w:val="both"/>
              <w:rPr>
                <w:rFonts w:ascii="Times New Roman" w:hAnsi="Times New Roman" w:cs="Times New Roman"/>
                <w:b/>
                <w:sz w:val="24"/>
                <w:szCs w:val="24"/>
              </w:rPr>
            </w:pPr>
            <w:r>
              <w:rPr>
                <w:rFonts w:ascii="Times New Roman" w:hAnsi="Times New Roman" w:cs="Times New Roman"/>
                <w:sz w:val="24"/>
                <w:szCs w:val="24"/>
              </w:rPr>
              <w:t>Phy Evidence</w:t>
            </w:r>
          </w:p>
        </w:tc>
      </w:tr>
    </w:tbl>
    <w:p w14:paraId="72B22805" w14:textId="03C584E4" w:rsidR="005E02A2" w:rsidRDefault="005E02A2" w:rsidP="002F2E38">
      <w:pPr>
        <w:rPr>
          <w:rFonts w:ascii="Times New Roman" w:hAnsi="Times New Roman" w:cs="Times New Roman"/>
          <w:b/>
          <w:sz w:val="24"/>
          <w:szCs w:val="24"/>
        </w:rPr>
      </w:pPr>
    </w:p>
    <w:p w14:paraId="37B63B22" w14:textId="4B87E363" w:rsidR="005E02A2" w:rsidRDefault="00A61AFB" w:rsidP="002F2E38">
      <w:pPr>
        <w:rPr>
          <w:rFonts w:ascii="Times New Roman" w:hAnsi="Times New Roman" w:cs="Times New Roman"/>
          <w:b/>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590656" behindDoc="0" locked="0" layoutInCell="1" allowOverlap="1" wp14:anchorId="415731B8" wp14:editId="1E0BE12B">
                <wp:simplePos x="0" y="0"/>
                <wp:positionH relativeFrom="column">
                  <wp:posOffset>4080510</wp:posOffset>
                </wp:positionH>
                <wp:positionV relativeFrom="paragraph">
                  <wp:posOffset>250825</wp:posOffset>
                </wp:positionV>
                <wp:extent cx="1558290" cy="924560"/>
                <wp:effectExtent l="0" t="0" r="22860" b="27940"/>
                <wp:wrapNone/>
                <wp:docPr id="3" name="Text Box 3"/>
                <wp:cNvGraphicFramePr/>
                <a:graphic xmlns:a="http://schemas.openxmlformats.org/drawingml/2006/main">
                  <a:graphicData uri="http://schemas.microsoft.com/office/word/2010/wordprocessingShape">
                    <wps:wsp>
                      <wps:cNvSpPr txBox="1"/>
                      <wps:spPr>
                        <a:xfrm>
                          <a:off x="0" y="0"/>
                          <a:ext cx="1558290" cy="924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43F1EC" w14:textId="1B527BEC" w:rsidR="00262A5B" w:rsidRPr="0018346C" w:rsidRDefault="00262A5B" w:rsidP="00C146FA">
                            <w:pPr>
                              <w:jc w:val="center"/>
                              <w:rPr>
                                <w:rFonts w:ascii="Times New Roman" w:hAnsi="Times New Roman" w:cs="Times New Roman"/>
                                <w:sz w:val="24"/>
                                <w:szCs w:val="24"/>
                              </w:rPr>
                            </w:pPr>
                            <w:r w:rsidRPr="0018346C">
                              <w:rPr>
                                <w:rFonts w:ascii="Times New Roman" w:hAnsi="Times New Roman" w:cs="Times New Roman"/>
                                <w:sz w:val="24"/>
                                <w:szCs w:val="24"/>
                              </w:rPr>
                              <w:t xml:space="preserve">Keputusan </w:t>
                            </w:r>
                            <w:r w:rsidRPr="00510583">
                              <w:rPr>
                                <w:rFonts w:ascii="Times New Roman" w:hAnsi="Times New Roman" w:cs="Times New Roman"/>
                                <w:sz w:val="24"/>
                                <w:szCs w:val="24"/>
                                <w:lang w:val="sv-SE"/>
                              </w:rPr>
                              <w:t>dalam memilih layanan Kesehatan pada pasien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5731B8" id="Text Box 3" o:spid="_x0000_s1033" type="#_x0000_t202" style="position:absolute;margin-left:321.3pt;margin-top:19.75pt;width:122.7pt;height:72.8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" fillcolor="white [3201]" strokeweight=".5pt">
                <v:textbox>
                  <w:txbxContent>
                    <w:p w14:paraId="4A43F1EC" w14:textId="1B527BEC" w:rsidR="00262A5B" w:rsidRPr="0018346C" w:rsidRDefault="00262A5B" w:rsidP="00C146FA">
                      <w:pPr>
                        <w:jc w:val="center"/>
                        <w:rPr>
                          <w:rFonts w:ascii="Times New Roman" w:hAnsi="Times New Roman" w:cs="Times New Roman"/>
                          <w:sz w:val="24"/>
                          <w:szCs w:val="24"/>
                        </w:rPr>
                      </w:pPr>
                      <w:r w:rsidRPr="0018346C">
                        <w:rPr>
                          <w:rFonts w:ascii="Times New Roman" w:hAnsi="Times New Roman" w:cs="Times New Roman"/>
                          <w:sz w:val="24"/>
                          <w:szCs w:val="24"/>
                        </w:rPr>
                        <w:t xml:space="preserve">Keputusan </w:t>
                      </w:r>
                      <w:r w:rsidRPr="00510583">
                        <w:rPr>
                          <w:rFonts w:ascii="Times New Roman" w:hAnsi="Times New Roman" w:cs="Times New Roman"/>
                          <w:sz w:val="24"/>
                          <w:szCs w:val="24"/>
                          <w:lang w:val="sv-SE"/>
                        </w:rPr>
                        <w:t>dalam memilih layanan Kesehatan pada pasien</w:t>
                      </w:r>
                    </w:p>
                  </w:txbxContent>
                </v:textbox>
              </v:shape>
            </w:pict>
          </mc:Fallback>
        </mc:AlternateContent>
      </w:r>
    </w:p>
    <w:p w14:paraId="65074FCE" w14:textId="67DD03D2" w:rsidR="005E02A2" w:rsidRDefault="005E02A2" w:rsidP="002F2E38">
      <w:pPr>
        <w:rPr>
          <w:rFonts w:ascii="Times New Roman" w:hAnsi="Times New Roman" w:cs="Times New Roman"/>
          <w:b/>
          <w:sz w:val="24"/>
          <w:szCs w:val="24"/>
        </w:rPr>
      </w:pPr>
    </w:p>
    <w:p w14:paraId="648D8479" w14:textId="2E29F349" w:rsidR="005E02A2" w:rsidRPr="00F72D22" w:rsidRDefault="005E02A2" w:rsidP="002F2E38">
      <w:pPr>
        <w:rPr>
          <w:rFonts w:ascii="Times New Roman" w:hAnsi="Times New Roman" w:cs="Times New Roman"/>
          <w:b/>
          <w:sz w:val="32"/>
          <w:szCs w:val="24"/>
        </w:rPr>
      </w:pPr>
    </w:p>
    <w:p w14:paraId="242012B7" w14:textId="361B3BBD" w:rsidR="005E02A2" w:rsidRDefault="005E02A2" w:rsidP="002F2E38">
      <w:pPr>
        <w:rPr>
          <w:rFonts w:ascii="Times New Roman" w:hAnsi="Times New Roman" w:cs="Times New Roman"/>
          <w:b/>
          <w:sz w:val="24"/>
          <w:szCs w:val="24"/>
        </w:rPr>
      </w:pPr>
    </w:p>
    <w:p w14:paraId="780406AD" w14:textId="39F318C9" w:rsidR="00F33C08" w:rsidRPr="00F33C08" w:rsidRDefault="00F33C08" w:rsidP="00F33C08">
      <w:pPr>
        <w:spacing w:line="240" w:lineRule="auto"/>
        <w:ind w:left="-709"/>
        <w:rPr>
          <w:rFonts w:ascii="Times New Roman" w:hAnsi="Times New Roman" w:cs="Times New Roman"/>
          <w:bCs/>
          <w:i/>
          <w:iCs/>
          <w:sz w:val="24"/>
          <w:szCs w:val="24"/>
        </w:rPr>
      </w:pPr>
      <w:r>
        <w:rPr>
          <w:rFonts w:ascii="Times New Roman" w:hAnsi="Times New Roman" w:cs="Times New Roman"/>
          <w:b/>
          <w:sz w:val="24"/>
          <w:szCs w:val="24"/>
        </w:rPr>
        <w:br/>
      </w:r>
      <w:r>
        <w:rPr>
          <w:rFonts w:ascii="Times New Roman" w:hAnsi="Times New Roman" w:cs="Times New Roman"/>
          <w:bCs/>
          <w:i/>
          <w:iCs/>
          <w:sz w:val="24"/>
          <w:szCs w:val="24"/>
        </w:rPr>
        <w:t>sumber : Arismen, 2019</w:t>
      </w:r>
    </w:p>
    <w:p w14:paraId="3F67B04C" w14:textId="0667A3FD" w:rsidR="00F72D22" w:rsidRPr="00F33C08" w:rsidRDefault="00F72D22" w:rsidP="00BA5538">
      <w:pPr>
        <w:pStyle w:val="Caption"/>
        <w:framePr w:w="6439" w:h="854" w:hRule="exact" w:hSpace="180" w:wrap="around" w:vAnchor="text" w:hAnchor="page" w:x="3287" w:y="34"/>
        <w:suppressOverlap/>
        <w:jc w:val="center"/>
        <w:rPr>
          <w:rFonts w:ascii="Times New Roman" w:hAnsi="Times New Roman" w:cs="Times New Roman"/>
          <w:color w:val="auto"/>
          <w:sz w:val="24"/>
          <w:lang w:val="sv-SE"/>
        </w:rPr>
      </w:pPr>
      <w:bookmarkStart w:id="90" w:name="_Toc174016383"/>
      <w:r w:rsidRPr="00F72D22">
        <w:rPr>
          <w:rFonts w:ascii="Times New Roman" w:hAnsi="Times New Roman" w:cs="Times New Roman"/>
          <w:color w:val="auto"/>
          <w:sz w:val="24"/>
        </w:rPr>
        <w:t xml:space="preserve">Gambar 2. </w:t>
      </w:r>
      <w:r w:rsidRPr="00F72D22">
        <w:rPr>
          <w:rFonts w:ascii="Times New Roman" w:hAnsi="Times New Roman" w:cs="Times New Roman"/>
          <w:color w:val="auto"/>
          <w:sz w:val="24"/>
        </w:rPr>
        <w:fldChar w:fldCharType="begin"/>
      </w:r>
      <w:r w:rsidRPr="00F72D22">
        <w:rPr>
          <w:rFonts w:ascii="Times New Roman" w:hAnsi="Times New Roman" w:cs="Times New Roman"/>
          <w:color w:val="auto"/>
          <w:sz w:val="24"/>
        </w:rPr>
        <w:instrText xml:space="preserve"> SEQ Gambar_2. \* ARABIC </w:instrText>
      </w:r>
      <w:r w:rsidRPr="00F72D22">
        <w:rPr>
          <w:rFonts w:ascii="Times New Roman" w:hAnsi="Times New Roman" w:cs="Times New Roman"/>
          <w:color w:val="auto"/>
          <w:sz w:val="24"/>
        </w:rPr>
        <w:fldChar w:fldCharType="separate"/>
      </w:r>
      <w:r w:rsidR="001B0994">
        <w:rPr>
          <w:rFonts w:ascii="Times New Roman" w:hAnsi="Times New Roman" w:cs="Times New Roman"/>
          <w:noProof/>
          <w:color w:val="auto"/>
          <w:sz w:val="24"/>
        </w:rPr>
        <w:t>1</w:t>
      </w:r>
      <w:r w:rsidRPr="00F72D22">
        <w:rPr>
          <w:rFonts w:ascii="Times New Roman" w:hAnsi="Times New Roman" w:cs="Times New Roman"/>
          <w:color w:val="auto"/>
          <w:sz w:val="24"/>
        </w:rPr>
        <w:fldChar w:fldCharType="end"/>
      </w:r>
    </w:p>
    <w:p w14:paraId="07E32C7A" w14:textId="77777777" w:rsidR="00F72D22" w:rsidRPr="00F72D22" w:rsidRDefault="00F72D22" w:rsidP="00BA5538">
      <w:pPr>
        <w:pStyle w:val="Caption"/>
        <w:framePr w:w="6439" w:h="854" w:hRule="exact" w:hSpace="180" w:wrap="around" w:vAnchor="text" w:hAnchor="page" w:x="3287" w:y="34"/>
        <w:suppressOverlap/>
        <w:jc w:val="center"/>
        <w:rPr>
          <w:rFonts w:ascii="Times New Roman" w:hAnsi="Times New Roman" w:cs="Times New Roman"/>
          <w:color w:val="auto"/>
          <w:sz w:val="24"/>
        </w:rPr>
      </w:pPr>
      <w:r w:rsidRPr="00F33C08">
        <w:rPr>
          <w:rFonts w:ascii="Times New Roman" w:hAnsi="Times New Roman" w:cs="Times New Roman"/>
          <w:color w:val="auto"/>
          <w:sz w:val="24"/>
          <w:lang w:val="sv-SE"/>
        </w:rPr>
        <w:t>Kerangka Teori</w:t>
      </w:r>
      <w:bookmarkEnd w:id="90"/>
    </w:p>
    <w:p w14:paraId="4E9EB2D7" w14:textId="77777777" w:rsidR="0040352A" w:rsidRPr="00F33C08" w:rsidRDefault="0040352A" w:rsidP="00134C60">
      <w:pPr>
        <w:rPr>
          <w:rFonts w:ascii="Times New Roman" w:hAnsi="Times New Roman" w:cs="Times New Roman"/>
          <w:b/>
          <w:sz w:val="24"/>
          <w:szCs w:val="24"/>
          <w:lang w:val="sv-SE"/>
        </w:rPr>
      </w:pPr>
    </w:p>
    <w:p w14:paraId="653FA138" w14:textId="77777777" w:rsidR="00134C60" w:rsidRDefault="00134C60" w:rsidP="00134C60">
      <w:pPr>
        <w:rPr>
          <w:rFonts w:ascii="Times New Roman" w:hAnsi="Times New Roman" w:cs="Times New Roman"/>
          <w:b/>
          <w:sz w:val="21"/>
          <w:szCs w:val="21"/>
          <w:lang w:val="sv-SE"/>
        </w:rPr>
      </w:pPr>
    </w:p>
    <w:p w14:paraId="2AAD0DC7" w14:textId="4BF65F36" w:rsidR="00BA5538" w:rsidRPr="00F33C08" w:rsidRDefault="00BA5538" w:rsidP="00134C60">
      <w:pPr>
        <w:rPr>
          <w:rFonts w:ascii="Times New Roman" w:hAnsi="Times New Roman" w:cs="Times New Roman"/>
          <w:b/>
          <w:sz w:val="21"/>
          <w:szCs w:val="21"/>
          <w:lang w:val="sv-SE"/>
        </w:rPr>
      </w:pPr>
      <w:r>
        <w:rPr>
          <w:rFonts w:ascii="Times New Roman" w:hAnsi="Times New Roman" w:cs="Times New Roman"/>
          <w:b/>
          <w:sz w:val="21"/>
          <w:szCs w:val="21"/>
          <w:lang w:val="sv-SE"/>
        </w:rPr>
        <w:br w:type="page"/>
      </w:r>
    </w:p>
    <w:p w14:paraId="2BAF825B" w14:textId="57128193" w:rsidR="000633E1" w:rsidRDefault="006A5B06" w:rsidP="00134C60">
      <w:pPr>
        <w:pStyle w:val="Heading2"/>
        <w:numPr>
          <w:ilvl w:val="0"/>
          <w:numId w:val="0"/>
        </w:numPr>
        <w:spacing w:line="480" w:lineRule="auto"/>
        <w:ind w:left="284"/>
        <w:rPr>
          <w:rFonts w:ascii="Times New Roman" w:hAnsi="Times New Roman" w:cs="Times New Roman"/>
          <w:color w:val="000000" w:themeColor="text1"/>
          <w:sz w:val="24"/>
          <w:szCs w:val="24"/>
        </w:rPr>
      </w:pPr>
      <w:bookmarkStart w:id="91" w:name="_Toc159972096"/>
      <w:bookmarkStart w:id="92" w:name="_Toc160142921"/>
      <w:bookmarkStart w:id="93" w:name="_Toc174037359"/>
      <w:r w:rsidRPr="00F33C08">
        <w:rPr>
          <w:rFonts w:ascii="Times New Roman" w:hAnsi="Times New Roman" w:cs="Times New Roman"/>
          <w:color w:val="000000" w:themeColor="text1"/>
          <w:sz w:val="24"/>
          <w:szCs w:val="24"/>
          <w:lang w:val="sv-SE"/>
        </w:rPr>
        <w:t>2.3</w:t>
      </w:r>
      <w:r w:rsidR="00BA5538">
        <w:rPr>
          <w:rFonts w:ascii="Times New Roman" w:hAnsi="Times New Roman" w:cs="Times New Roman"/>
          <w:color w:val="000000" w:themeColor="text1"/>
          <w:sz w:val="24"/>
          <w:szCs w:val="24"/>
          <w:lang w:val="sv-SE"/>
        </w:rPr>
        <w:t xml:space="preserve"> </w:t>
      </w:r>
      <w:r w:rsidR="0070776E">
        <w:rPr>
          <w:rFonts w:ascii="Times New Roman" w:hAnsi="Times New Roman" w:cs="Times New Roman"/>
          <w:color w:val="000000" w:themeColor="text1"/>
          <w:sz w:val="24"/>
          <w:szCs w:val="24"/>
        </w:rPr>
        <w:t>Kerangka Konsep</w:t>
      </w:r>
      <w:bookmarkEnd w:id="91"/>
      <w:bookmarkEnd w:id="92"/>
      <w:bookmarkEnd w:id="93"/>
    </w:p>
    <w:p w14:paraId="6C1F88D8" w14:textId="7AD1EA78" w:rsidR="00BA5538" w:rsidRPr="00BA5538" w:rsidRDefault="009C6EF7" w:rsidP="00BA5538">
      <w:pPr>
        <w:pStyle w:val="ListParagraph"/>
        <w:spacing w:line="480" w:lineRule="auto"/>
        <w:ind w:left="709" w:firstLine="731"/>
        <w:jc w:val="both"/>
        <w:rPr>
          <w:rFonts w:ascii="Times New Roman" w:hAnsi="Times New Roman" w:cs="Times New Roman"/>
          <w:sz w:val="24"/>
          <w:szCs w:val="24"/>
        </w:rPr>
      </w:pPr>
      <w:r w:rsidRPr="000D123D">
        <w:rPr>
          <w:rFonts w:ascii="Times New Roman" w:hAnsi="Times New Roman" w:cs="Times New Roman"/>
          <w:sz w:val="24"/>
          <w:szCs w:val="24"/>
        </w:rPr>
        <w:t>Dari kerangka teori diatas, peneliti</w:t>
      </w:r>
      <w:r w:rsidR="00901654" w:rsidRPr="000D123D">
        <w:rPr>
          <w:rFonts w:ascii="Times New Roman" w:hAnsi="Times New Roman" w:cs="Times New Roman"/>
          <w:sz w:val="24"/>
          <w:szCs w:val="24"/>
        </w:rPr>
        <w:t xml:space="preserve"> hanya  menggunakan seluruh kerangka teori independen yaitu </w:t>
      </w:r>
      <w:r w:rsidR="00901654" w:rsidRPr="000D123D">
        <w:rPr>
          <w:rFonts w:ascii="Times New Roman" w:hAnsi="Times New Roman" w:cs="Times New Roman"/>
          <w:i/>
          <w:sz w:val="24"/>
          <w:szCs w:val="24"/>
        </w:rPr>
        <w:t>product, price, place, promotion, people, process, physical evidence</w:t>
      </w:r>
      <w:r w:rsidR="00840EF7" w:rsidRPr="000D123D">
        <w:rPr>
          <w:rFonts w:ascii="Times New Roman" w:hAnsi="Times New Roman" w:cs="Times New Roman"/>
          <w:sz w:val="24"/>
          <w:szCs w:val="24"/>
        </w:rPr>
        <w:t xml:space="preserve"> </w:t>
      </w:r>
      <w:r w:rsidR="00901654" w:rsidRPr="000D123D">
        <w:rPr>
          <w:rFonts w:ascii="Times New Roman" w:hAnsi="Times New Roman" w:cs="Times New Roman"/>
          <w:sz w:val="24"/>
          <w:szCs w:val="24"/>
        </w:rPr>
        <w:t>dan dependen keputusan pasien dalam memilih layanan kesehatan. Yang dapat dilihat pada gambar berikut :</w:t>
      </w:r>
    </w:p>
    <w:tbl>
      <w:tblPr>
        <w:tblStyle w:val="TableGrid"/>
        <w:tblW w:w="0" w:type="auto"/>
        <w:tblLook w:val="04A0" w:firstRow="1" w:lastRow="0" w:firstColumn="1" w:lastColumn="0" w:noHBand="0" w:noVBand="1"/>
      </w:tblPr>
      <w:tblGrid>
        <w:gridCol w:w="3369"/>
      </w:tblGrid>
      <w:tr w:rsidR="0070776E" w14:paraId="6A5BF339" w14:textId="77777777" w:rsidTr="00840EF7">
        <w:trPr>
          <w:trHeight w:val="320"/>
        </w:trPr>
        <w:tc>
          <w:tcPr>
            <w:tcW w:w="3369" w:type="dxa"/>
          </w:tcPr>
          <w:p w14:paraId="3BB358A1" w14:textId="77777777" w:rsidR="0070776E" w:rsidRPr="0070776E" w:rsidRDefault="0070776E" w:rsidP="0070776E">
            <w:pPr>
              <w:jc w:val="center"/>
              <w:rPr>
                <w:rFonts w:ascii="Times New Roman" w:hAnsi="Times New Roman" w:cs="Times New Roman"/>
                <w:b/>
                <w:sz w:val="24"/>
                <w:szCs w:val="24"/>
              </w:rPr>
            </w:pPr>
            <w:r>
              <w:rPr>
                <w:rFonts w:ascii="Times New Roman" w:hAnsi="Times New Roman" w:cs="Times New Roman"/>
                <w:b/>
                <w:sz w:val="24"/>
                <w:szCs w:val="24"/>
              </w:rPr>
              <w:t>Variabel Independen</w:t>
            </w:r>
          </w:p>
        </w:tc>
      </w:tr>
      <w:tr w:rsidR="003F73A0" w:rsidRPr="00BF2E87" w14:paraId="3FCF1D66" w14:textId="77777777" w:rsidTr="00840EF7">
        <w:trPr>
          <w:trHeight w:val="334"/>
        </w:trPr>
        <w:tc>
          <w:tcPr>
            <w:tcW w:w="3369" w:type="dxa"/>
          </w:tcPr>
          <w:p w14:paraId="648ED0A2" w14:textId="77777777" w:rsidR="003F73A0" w:rsidRPr="00BF2E87" w:rsidRDefault="003F73A0" w:rsidP="00F25B23">
            <w:pPr>
              <w:pStyle w:val="ListParagraph"/>
              <w:numPr>
                <w:ilvl w:val="0"/>
                <w:numId w:val="3"/>
              </w:numPr>
              <w:rPr>
                <w:rFonts w:ascii="Times New Roman" w:hAnsi="Times New Roman" w:cs="Times New Roman"/>
                <w:sz w:val="24"/>
                <w:szCs w:val="24"/>
              </w:rPr>
            </w:pPr>
            <w:r w:rsidRPr="00BF2E87">
              <w:rPr>
                <w:rFonts w:ascii="Times New Roman" w:hAnsi="Times New Roman" w:cs="Times New Roman"/>
                <w:b/>
                <w:noProof/>
                <w:sz w:val="24"/>
                <w:szCs w:val="24"/>
                <w:lang w:eastAsia="id-ID"/>
              </w:rPr>
              <mc:AlternateContent>
                <mc:Choice Requires="wps">
                  <w:drawing>
                    <wp:anchor distT="0" distB="0" distL="114300" distR="114300" simplePos="0" relativeHeight="251603968" behindDoc="0" locked="0" layoutInCell="1" allowOverlap="1" wp14:anchorId="350D99E9" wp14:editId="65D64EEB">
                      <wp:simplePos x="0" y="0"/>
                      <wp:positionH relativeFrom="column">
                        <wp:posOffset>3918999</wp:posOffset>
                      </wp:positionH>
                      <wp:positionV relativeFrom="paragraph">
                        <wp:posOffset>103450</wp:posOffset>
                      </wp:positionV>
                      <wp:extent cx="1478943" cy="1263760"/>
                      <wp:effectExtent l="0" t="0" r="26035" b="12700"/>
                      <wp:wrapNone/>
                      <wp:docPr id="23" name="Text Box 23"/>
                      <wp:cNvGraphicFramePr/>
                      <a:graphic xmlns:a="http://schemas.openxmlformats.org/drawingml/2006/main">
                        <a:graphicData uri="http://schemas.microsoft.com/office/word/2010/wordprocessingShape">
                          <wps:wsp>
                            <wps:cNvSpPr txBox="1"/>
                            <wps:spPr>
                              <a:xfrm>
                                <a:off x="0" y="0"/>
                                <a:ext cx="1478943" cy="1263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18ECF1" w14:textId="77777777" w:rsidR="00262A5B" w:rsidRPr="00194BCB" w:rsidRDefault="00262A5B" w:rsidP="0070776E">
                                  <w:pPr>
                                    <w:jc w:val="center"/>
                                    <w:rPr>
                                      <w:rFonts w:ascii="Times New Roman" w:hAnsi="Times New Roman" w:cs="Times New Roman"/>
                                      <w:b/>
                                      <w:sz w:val="24"/>
                                      <w:szCs w:val="24"/>
                                    </w:rPr>
                                  </w:pPr>
                                  <w:r w:rsidRPr="00194BCB">
                                    <w:rPr>
                                      <w:rFonts w:ascii="Times New Roman" w:hAnsi="Times New Roman" w:cs="Times New Roman"/>
                                      <w:b/>
                                      <w:sz w:val="24"/>
                                      <w:szCs w:val="24"/>
                                    </w:rPr>
                                    <w:t>Variabel Dependen</w:t>
                                  </w:r>
                                </w:p>
                                <w:p w14:paraId="3646D52F" w14:textId="77777777" w:rsidR="00262A5B" w:rsidRPr="00E43C1B" w:rsidRDefault="00262A5B" w:rsidP="00402A6C">
                                  <w:pPr>
                                    <w:jc w:val="center"/>
                                    <w:rPr>
                                      <w:rFonts w:ascii="Times New Roman" w:hAnsi="Times New Roman" w:cs="Times New Roman"/>
                                      <w:sz w:val="24"/>
                                      <w:szCs w:val="24"/>
                                    </w:rPr>
                                  </w:pPr>
                                  <w:r w:rsidRPr="00E43C1B">
                                    <w:rPr>
                                      <w:rFonts w:ascii="Times New Roman" w:hAnsi="Times New Roman" w:cs="Times New Roman"/>
                                      <w:sz w:val="24"/>
                                      <w:szCs w:val="24"/>
                                    </w:rPr>
                                    <w:t>Keputusan Pasien dalam mememilih pelayanan kesehatan (Y)</w:t>
                                  </w:r>
                                </w:p>
                                <w:p w14:paraId="566D3AD3" w14:textId="77777777" w:rsidR="00262A5B" w:rsidRDefault="00262A5B" w:rsidP="0070776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0D99E9" id="Text Box 23" o:spid="_x0000_s1034" type="#_x0000_t202" style="position:absolute;left:0;text-align:left;margin-left:308.6pt;margin-top:8.15pt;width:116.45pt;height:99.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" fillcolor="white [3201]" strokeweight=".5pt">
                      <v:textbox>
                        <w:txbxContent>
                          <w:p w14:paraId="6B18ECF1" w14:textId="77777777" w:rsidR="00262A5B" w:rsidRPr="00194BCB" w:rsidRDefault="00262A5B" w:rsidP="0070776E">
                            <w:pPr>
                              <w:jc w:val="center"/>
                              <w:rPr>
                                <w:rFonts w:ascii="Times New Roman" w:hAnsi="Times New Roman" w:cs="Times New Roman"/>
                                <w:b/>
                                <w:sz w:val="24"/>
                                <w:szCs w:val="24"/>
                              </w:rPr>
                            </w:pPr>
                            <w:r w:rsidRPr="00194BCB">
                              <w:rPr>
                                <w:rFonts w:ascii="Times New Roman" w:hAnsi="Times New Roman" w:cs="Times New Roman"/>
                                <w:b/>
                                <w:sz w:val="24"/>
                                <w:szCs w:val="24"/>
                              </w:rPr>
                              <w:t>Variabel Dependen</w:t>
                            </w:r>
                          </w:p>
                          <w:p w14:paraId="3646D52F" w14:textId="77777777" w:rsidR="00262A5B" w:rsidRPr="00E43C1B" w:rsidRDefault="00262A5B" w:rsidP="00402A6C">
                            <w:pPr>
                              <w:jc w:val="center"/>
                              <w:rPr>
                                <w:rFonts w:ascii="Times New Roman" w:hAnsi="Times New Roman" w:cs="Times New Roman"/>
                                <w:sz w:val="24"/>
                                <w:szCs w:val="24"/>
                              </w:rPr>
                            </w:pPr>
                            <w:r w:rsidRPr="00E43C1B">
                              <w:rPr>
                                <w:rFonts w:ascii="Times New Roman" w:hAnsi="Times New Roman" w:cs="Times New Roman"/>
                                <w:sz w:val="24"/>
                                <w:szCs w:val="24"/>
                              </w:rPr>
                              <w:t>Keputusan Pasien dalam mememilih pelayanan kesehatan (Y)</w:t>
                            </w:r>
                          </w:p>
                          <w:p w14:paraId="566D3AD3" w14:textId="77777777" w:rsidR="00262A5B" w:rsidRDefault="00262A5B" w:rsidP="0070776E">
                            <w:pPr>
                              <w:jc w:val="center"/>
                            </w:pPr>
                          </w:p>
                        </w:txbxContent>
                      </v:textbox>
                    </v:shape>
                  </w:pict>
                </mc:Fallback>
              </mc:AlternateContent>
            </w:r>
            <w:r w:rsidRPr="00BF2E87">
              <w:rPr>
                <w:rFonts w:ascii="Times New Roman" w:hAnsi="Times New Roman" w:cs="Times New Roman"/>
                <w:sz w:val="24"/>
                <w:szCs w:val="24"/>
              </w:rPr>
              <w:t xml:space="preserve">Produck  </w:t>
            </w:r>
            <w:r w:rsidR="00840EF7">
              <w:rPr>
                <w:rFonts w:ascii="Times New Roman" w:hAnsi="Times New Roman" w:cs="Times New Roman"/>
                <w:sz w:val="24"/>
                <w:szCs w:val="24"/>
              </w:rPr>
              <w:t>(</w:t>
            </w:r>
            <w:r w:rsidRPr="00BF2E87">
              <w:rPr>
                <w:rFonts w:ascii="Times New Roman" w:hAnsi="Times New Roman" w:cs="Times New Roman"/>
                <w:sz w:val="24"/>
                <w:szCs w:val="24"/>
              </w:rPr>
              <w:t>X1</w:t>
            </w:r>
            <w:r w:rsidR="00840EF7">
              <w:rPr>
                <w:rFonts w:ascii="Times New Roman" w:hAnsi="Times New Roman" w:cs="Times New Roman"/>
                <w:sz w:val="24"/>
                <w:szCs w:val="24"/>
              </w:rPr>
              <w:t>)</w:t>
            </w:r>
          </w:p>
          <w:p w14:paraId="55E6CB84" w14:textId="77777777" w:rsidR="003F73A0" w:rsidRPr="00BF2E87" w:rsidRDefault="003F73A0" w:rsidP="00F25B23">
            <w:pPr>
              <w:pStyle w:val="ListParagraph"/>
              <w:numPr>
                <w:ilvl w:val="0"/>
                <w:numId w:val="3"/>
              </w:numPr>
              <w:rPr>
                <w:rFonts w:ascii="Times New Roman" w:hAnsi="Times New Roman" w:cs="Times New Roman"/>
                <w:sz w:val="24"/>
                <w:szCs w:val="24"/>
              </w:rPr>
            </w:pPr>
            <w:r w:rsidRPr="00BF2E87">
              <w:rPr>
                <w:rFonts w:ascii="Times New Roman" w:hAnsi="Times New Roman" w:cs="Times New Roman"/>
                <w:sz w:val="24"/>
                <w:szCs w:val="24"/>
              </w:rPr>
              <w:t xml:space="preserve">Price </w:t>
            </w:r>
            <w:r w:rsidR="00840EF7">
              <w:rPr>
                <w:rFonts w:ascii="Times New Roman" w:hAnsi="Times New Roman" w:cs="Times New Roman"/>
                <w:sz w:val="24"/>
                <w:szCs w:val="24"/>
              </w:rPr>
              <w:t>(</w:t>
            </w:r>
            <w:r w:rsidRPr="00BF2E87">
              <w:rPr>
                <w:rFonts w:ascii="Times New Roman" w:hAnsi="Times New Roman" w:cs="Times New Roman"/>
                <w:sz w:val="24"/>
                <w:szCs w:val="24"/>
              </w:rPr>
              <w:t>X2</w:t>
            </w:r>
            <w:r w:rsidR="00840EF7">
              <w:rPr>
                <w:rFonts w:ascii="Times New Roman" w:hAnsi="Times New Roman" w:cs="Times New Roman"/>
                <w:sz w:val="24"/>
                <w:szCs w:val="24"/>
              </w:rPr>
              <w:t>)</w:t>
            </w:r>
          </w:p>
          <w:p w14:paraId="121A59AD" w14:textId="77777777" w:rsidR="003F73A0" w:rsidRPr="00BF2E87" w:rsidRDefault="003F73A0" w:rsidP="00F25B23">
            <w:pPr>
              <w:pStyle w:val="ListParagraph"/>
              <w:numPr>
                <w:ilvl w:val="0"/>
                <w:numId w:val="3"/>
              </w:numPr>
              <w:rPr>
                <w:rFonts w:ascii="Times New Roman" w:hAnsi="Times New Roman" w:cs="Times New Roman"/>
                <w:sz w:val="24"/>
                <w:szCs w:val="24"/>
              </w:rPr>
            </w:pPr>
            <w:r w:rsidRPr="00BF2E87">
              <w:rPr>
                <w:rFonts w:ascii="Times New Roman" w:hAnsi="Times New Roman" w:cs="Times New Roman"/>
                <w:noProof/>
                <w:sz w:val="24"/>
                <w:szCs w:val="24"/>
                <w:lang w:eastAsia="id-ID"/>
              </w:rPr>
              <mc:AlternateContent>
                <mc:Choice Requires="wps">
                  <w:drawing>
                    <wp:anchor distT="0" distB="0" distL="114300" distR="114300" simplePos="0" relativeHeight="251607040" behindDoc="0" locked="0" layoutInCell="1" allowOverlap="1" wp14:anchorId="699E6DF4" wp14:editId="7DED08A5">
                      <wp:simplePos x="0" y="0"/>
                      <wp:positionH relativeFrom="column">
                        <wp:posOffset>3918999</wp:posOffset>
                      </wp:positionH>
                      <wp:positionV relativeFrom="paragraph">
                        <wp:posOffset>-5798</wp:posOffset>
                      </wp:positionV>
                      <wp:extent cx="1478915" cy="7620"/>
                      <wp:effectExtent l="0" t="0" r="26035" b="30480"/>
                      <wp:wrapNone/>
                      <wp:docPr id="25" name="Straight Connector 25"/>
                      <wp:cNvGraphicFramePr/>
                      <a:graphic xmlns:a="http://schemas.openxmlformats.org/drawingml/2006/main">
                        <a:graphicData uri="http://schemas.microsoft.com/office/word/2010/wordprocessingShape">
                          <wps:wsp>
                            <wps:cNvCnPr/>
                            <wps:spPr>
                              <a:xfrm flipV="1">
                                <a:off x="0" y="0"/>
                                <a:ext cx="1478915"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429557" id="Straight Connector 25" o:spid="_x0000_s1026" style="position:absolute;flip:y;z-index:25160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8.6pt,-.45pt" to="425.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" strokecolor="black [3040]"/>
                  </w:pict>
                </mc:Fallback>
              </mc:AlternateContent>
            </w:r>
            <w:r w:rsidRPr="00BF2E87">
              <w:rPr>
                <w:rFonts w:ascii="Times New Roman" w:hAnsi="Times New Roman" w:cs="Times New Roman"/>
                <w:sz w:val="24"/>
                <w:szCs w:val="24"/>
              </w:rPr>
              <w:t xml:space="preserve">Place </w:t>
            </w:r>
            <w:r w:rsidR="00840EF7">
              <w:rPr>
                <w:rFonts w:ascii="Times New Roman" w:hAnsi="Times New Roman" w:cs="Times New Roman"/>
                <w:sz w:val="24"/>
                <w:szCs w:val="24"/>
              </w:rPr>
              <w:t>(</w:t>
            </w:r>
            <w:r w:rsidRPr="00BF2E87">
              <w:rPr>
                <w:rFonts w:ascii="Times New Roman" w:hAnsi="Times New Roman" w:cs="Times New Roman"/>
                <w:sz w:val="24"/>
                <w:szCs w:val="24"/>
              </w:rPr>
              <w:t>X3</w:t>
            </w:r>
            <w:r w:rsidR="00840EF7">
              <w:rPr>
                <w:rFonts w:ascii="Times New Roman" w:hAnsi="Times New Roman" w:cs="Times New Roman"/>
                <w:sz w:val="24"/>
                <w:szCs w:val="24"/>
              </w:rPr>
              <w:t>)</w:t>
            </w:r>
          </w:p>
          <w:p w14:paraId="17EF09B5" w14:textId="77777777" w:rsidR="003F73A0" w:rsidRPr="00BF2E87" w:rsidRDefault="003F73A0" w:rsidP="00F25B23">
            <w:pPr>
              <w:pStyle w:val="ListParagraph"/>
              <w:numPr>
                <w:ilvl w:val="0"/>
                <w:numId w:val="3"/>
              </w:numPr>
              <w:rPr>
                <w:rFonts w:ascii="Times New Roman" w:hAnsi="Times New Roman" w:cs="Times New Roman"/>
                <w:sz w:val="24"/>
                <w:szCs w:val="24"/>
              </w:rPr>
            </w:pPr>
            <w:r w:rsidRPr="00BF2E87">
              <w:rPr>
                <w:rFonts w:ascii="Times New Roman" w:hAnsi="Times New Roman" w:cs="Times New Roman"/>
                <w:noProof/>
                <w:sz w:val="24"/>
                <w:szCs w:val="24"/>
                <w:lang w:eastAsia="id-ID"/>
              </w:rPr>
              <mc:AlternateContent>
                <mc:Choice Requires="wps">
                  <w:drawing>
                    <wp:anchor distT="0" distB="0" distL="114300" distR="114300" simplePos="0" relativeHeight="251610112" behindDoc="0" locked="0" layoutInCell="1" allowOverlap="1" wp14:anchorId="0971AE70" wp14:editId="693DA1FA">
                      <wp:simplePos x="0" y="0"/>
                      <wp:positionH relativeFrom="column">
                        <wp:posOffset>2114053</wp:posOffset>
                      </wp:positionH>
                      <wp:positionV relativeFrom="paragraph">
                        <wp:posOffset>81418</wp:posOffset>
                      </wp:positionV>
                      <wp:extent cx="1677587" cy="15874"/>
                      <wp:effectExtent l="0" t="76200" r="18415" b="99060"/>
                      <wp:wrapNone/>
                      <wp:docPr id="2" name="Straight Arrow Connector 2"/>
                      <wp:cNvGraphicFramePr/>
                      <a:graphic xmlns:a="http://schemas.openxmlformats.org/drawingml/2006/main">
                        <a:graphicData uri="http://schemas.microsoft.com/office/word/2010/wordprocessingShape">
                          <wps:wsp>
                            <wps:cNvCnPr/>
                            <wps:spPr>
                              <a:xfrm flipV="1">
                                <a:off x="0" y="0"/>
                                <a:ext cx="1677587" cy="1587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E4366D" id="Straight Arrow Connector 2" o:spid="_x0000_s1026" type="#_x0000_t32" style="position:absolute;margin-left:166.45pt;margin-top:6.4pt;width:132.1pt;height:1.25pt;flip:y;z-index:25161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" strokecolor="black [3040]">
                      <v:stroke endarrow="open"/>
                    </v:shape>
                  </w:pict>
                </mc:Fallback>
              </mc:AlternateContent>
            </w:r>
            <w:r w:rsidRPr="00BF2E87">
              <w:rPr>
                <w:rFonts w:ascii="Times New Roman" w:hAnsi="Times New Roman" w:cs="Times New Roman"/>
                <w:sz w:val="24"/>
                <w:szCs w:val="24"/>
              </w:rPr>
              <w:t xml:space="preserve">Promotion  </w:t>
            </w:r>
            <w:r w:rsidR="00840EF7">
              <w:rPr>
                <w:rFonts w:ascii="Times New Roman" w:hAnsi="Times New Roman" w:cs="Times New Roman"/>
                <w:sz w:val="24"/>
                <w:szCs w:val="24"/>
              </w:rPr>
              <w:t>(</w:t>
            </w:r>
            <w:r w:rsidRPr="00BF2E87">
              <w:rPr>
                <w:rFonts w:ascii="Times New Roman" w:hAnsi="Times New Roman" w:cs="Times New Roman"/>
                <w:sz w:val="24"/>
                <w:szCs w:val="24"/>
              </w:rPr>
              <w:t>X4</w:t>
            </w:r>
            <w:r w:rsidR="00840EF7">
              <w:rPr>
                <w:rFonts w:ascii="Times New Roman" w:hAnsi="Times New Roman" w:cs="Times New Roman"/>
                <w:sz w:val="24"/>
                <w:szCs w:val="24"/>
              </w:rPr>
              <w:t>)</w:t>
            </w:r>
          </w:p>
          <w:p w14:paraId="48541FA6" w14:textId="77777777" w:rsidR="003F73A0" w:rsidRPr="00BF2E87" w:rsidRDefault="003F73A0" w:rsidP="00F25B23">
            <w:pPr>
              <w:pStyle w:val="ListParagraph"/>
              <w:numPr>
                <w:ilvl w:val="0"/>
                <w:numId w:val="3"/>
              </w:numPr>
              <w:rPr>
                <w:rFonts w:ascii="Times New Roman" w:hAnsi="Times New Roman" w:cs="Times New Roman"/>
                <w:sz w:val="24"/>
                <w:szCs w:val="24"/>
              </w:rPr>
            </w:pPr>
            <w:r w:rsidRPr="00BF2E87">
              <w:rPr>
                <w:rFonts w:ascii="Times New Roman" w:hAnsi="Times New Roman" w:cs="Times New Roman"/>
                <w:sz w:val="24"/>
                <w:szCs w:val="24"/>
              </w:rPr>
              <w:t xml:space="preserve">People </w:t>
            </w:r>
            <w:r w:rsidR="00840EF7">
              <w:rPr>
                <w:rFonts w:ascii="Times New Roman" w:hAnsi="Times New Roman" w:cs="Times New Roman"/>
                <w:sz w:val="24"/>
                <w:szCs w:val="24"/>
              </w:rPr>
              <w:t>(</w:t>
            </w:r>
            <w:r w:rsidRPr="00BF2E87">
              <w:rPr>
                <w:rFonts w:ascii="Times New Roman" w:hAnsi="Times New Roman" w:cs="Times New Roman"/>
                <w:sz w:val="24"/>
                <w:szCs w:val="24"/>
              </w:rPr>
              <w:t>X5</w:t>
            </w:r>
            <w:r w:rsidR="00840EF7">
              <w:rPr>
                <w:rFonts w:ascii="Times New Roman" w:hAnsi="Times New Roman" w:cs="Times New Roman"/>
                <w:sz w:val="24"/>
                <w:szCs w:val="24"/>
              </w:rPr>
              <w:t>)</w:t>
            </w:r>
          </w:p>
          <w:p w14:paraId="5E4EF44D" w14:textId="77777777" w:rsidR="003F73A0" w:rsidRPr="00BF2E87" w:rsidRDefault="003F73A0" w:rsidP="00F25B23">
            <w:pPr>
              <w:pStyle w:val="ListParagraph"/>
              <w:numPr>
                <w:ilvl w:val="0"/>
                <w:numId w:val="3"/>
              </w:numPr>
              <w:rPr>
                <w:rFonts w:ascii="Times New Roman" w:hAnsi="Times New Roman" w:cs="Times New Roman"/>
                <w:sz w:val="24"/>
                <w:szCs w:val="24"/>
              </w:rPr>
            </w:pPr>
            <w:r w:rsidRPr="00BF2E87">
              <w:rPr>
                <w:rFonts w:ascii="Times New Roman" w:hAnsi="Times New Roman" w:cs="Times New Roman"/>
                <w:sz w:val="24"/>
                <w:szCs w:val="24"/>
              </w:rPr>
              <w:t xml:space="preserve">Process </w:t>
            </w:r>
            <w:r w:rsidR="00840EF7">
              <w:rPr>
                <w:rFonts w:ascii="Times New Roman" w:hAnsi="Times New Roman" w:cs="Times New Roman"/>
                <w:sz w:val="24"/>
                <w:szCs w:val="24"/>
              </w:rPr>
              <w:t>(</w:t>
            </w:r>
            <w:r w:rsidRPr="00BF2E87">
              <w:rPr>
                <w:rFonts w:ascii="Times New Roman" w:hAnsi="Times New Roman" w:cs="Times New Roman"/>
                <w:sz w:val="24"/>
                <w:szCs w:val="24"/>
              </w:rPr>
              <w:t>X6</w:t>
            </w:r>
            <w:r w:rsidR="00840EF7">
              <w:rPr>
                <w:rFonts w:ascii="Times New Roman" w:hAnsi="Times New Roman" w:cs="Times New Roman"/>
                <w:sz w:val="24"/>
                <w:szCs w:val="24"/>
              </w:rPr>
              <w:t>)</w:t>
            </w:r>
          </w:p>
          <w:p w14:paraId="15FF1560" w14:textId="77777777" w:rsidR="003F73A0" w:rsidRPr="00BF2E87" w:rsidRDefault="003F73A0" w:rsidP="00F25B23">
            <w:pPr>
              <w:pStyle w:val="ListParagraph"/>
              <w:numPr>
                <w:ilvl w:val="0"/>
                <w:numId w:val="3"/>
              </w:numPr>
              <w:rPr>
                <w:rFonts w:ascii="Times New Roman" w:hAnsi="Times New Roman" w:cs="Times New Roman"/>
                <w:sz w:val="24"/>
                <w:szCs w:val="24"/>
              </w:rPr>
            </w:pPr>
            <w:r w:rsidRPr="00BF2E87">
              <w:rPr>
                <w:rFonts w:ascii="Times New Roman" w:hAnsi="Times New Roman" w:cs="Times New Roman"/>
                <w:sz w:val="24"/>
                <w:szCs w:val="24"/>
              </w:rPr>
              <w:t xml:space="preserve">Physical evidence </w:t>
            </w:r>
            <w:r w:rsidR="00840EF7">
              <w:rPr>
                <w:rFonts w:ascii="Times New Roman" w:hAnsi="Times New Roman" w:cs="Times New Roman"/>
                <w:sz w:val="24"/>
                <w:szCs w:val="24"/>
              </w:rPr>
              <w:t>(</w:t>
            </w:r>
            <w:r w:rsidRPr="00BF2E87">
              <w:rPr>
                <w:rFonts w:ascii="Times New Roman" w:hAnsi="Times New Roman" w:cs="Times New Roman"/>
                <w:sz w:val="24"/>
                <w:szCs w:val="24"/>
              </w:rPr>
              <w:t>X7</w:t>
            </w:r>
            <w:r w:rsidR="00840EF7">
              <w:rPr>
                <w:rFonts w:ascii="Times New Roman" w:hAnsi="Times New Roman" w:cs="Times New Roman"/>
                <w:sz w:val="24"/>
                <w:szCs w:val="24"/>
              </w:rPr>
              <w:t>)</w:t>
            </w:r>
          </w:p>
          <w:p w14:paraId="75E3D0D3" w14:textId="77777777" w:rsidR="003F73A0" w:rsidRPr="00BF2E87" w:rsidRDefault="003F73A0" w:rsidP="00A63A1D">
            <w:pPr>
              <w:keepNext/>
              <w:jc w:val="center"/>
              <w:rPr>
                <w:rFonts w:ascii="Times New Roman" w:hAnsi="Times New Roman" w:cs="Times New Roman"/>
                <w:sz w:val="24"/>
                <w:szCs w:val="24"/>
              </w:rPr>
            </w:pPr>
          </w:p>
        </w:tc>
      </w:tr>
    </w:tbl>
    <w:p w14:paraId="018E5CDA" w14:textId="456D52D4" w:rsidR="00F72D22" w:rsidRDefault="00A63A1D" w:rsidP="00F72D22">
      <w:pPr>
        <w:pStyle w:val="Caption"/>
        <w:ind w:left="1134"/>
        <w:jc w:val="center"/>
        <w:rPr>
          <w:rFonts w:ascii="Times New Roman" w:hAnsi="Times New Roman" w:cs="Times New Roman"/>
          <w:color w:val="auto"/>
          <w:sz w:val="24"/>
          <w:lang w:val="en-US"/>
        </w:rPr>
      </w:pPr>
      <w:bookmarkStart w:id="94" w:name="_Toc174016384"/>
      <w:r w:rsidRPr="00A63A1D">
        <w:rPr>
          <w:rFonts w:ascii="Times New Roman" w:hAnsi="Times New Roman" w:cs="Times New Roman"/>
          <w:color w:val="auto"/>
          <w:sz w:val="24"/>
        </w:rPr>
        <w:t xml:space="preserve">Gambar 2. </w:t>
      </w:r>
      <w:r w:rsidRPr="00A63A1D">
        <w:rPr>
          <w:rFonts w:ascii="Times New Roman" w:hAnsi="Times New Roman" w:cs="Times New Roman"/>
          <w:color w:val="auto"/>
          <w:sz w:val="24"/>
        </w:rPr>
        <w:fldChar w:fldCharType="begin"/>
      </w:r>
      <w:r w:rsidRPr="00A63A1D">
        <w:rPr>
          <w:rFonts w:ascii="Times New Roman" w:hAnsi="Times New Roman" w:cs="Times New Roman"/>
          <w:color w:val="auto"/>
          <w:sz w:val="24"/>
        </w:rPr>
        <w:instrText xml:space="preserve"> SEQ Gambar_2. \* ARABIC </w:instrText>
      </w:r>
      <w:r w:rsidRPr="00A63A1D">
        <w:rPr>
          <w:rFonts w:ascii="Times New Roman" w:hAnsi="Times New Roman" w:cs="Times New Roman"/>
          <w:color w:val="auto"/>
          <w:sz w:val="24"/>
        </w:rPr>
        <w:fldChar w:fldCharType="separate"/>
      </w:r>
      <w:r w:rsidR="001B0994">
        <w:rPr>
          <w:rFonts w:ascii="Times New Roman" w:hAnsi="Times New Roman" w:cs="Times New Roman"/>
          <w:noProof/>
          <w:color w:val="auto"/>
          <w:sz w:val="24"/>
        </w:rPr>
        <w:t>2</w:t>
      </w:r>
      <w:r w:rsidRPr="00A63A1D">
        <w:rPr>
          <w:rFonts w:ascii="Times New Roman" w:hAnsi="Times New Roman" w:cs="Times New Roman"/>
          <w:color w:val="auto"/>
          <w:sz w:val="24"/>
        </w:rPr>
        <w:fldChar w:fldCharType="end"/>
      </w:r>
    </w:p>
    <w:p w14:paraId="6F95E039" w14:textId="621CFC25" w:rsidR="00B37B7F" w:rsidRPr="00BA5538" w:rsidRDefault="00A63A1D" w:rsidP="00BA5538">
      <w:pPr>
        <w:pStyle w:val="Caption"/>
        <w:ind w:left="1134"/>
        <w:jc w:val="center"/>
        <w:rPr>
          <w:rFonts w:ascii="Times New Roman" w:hAnsi="Times New Roman" w:cs="Times New Roman"/>
          <w:b w:val="0"/>
          <w:color w:val="auto"/>
          <w:sz w:val="28"/>
          <w:szCs w:val="20"/>
        </w:rPr>
      </w:pPr>
      <w:r w:rsidRPr="00A63A1D">
        <w:rPr>
          <w:rFonts w:ascii="Times New Roman" w:hAnsi="Times New Roman" w:cs="Times New Roman"/>
          <w:color w:val="auto"/>
          <w:sz w:val="24"/>
          <w:lang w:val="en-US"/>
        </w:rPr>
        <w:t>Kerangka Konsep</w:t>
      </w:r>
      <w:bookmarkEnd w:id="94"/>
    </w:p>
    <w:p w14:paraId="636847EB" w14:textId="559F95BD" w:rsidR="002F2E38" w:rsidRPr="00BF2E87" w:rsidRDefault="006A5B06" w:rsidP="00134C60">
      <w:pPr>
        <w:pStyle w:val="Heading2"/>
        <w:numPr>
          <w:ilvl w:val="0"/>
          <w:numId w:val="0"/>
        </w:numPr>
        <w:spacing w:line="480" w:lineRule="auto"/>
        <w:ind w:firstLine="426"/>
        <w:rPr>
          <w:rFonts w:ascii="Times New Roman" w:hAnsi="Times New Roman" w:cs="Times New Roman"/>
          <w:color w:val="auto"/>
          <w:sz w:val="24"/>
          <w:szCs w:val="24"/>
        </w:rPr>
      </w:pPr>
      <w:bookmarkStart w:id="95" w:name="_Toc159972097"/>
      <w:bookmarkStart w:id="96" w:name="_Toc160142922"/>
      <w:bookmarkStart w:id="97" w:name="_Toc174037360"/>
      <w:r>
        <w:rPr>
          <w:rFonts w:ascii="Times New Roman" w:hAnsi="Times New Roman" w:cs="Times New Roman"/>
          <w:color w:val="auto"/>
          <w:sz w:val="24"/>
          <w:szCs w:val="24"/>
          <w:lang w:val="en-US"/>
        </w:rPr>
        <w:t xml:space="preserve">2.4 </w:t>
      </w:r>
      <w:r w:rsidR="002F2E38" w:rsidRPr="00BF2E87">
        <w:rPr>
          <w:rFonts w:ascii="Times New Roman" w:hAnsi="Times New Roman" w:cs="Times New Roman"/>
          <w:color w:val="auto"/>
          <w:sz w:val="24"/>
          <w:szCs w:val="24"/>
        </w:rPr>
        <w:t>Hipotesis</w:t>
      </w:r>
      <w:bookmarkEnd w:id="95"/>
      <w:bookmarkEnd w:id="96"/>
      <w:bookmarkEnd w:id="97"/>
    </w:p>
    <w:p w14:paraId="23D12D75" w14:textId="72CDA413" w:rsidR="000D123D" w:rsidRPr="00F33C08" w:rsidRDefault="00AB06D2" w:rsidP="00F33C08">
      <w:pPr>
        <w:pStyle w:val="ListParagraph"/>
        <w:spacing w:line="480" w:lineRule="auto"/>
        <w:ind w:left="792" w:firstLine="648"/>
        <w:jc w:val="both"/>
        <w:rPr>
          <w:rFonts w:ascii="Times New Roman" w:hAnsi="Times New Roman" w:cs="Times New Roman"/>
          <w:sz w:val="24"/>
          <w:szCs w:val="24"/>
        </w:rPr>
      </w:pPr>
      <w:r w:rsidRPr="00BF2E87">
        <w:rPr>
          <w:rFonts w:ascii="Times New Roman" w:hAnsi="Times New Roman" w:cs="Times New Roman"/>
          <w:sz w:val="24"/>
          <w:szCs w:val="24"/>
        </w:rPr>
        <w:t xml:space="preserve">Hipotesis </w:t>
      </w:r>
      <w:r w:rsidR="00901654">
        <w:rPr>
          <w:rFonts w:ascii="Times New Roman" w:hAnsi="Times New Roman" w:cs="Times New Roman"/>
          <w:sz w:val="24"/>
          <w:szCs w:val="24"/>
        </w:rPr>
        <w:t>merupakan jawaban yang sifatnya sementara berdasarkan rumusan masalah yang kebenarannya akan diuji dalam penguji hipotesis. Hipotesis juga merupakan dugaan sementara dari suatu jawaban rumusan masalah penelitian. Berdasarkan rumusan masalah dan kerangka konsep yang telah diutarakan diatas maka hipotesis dalam penelitian ini adalah :</w:t>
      </w:r>
    </w:p>
    <w:p w14:paraId="1795371C" w14:textId="15182DFF" w:rsidR="006E47C8" w:rsidRPr="00F33C08" w:rsidRDefault="00AB06D2" w:rsidP="00F33C08">
      <w:pPr>
        <w:pStyle w:val="ListParagraph"/>
        <w:spacing w:line="480" w:lineRule="auto"/>
        <w:ind w:left="1276" w:hanging="484"/>
        <w:jc w:val="both"/>
        <w:rPr>
          <w:rFonts w:ascii="Times New Roman" w:hAnsi="Times New Roman" w:cs="Times New Roman"/>
          <w:sz w:val="24"/>
          <w:szCs w:val="24"/>
        </w:rPr>
      </w:pPr>
      <w:r w:rsidRPr="00BF2E87">
        <w:rPr>
          <w:rFonts w:ascii="Times New Roman" w:hAnsi="Times New Roman" w:cs="Times New Roman"/>
          <w:sz w:val="24"/>
          <w:szCs w:val="24"/>
        </w:rPr>
        <w:t>H0</w:t>
      </w:r>
      <w:r w:rsidR="00B15ED9">
        <w:rPr>
          <w:rFonts w:ascii="Times New Roman" w:hAnsi="Times New Roman" w:cs="Times New Roman"/>
          <w:sz w:val="24"/>
          <w:szCs w:val="24"/>
        </w:rPr>
        <w:t xml:space="preserve">: Tidak adanya hubungan </w:t>
      </w:r>
      <w:r w:rsidRPr="00BF2E87">
        <w:rPr>
          <w:rFonts w:ascii="Times New Roman" w:hAnsi="Times New Roman" w:cs="Times New Roman"/>
          <w:sz w:val="24"/>
          <w:szCs w:val="24"/>
        </w:rPr>
        <w:t>strategi bauran pemasaran dengan ke</w:t>
      </w:r>
      <w:r w:rsidR="00B15ED9">
        <w:rPr>
          <w:rFonts w:ascii="Times New Roman" w:hAnsi="Times New Roman" w:cs="Times New Roman"/>
          <w:sz w:val="24"/>
          <w:szCs w:val="24"/>
        </w:rPr>
        <w:t>putusan pasien dalam memilih L</w:t>
      </w:r>
      <w:r w:rsidRPr="00BF2E87">
        <w:rPr>
          <w:rFonts w:ascii="Times New Roman" w:hAnsi="Times New Roman" w:cs="Times New Roman"/>
          <w:sz w:val="24"/>
          <w:szCs w:val="24"/>
        </w:rPr>
        <w:t>ayana</w:t>
      </w:r>
      <w:r w:rsidR="00B15ED9">
        <w:rPr>
          <w:rFonts w:ascii="Times New Roman" w:hAnsi="Times New Roman" w:cs="Times New Roman"/>
          <w:sz w:val="24"/>
          <w:szCs w:val="24"/>
        </w:rPr>
        <w:t>n kesehatan d</w:t>
      </w:r>
      <w:r w:rsidR="000D123D">
        <w:rPr>
          <w:rFonts w:ascii="Times New Roman" w:hAnsi="Times New Roman" w:cs="Times New Roman"/>
          <w:sz w:val="24"/>
          <w:szCs w:val="24"/>
        </w:rPr>
        <w:t>i unit rawat jalan rumah sakit Pelita</w:t>
      </w:r>
      <w:r w:rsidR="004938A4">
        <w:rPr>
          <w:rFonts w:ascii="Times New Roman" w:hAnsi="Times New Roman" w:cs="Times New Roman"/>
          <w:sz w:val="24"/>
          <w:szCs w:val="24"/>
        </w:rPr>
        <w:t>.</w:t>
      </w:r>
    </w:p>
    <w:p w14:paraId="0049544B" w14:textId="1A5708CD" w:rsidR="003C37E0" w:rsidRPr="0040352A" w:rsidRDefault="00B15ED9" w:rsidP="00134C60">
      <w:pPr>
        <w:pStyle w:val="ListParagraph"/>
        <w:spacing w:line="480" w:lineRule="auto"/>
        <w:ind w:left="1276" w:hanging="484"/>
        <w:rPr>
          <w:rFonts w:ascii="Times New Roman" w:hAnsi="Times New Roman" w:cs="Times New Roman"/>
          <w:sz w:val="24"/>
          <w:szCs w:val="24"/>
        </w:rPr>
      </w:pPr>
      <w:r w:rsidRPr="004938A4">
        <w:rPr>
          <w:rFonts w:ascii="Times New Roman" w:hAnsi="Times New Roman" w:cs="Times New Roman"/>
          <w:sz w:val="24"/>
          <w:szCs w:val="24"/>
        </w:rPr>
        <w:t xml:space="preserve">Ha:  Adanya </w:t>
      </w:r>
      <w:r w:rsidR="00AB06D2" w:rsidRPr="004938A4">
        <w:rPr>
          <w:rFonts w:ascii="Times New Roman" w:hAnsi="Times New Roman" w:cs="Times New Roman"/>
          <w:sz w:val="24"/>
          <w:szCs w:val="24"/>
        </w:rPr>
        <w:t>hubungan</w:t>
      </w:r>
      <w:r w:rsidRPr="004938A4">
        <w:rPr>
          <w:rFonts w:ascii="Times New Roman" w:hAnsi="Times New Roman" w:cs="Times New Roman"/>
          <w:sz w:val="24"/>
          <w:szCs w:val="24"/>
        </w:rPr>
        <w:t xml:space="preserve"> </w:t>
      </w:r>
      <w:r w:rsidR="00AB06D2" w:rsidRPr="004938A4">
        <w:rPr>
          <w:rFonts w:ascii="Times New Roman" w:hAnsi="Times New Roman" w:cs="Times New Roman"/>
          <w:sz w:val="24"/>
          <w:szCs w:val="24"/>
        </w:rPr>
        <w:t>strategi bauran pemasaran dengan keputusan pasien dalam memilih pelayana</w:t>
      </w:r>
      <w:r w:rsidR="003E094B" w:rsidRPr="004938A4">
        <w:rPr>
          <w:rFonts w:ascii="Times New Roman" w:hAnsi="Times New Roman" w:cs="Times New Roman"/>
          <w:sz w:val="24"/>
          <w:szCs w:val="24"/>
        </w:rPr>
        <w:t>n kesehatan di unit rawat jalan</w:t>
      </w:r>
      <w:r w:rsidR="004938A4" w:rsidRPr="004938A4">
        <w:rPr>
          <w:rFonts w:ascii="Times New Roman" w:hAnsi="Times New Roman" w:cs="Times New Roman"/>
          <w:sz w:val="24"/>
          <w:szCs w:val="24"/>
        </w:rPr>
        <w:t xml:space="preserve"> rumah sakit Pelita</w:t>
      </w:r>
      <w:r w:rsidR="004938A4">
        <w:rPr>
          <w:rFonts w:ascii="Times New Roman" w:hAnsi="Times New Roman" w:cs="Times New Roman"/>
          <w:sz w:val="24"/>
          <w:szCs w:val="24"/>
        </w:rPr>
        <w:t>.</w:t>
      </w:r>
      <w:bookmarkStart w:id="98" w:name="_Toc159972098"/>
    </w:p>
    <w:p w14:paraId="039266AC" w14:textId="77777777" w:rsidR="003735B3" w:rsidRDefault="003735B3" w:rsidP="00E17526">
      <w:pPr>
        <w:pStyle w:val="Heading1"/>
        <w:numPr>
          <w:ilvl w:val="0"/>
          <w:numId w:val="0"/>
        </w:numPr>
        <w:ind w:left="432" w:hanging="6"/>
        <w:jc w:val="center"/>
        <w:rPr>
          <w:rFonts w:ascii="Times New Roman" w:hAnsi="Times New Roman" w:cs="Times New Roman"/>
          <w:bCs w:val="0"/>
          <w:color w:val="auto"/>
        </w:rPr>
        <w:sectPr w:rsidR="003735B3" w:rsidSect="000950D9">
          <w:headerReference w:type="default" r:id="rId27"/>
          <w:footerReference w:type="default" r:id="rId28"/>
          <w:headerReference w:type="first" r:id="rId29"/>
          <w:pgSz w:w="11906" w:h="16838" w:code="9"/>
          <w:pgMar w:top="1701" w:right="1701" w:bottom="1701" w:left="2268" w:header="709" w:footer="709" w:gutter="0"/>
          <w:pgNumType w:chapStyle="1"/>
          <w:cols w:space="708"/>
          <w:titlePg/>
          <w:docGrid w:linePitch="360"/>
        </w:sectPr>
      </w:pPr>
      <w:bookmarkStart w:id="99" w:name="_Toc160142923"/>
    </w:p>
    <w:p w14:paraId="2989F427" w14:textId="01A980F7" w:rsidR="006D6038" w:rsidRPr="00E17526" w:rsidRDefault="00E17526" w:rsidP="00E17526">
      <w:pPr>
        <w:pStyle w:val="Heading1"/>
        <w:numPr>
          <w:ilvl w:val="0"/>
          <w:numId w:val="0"/>
        </w:numPr>
        <w:ind w:left="432" w:hanging="6"/>
        <w:jc w:val="center"/>
        <w:rPr>
          <w:rFonts w:ascii="Times New Roman" w:hAnsi="Times New Roman" w:cs="Times New Roman"/>
          <w:bCs w:val="0"/>
          <w:color w:val="auto"/>
          <w:sz w:val="36"/>
          <w:szCs w:val="36"/>
        </w:rPr>
      </w:pPr>
      <w:bookmarkStart w:id="100" w:name="_Toc174037361"/>
      <w:r>
        <w:rPr>
          <w:rFonts w:ascii="Times New Roman" w:hAnsi="Times New Roman" w:cs="Times New Roman"/>
          <w:bCs w:val="0"/>
          <w:color w:val="auto"/>
        </w:rPr>
        <w:t>BAB III</w:t>
      </w:r>
      <w:r>
        <w:rPr>
          <w:rFonts w:ascii="Times New Roman" w:hAnsi="Times New Roman" w:cs="Times New Roman"/>
          <w:bCs w:val="0"/>
          <w:color w:val="auto"/>
        </w:rPr>
        <w:br/>
      </w:r>
      <w:r w:rsidR="006D6038" w:rsidRPr="00E17526">
        <w:rPr>
          <w:rFonts w:ascii="Times New Roman" w:hAnsi="Times New Roman" w:cs="Times New Roman"/>
          <w:bCs w:val="0"/>
          <w:color w:val="auto"/>
        </w:rPr>
        <w:t>METODE PENELITIAN</w:t>
      </w:r>
      <w:bookmarkEnd w:id="98"/>
      <w:bookmarkEnd w:id="99"/>
      <w:bookmarkEnd w:id="100"/>
    </w:p>
    <w:p w14:paraId="2C684C1E" w14:textId="77777777" w:rsidR="006D6038" w:rsidRPr="006D6038" w:rsidRDefault="006D6038" w:rsidP="00134C60">
      <w:pPr>
        <w:spacing w:line="480" w:lineRule="auto"/>
      </w:pPr>
    </w:p>
    <w:p w14:paraId="383CED78" w14:textId="77777777" w:rsidR="006D6038" w:rsidRDefault="006D6038" w:rsidP="00134C60">
      <w:pPr>
        <w:pStyle w:val="Heading2"/>
        <w:numPr>
          <w:ilvl w:val="0"/>
          <w:numId w:val="0"/>
        </w:numPr>
        <w:spacing w:line="480" w:lineRule="auto"/>
        <w:ind w:left="576" w:hanging="150"/>
        <w:rPr>
          <w:rFonts w:ascii="Times New Roman" w:hAnsi="Times New Roman" w:cs="Times New Roman"/>
          <w:color w:val="auto"/>
          <w:sz w:val="24"/>
          <w:szCs w:val="24"/>
        </w:rPr>
      </w:pPr>
      <w:bookmarkStart w:id="101" w:name="_Toc159972099"/>
      <w:bookmarkStart w:id="102" w:name="_Toc160142924"/>
      <w:bookmarkStart w:id="103" w:name="_Toc174037362"/>
      <w:r w:rsidRPr="006D6038">
        <w:rPr>
          <w:rFonts w:ascii="Times New Roman" w:hAnsi="Times New Roman" w:cs="Times New Roman"/>
          <w:color w:val="auto"/>
          <w:sz w:val="24"/>
          <w:szCs w:val="24"/>
        </w:rPr>
        <w:t xml:space="preserve">3.1 </w:t>
      </w:r>
      <w:r>
        <w:rPr>
          <w:rFonts w:ascii="Times New Roman" w:hAnsi="Times New Roman" w:cs="Times New Roman"/>
          <w:color w:val="auto"/>
          <w:sz w:val="24"/>
          <w:szCs w:val="24"/>
        </w:rPr>
        <w:t xml:space="preserve"> </w:t>
      </w:r>
      <w:r w:rsidRPr="006D6038">
        <w:rPr>
          <w:rFonts w:ascii="Times New Roman" w:hAnsi="Times New Roman" w:cs="Times New Roman"/>
          <w:color w:val="auto"/>
          <w:sz w:val="24"/>
          <w:szCs w:val="24"/>
        </w:rPr>
        <w:t>Jenis dan Desain Penelitian</w:t>
      </w:r>
      <w:bookmarkEnd w:id="101"/>
      <w:bookmarkEnd w:id="102"/>
      <w:bookmarkEnd w:id="103"/>
    </w:p>
    <w:p w14:paraId="146EF4E1" w14:textId="5163F242" w:rsidR="00402A6C" w:rsidRDefault="00B15ED9" w:rsidP="00F33C08">
      <w:pPr>
        <w:spacing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P</w:t>
      </w:r>
      <w:r w:rsidR="00A373B3">
        <w:rPr>
          <w:rFonts w:ascii="Times New Roman" w:hAnsi="Times New Roman" w:cs="Times New Roman"/>
          <w:sz w:val="24"/>
          <w:szCs w:val="24"/>
        </w:rPr>
        <w:t>enelitian</w:t>
      </w:r>
      <w:r w:rsidR="00E43C1B">
        <w:rPr>
          <w:rFonts w:ascii="Times New Roman" w:hAnsi="Times New Roman" w:cs="Times New Roman"/>
          <w:sz w:val="24"/>
          <w:szCs w:val="24"/>
        </w:rPr>
        <w:t xml:space="preserve"> ini</w:t>
      </w:r>
      <w:r>
        <w:rPr>
          <w:rFonts w:ascii="Times New Roman" w:hAnsi="Times New Roman" w:cs="Times New Roman"/>
          <w:sz w:val="24"/>
          <w:szCs w:val="24"/>
        </w:rPr>
        <w:t xml:space="preserve"> menggunakan jenis </w:t>
      </w:r>
      <w:r w:rsidR="001225D7" w:rsidRPr="00F21D0B">
        <w:rPr>
          <w:rFonts w:ascii="Times New Roman" w:hAnsi="Times New Roman" w:cs="Times New Roman"/>
          <w:sz w:val="24"/>
          <w:szCs w:val="24"/>
        </w:rPr>
        <w:t xml:space="preserve">penelitian </w:t>
      </w:r>
      <w:r w:rsidR="00261B94">
        <w:rPr>
          <w:rFonts w:ascii="Times New Roman" w:hAnsi="Times New Roman" w:cs="Times New Roman"/>
          <w:sz w:val="24"/>
          <w:szCs w:val="24"/>
        </w:rPr>
        <w:t xml:space="preserve">kuantitatif dengan desain </w:t>
      </w:r>
      <w:r w:rsidR="00A373B3">
        <w:rPr>
          <w:rFonts w:ascii="Times New Roman" w:hAnsi="Times New Roman" w:cs="Times New Roman"/>
          <w:sz w:val="24"/>
          <w:szCs w:val="24"/>
        </w:rPr>
        <w:t>cross-sectional</w:t>
      </w:r>
      <w:r w:rsidR="00261B94">
        <w:rPr>
          <w:rFonts w:ascii="Times New Roman" w:hAnsi="Times New Roman" w:cs="Times New Roman"/>
          <w:sz w:val="24"/>
          <w:szCs w:val="24"/>
        </w:rPr>
        <w:t>.</w:t>
      </w:r>
      <w:r>
        <w:rPr>
          <w:rFonts w:ascii="Times New Roman" w:hAnsi="Times New Roman" w:cs="Times New Roman"/>
          <w:sz w:val="24"/>
          <w:szCs w:val="24"/>
        </w:rPr>
        <w:t xml:space="preserve"> </w:t>
      </w:r>
      <w:r w:rsidR="00F24851">
        <w:rPr>
          <w:rFonts w:ascii="Times New Roman" w:hAnsi="Times New Roman" w:cs="Times New Roman"/>
          <w:sz w:val="24"/>
          <w:szCs w:val="24"/>
        </w:rPr>
        <w:t>Penelitian</w:t>
      </w:r>
      <w:r>
        <w:rPr>
          <w:rFonts w:ascii="Times New Roman" w:hAnsi="Times New Roman" w:cs="Times New Roman"/>
          <w:sz w:val="24"/>
          <w:szCs w:val="24"/>
        </w:rPr>
        <w:t xml:space="preserve"> kuantitatif merupakan sebuah metode penelitian yang berdasarkan data konkrit dan diterapkan dalam melakukan penelitian populasi dan sampel. Metode kuantitatif bertujuan untuk </w:t>
      </w:r>
      <w:r w:rsidR="004938A4">
        <w:rPr>
          <w:rFonts w:ascii="Times New Roman" w:hAnsi="Times New Roman" w:cs="Times New Roman"/>
          <w:sz w:val="24"/>
          <w:szCs w:val="24"/>
        </w:rPr>
        <w:t>melakukan pengukuran serta</w:t>
      </w:r>
      <w:r>
        <w:rPr>
          <w:rFonts w:ascii="Times New Roman" w:hAnsi="Times New Roman" w:cs="Times New Roman"/>
          <w:sz w:val="24"/>
          <w:szCs w:val="24"/>
        </w:rPr>
        <w:t xml:space="preserve"> pengamatan pada saat bersaman dengan variabel dependen (keputusan pasien memilih layanan kesehatan) diunit rawat jalan </w:t>
      </w:r>
      <w:r w:rsidR="004938A4">
        <w:rPr>
          <w:rFonts w:ascii="Times New Roman" w:hAnsi="Times New Roman" w:cs="Times New Roman"/>
          <w:sz w:val="24"/>
          <w:szCs w:val="24"/>
        </w:rPr>
        <w:t>rumah sakit pelita.</w:t>
      </w:r>
    </w:p>
    <w:p w14:paraId="7FB51EDF" w14:textId="77777777" w:rsidR="009870F6" w:rsidRDefault="009870F6" w:rsidP="00134C60">
      <w:pPr>
        <w:pStyle w:val="Heading2"/>
        <w:numPr>
          <w:ilvl w:val="1"/>
          <w:numId w:val="7"/>
        </w:numPr>
        <w:spacing w:line="480" w:lineRule="auto"/>
        <w:ind w:left="851" w:hanging="425"/>
        <w:rPr>
          <w:rFonts w:ascii="Times New Roman" w:hAnsi="Times New Roman" w:cs="Times New Roman"/>
          <w:color w:val="auto"/>
          <w:sz w:val="24"/>
          <w:szCs w:val="24"/>
        </w:rPr>
      </w:pPr>
      <w:bookmarkStart w:id="104" w:name="_Toc159972100"/>
      <w:bookmarkStart w:id="105" w:name="_Toc160142925"/>
      <w:bookmarkStart w:id="106" w:name="_Toc174037363"/>
      <w:r w:rsidRPr="009870F6">
        <w:rPr>
          <w:rFonts w:ascii="Times New Roman" w:hAnsi="Times New Roman" w:cs="Times New Roman"/>
          <w:color w:val="auto"/>
          <w:sz w:val="24"/>
          <w:szCs w:val="24"/>
        </w:rPr>
        <w:t>Tempat dan Waktu penelitian</w:t>
      </w:r>
      <w:bookmarkEnd w:id="104"/>
      <w:bookmarkEnd w:id="105"/>
      <w:bookmarkEnd w:id="106"/>
    </w:p>
    <w:p w14:paraId="626E479F" w14:textId="77777777" w:rsidR="009870F6" w:rsidRPr="000371F0" w:rsidRDefault="00C04397" w:rsidP="00134C60">
      <w:pPr>
        <w:pStyle w:val="ListParagraph"/>
        <w:numPr>
          <w:ilvl w:val="2"/>
          <w:numId w:val="7"/>
        </w:numPr>
        <w:spacing w:line="480" w:lineRule="auto"/>
        <w:ind w:left="1418" w:hanging="567"/>
        <w:rPr>
          <w:rFonts w:ascii="Times New Roman" w:hAnsi="Times New Roman" w:cs="Times New Roman"/>
          <w:sz w:val="24"/>
          <w:szCs w:val="24"/>
        </w:rPr>
      </w:pPr>
      <w:r>
        <w:rPr>
          <w:rFonts w:ascii="Times New Roman" w:hAnsi="Times New Roman" w:cs="Times New Roman"/>
          <w:sz w:val="24"/>
          <w:szCs w:val="24"/>
        </w:rPr>
        <w:t xml:space="preserve">Lokasi </w:t>
      </w:r>
      <w:r w:rsidR="009870F6" w:rsidRPr="000371F0">
        <w:rPr>
          <w:rFonts w:ascii="Times New Roman" w:hAnsi="Times New Roman" w:cs="Times New Roman"/>
          <w:sz w:val="24"/>
          <w:szCs w:val="24"/>
        </w:rPr>
        <w:t>Penelitian</w:t>
      </w:r>
    </w:p>
    <w:p w14:paraId="183ED9ED" w14:textId="721D0BA2" w:rsidR="009870F6" w:rsidRPr="00F21D0B" w:rsidRDefault="00C04397" w:rsidP="00134C60">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Lokasi </w:t>
      </w:r>
      <w:r w:rsidR="000371F0" w:rsidRPr="000371F0">
        <w:rPr>
          <w:rFonts w:ascii="Times New Roman" w:hAnsi="Times New Roman" w:cs="Times New Roman"/>
          <w:sz w:val="24"/>
          <w:szCs w:val="24"/>
        </w:rPr>
        <w:t xml:space="preserve">Penelitian ini </w:t>
      </w:r>
      <w:r>
        <w:rPr>
          <w:rFonts w:ascii="Times New Roman" w:hAnsi="Times New Roman" w:cs="Times New Roman"/>
          <w:sz w:val="24"/>
          <w:szCs w:val="24"/>
        </w:rPr>
        <w:t>adala</w:t>
      </w:r>
      <w:r w:rsidR="004938A4">
        <w:rPr>
          <w:rFonts w:ascii="Times New Roman" w:hAnsi="Times New Roman" w:cs="Times New Roman"/>
          <w:sz w:val="24"/>
          <w:szCs w:val="24"/>
        </w:rPr>
        <w:t>h unit</w:t>
      </w:r>
      <w:r w:rsidR="00AC0F1F">
        <w:rPr>
          <w:rFonts w:ascii="Times New Roman" w:hAnsi="Times New Roman" w:cs="Times New Roman"/>
          <w:sz w:val="24"/>
          <w:szCs w:val="24"/>
        </w:rPr>
        <w:t xml:space="preserve"> rawat jalan rumah sakit Pelita </w:t>
      </w:r>
      <w:r w:rsidR="00AC0F1F" w:rsidRPr="00AC0F1F">
        <w:rPr>
          <w:rFonts w:ascii="Times New Roman" w:hAnsi="Times New Roman" w:cs="Times New Roman"/>
          <w:sz w:val="24"/>
          <w:szCs w:val="24"/>
        </w:rPr>
        <w:t>yang berlokasi di Jalan Raya Pekanbaru</w:t>
      </w:r>
      <w:r w:rsidR="00AC0F1F">
        <w:rPr>
          <w:rFonts w:ascii="Times New Roman" w:hAnsi="Times New Roman" w:cs="Times New Roman"/>
          <w:sz w:val="24"/>
          <w:szCs w:val="24"/>
        </w:rPr>
        <w:t xml:space="preserve"> </w:t>
      </w:r>
      <w:r w:rsidR="00AC0F1F" w:rsidRPr="00AC0F1F">
        <w:rPr>
          <w:rFonts w:ascii="Times New Roman" w:hAnsi="Times New Roman" w:cs="Times New Roman"/>
          <w:sz w:val="24"/>
          <w:szCs w:val="24"/>
        </w:rPr>
        <w:t>-</w:t>
      </w:r>
      <w:r w:rsidR="00AC0F1F">
        <w:rPr>
          <w:rFonts w:ascii="Times New Roman" w:hAnsi="Times New Roman" w:cs="Times New Roman"/>
          <w:sz w:val="24"/>
          <w:szCs w:val="24"/>
        </w:rPr>
        <w:t xml:space="preserve"> </w:t>
      </w:r>
      <w:r w:rsidR="00AC0F1F" w:rsidRPr="00AC0F1F">
        <w:rPr>
          <w:rFonts w:ascii="Times New Roman" w:hAnsi="Times New Roman" w:cs="Times New Roman"/>
          <w:sz w:val="24"/>
          <w:szCs w:val="24"/>
        </w:rPr>
        <w:t>Taluk Kuantan tepatnya di Desa Lubuk Sakat, Kecamatan Perhentian Raja</w:t>
      </w:r>
      <w:r w:rsidR="00AC0F1F">
        <w:rPr>
          <w:rFonts w:ascii="Times New Roman" w:hAnsi="Times New Roman" w:cs="Times New Roman"/>
          <w:sz w:val="24"/>
          <w:szCs w:val="24"/>
        </w:rPr>
        <w:t>.</w:t>
      </w:r>
    </w:p>
    <w:p w14:paraId="3E3B199D" w14:textId="77777777" w:rsidR="009870F6" w:rsidRPr="000371F0" w:rsidRDefault="009870F6" w:rsidP="00134C60">
      <w:pPr>
        <w:pStyle w:val="ListParagraph"/>
        <w:numPr>
          <w:ilvl w:val="2"/>
          <w:numId w:val="7"/>
        </w:numPr>
        <w:spacing w:line="480" w:lineRule="auto"/>
        <w:ind w:left="1418" w:hanging="567"/>
        <w:rPr>
          <w:rFonts w:ascii="Times New Roman" w:hAnsi="Times New Roman" w:cs="Times New Roman"/>
          <w:sz w:val="24"/>
          <w:szCs w:val="24"/>
        </w:rPr>
      </w:pPr>
      <w:r w:rsidRPr="000371F0">
        <w:rPr>
          <w:rFonts w:ascii="Times New Roman" w:hAnsi="Times New Roman" w:cs="Times New Roman"/>
          <w:sz w:val="24"/>
          <w:szCs w:val="24"/>
        </w:rPr>
        <w:t>Waktu Penelitian</w:t>
      </w:r>
    </w:p>
    <w:p w14:paraId="597027E2" w14:textId="018109AD" w:rsidR="00B27858" w:rsidRPr="00B41413" w:rsidRDefault="00C04397" w:rsidP="00134C60">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Pelaksanaan waktu Penelitian </w:t>
      </w:r>
      <w:r w:rsidR="004938A4">
        <w:rPr>
          <w:rFonts w:ascii="Times New Roman" w:hAnsi="Times New Roman" w:cs="Times New Roman"/>
          <w:sz w:val="24"/>
          <w:szCs w:val="24"/>
        </w:rPr>
        <w:t xml:space="preserve">dilakukan pada  </w:t>
      </w:r>
      <w:r w:rsidR="00F624EE">
        <w:rPr>
          <w:rFonts w:ascii="Times New Roman" w:hAnsi="Times New Roman" w:cs="Times New Roman"/>
          <w:sz w:val="24"/>
          <w:szCs w:val="24"/>
        </w:rPr>
        <w:t xml:space="preserve">april – juli </w:t>
      </w:r>
      <w:r w:rsidR="000371F0">
        <w:rPr>
          <w:rFonts w:ascii="Times New Roman" w:hAnsi="Times New Roman" w:cs="Times New Roman"/>
          <w:sz w:val="24"/>
          <w:szCs w:val="24"/>
        </w:rPr>
        <w:t>2024</w:t>
      </w:r>
      <w:r w:rsidR="000371F0" w:rsidRPr="000371F0">
        <w:rPr>
          <w:rFonts w:ascii="Times New Roman" w:hAnsi="Times New Roman" w:cs="Times New Roman"/>
          <w:sz w:val="24"/>
          <w:szCs w:val="24"/>
        </w:rPr>
        <w:t>.</w:t>
      </w:r>
    </w:p>
    <w:p w14:paraId="7F02EC43" w14:textId="45B71A91" w:rsidR="006D6038" w:rsidRDefault="009870F6" w:rsidP="00134C60">
      <w:pPr>
        <w:pStyle w:val="Heading2"/>
        <w:numPr>
          <w:ilvl w:val="1"/>
          <w:numId w:val="7"/>
        </w:numPr>
        <w:spacing w:line="480" w:lineRule="auto"/>
        <w:ind w:left="851" w:hanging="425"/>
        <w:rPr>
          <w:rFonts w:ascii="Times New Roman" w:hAnsi="Times New Roman" w:cs="Times New Roman"/>
          <w:color w:val="auto"/>
          <w:sz w:val="24"/>
          <w:szCs w:val="24"/>
        </w:rPr>
      </w:pPr>
      <w:bookmarkStart w:id="107" w:name="_Toc159972101"/>
      <w:bookmarkStart w:id="108" w:name="_Toc160142926"/>
      <w:bookmarkStart w:id="109" w:name="_Toc174037364"/>
      <w:r w:rsidRPr="009870F6">
        <w:rPr>
          <w:rFonts w:ascii="Times New Roman" w:hAnsi="Times New Roman" w:cs="Times New Roman"/>
          <w:color w:val="auto"/>
          <w:sz w:val="24"/>
          <w:szCs w:val="24"/>
        </w:rPr>
        <w:t>Populasi dan Sampel</w:t>
      </w:r>
      <w:bookmarkEnd w:id="107"/>
      <w:bookmarkEnd w:id="108"/>
      <w:bookmarkEnd w:id="109"/>
    </w:p>
    <w:p w14:paraId="3E38E367" w14:textId="4326E7F6" w:rsidR="000E140D" w:rsidRPr="0087131F" w:rsidRDefault="009870F6" w:rsidP="00134C60">
      <w:pPr>
        <w:pStyle w:val="ListParagraph"/>
        <w:numPr>
          <w:ilvl w:val="2"/>
          <w:numId w:val="7"/>
        </w:numPr>
        <w:spacing w:line="480" w:lineRule="auto"/>
        <w:ind w:left="1418" w:hanging="567"/>
        <w:jc w:val="both"/>
        <w:rPr>
          <w:rFonts w:ascii="Times New Roman" w:hAnsi="Times New Roman" w:cs="Times New Roman"/>
          <w:sz w:val="24"/>
          <w:szCs w:val="24"/>
        </w:rPr>
      </w:pPr>
      <w:r w:rsidRPr="006E47C8">
        <w:rPr>
          <w:rFonts w:ascii="Times New Roman" w:hAnsi="Times New Roman" w:cs="Times New Roman"/>
          <w:sz w:val="24"/>
          <w:szCs w:val="24"/>
        </w:rPr>
        <w:t xml:space="preserve">Populasi </w:t>
      </w:r>
      <w:r w:rsidR="00354B2C" w:rsidRPr="00192393">
        <w:rPr>
          <w:rFonts w:ascii="Times New Roman" w:hAnsi="Times New Roman" w:cs="Times New Roman"/>
          <w:b/>
          <w:sz w:val="24"/>
          <w:szCs w:val="24"/>
        </w:rPr>
        <w:br/>
      </w:r>
      <w:r w:rsidR="00354B2C" w:rsidRPr="00192393">
        <w:rPr>
          <w:rFonts w:ascii="Times New Roman" w:hAnsi="Times New Roman" w:cs="Times New Roman"/>
          <w:sz w:val="24"/>
          <w:szCs w:val="24"/>
        </w:rPr>
        <w:t xml:space="preserve">         Populasi</w:t>
      </w:r>
      <w:r w:rsidR="00C04397" w:rsidRPr="00192393">
        <w:rPr>
          <w:rFonts w:ascii="Times New Roman" w:hAnsi="Times New Roman" w:cs="Times New Roman"/>
          <w:sz w:val="24"/>
          <w:szCs w:val="24"/>
        </w:rPr>
        <w:t xml:space="preserve"> merupakan keseluruhan subjek penelitian (Arikunto, 2017). Populasi dalam penelitian ini adalah se</w:t>
      </w:r>
      <w:r w:rsidR="004938A4" w:rsidRPr="00192393">
        <w:rPr>
          <w:rFonts w:ascii="Times New Roman" w:hAnsi="Times New Roman" w:cs="Times New Roman"/>
          <w:sz w:val="24"/>
          <w:szCs w:val="24"/>
        </w:rPr>
        <w:t xml:space="preserve">luruh pasien diinstalasi rawat jalan </w:t>
      </w:r>
      <w:r w:rsidR="001225D7" w:rsidRPr="00F21D0B">
        <w:rPr>
          <w:rFonts w:ascii="Times New Roman" w:hAnsi="Times New Roman" w:cs="Times New Roman"/>
          <w:sz w:val="24"/>
          <w:szCs w:val="24"/>
        </w:rPr>
        <w:t>Rumah Sakit Pelita</w:t>
      </w:r>
      <w:r w:rsidR="00DA3C9F" w:rsidRPr="00F21D0B">
        <w:rPr>
          <w:rFonts w:ascii="Times New Roman" w:hAnsi="Times New Roman" w:cs="Times New Roman"/>
          <w:sz w:val="24"/>
          <w:szCs w:val="24"/>
        </w:rPr>
        <w:t>. Berdasarkan data yang peneliti dapatkan 1 tahun</w:t>
      </w:r>
      <w:r w:rsidR="00A61AFB" w:rsidRPr="00192393">
        <w:rPr>
          <w:rFonts w:ascii="Times New Roman" w:hAnsi="Times New Roman" w:cs="Times New Roman"/>
          <w:sz w:val="24"/>
          <w:szCs w:val="24"/>
        </w:rPr>
        <w:t xml:space="preserve"> </w:t>
      </w:r>
      <w:r w:rsidR="00192393">
        <w:rPr>
          <w:rFonts w:ascii="Times New Roman" w:hAnsi="Times New Roman" w:cs="Times New Roman"/>
          <w:sz w:val="24"/>
          <w:szCs w:val="24"/>
        </w:rPr>
        <w:t xml:space="preserve">yaitu </w:t>
      </w:r>
      <w:r w:rsidR="00A61AFB" w:rsidRPr="00192393">
        <w:rPr>
          <w:rFonts w:ascii="Times New Roman" w:hAnsi="Times New Roman" w:cs="Times New Roman"/>
          <w:sz w:val="24"/>
          <w:szCs w:val="24"/>
        </w:rPr>
        <w:t>pada tahun 2023</w:t>
      </w:r>
      <w:r w:rsidR="00192393" w:rsidRPr="00F21D0B">
        <w:rPr>
          <w:rFonts w:ascii="Times New Roman" w:hAnsi="Times New Roman" w:cs="Times New Roman"/>
          <w:sz w:val="24"/>
          <w:szCs w:val="24"/>
        </w:rPr>
        <w:t xml:space="preserve"> terakhir, ju</w:t>
      </w:r>
      <w:r w:rsidR="00192393">
        <w:rPr>
          <w:rFonts w:ascii="Times New Roman" w:hAnsi="Times New Roman" w:cs="Times New Roman"/>
          <w:sz w:val="24"/>
          <w:szCs w:val="24"/>
        </w:rPr>
        <w:t>m</w:t>
      </w:r>
      <w:r w:rsidR="00DA3C9F" w:rsidRPr="00F21D0B">
        <w:rPr>
          <w:rFonts w:ascii="Times New Roman" w:hAnsi="Times New Roman" w:cs="Times New Roman"/>
          <w:sz w:val="24"/>
          <w:szCs w:val="24"/>
        </w:rPr>
        <w:t>lah seluruh pasien di Rumah Sakit Pelita adalahs ebanyak 2160 pasien.</w:t>
      </w:r>
    </w:p>
    <w:p w14:paraId="59F75093" w14:textId="09A6CC0F" w:rsidR="000D4C6D" w:rsidRPr="006E47C8" w:rsidRDefault="00354B2C" w:rsidP="00134C60">
      <w:pPr>
        <w:spacing w:line="480" w:lineRule="auto"/>
        <w:ind w:left="1418" w:hanging="567"/>
        <w:rPr>
          <w:rFonts w:ascii="Times New Roman" w:hAnsi="Times New Roman" w:cs="Times New Roman"/>
          <w:sz w:val="24"/>
          <w:szCs w:val="24"/>
        </w:rPr>
      </w:pPr>
      <w:r w:rsidRPr="006E47C8">
        <w:rPr>
          <w:rFonts w:ascii="Times New Roman" w:hAnsi="Times New Roman" w:cs="Times New Roman"/>
          <w:sz w:val="24"/>
          <w:szCs w:val="24"/>
        </w:rPr>
        <w:t>3.3.2 Sampel</w:t>
      </w:r>
    </w:p>
    <w:p w14:paraId="37AA6C13" w14:textId="4999B555" w:rsidR="003F78ED" w:rsidRDefault="00C04397" w:rsidP="00134C60">
      <w:pPr>
        <w:spacing w:line="480" w:lineRule="auto"/>
        <w:ind w:left="1440" w:firstLine="545"/>
        <w:jc w:val="both"/>
        <w:rPr>
          <w:rFonts w:ascii="Times New Roman" w:hAnsi="Times New Roman" w:cs="Times New Roman"/>
          <w:sz w:val="24"/>
          <w:szCs w:val="24"/>
        </w:rPr>
      </w:pPr>
      <w:r>
        <w:rPr>
          <w:rFonts w:ascii="Times New Roman" w:hAnsi="Times New Roman" w:cs="Times New Roman"/>
          <w:sz w:val="24"/>
          <w:szCs w:val="24"/>
        </w:rPr>
        <w:t xml:space="preserve">Sampel adalah sebagian atau wakil dari populasi yang diteliti (Arikunto, 2019). Sampel dalam penelitian ini adalah seluruh pasien yang dirawat </w:t>
      </w:r>
      <w:r w:rsidR="004938A4">
        <w:rPr>
          <w:rFonts w:ascii="Times New Roman" w:hAnsi="Times New Roman" w:cs="Times New Roman"/>
          <w:sz w:val="24"/>
          <w:szCs w:val="24"/>
        </w:rPr>
        <w:t>diunit rawat jalan rumah sakit Pelita</w:t>
      </w:r>
      <w:r>
        <w:rPr>
          <w:rFonts w:ascii="Times New Roman" w:hAnsi="Times New Roman" w:cs="Times New Roman"/>
          <w:sz w:val="24"/>
          <w:szCs w:val="24"/>
        </w:rPr>
        <w:t>, dengan kriteria sebagai berikut :</w:t>
      </w:r>
    </w:p>
    <w:p w14:paraId="32627437" w14:textId="77777777" w:rsidR="000E140D" w:rsidRDefault="009E7350" w:rsidP="00134C60">
      <w:pPr>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Adapun kriteria inklusi :</w:t>
      </w:r>
    </w:p>
    <w:p w14:paraId="52777885" w14:textId="77777777" w:rsidR="000E140D" w:rsidRDefault="003F78ED" w:rsidP="00134C60">
      <w:pPr>
        <w:pStyle w:val="ListParagraph"/>
        <w:numPr>
          <w:ilvl w:val="0"/>
          <w:numId w:val="9"/>
        </w:numPr>
        <w:spacing w:line="480" w:lineRule="auto"/>
        <w:jc w:val="both"/>
        <w:rPr>
          <w:rFonts w:ascii="Times New Roman" w:hAnsi="Times New Roman" w:cs="Times New Roman"/>
          <w:sz w:val="24"/>
          <w:szCs w:val="24"/>
        </w:rPr>
      </w:pPr>
      <w:r w:rsidRPr="000E140D">
        <w:rPr>
          <w:rFonts w:ascii="Times New Roman" w:hAnsi="Times New Roman" w:cs="Times New Roman"/>
          <w:sz w:val="24"/>
          <w:szCs w:val="24"/>
          <w:lang w:val="en-US"/>
        </w:rPr>
        <w:t>Pasien b</w:t>
      </w:r>
      <w:r w:rsidR="00C04397" w:rsidRPr="000E140D">
        <w:rPr>
          <w:rFonts w:ascii="Times New Roman" w:hAnsi="Times New Roman" w:cs="Times New Roman"/>
          <w:sz w:val="24"/>
          <w:szCs w:val="24"/>
        </w:rPr>
        <w:t xml:space="preserve">ersedia </w:t>
      </w:r>
      <w:r w:rsidRPr="000E140D">
        <w:rPr>
          <w:rFonts w:ascii="Times New Roman" w:hAnsi="Times New Roman" w:cs="Times New Roman"/>
          <w:sz w:val="24"/>
          <w:szCs w:val="24"/>
          <w:lang w:val="en-US"/>
        </w:rPr>
        <w:t xml:space="preserve">menjadi responden untuk </w:t>
      </w:r>
      <w:r w:rsidR="00C04397" w:rsidRPr="000E140D">
        <w:rPr>
          <w:rFonts w:ascii="Times New Roman" w:hAnsi="Times New Roman" w:cs="Times New Roman"/>
          <w:sz w:val="24"/>
          <w:szCs w:val="24"/>
        </w:rPr>
        <w:t>terlibat dalam penelitian</w:t>
      </w:r>
      <w:r w:rsidRPr="000E140D">
        <w:rPr>
          <w:rFonts w:ascii="Times New Roman" w:hAnsi="Times New Roman" w:cs="Times New Roman"/>
          <w:sz w:val="24"/>
          <w:szCs w:val="24"/>
          <w:lang w:val="en-US"/>
        </w:rPr>
        <w:t>.</w:t>
      </w:r>
    </w:p>
    <w:p w14:paraId="1E1ACC9B" w14:textId="77777777" w:rsidR="000E140D" w:rsidRDefault="009E7350" w:rsidP="00134C60">
      <w:pPr>
        <w:pStyle w:val="ListParagraph"/>
        <w:numPr>
          <w:ilvl w:val="0"/>
          <w:numId w:val="9"/>
        </w:numPr>
        <w:spacing w:line="480" w:lineRule="auto"/>
        <w:jc w:val="both"/>
        <w:rPr>
          <w:rFonts w:ascii="Times New Roman" w:hAnsi="Times New Roman" w:cs="Times New Roman"/>
          <w:sz w:val="24"/>
          <w:szCs w:val="24"/>
        </w:rPr>
      </w:pPr>
      <w:r w:rsidRPr="000E140D">
        <w:rPr>
          <w:rFonts w:ascii="Times New Roman" w:hAnsi="Times New Roman" w:cs="Times New Roman"/>
          <w:sz w:val="24"/>
          <w:szCs w:val="24"/>
        </w:rPr>
        <w:t>Merupakan pasien RS Pelita</w:t>
      </w:r>
    </w:p>
    <w:p w14:paraId="6C2458FA" w14:textId="05280BE3" w:rsidR="00C04397" w:rsidRPr="000E140D" w:rsidRDefault="00C04397" w:rsidP="00134C60">
      <w:pPr>
        <w:pStyle w:val="ListParagraph"/>
        <w:numPr>
          <w:ilvl w:val="0"/>
          <w:numId w:val="9"/>
        </w:numPr>
        <w:spacing w:line="480" w:lineRule="auto"/>
        <w:jc w:val="both"/>
        <w:rPr>
          <w:rFonts w:ascii="Times New Roman" w:hAnsi="Times New Roman" w:cs="Times New Roman"/>
          <w:sz w:val="24"/>
          <w:szCs w:val="24"/>
        </w:rPr>
      </w:pPr>
      <w:r w:rsidRPr="000E140D">
        <w:rPr>
          <w:rFonts w:ascii="Times New Roman" w:hAnsi="Times New Roman" w:cs="Times New Roman"/>
          <w:sz w:val="24"/>
          <w:szCs w:val="24"/>
        </w:rPr>
        <w:t>Terda</w:t>
      </w:r>
      <w:r w:rsidR="009E7350" w:rsidRPr="000E140D">
        <w:rPr>
          <w:rFonts w:ascii="Times New Roman" w:hAnsi="Times New Roman" w:cs="Times New Roman"/>
          <w:sz w:val="24"/>
          <w:szCs w:val="24"/>
        </w:rPr>
        <w:t>ftar di sistem RS Pelita</w:t>
      </w:r>
    </w:p>
    <w:p w14:paraId="49766EE0" w14:textId="77777777" w:rsidR="00C04397" w:rsidRDefault="00C04397" w:rsidP="00134C60">
      <w:pPr>
        <w:spacing w:line="480" w:lineRule="auto"/>
        <w:ind w:firstLine="1418"/>
        <w:jc w:val="both"/>
        <w:rPr>
          <w:rFonts w:ascii="Times New Roman" w:hAnsi="Times New Roman" w:cs="Times New Roman"/>
          <w:sz w:val="24"/>
          <w:szCs w:val="24"/>
        </w:rPr>
      </w:pPr>
      <w:r>
        <w:rPr>
          <w:rFonts w:ascii="Times New Roman" w:hAnsi="Times New Roman" w:cs="Times New Roman"/>
          <w:sz w:val="24"/>
          <w:szCs w:val="24"/>
        </w:rPr>
        <w:t>Kriteria eklusi :</w:t>
      </w:r>
    </w:p>
    <w:p w14:paraId="55DE24D4" w14:textId="77777777" w:rsidR="003F78ED" w:rsidRPr="003F78ED" w:rsidRDefault="00C04397" w:rsidP="00134C60">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Pasien </w:t>
      </w:r>
      <w:r w:rsidR="003F78ED" w:rsidRPr="00F21D0B">
        <w:rPr>
          <w:rFonts w:ascii="Times New Roman" w:hAnsi="Times New Roman" w:cs="Times New Roman"/>
          <w:sz w:val="24"/>
          <w:szCs w:val="24"/>
        </w:rPr>
        <w:t>yang berusia dewasa hingga lanjut usia yang masih mampu untuk diajak wawancara.</w:t>
      </w:r>
    </w:p>
    <w:p w14:paraId="5435935D" w14:textId="4FF57859" w:rsidR="002A3827" w:rsidRPr="00134C60" w:rsidRDefault="00C04397" w:rsidP="00134C60">
      <w:pPr>
        <w:pStyle w:val="ListParagraph"/>
        <w:numPr>
          <w:ilvl w:val="0"/>
          <w:numId w:val="10"/>
        </w:numPr>
        <w:spacing w:line="480" w:lineRule="auto"/>
        <w:jc w:val="both"/>
        <w:rPr>
          <w:rFonts w:ascii="Times New Roman" w:hAnsi="Times New Roman" w:cs="Times New Roman"/>
          <w:sz w:val="24"/>
          <w:szCs w:val="24"/>
        </w:rPr>
      </w:pPr>
      <w:r w:rsidRPr="003F78ED">
        <w:rPr>
          <w:rFonts w:ascii="Times New Roman" w:hAnsi="Times New Roman" w:cs="Times New Roman"/>
          <w:sz w:val="24"/>
          <w:szCs w:val="24"/>
        </w:rPr>
        <w:t xml:space="preserve">Pasien yang </w:t>
      </w:r>
      <w:r w:rsidR="003F78ED" w:rsidRPr="00F21D0B">
        <w:rPr>
          <w:rFonts w:ascii="Times New Roman" w:hAnsi="Times New Roman" w:cs="Times New Roman"/>
          <w:sz w:val="24"/>
          <w:szCs w:val="24"/>
          <w:lang w:val="sv-SE"/>
        </w:rPr>
        <w:t>sudah terdiagnosa sakit</w:t>
      </w:r>
      <w:r w:rsidR="00B27858">
        <w:rPr>
          <w:rFonts w:ascii="Times New Roman" w:hAnsi="Times New Roman" w:cs="Times New Roman"/>
          <w:sz w:val="24"/>
          <w:szCs w:val="24"/>
        </w:rPr>
        <w:t xml:space="preserve"> dirawat inap</w:t>
      </w:r>
      <w:r w:rsidR="003F78ED" w:rsidRPr="00F21D0B">
        <w:rPr>
          <w:rFonts w:ascii="Times New Roman" w:hAnsi="Times New Roman" w:cs="Times New Roman"/>
          <w:sz w:val="24"/>
          <w:szCs w:val="24"/>
          <w:lang w:val="sv-SE"/>
        </w:rPr>
        <w:t xml:space="preserve"> di RS Pelita.</w:t>
      </w:r>
    </w:p>
    <w:p w14:paraId="6D65D7F9" w14:textId="77777777" w:rsidR="00134C60" w:rsidRPr="00F21D0B" w:rsidRDefault="00134C60" w:rsidP="00134C60">
      <w:pPr>
        <w:spacing w:line="480" w:lineRule="auto"/>
        <w:jc w:val="both"/>
        <w:rPr>
          <w:rFonts w:ascii="Times New Roman" w:hAnsi="Times New Roman" w:cs="Times New Roman"/>
          <w:sz w:val="24"/>
          <w:szCs w:val="24"/>
          <w:lang w:val="sv-SE"/>
        </w:rPr>
      </w:pPr>
    </w:p>
    <w:p w14:paraId="540005D8" w14:textId="77777777" w:rsidR="00134C60" w:rsidRPr="00F21D0B" w:rsidRDefault="00134C60" w:rsidP="00134C60">
      <w:pPr>
        <w:spacing w:line="480" w:lineRule="auto"/>
        <w:jc w:val="both"/>
        <w:rPr>
          <w:rFonts w:ascii="Times New Roman" w:hAnsi="Times New Roman" w:cs="Times New Roman"/>
          <w:sz w:val="24"/>
          <w:szCs w:val="24"/>
          <w:lang w:val="sv-SE"/>
        </w:rPr>
      </w:pPr>
    </w:p>
    <w:p w14:paraId="1FED17EC" w14:textId="77777777" w:rsidR="00134C60" w:rsidRPr="00F21D0B" w:rsidRDefault="00134C60" w:rsidP="00134C60">
      <w:pPr>
        <w:spacing w:line="480" w:lineRule="auto"/>
        <w:jc w:val="both"/>
        <w:rPr>
          <w:rFonts w:ascii="Times New Roman" w:hAnsi="Times New Roman" w:cs="Times New Roman"/>
          <w:sz w:val="24"/>
          <w:szCs w:val="24"/>
          <w:lang w:val="sv-SE"/>
        </w:rPr>
      </w:pPr>
    </w:p>
    <w:p w14:paraId="65BB7427" w14:textId="77777777" w:rsidR="00134C60" w:rsidRPr="00F21D0B" w:rsidRDefault="00134C60" w:rsidP="00134C60">
      <w:pPr>
        <w:spacing w:line="480" w:lineRule="auto"/>
        <w:jc w:val="both"/>
        <w:rPr>
          <w:rFonts w:ascii="Times New Roman" w:hAnsi="Times New Roman" w:cs="Times New Roman"/>
          <w:sz w:val="24"/>
          <w:szCs w:val="24"/>
          <w:lang w:val="sv-SE"/>
        </w:rPr>
      </w:pPr>
    </w:p>
    <w:p w14:paraId="1716DD01" w14:textId="77777777" w:rsidR="000E140D" w:rsidRPr="000E140D" w:rsidRDefault="000E140D" w:rsidP="000E140D">
      <w:pPr>
        <w:pStyle w:val="ListParagraph"/>
        <w:spacing w:line="360" w:lineRule="auto"/>
        <w:ind w:left="1778"/>
        <w:jc w:val="both"/>
        <w:rPr>
          <w:rFonts w:ascii="Times New Roman" w:hAnsi="Times New Roman" w:cs="Times New Roman"/>
          <w:sz w:val="24"/>
          <w:szCs w:val="24"/>
        </w:rPr>
      </w:pPr>
    </w:p>
    <w:p w14:paraId="26633D4A" w14:textId="77777777" w:rsidR="00C04397" w:rsidRDefault="002A3827" w:rsidP="00134C60">
      <w:pPr>
        <w:pStyle w:val="ListParagraph"/>
        <w:numPr>
          <w:ilvl w:val="2"/>
          <w:numId w:val="7"/>
        </w:numPr>
        <w:spacing w:line="480" w:lineRule="auto"/>
        <w:ind w:left="1418" w:hanging="567"/>
        <w:jc w:val="both"/>
        <w:rPr>
          <w:rFonts w:ascii="Times New Roman" w:hAnsi="Times New Roman" w:cs="Times New Roman"/>
          <w:sz w:val="24"/>
          <w:szCs w:val="24"/>
        </w:rPr>
      </w:pPr>
      <w:r w:rsidRPr="002A3827">
        <w:rPr>
          <w:rFonts w:ascii="Times New Roman" w:hAnsi="Times New Roman" w:cs="Times New Roman"/>
          <w:sz w:val="24"/>
          <w:szCs w:val="24"/>
        </w:rPr>
        <w:t>Besar Sampel</w:t>
      </w:r>
    </w:p>
    <w:p w14:paraId="483305F1" w14:textId="59F10B03" w:rsidR="00C04397" w:rsidRDefault="002A3827" w:rsidP="00134C60">
      <w:pPr>
        <w:pStyle w:val="ListParagraph"/>
        <w:spacing w:line="480" w:lineRule="auto"/>
        <w:ind w:left="1440" w:firstLine="545"/>
        <w:jc w:val="both"/>
        <w:rPr>
          <w:rFonts w:ascii="Times New Roman" w:hAnsi="Times New Roman" w:cs="Times New Roman"/>
          <w:sz w:val="24"/>
          <w:szCs w:val="24"/>
        </w:rPr>
      </w:pPr>
      <w:r>
        <w:rPr>
          <w:rFonts w:ascii="Times New Roman" w:hAnsi="Times New Roman" w:cs="Times New Roman"/>
          <w:sz w:val="24"/>
          <w:szCs w:val="24"/>
        </w:rPr>
        <w:t xml:space="preserve">Untuk menentukan besar sampel dalam penelitian ini menggunakan rumus </w:t>
      </w:r>
      <w:r w:rsidR="0042518C" w:rsidRPr="00F21D0B">
        <w:rPr>
          <w:rFonts w:ascii="Times New Roman" w:hAnsi="Times New Roman" w:cs="Times New Roman"/>
          <w:sz w:val="24"/>
          <w:szCs w:val="24"/>
          <w:lang w:val="sv-SE"/>
        </w:rPr>
        <w:t xml:space="preserve">oleh </w:t>
      </w:r>
      <w:r w:rsidR="009342EB" w:rsidRPr="00F21D0B">
        <w:rPr>
          <w:rFonts w:ascii="Times New Roman" w:hAnsi="Times New Roman" w:cs="Times New Roman"/>
          <w:sz w:val="24"/>
          <w:szCs w:val="24"/>
          <w:lang w:val="sv-SE"/>
        </w:rPr>
        <w:t>Slovin</w:t>
      </w:r>
      <w:r w:rsidR="00FD2850" w:rsidRPr="00F21D0B">
        <w:rPr>
          <w:rFonts w:ascii="Times New Roman" w:hAnsi="Times New Roman" w:cs="Times New Roman"/>
          <w:sz w:val="24"/>
          <w:szCs w:val="24"/>
          <w:lang w:val="sv-SE"/>
        </w:rPr>
        <w:t xml:space="preserve"> menurut Sugiyono (2019) </w:t>
      </w:r>
      <w:r w:rsidR="0042518C" w:rsidRPr="00F21D0B">
        <w:rPr>
          <w:rFonts w:ascii="Times New Roman" w:hAnsi="Times New Roman" w:cs="Times New Roman"/>
          <w:sz w:val="24"/>
          <w:szCs w:val="24"/>
          <w:lang w:val="sv-SE"/>
        </w:rPr>
        <w:t xml:space="preserve">sebagai berikut </w:t>
      </w:r>
      <w:r>
        <w:rPr>
          <w:rFonts w:ascii="Times New Roman" w:hAnsi="Times New Roman" w:cs="Times New Roman"/>
          <w:sz w:val="24"/>
          <w:szCs w:val="24"/>
        </w:rPr>
        <w:t>:</w:t>
      </w:r>
    </w:p>
    <w:p w14:paraId="6C4A99BF" w14:textId="77777777" w:rsidR="009342EB" w:rsidRDefault="009342EB" w:rsidP="000A11F6">
      <w:pPr>
        <w:ind w:firstLine="1418"/>
        <w:jc w:val="both"/>
        <w:rPr>
          <w:rFonts w:ascii="Times New Roman" w:eastAsiaTheme="minorEastAsia" w:hAnsi="Times New Roman" w:cs="Times New Roman"/>
          <w:sz w:val="24"/>
          <w:szCs w:val="24"/>
        </w:rPr>
      </w:pPr>
      <m:oMathPara>
        <m:oMath>
          <m:r>
            <w:rPr>
              <w:rFonts w:ascii="Cambria Math" w:hAnsi="Cambria Math" w:cs="Times New Roman"/>
              <w:sz w:val="24"/>
              <w:szCs w:val="24"/>
            </w:rPr>
            <m:t>n</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 xml:space="preserve">              N               </m:t>
              </m:r>
            </m:num>
            <m:den>
              <m:r>
                <m:rPr>
                  <m:sty m:val="p"/>
                </m:rPr>
                <w:rPr>
                  <w:rFonts w:ascii="Cambria Math" w:hAnsi="Cambria Math" w:cs="Times New Roman"/>
                  <w:sz w:val="24"/>
                  <w:szCs w:val="24"/>
                </w:rPr>
                <m:t>1+N (</m:t>
              </m:r>
              <m:sSup>
                <m:sSupPr>
                  <m:ctrlPr>
                    <w:rPr>
                      <w:rFonts w:ascii="Cambria Math" w:hAnsi="Cambria Math" w:cs="Times New Roman"/>
                      <w:sz w:val="24"/>
                      <w:szCs w:val="24"/>
                    </w:rPr>
                  </m:ctrlPr>
                </m:sSupPr>
                <m:e>
                  <m:r>
                    <m:rPr>
                      <m:sty m:val="p"/>
                    </m:rPr>
                    <w:rPr>
                      <w:rFonts w:ascii="Cambria Math" w:hAnsi="Cambria Math" w:cs="Times New Roman"/>
                      <w:sz w:val="24"/>
                      <w:szCs w:val="24"/>
                    </w:rPr>
                    <m:t>d</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den>
          </m:f>
        </m:oMath>
      </m:oMathPara>
    </w:p>
    <w:p w14:paraId="555B20FE" w14:textId="0BE1B0DC" w:rsidR="000A11F6" w:rsidRDefault="000A11F6" w:rsidP="000E140D">
      <w:pPr>
        <w:spacing w:line="360" w:lineRule="auto"/>
        <w:ind w:firstLine="1418"/>
        <w:jc w:val="both"/>
        <w:rPr>
          <w:rFonts w:ascii="Times New Roman" w:hAnsi="Times New Roman" w:cs="Times New Roman"/>
          <w:sz w:val="24"/>
          <w:szCs w:val="24"/>
        </w:rPr>
      </w:pPr>
      <w:r>
        <w:rPr>
          <w:rFonts w:ascii="Times New Roman" w:hAnsi="Times New Roman" w:cs="Times New Roman"/>
          <w:sz w:val="24"/>
          <w:szCs w:val="24"/>
        </w:rPr>
        <w:t>Keterangan :</w:t>
      </w:r>
    </w:p>
    <w:p w14:paraId="240D8EAF" w14:textId="65C3A709" w:rsidR="000A11F6" w:rsidRPr="00F21D0B" w:rsidRDefault="000A11F6" w:rsidP="000E140D">
      <w:pPr>
        <w:spacing w:line="360" w:lineRule="auto"/>
        <w:ind w:firstLine="1418"/>
        <w:jc w:val="both"/>
        <w:rPr>
          <w:rFonts w:ascii="Times New Roman" w:hAnsi="Times New Roman" w:cs="Times New Roman"/>
          <w:sz w:val="24"/>
          <w:szCs w:val="24"/>
          <w:lang w:val="sv-SE"/>
        </w:rPr>
      </w:pPr>
      <w:r>
        <w:rPr>
          <w:rFonts w:ascii="Times New Roman" w:hAnsi="Times New Roman" w:cs="Times New Roman"/>
          <w:sz w:val="24"/>
          <w:szCs w:val="24"/>
        </w:rPr>
        <w:t xml:space="preserve">n = </w:t>
      </w:r>
      <w:r w:rsidR="00273B8A" w:rsidRPr="00F21D0B">
        <w:rPr>
          <w:rFonts w:ascii="Times New Roman" w:hAnsi="Times New Roman" w:cs="Times New Roman"/>
          <w:sz w:val="24"/>
          <w:szCs w:val="24"/>
          <w:lang w:val="sv-SE"/>
        </w:rPr>
        <w:t>Jumlah Sampel</w:t>
      </w:r>
    </w:p>
    <w:p w14:paraId="3727A452" w14:textId="282AA65A" w:rsidR="000A11F6" w:rsidRPr="00F21D0B" w:rsidRDefault="000A11F6" w:rsidP="000E140D">
      <w:pPr>
        <w:spacing w:line="360" w:lineRule="auto"/>
        <w:ind w:firstLine="1418"/>
        <w:jc w:val="both"/>
        <w:rPr>
          <w:rFonts w:ascii="Times New Roman" w:hAnsi="Times New Roman" w:cs="Times New Roman"/>
          <w:sz w:val="24"/>
          <w:szCs w:val="24"/>
          <w:lang w:val="sv-SE"/>
        </w:rPr>
      </w:pPr>
      <w:r>
        <w:rPr>
          <w:rFonts w:ascii="Times New Roman" w:hAnsi="Times New Roman" w:cs="Times New Roman"/>
          <w:sz w:val="24"/>
          <w:szCs w:val="24"/>
        </w:rPr>
        <w:t xml:space="preserve">N = </w:t>
      </w:r>
      <w:r w:rsidR="00273B8A" w:rsidRPr="00F21D0B">
        <w:rPr>
          <w:rFonts w:ascii="Times New Roman" w:hAnsi="Times New Roman" w:cs="Times New Roman"/>
          <w:sz w:val="24"/>
          <w:szCs w:val="24"/>
          <w:lang w:val="sv-SE"/>
        </w:rPr>
        <w:t>Jumlah Populasi</w:t>
      </w:r>
    </w:p>
    <w:p w14:paraId="06D7A1FA" w14:textId="4BBC2F90" w:rsidR="002A3827" w:rsidRPr="00F21D0B" w:rsidRDefault="000A11F6" w:rsidP="000E140D">
      <w:pPr>
        <w:spacing w:line="360" w:lineRule="auto"/>
        <w:ind w:firstLine="1418"/>
        <w:jc w:val="both"/>
        <w:rPr>
          <w:rFonts w:ascii="Times New Roman" w:hAnsi="Times New Roman" w:cs="Times New Roman"/>
          <w:sz w:val="24"/>
          <w:szCs w:val="24"/>
          <w:lang w:val="sv-SE"/>
        </w:rPr>
      </w:pPr>
      <w:r>
        <w:rPr>
          <w:rFonts w:ascii="Times New Roman" w:hAnsi="Times New Roman" w:cs="Times New Roman"/>
          <w:sz w:val="24"/>
          <w:szCs w:val="24"/>
        </w:rPr>
        <w:t xml:space="preserve">d </w:t>
      </w:r>
      <w:r w:rsidR="002A3827">
        <w:rPr>
          <w:rFonts w:ascii="Times New Roman" w:hAnsi="Times New Roman" w:cs="Times New Roman"/>
          <w:sz w:val="24"/>
          <w:szCs w:val="24"/>
        </w:rPr>
        <w:t xml:space="preserve">= </w:t>
      </w:r>
      <w:r w:rsidR="00273B8A" w:rsidRPr="00F21D0B">
        <w:rPr>
          <w:rFonts w:ascii="Times New Roman" w:hAnsi="Times New Roman" w:cs="Times New Roman"/>
          <w:sz w:val="24"/>
          <w:szCs w:val="24"/>
          <w:lang w:val="sv-SE"/>
        </w:rPr>
        <w:t>Presisi/tingkat penyimpangan yang diinginkan</w:t>
      </w:r>
    </w:p>
    <w:p w14:paraId="0D79887F" w14:textId="4C064428" w:rsidR="0042518C" w:rsidRDefault="0042518C" w:rsidP="0042518C">
      <w:pPr>
        <w:ind w:left="709" w:firstLine="141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Berikut peneliti lampiran rangkaian hasil </w:t>
      </w:r>
      <w:proofErr w:type="gramStart"/>
      <w:r>
        <w:rPr>
          <w:rFonts w:ascii="Times New Roman" w:hAnsi="Times New Roman" w:cs="Times New Roman"/>
          <w:sz w:val="24"/>
          <w:szCs w:val="24"/>
          <w:lang w:val="en-US"/>
        </w:rPr>
        <w:t>penelitian :</w:t>
      </w:r>
      <w:proofErr w:type="gramEnd"/>
    </w:p>
    <w:p w14:paraId="27719FDA" w14:textId="12722A19" w:rsidR="0042518C" w:rsidRPr="0042518C" w:rsidRDefault="009A4979" w:rsidP="0042518C">
      <w:pPr>
        <w:ind w:left="709" w:firstLine="1418"/>
        <w:jc w:val="both"/>
        <w:rPr>
          <w:rFonts w:ascii="Times New Roman" w:eastAsiaTheme="minorEastAsia" w:hAnsi="Times New Roman" w:cs="Times New Roman"/>
          <w:sz w:val="24"/>
          <w:szCs w:val="24"/>
          <w:lang w:val="en-US"/>
        </w:rPr>
      </w:pPr>
      <m:oMathPara>
        <m:oMath>
          <m:r>
            <w:rPr>
              <w:rFonts w:ascii="Cambria Math" w:hAnsi="Cambria Math" w:cs="Times New Roman"/>
              <w:sz w:val="24"/>
              <w:szCs w:val="24"/>
              <w:lang w:val="en-US"/>
            </w:rPr>
            <m:t xml:space="preserve">              n=</m:t>
          </m:r>
          <m:f>
            <m:fPr>
              <m:ctrlPr>
                <w:rPr>
                  <w:rFonts w:ascii="Cambria Math" w:hAnsi="Cambria Math" w:cs="Times New Roman"/>
                  <w:i/>
                  <w:sz w:val="24"/>
                  <w:szCs w:val="24"/>
                  <w:lang w:val="en-US"/>
                </w:rPr>
              </m:ctrlPr>
            </m:fPr>
            <m:num>
              <m:r>
                <w:rPr>
                  <w:rFonts w:ascii="Cambria Math" w:hAnsi="Cambria Math" w:cs="Times New Roman"/>
                  <w:sz w:val="24"/>
                  <w:szCs w:val="24"/>
                  <w:lang w:val="en-US"/>
                </w:rPr>
                <m:t>2160</m:t>
              </m:r>
            </m:num>
            <m:den>
              <m:r>
                <w:rPr>
                  <w:rFonts w:ascii="Cambria Math" w:hAnsi="Cambria Math" w:cs="Times New Roman"/>
                  <w:sz w:val="24"/>
                  <w:szCs w:val="24"/>
                  <w:lang w:val="en-US"/>
                </w:rPr>
                <m:t>1+2160.0,01</m:t>
              </m:r>
            </m:den>
          </m:f>
        </m:oMath>
      </m:oMathPara>
    </w:p>
    <w:p w14:paraId="78A26EFE" w14:textId="56BC7692" w:rsidR="0042518C" w:rsidRPr="0042518C" w:rsidRDefault="009A4979" w:rsidP="0042518C">
      <w:pPr>
        <w:ind w:left="709" w:firstLine="1418"/>
        <w:jc w:val="both"/>
        <w:rPr>
          <w:rFonts w:ascii="Times New Roman" w:eastAsiaTheme="minorEastAsia" w:hAnsi="Times New Roman" w:cs="Times New Roman"/>
          <w:sz w:val="24"/>
          <w:szCs w:val="24"/>
          <w:lang w:val="en-US"/>
        </w:rPr>
      </w:pPr>
      <m:oMathPara>
        <m:oMath>
          <m:r>
            <w:rPr>
              <w:rFonts w:ascii="Cambria Math" w:hAnsi="Cambria Math" w:cs="Times New Roman"/>
              <w:sz w:val="24"/>
              <w:szCs w:val="24"/>
              <w:lang w:val="en-US"/>
            </w:rPr>
            <m:t xml:space="preserve">       = </m:t>
          </m:r>
          <m:f>
            <m:fPr>
              <m:ctrlPr>
                <w:rPr>
                  <w:rFonts w:ascii="Cambria Math" w:hAnsi="Cambria Math" w:cs="Times New Roman"/>
                  <w:i/>
                  <w:sz w:val="24"/>
                  <w:szCs w:val="24"/>
                  <w:lang w:val="en-US"/>
                </w:rPr>
              </m:ctrlPr>
            </m:fPr>
            <m:num>
              <m:r>
                <w:rPr>
                  <w:rFonts w:ascii="Cambria Math" w:hAnsi="Cambria Math" w:cs="Times New Roman"/>
                  <w:sz w:val="24"/>
                  <w:szCs w:val="24"/>
                  <w:lang w:val="en-US"/>
                </w:rPr>
                <m:t>2160</m:t>
              </m:r>
            </m:num>
            <m:den>
              <m:r>
                <w:rPr>
                  <w:rFonts w:ascii="Cambria Math" w:hAnsi="Cambria Math" w:cs="Times New Roman"/>
                  <w:sz w:val="24"/>
                  <w:szCs w:val="24"/>
                  <w:lang w:val="en-US"/>
                </w:rPr>
                <m:t>1+21,6</m:t>
              </m:r>
            </m:den>
          </m:f>
        </m:oMath>
      </m:oMathPara>
    </w:p>
    <w:p w14:paraId="35DA8E1B" w14:textId="01A552B0" w:rsidR="0042518C" w:rsidRPr="009A4979" w:rsidRDefault="009A4979" w:rsidP="0042518C">
      <w:pPr>
        <w:ind w:left="709" w:firstLine="1418"/>
        <w:jc w:val="both"/>
        <w:rPr>
          <w:rFonts w:ascii="Times New Roman" w:eastAsiaTheme="minorEastAsia" w:hAnsi="Times New Roman" w:cs="Times New Roman"/>
          <w:sz w:val="24"/>
          <w:szCs w:val="24"/>
          <w:lang w:val="en-US"/>
        </w:rPr>
      </w:pPr>
      <m:oMathPara>
        <m:oMath>
          <m:r>
            <w:rPr>
              <w:rFonts w:ascii="Cambria Math" w:hAnsi="Cambria Math" w:cs="Times New Roman"/>
              <w:sz w:val="24"/>
              <w:szCs w:val="24"/>
              <w:lang w:val="en-US"/>
            </w:rPr>
            <m:t xml:space="preserve">= </m:t>
          </m:r>
          <m:f>
            <m:fPr>
              <m:ctrlPr>
                <w:rPr>
                  <w:rFonts w:ascii="Cambria Math" w:hAnsi="Cambria Math" w:cs="Times New Roman"/>
                  <w:i/>
                  <w:sz w:val="24"/>
                  <w:szCs w:val="24"/>
                  <w:lang w:val="en-US"/>
                </w:rPr>
              </m:ctrlPr>
            </m:fPr>
            <m:num>
              <m:r>
                <w:rPr>
                  <w:rFonts w:ascii="Cambria Math" w:hAnsi="Cambria Math" w:cs="Times New Roman"/>
                  <w:sz w:val="24"/>
                  <w:szCs w:val="24"/>
                  <w:lang w:val="en-US"/>
                </w:rPr>
                <m:t>2160</m:t>
              </m:r>
            </m:num>
            <m:den>
              <m:r>
                <w:rPr>
                  <w:rFonts w:ascii="Cambria Math" w:hAnsi="Cambria Math" w:cs="Times New Roman"/>
                  <w:sz w:val="24"/>
                  <w:szCs w:val="24"/>
                  <w:lang w:val="en-US"/>
                </w:rPr>
                <m:t>22,6</m:t>
              </m:r>
            </m:den>
          </m:f>
        </m:oMath>
      </m:oMathPara>
    </w:p>
    <w:p w14:paraId="3E61E069" w14:textId="0E749259" w:rsidR="009A4979" w:rsidRPr="00F21D0B" w:rsidRDefault="009A4979" w:rsidP="009A4979">
      <w:pPr>
        <w:ind w:left="2182" w:firstLine="1418"/>
        <w:jc w:val="both"/>
        <w:rPr>
          <w:rFonts w:ascii="Times New Roman" w:hAnsi="Times New Roman" w:cs="Times New Roman"/>
          <w:sz w:val="24"/>
          <w:szCs w:val="24"/>
          <w:lang w:val="sv-SE"/>
        </w:rPr>
      </w:pPr>
      <w:r w:rsidRPr="00F21D0B">
        <w:rPr>
          <w:rFonts w:ascii="Times New Roman" w:hAnsi="Times New Roman" w:cs="Times New Roman"/>
          <w:sz w:val="24"/>
          <w:szCs w:val="24"/>
          <w:lang w:val="sv-SE"/>
        </w:rPr>
        <w:t xml:space="preserve">     = 95,57</w:t>
      </w:r>
    </w:p>
    <w:p w14:paraId="3AB925DA" w14:textId="6C627F14" w:rsidR="006D0984" w:rsidRPr="00F21D0B" w:rsidRDefault="001B1DC7" w:rsidP="00134C60">
      <w:pPr>
        <w:ind w:left="2182" w:firstLine="1418"/>
        <w:jc w:val="both"/>
        <w:rPr>
          <w:rFonts w:ascii="Times New Roman" w:hAnsi="Times New Roman" w:cs="Times New Roman"/>
          <w:sz w:val="24"/>
          <w:szCs w:val="24"/>
          <w:lang w:val="sv-SE"/>
        </w:rPr>
      </w:pPr>
      <w:r w:rsidRPr="00F21D0B">
        <w:rPr>
          <w:rFonts w:ascii="Times New Roman" w:hAnsi="Times New Roman" w:cs="Times New Roman"/>
          <w:sz w:val="24"/>
          <w:szCs w:val="24"/>
          <w:lang w:val="sv-SE"/>
        </w:rPr>
        <w:t xml:space="preserve">     = </w:t>
      </w:r>
      <w:r>
        <w:rPr>
          <w:rFonts w:ascii="Times New Roman" w:hAnsi="Times New Roman" w:cs="Times New Roman"/>
          <w:sz w:val="24"/>
          <w:szCs w:val="24"/>
        </w:rPr>
        <w:t>96</w:t>
      </w:r>
      <w:r w:rsidR="009A4979" w:rsidRPr="00F21D0B">
        <w:rPr>
          <w:rFonts w:ascii="Times New Roman" w:hAnsi="Times New Roman" w:cs="Times New Roman"/>
          <w:sz w:val="24"/>
          <w:szCs w:val="24"/>
          <w:lang w:val="sv-SE"/>
        </w:rPr>
        <w:t xml:space="preserve"> (digenapkan)</w:t>
      </w:r>
    </w:p>
    <w:p w14:paraId="196DB28A" w14:textId="4CBE4711" w:rsidR="00FA0A77" w:rsidRPr="008759F4" w:rsidRDefault="002A3827" w:rsidP="00134C60">
      <w:pPr>
        <w:spacing w:line="480" w:lineRule="auto"/>
        <w:ind w:left="1418"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Besaran atau ukuran sampel sangat tergantung dari besaran tingkat ketelitian atau toleransi kesalahan (error tolerance yang diinginkan penelitian. Pada penelitian ini tingkat toleransi kesalahan penelitian maksimal adalah 10% (0,1). </w:t>
      </w:r>
      <w:r w:rsidR="008759F4">
        <w:rPr>
          <w:rFonts w:ascii="Times New Roman" w:hAnsi="Times New Roman" w:cs="Times New Roman"/>
          <w:sz w:val="24"/>
          <w:szCs w:val="24"/>
          <w:lang w:val="en-US"/>
        </w:rPr>
        <w:t>(Machali, 2021).</w:t>
      </w:r>
    </w:p>
    <w:p w14:paraId="20670CE2" w14:textId="77777777" w:rsidR="00122EF2" w:rsidRDefault="00122EF2" w:rsidP="00134C60">
      <w:pPr>
        <w:pStyle w:val="Heading2"/>
        <w:numPr>
          <w:ilvl w:val="1"/>
          <w:numId w:val="7"/>
        </w:numPr>
        <w:spacing w:line="480" w:lineRule="auto"/>
        <w:ind w:left="851" w:hanging="425"/>
        <w:rPr>
          <w:rFonts w:ascii="Times New Roman" w:hAnsi="Times New Roman" w:cs="Times New Roman"/>
          <w:color w:val="auto"/>
          <w:sz w:val="24"/>
          <w:szCs w:val="24"/>
        </w:rPr>
      </w:pPr>
      <w:bookmarkStart w:id="110" w:name="_Toc159972102"/>
      <w:bookmarkStart w:id="111" w:name="_Toc160142927"/>
      <w:bookmarkStart w:id="112" w:name="_Toc174037365"/>
      <w:r w:rsidRPr="00122EF2">
        <w:rPr>
          <w:rFonts w:ascii="Times New Roman" w:hAnsi="Times New Roman" w:cs="Times New Roman"/>
          <w:color w:val="auto"/>
          <w:sz w:val="24"/>
          <w:szCs w:val="24"/>
        </w:rPr>
        <w:t>Teknik Pengambilan Sampel</w:t>
      </w:r>
      <w:bookmarkEnd w:id="110"/>
      <w:bookmarkEnd w:id="111"/>
      <w:bookmarkEnd w:id="112"/>
      <w:r w:rsidRPr="00122EF2">
        <w:rPr>
          <w:rFonts w:ascii="Times New Roman" w:hAnsi="Times New Roman" w:cs="Times New Roman"/>
          <w:color w:val="auto"/>
          <w:sz w:val="24"/>
          <w:szCs w:val="24"/>
        </w:rPr>
        <w:t xml:space="preserve"> </w:t>
      </w:r>
    </w:p>
    <w:p w14:paraId="4FAC8362" w14:textId="537C22B8" w:rsidR="000E140D" w:rsidRPr="00F21D0B" w:rsidRDefault="00E50103" w:rsidP="00134C60">
      <w:pPr>
        <w:spacing w:line="480" w:lineRule="auto"/>
        <w:ind w:left="851" w:firstLine="709"/>
        <w:jc w:val="both"/>
        <w:rPr>
          <w:rFonts w:ascii="Times New Roman" w:hAnsi="Times New Roman" w:cs="Times New Roman"/>
          <w:sz w:val="24"/>
          <w:szCs w:val="24"/>
          <w:lang w:val="sv-SE"/>
        </w:rPr>
      </w:pPr>
      <w:r w:rsidRPr="00E70FDE">
        <w:rPr>
          <w:rFonts w:ascii="Times New Roman" w:hAnsi="Times New Roman" w:cs="Times New Roman"/>
          <w:sz w:val="24"/>
          <w:szCs w:val="24"/>
        </w:rPr>
        <w:t xml:space="preserve">Dalam penelitian ini, peneliti menggunakan teknik </w:t>
      </w:r>
      <w:r w:rsidR="001E7B5F" w:rsidRPr="00F21D0B">
        <w:rPr>
          <w:rFonts w:ascii="Times New Roman" w:hAnsi="Times New Roman" w:cs="Times New Roman"/>
          <w:i/>
          <w:iCs/>
          <w:sz w:val="24"/>
          <w:szCs w:val="24"/>
        </w:rPr>
        <w:t>simple random sampling</w:t>
      </w:r>
      <w:r w:rsidR="001E7B5F">
        <w:rPr>
          <w:rFonts w:ascii="Times New Roman" w:hAnsi="Times New Roman" w:cs="Times New Roman"/>
          <w:i/>
          <w:iCs/>
          <w:sz w:val="24"/>
          <w:szCs w:val="24"/>
        </w:rPr>
        <w:t xml:space="preserve">, </w:t>
      </w:r>
      <w:r w:rsidR="001E7B5F" w:rsidRPr="001E7B5F">
        <w:rPr>
          <w:rFonts w:ascii="Times New Roman" w:hAnsi="Times New Roman" w:cs="Times New Roman"/>
          <w:iCs/>
          <w:sz w:val="24"/>
          <w:szCs w:val="24"/>
        </w:rPr>
        <w:t>yang merupakan</w:t>
      </w:r>
      <w:r w:rsidR="001E7B5F">
        <w:rPr>
          <w:rFonts w:ascii="Times New Roman" w:hAnsi="Times New Roman" w:cs="Times New Roman"/>
          <w:i/>
          <w:iCs/>
          <w:sz w:val="24"/>
          <w:szCs w:val="24"/>
        </w:rPr>
        <w:t xml:space="preserve"> </w:t>
      </w:r>
      <w:r w:rsidR="00536587" w:rsidRPr="00F21D0B">
        <w:rPr>
          <w:rFonts w:ascii="Times New Roman" w:hAnsi="Times New Roman" w:cs="Times New Roman"/>
          <w:sz w:val="24"/>
          <w:szCs w:val="24"/>
        </w:rPr>
        <w:t xml:space="preserve">sampel acak secara sederhana adalah bahwa setiap anggota dari populasi mempunyai kesempatan yang sama untuk dipilih sebagai sampel. Diberi nama Simple Random Sampling karena di dalam pengambilan sampelnya, peneliti “mencampur subjek-subjek di dalam populasi sehingga semua subjek dianggap sama. </w:t>
      </w:r>
      <w:r w:rsidR="00536587" w:rsidRPr="00F21D0B">
        <w:rPr>
          <w:rFonts w:ascii="Times New Roman" w:hAnsi="Times New Roman" w:cs="Times New Roman"/>
          <w:sz w:val="24"/>
          <w:szCs w:val="24"/>
          <w:lang w:val="sv-SE"/>
        </w:rPr>
        <w:t>Dengan demikian maka peneliti memberi hak yang sama kepada setiap subjek untuk memperoleh kesempatan dipilih menjadi sampel (Machali, 2021).</w:t>
      </w:r>
    </w:p>
    <w:p w14:paraId="625FDE7F" w14:textId="77777777" w:rsidR="000D4C6D" w:rsidRDefault="000D4C6D" w:rsidP="00134C60">
      <w:pPr>
        <w:pStyle w:val="Heading2"/>
        <w:numPr>
          <w:ilvl w:val="1"/>
          <w:numId w:val="7"/>
        </w:numPr>
        <w:spacing w:line="480" w:lineRule="auto"/>
        <w:ind w:left="851" w:hanging="425"/>
        <w:rPr>
          <w:rFonts w:ascii="Times New Roman" w:hAnsi="Times New Roman" w:cs="Times New Roman"/>
          <w:color w:val="auto"/>
          <w:sz w:val="24"/>
          <w:szCs w:val="24"/>
        </w:rPr>
      </w:pPr>
      <w:bookmarkStart w:id="113" w:name="_Toc159972103"/>
      <w:bookmarkStart w:id="114" w:name="_Toc160142928"/>
      <w:bookmarkStart w:id="115" w:name="_Toc174037366"/>
      <w:r w:rsidRPr="000D4C6D">
        <w:rPr>
          <w:rFonts w:ascii="Times New Roman" w:hAnsi="Times New Roman" w:cs="Times New Roman"/>
          <w:color w:val="auto"/>
          <w:sz w:val="24"/>
          <w:szCs w:val="24"/>
        </w:rPr>
        <w:t>Jenis dan Cara Pengumpulan Data</w:t>
      </w:r>
      <w:bookmarkEnd w:id="113"/>
      <w:bookmarkEnd w:id="114"/>
      <w:bookmarkEnd w:id="115"/>
    </w:p>
    <w:p w14:paraId="757BA80C" w14:textId="28392B3B" w:rsidR="000E140D" w:rsidRPr="00E50103" w:rsidRDefault="00E50103" w:rsidP="00134C60">
      <w:pPr>
        <w:spacing w:line="480" w:lineRule="auto"/>
        <w:ind w:left="851" w:firstLine="567"/>
        <w:jc w:val="both"/>
        <w:rPr>
          <w:rFonts w:ascii="Times New Roman" w:hAnsi="Times New Roman" w:cs="Times New Roman"/>
          <w:sz w:val="24"/>
          <w:szCs w:val="24"/>
        </w:rPr>
      </w:pPr>
      <w:r w:rsidRPr="00E50103">
        <w:rPr>
          <w:rFonts w:ascii="Times New Roman" w:hAnsi="Times New Roman" w:cs="Times New Roman"/>
          <w:sz w:val="24"/>
          <w:szCs w:val="24"/>
        </w:rPr>
        <w:t>Dalam penelitian ini, pengumpulan data dilakukan dengan cara sebagai berikut:</w:t>
      </w:r>
    </w:p>
    <w:p w14:paraId="5C4EDA54" w14:textId="46A3BB4A" w:rsidR="00E50103" w:rsidRPr="00134C60" w:rsidRDefault="00E50103" w:rsidP="00134C60">
      <w:pPr>
        <w:pStyle w:val="ListParagraph"/>
        <w:numPr>
          <w:ilvl w:val="2"/>
          <w:numId w:val="7"/>
        </w:numPr>
        <w:spacing w:line="480" w:lineRule="auto"/>
        <w:ind w:left="1134" w:hanging="283"/>
        <w:jc w:val="both"/>
        <w:rPr>
          <w:rFonts w:ascii="Times New Roman" w:hAnsi="Times New Roman" w:cs="Times New Roman"/>
          <w:sz w:val="24"/>
          <w:szCs w:val="24"/>
        </w:rPr>
      </w:pPr>
      <w:r w:rsidRPr="00134C60">
        <w:rPr>
          <w:rFonts w:ascii="Times New Roman" w:hAnsi="Times New Roman" w:cs="Times New Roman"/>
          <w:sz w:val="24"/>
          <w:szCs w:val="24"/>
        </w:rPr>
        <w:t>Data Primer</w:t>
      </w:r>
    </w:p>
    <w:p w14:paraId="4AC93A73" w14:textId="24D4375A" w:rsidR="00134C60" w:rsidRPr="00F21D0B" w:rsidRDefault="00E50103" w:rsidP="00134C60">
      <w:pPr>
        <w:spacing w:line="480" w:lineRule="auto"/>
        <w:ind w:left="1701" w:firstLine="709"/>
        <w:jc w:val="both"/>
        <w:rPr>
          <w:rFonts w:ascii="Times New Roman" w:hAnsi="Times New Roman" w:cs="Times New Roman"/>
          <w:sz w:val="24"/>
          <w:szCs w:val="24"/>
        </w:rPr>
      </w:pPr>
      <w:r w:rsidRPr="00E50103">
        <w:rPr>
          <w:rFonts w:ascii="Times New Roman" w:hAnsi="Times New Roman" w:cs="Times New Roman"/>
          <w:sz w:val="24"/>
          <w:szCs w:val="24"/>
        </w:rPr>
        <w:t>Data primer adalah sumber data yang langsung memberikan data kepada pengumpulan data. Data primer yang digunakan dalam penelitian ini yaitu data yang diperoleh berdasarkan jawaban kuesioner yang dibagikan kepada responden (Sugiyono,</w:t>
      </w:r>
      <w:r w:rsidR="00FD2850" w:rsidRPr="00F21D0B">
        <w:rPr>
          <w:rFonts w:ascii="Times New Roman" w:hAnsi="Times New Roman" w:cs="Times New Roman"/>
          <w:sz w:val="24"/>
          <w:szCs w:val="24"/>
        </w:rPr>
        <w:t xml:space="preserve"> </w:t>
      </w:r>
      <w:r w:rsidRPr="00E50103">
        <w:rPr>
          <w:rFonts w:ascii="Times New Roman" w:hAnsi="Times New Roman" w:cs="Times New Roman"/>
          <w:sz w:val="24"/>
          <w:szCs w:val="24"/>
        </w:rPr>
        <w:t>2019).</w:t>
      </w:r>
    </w:p>
    <w:p w14:paraId="13BEAD1C" w14:textId="442422D0" w:rsidR="00E50103" w:rsidRPr="00134C60" w:rsidRDefault="00E50103" w:rsidP="00134C60">
      <w:pPr>
        <w:pStyle w:val="ListParagraph"/>
        <w:numPr>
          <w:ilvl w:val="2"/>
          <w:numId w:val="7"/>
        </w:numPr>
        <w:spacing w:line="480" w:lineRule="auto"/>
        <w:ind w:left="1134" w:hanging="283"/>
        <w:jc w:val="both"/>
        <w:rPr>
          <w:rFonts w:ascii="Times New Roman" w:hAnsi="Times New Roman" w:cs="Times New Roman"/>
          <w:sz w:val="24"/>
          <w:szCs w:val="24"/>
        </w:rPr>
      </w:pPr>
      <w:r w:rsidRPr="00134C60">
        <w:rPr>
          <w:rFonts w:ascii="Times New Roman" w:hAnsi="Times New Roman" w:cs="Times New Roman"/>
          <w:sz w:val="24"/>
          <w:szCs w:val="24"/>
        </w:rPr>
        <w:t>Data Sekunder</w:t>
      </w:r>
    </w:p>
    <w:p w14:paraId="1503C0E6" w14:textId="2F69DA33" w:rsidR="007A66CD" w:rsidRPr="007A66CD" w:rsidRDefault="00E50103" w:rsidP="00134C60">
      <w:pPr>
        <w:spacing w:line="480" w:lineRule="auto"/>
        <w:ind w:left="1701" w:firstLine="709"/>
        <w:jc w:val="both"/>
        <w:rPr>
          <w:rFonts w:ascii="Times New Roman" w:hAnsi="Times New Roman" w:cs="Times New Roman"/>
          <w:sz w:val="24"/>
          <w:szCs w:val="24"/>
        </w:rPr>
      </w:pPr>
      <w:r w:rsidRPr="00E50103">
        <w:rPr>
          <w:rFonts w:ascii="Times New Roman" w:hAnsi="Times New Roman" w:cs="Times New Roman"/>
          <w:sz w:val="24"/>
          <w:szCs w:val="24"/>
        </w:rPr>
        <w:t>Data sekunder adalah sumber data yang tidak langsung memberikan data kepada pengumpulan data, misalnya lewat dokumen. Adapun data sekunder yang digunakan dalam penelitian ini diperoleh melalui instansi kesehatan seperti profil rumah sakit da</w:t>
      </w:r>
      <w:r w:rsidR="00B27858">
        <w:rPr>
          <w:rFonts w:ascii="Times New Roman" w:hAnsi="Times New Roman" w:cs="Times New Roman"/>
          <w:sz w:val="24"/>
          <w:szCs w:val="24"/>
        </w:rPr>
        <w:t>n laporan internal Rumah Sakit Pelita</w:t>
      </w:r>
      <w:r w:rsidRPr="00E50103">
        <w:rPr>
          <w:rFonts w:ascii="Times New Roman" w:hAnsi="Times New Roman" w:cs="Times New Roman"/>
          <w:sz w:val="24"/>
          <w:szCs w:val="24"/>
        </w:rPr>
        <w:t xml:space="preserve"> (Sugiyono,</w:t>
      </w:r>
      <w:r w:rsidR="00FD2850" w:rsidRPr="00F21D0B">
        <w:rPr>
          <w:rFonts w:ascii="Times New Roman" w:hAnsi="Times New Roman" w:cs="Times New Roman"/>
          <w:sz w:val="24"/>
          <w:szCs w:val="24"/>
          <w:lang w:val="sv-SE"/>
        </w:rPr>
        <w:t xml:space="preserve"> 2</w:t>
      </w:r>
      <w:r w:rsidRPr="00E50103">
        <w:rPr>
          <w:rFonts w:ascii="Times New Roman" w:hAnsi="Times New Roman" w:cs="Times New Roman"/>
          <w:sz w:val="24"/>
          <w:szCs w:val="24"/>
        </w:rPr>
        <w:t>019).</w:t>
      </w:r>
    </w:p>
    <w:p w14:paraId="4C0BF419" w14:textId="77777777" w:rsidR="000D4C6D" w:rsidRDefault="007D38AB" w:rsidP="00134C60">
      <w:pPr>
        <w:pStyle w:val="Heading2"/>
        <w:numPr>
          <w:ilvl w:val="1"/>
          <w:numId w:val="7"/>
        </w:numPr>
        <w:spacing w:line="480" w:lineRule="auto"/>
        <w:ind w:left="851" w:hanging="425"/>
        <w:rPr>
          <w:rFonts w:ascii="Times New Roman" w:hAnsi="Times New Roman" w:cs="Times New Roman"/>
          <w:color w:val="auto"/>
          <w:sz w:val="24"/>
          <w:szCs w:val="24"/>
        </w:rPr>
      </w:pPr>
      <w:bookmarkStart w:id="116" w:name="_Toc159972104"/>
      <w:bookmarkStart w:id="117" w:name="_Toc160142929"/>
      <w:bookmarkStart w:id="118" w:name="_Toc174037367"/>
      <w:r w:rsidRPr="007D38AB">
        <w:rPr>
          <w:rFonts w:ascii="Times New Roman" w:hAnsi="Times New Roman" w:cs="Times New Roman"/>
          <w:color w:val="auto"/>
          <w:sz w:val="24"/>
          <w:szCs w:val="24"/>
        </w:rPr>
        <w:t xml:space="preserve">Definisi </w:t>
      </w:r>
      <w:r>
        <w:rPr>
          <w:rFonts w:ascii="Times New Roman" w:hAnsi="Times New Roman" w:cs="Times New Roman"/>
          <w:color w:val="auto"/>
          <w:sz w:val="24"/>
          <w:szCs w:val="24"/>
        </w:rPr>
        <w:t>O</w:t>
      </w:r>
      <w:r w:rsidRPr="007D38AB">
        <w:rPr>
          <w:rFonts w:ascii="Times New Roman" w:hAnsi="Times New Roman" w:cs="Times New Roman"/>
          <w:color w:val="auto"/>
          <w:sz w:val="24"/>
          <w:szCs w:val="24"/>
        </w:rPr>
        <w:t>perasional</w:t>
      </w:r>
      <w:bookmarkEnd w:id="116"/>
      <w:bookmarkEnd w:id="117"/>
      <w:bookmarkEnd w:id="118"/>
    </w:p>
    <w:p w14:paraId="01A033EF" w14:textId="27C9AF61" w:rsidR="00CA5E49" w:rsidRPr="00CA5E49" w:rsidRDefault="00CA5E49" w:rsidP="00134C60">
      <w:pPr>
        <w:spacing w:line="480" w:lineRule="auto"/>
        <w:ind w:left="851" w:firstLine="589"/>
        <w:jc w:val="both"/>
        <w:rPr>
          <w:rFonts w:ascii="Times New Roman" w:hAnsi="Times New Roman" w:cs="Times New Roman"/>
          <w:sz w:val="24"/>
          <w:szCs w:val="24"/>
        </w:rPr>
      </w:pPr>
      <w:r w:rsidRPr="00CA5E49">
        <w:rPr>
          <w:rFonts w:ascii="Times New Roman" w:hAnsi="Times New Roman" w:cs="Times New Roman"/>
          <w:sz w:val="24"/>
          <w:szCs w:val="24"/>
        </w:rPr>
        <w:t>Operasional variabel merupakan segala sesuatu yang dalam bentuk apa saja yang ditetapkan  dipelajari sehingga diperoleh informasi  tentang hal tersebut, kemudian ditarik kesimpulannya (Sugiyono,</w:t>
      </w:r>
      <w:r w:rsidR="00FD2850" w:rsidRPr="00F21D0B">
        <w:rPr>
          <w:rFonts w:ascii="Times New Roman" w:hAnsi="Times New Roman" w:cs="Times New Roman"/>
          <w:sz w:val="24"/>
          <w:szCs w:val="24"/>
          <w:lang w:val="sv-SE"/>
        </w:rPr>
        <w:t xml:space="preserve"> </w:t>
      </w:r>
      <w:r w:rsidRPr="00CA5E49">
        <w:rPr>
          <w:rFonts w:ascii="Times New Roman" w:hAnsi="Times New Roman" w:cs="Times New Roman"/>
          <w:sz w:val="24"/>
          <w:szCs w:val="24"/>
        </w:rPr>
        <w:t>2022).</w:t>
      </w:r>
    </w:p>
    <w:p w14:paraId="5C8D20DE" w14:textId="701FC7D6" w:rsidR="000E140D" w:rsidRPr="00F21D0B" w:rsidRDefault="00CA5E49" w:rsidP="00134C60">
      <w:pPr>
        <w:spacing w:line="480" w:lineRule="auto"/>
        <w:ind w:left="851" w:firstLine="589"/>
        <w:jc w:val="both"/>
        <w:rPr>
          <w:rFonts w:ascii="Times New Roman" w:hAnsi="Times New Roman" w:cs="Times New Roman"/>
          <w:sz w:val="24"/>
          <w:szCs w:val="24"/>
        </w:rPr>
      </w:pPr>
      <w:r w:rsidRPr="00CA5E49">
        <w:rPr>
          <w:rFonts w:ascii="Times New Roman" w:hAnsi="Times New Roman" w:cs="Times New Roman"/>
          <w:sz w:val="24"/>
          <w:szCs w:val="24"/>
        </w:rPr>
        <w:t>Variabel penelitian yang diukur yaitu</w:t>
      </w:r>
      <w:r w:rsidR="000D0BAE">
        <w:rPr>
          <w:rFonts w:ascii="Times New Roman" w:hAnsi="Times New Roman" w:cs="Times New Roman"/>
          <w:sz w:val="24"/>
          <w:szCs w:val="24"/>
        </w:rPr>
        <w:t xml:space="preserve"> </w:t>
      </w:r>
      <w:r w:rsidR="000D0BAE">
        <w:rPr>
          <w:rFonts w:ascii="Times New Roman" w:hAnsi="Times New Roman" w:cs="Times New Roman"/>
          <w:i/>
          <w:sz w:val="24"/>
          <w:szCs w:val="24"/>
        </w:rPr>
        <w:t xml:space="preserve">product </w:t>
      </w:r>
      <w:r w:rsidR="000D0BAE">
        <w:rPr>
          <w:rFonts w:ascii="Times New Roman" w:hAnsi="Times New Roman" w:cs="Times New Roman"/>
          <w:sz w:val="24"/>
          <w:szCs w:val="24"/>
        </w:rPr>
        <w:t>(produk),</w:t>
      </w:r>
      <w:r w:rsidR="000D0BAE">
        <w:rPr>
          <w:rFonts w:ascii="Times New Roman" w:hAnsi="Times New Roman" w:cs="Times New Roman"/>
          <w:i/>
          <w:sz w:val="24"/>
          <w:szCs w:val="24"/>
        </w:rPr>
        <w:t xml:space="preserve"> price </w:t>
      </w:r>
      <w:r w:rsidR="000D0BAE">
        <w:rPr>
          <w:rFonts w:ascii="Times New Roman" w:hAnsi="Times New Roman" w:cs="Times New Roman"/>
          <w:sz w:val="24"/>
          <w:szCs w:val="24"/>
        </w:rPr>
        <w:t>(harga),</w:t>
      </w:r>
      <w:r w:rsidR="000D0BAE">
        <w:rPr>
          <w:rFonts w:ascii="Times New Roman" w:hAnsi="Times New Roman" w:cs="Times New Roman"/>
          <w:i/>
          <w:sz w:val="24"/>
          <w:szCs w:val="24"/>
        </w:rPr>
        <w:t xml:space="preserve"> place </w:t>
      </w:r>
      <w:r w:rsidR="000D0BAE">
        <w:rPr>
          <w:rFonts w:ascii="Times New Roman" w:hAnsi="Times New Roman" w:cs="Times New Roman"/>
          <w:sz w:val="24"/>
          <w:szCs w:val="24"/>
        </w:rPr>
        <w:t>(tempat),</w:t>
      </w:r>
      <w:r w:rsidR="000D0BAE" w:rsidRPr="000D0BAE">
        <w:rPr>
          <w:rFonts w:ascii="Times New Roman" w:hAnsi="Times New Roman" w:cs="Times New Roman"/>
          <w:i/>
          <w:sz w:val="24"/>
          <w:szCs w:val="24"/>
        </w:rPr>
        <w:t xml:space="preserve"> p</w:t>
      </w:r>
      <w:r w:rsidR="000D0BAE">
        <w:rPr>
          <w:rFonts w:ascii="Times New Roman" w:hAnsi="Times New Roman" w:cs="Times New Roman"/>
          <w:i/>
          <w:sz w:val="24"/>
          <w:szCs w:val="24"/>
        </w:rPr>
        <w:t xml:space="preserve">romotion </w:t>
      </w:r>
      <w:r w:rsidR="000D0BAE">
        <w:rPr>
          <w:rFonts w:ascii="Times New Roman" w:hAnsi="Times New Roman" w:cs="Times New Roman"/>
          <w:sz w:val="24"/>
          <w:szCs w:val="24"/>
        </w:rPr>
        <w:t xml:space="preserve">(promosi), </w:t>
      </w:r>
      <w:r w:rsidR="000D0BAE" w:rsidRPr="000D0BAE">
        <w:rPr>
          <w:rFonts w:ascii="Times New Roman" w:hAnsi="Times New Roman" w:cs="Times New Roman"/>
          <w:i/>
          <w:sz w:val="24"/>
          <w:szCs w:val="24"/>
        </w:rPr>
        <w:t xml:space="preserve"> people</w:t>
      </w:r>
      <w:r w:rsidR="000D0BAE">
        <w:rPr>
          <w:rFonts w:ascii="Times New Roman" w:hAnsi="Times New Roman" w:cs="Times New Roman"/>
          <w:i/>
          <w:sz w:val="24"/>
          <w:szCs w:val="24"/>
        </w:rPr>
        <w:t xml:space="preserve"> </w:t>
      </w:r>
      <w:r w:rsidR="000D0BAE">
        <w:rPr>
          <w:rFonts w:ascii="Times New Roman" w:hAnsi="Times New Roman" w:cs="Times New Roman"/>
          <w:sz w:val="24"/>
          <w:szCs w:val="24"/>
        </w:rPr>
        <w:t>(petugas)</w:t>
      </w:r>
      <w:r w:rsidR="000D0BAE" w:rsidRPr="000D0BAE">
        <w:rPr>
          <w:rFonts w:ascii="Times New Roman" w:hAnsi="Times New Roman" w:cs="Times New Roman"/>
          <w:i/>
          <w:sz w:val="24"/>
          <w:szCs w:val="24"/>
        </w:rPr>
        <w:t xml:space="preserve">, process, </w:t>
      </w:r>
      <w:r w:rsidR="000D0BAE">
        <w:rPr>
          <w:rFonts w:ascii="Times New Roman" w:hAnsi="Times New Roman" w:cs="Times New Roman"/>
          <w:sz w:val="24"/>
          <w:szCs w:val="24"/>
        </w:rPr>
        <w:t xml:space="preserve">(proses), </w:t>
      </w:r>
      <w:r w:rsidR="000D0BAE" w:rsidRPr="000D0BAE">
        <w:rPr>
          <w:rFonts w:ascii="Times New Roman" w:hAnsi="Times New Roman" w:cs="Times New Roman"/>
          <w:i/>
          <w:sz w:val="24"/>
          <w:szCs w:val="24"/>
        </w:rPr>
        <w:t>physical evidence</w:t>
      </w:r>
      <w:r w:rsidR="000D0BAE">
        <w:rPr>
          <w:rFonts w:ascii="Times New Roman" w:hAnsi="Times New Roman" w:cs="Times New Roman"/>
          <w:sz w:val="24"/>
          <w:szCs w:val="24"/>
        </w:rPr>
        <w:t xml:space="preserve"> (fisik/kondisi bangunan) </w:t>
      </w:r>
      <w:r w:rsidRPr="00CA5E49">
        <w:rPr>
          <w:rFonts w:ascii="Times New Roman" w:hAnsi="Times New Roman" w:cs="Times New Roman"/>
          <w:sz w:val="24"/>
          <w:szCs w:val="24"/>
        </w:rPr>
        <w:t>(Variabel Indepen</w:t>
      </w:r>
      <w:r w:rsidR="000D0BAE">
        <w:rPr>
          <w:rFonts w:ascii="Times New Roman" w:hAnsi="Times New Roman" w:cs="Times New Roman"/>
          <w:sz w:val="24"/>
          <w:szCs w:val="24"/>
        </w:rPr>
        <w:t xml:space="preserve">den). </w:t>
      </w:r>
      <w:r w:rsidRPr="00CA5E49">
        <w:rPr>
          <w:rFonts w:ascii="Times New Roman" w:hAnsi="Times New Roman" w:cs="Times New Roman"/>
          <w:sz w:val="24"/>
          <w:szCs w:val="24"/>
        </w:rPr>
        <w:t xml:space="preserve">dan </w:t>
      </w:r>
      <w:r w:rsidR="000D0BAE">
        <w:rPr>
          <w:rFonts w:ascii="Times New Roman" w:hAnsi="Times New Roman" w:cs="Times New Roman"/>
          <w:sz w:val="24"/>
          <w:szCs w:val="24"/>
        </w:rPr>
        <w:t>variabel keputusan pasien dalam  memilih layanan</w:t>
      </w:r>
      <w:r w:rsidR="007A66CD">
        <w:rPr>
          <w:rFonts w:ascii="Times New Roman" w:hAnsi="Times New Roman" w:cs="Times New Roman"/>
          <w:sz w:val="24"/>
          <w:szCs w:val="24"/>
        </w:rPr>
        <w:t xml:space="preserve"> kesehatan </w:t>
      </w:r>
      <w:r w:rsidR="000D0BAE">
        <w:rPr>
          <w:rFonts w:ascii="Times New Roman" w:hAnsi="Times New Roman" w:cs="Times New Roman"/>
          <w:sz w:val="24"/>
          <w:szCs w:val="24"/>
        </w:rPr>
        <w:t xml:space="preserve"> </w:t>
      </w:r>
      <w:r w:rsidRPr="00CA5E49">
        <w:rPr>
          <w:rFonts w:ascii="Times New Roman" w:hAnsi="Times New Roman" w:cs="Times New Roman"/>
          <w:sz w:val="24"/>
          <w:szCs w:val="24"/>
        </w:rPr>
        <w:t xml:space="preserve"> (Variabel Dependen).</w:t>
      </w:r>
    </w:p>
    <w:p w14:paraId="2092018B" w14:textId="2A8D40C0" w:rsidR="00F72D22" w:rsidRDefault="001E5854" w:rsidP="00134C60">
      <w:pPr>
        <w:pStyle w:val="Caption"/>
        <w:keepNext/>
        <w:spacing w:line="360" w:lineRule="auto"/>
        <w:jc w:val="center"/>
        <w:rPr>
          <w:rFonts w:ascii="Times New Roman" w:hAnsi="Times New Roman" w:cs="Times New Roman"/>
          <w:color w:val="auto"/>
          <w:sz w:val="24"/>
          <w:lang w:val="en-US"/>
        </w:rPr>
      </w:pPr>
      <w:bookmarkStart w:id="119" w:name="_Toc174018057"/>
      <w:r w:rsidRPr="001E5854">
        <w:rPr>
          <w:rFonts w:ascii="Times New Roman" w:hAnsi="Times New Roman" w:cs="Times New Roman"/>
          <w:color w:val="auto"/>
          <w:sz w:val="24"/>
        </w:rPr>
        <w:t xml:space="preserve">Tabel 3. </w:t>
      </w:r>
      <w:r w:rsidRPr="001E5854">
        <w:rPr>
          <w:rFonts w:ascii="Times New Roman" w:hAnsi="Times New Roman" w:cs="Times New Roman"/>
          <w:color w:val="auto"/>
          <w:sz w:val="24"/>
        </w:rPr>
        <w:fldChar w:fldCharType="begin"/>
      </w:r>
      <w:r w:rsidRPr="001E5854">
        <w:rPr>
          <w:rFonts w:ascii="Times New Roman" w:hAnsi="Times New Roman" w:cs="Times New Roman"/>
          <w:color w:val="auto"/>
          <w:sz w:val="24"/>
        </w:rPr>
        <w:instrText xml:space="preserve"> SEQ Tabel_3. \* ARABIC </w:instrText>
      </w:r>
      <w:r w:rsidRPr="001E5854">
        <w:rPr>
          <w:rFonts w:ascii="Times New Roman" w:hAnsi="Times New Roman" w:cs="Times New Roman"/>
          <w:color w:val="auto"/>
          <w:sz w:val="24"/>
        </w:rPr>
        <w:fldChar w:fldCharType="separate"/>
      </w:r>
      <w:r w:rsidR="001B0994">
        <w:rPr>
          <w:rFonts w:ascii="Times New Roman" w:hAnsi="Times New Roman" w:cs="Times New Roman"/>
          <w:noProof/>
          <w:color w:val="auto"/>
          <w:sz w:val="24"/>
        </w:rPr>
        <w:t>1</w:t>
      </w:r>
      <w:r w:rsidRPr="001E5854">
        <w:rPr>
          <w:rFonts w:ascii="Times New Roman" w:hAnsi="Times New Roman" w:cs="Times New Roman"/>
          <w:color w:val="auto"/>
          <w:sz w:val="24"/>
        </w:rPr>
        <w:fldChar w:fldCharType="end"/>
      </w:r>
      <w:r w:rsidRPr="001E5854">
        <w:rPr>
          <w:rFonts w:ascii="Times New Roman" w:hAnsi="Times New Roman" w:cs="Times New Roman"/>
          <w:color w:val="auto"/>
          <w:sz w:val="24"/>
          <w:lang w:val="en-US"/>
        </w:rPr>
        <w:t xml:space="preserve"> </w:t>
      </w:r>
    </w:p>
    <w:p w14:paraId="4661CAB4" w14:textId="51246DCD" w:rsidR="005973AF" w:rsidRPr="0023237D" w:rsidRDefault="001E5854" w:rsidP="0023237D">
      <w:pPr>
        <w:pStyle w:val="Caption"/>
        <w:keepNext/>
        <w:jc w:val="center"/>
        <w:rPr>
          <w:rFonts w:ascii="Times New Roman" w:hAnsi="Times New Roman" w:cs="Times New Roman"/>
          <w:color w:val="auto"/>
          <w:sz w:val="24"/>
          <w:lang w:val="en-US"/>
        </w:rPr>
      </w:pPr>
      <w:r w:rsidRPr="001E5854">
        <w:rPr>
          <w:rFonts w:ascii="Times New Roman" w:hAnsi="Times New Roman" w:cs="Times New Roman"/>
          <w:color w:val="auto"/>
          <w:sz w:val="24"/>
          <w:lang w:val="en-US"/>
        </w:rPr>
        <w:t>Definisi Operasional</w:t>
      </w:r>
      <w:bookmarkEnd w:id="119"/>
    </w:p>
    <w:tbl>
      <w:tblPr>
        <w:tblStyle w:val="TableGrid"/>
        <w:tblW w:w="0" w:type="auto"/>
        <w:jc w:val="center"/>
        <w:tblLook w:val="04A0" w:firstRow="1" w:lastRow="0" w:firstColumn="1" w:lastColumn="0" w:noHBand="0" w:noVBand="1"/>
      </w:tblPr>
      <w:tblGrid>
        <w:gridCol w:w="626"/>
        <w:gridCol w:w="1852"/>
        <w:gridCol w:w="1321"/>
        <w:gridCol w:w="1306"/>
        <w:gridCol w:w="1253"/>
        <w:gridCol w:w="1795"/>
      </w:tblGrid>
      <w:tr w:rsidR="008101B5" w:rsidRPr="00D65D67" w14:paraId="5B052504" w14:textId="77777777" w:rsidTr="00D65D67">
        <w:trPr>
          <w:jc w:val="center"/>
        </w:trPr>
        <w:tc>
          <w:tcPr>
            <w:tcW w:w="626" w:type="dxa"/>
            <w:tcBorders>
              <w:left w:val="nil"/>
              <w:bottom w:val="single" w:sz="4" w:space="0" w:color="auto"/>
              <w:right w:val="nil"/>
            </w:tcBorders>
          </w:tcPr>
          <w:p w14:paraId="48A9FDA6" w14:textId="068F09C2" w:rsidR="005973AF" w:rsidRPr="00D65D67" w:rsidRDefault="005973AF" w:rsidP="005973AF">
            <w:pPr>
              <w:jc w:val="center"/>
              <w:rPr>
                <w:rFonts w:ascii="Times New Roman" w:hAnsi="Times New Roman" w:cs="Times New Roman"/>
                <w:sz w:val="20"/>
                <w:szCs w:val="20"/>
                <w:lang w:val="en-US"/>
              </w:rPr>
            </w:pPr>
            <w:r w:rsidRPr="00D65D67">
              <w:rPr>
                <w:rFonts w:ascii="Times New Roman" w:hAnsi="Times New Roman" w:cs="Times New Roman"/>
                <w:sz w:val="20"/>
                <w:szCs w:val="20"/>
              </w:rPr>
              <w:t>No</w:t>
            </w:r>
          </w:p>
        </w:tc>
        <w:tc>
          <w:tcPr>
            <w:tcW w:w="1852" w:type="dxa"/>
            <w:tcBorders>
              <w:left w:val="nil"/>
              <w:bottom w:val="single" w:sz="4" w:space="0" w:color="auto"/>
              <w:right w:val="nil"/>
            </w:tcBorders>
          </w:tcPr>
          <w:p w14:paraId="3C749236" w14:textId="38761C09" w:rsidR="005973AF" w:rsidRPr="00D65D67" w:rsidRDefault="005973AF" w:rsidP="005973AF">
            <w:pPr>
              <w:jc w:val="center"/>
              <w:rPr>
                <w:rFonts w:ascii="Times New Roman" w:hAnsi="Times New Roman" w:cs="Times New Roman"/>
                <w:sz w:val="20"/>
                <w:szCs w:val="20"/>
                <w:lang w:val="en-US"/>
              </w:rPr>
            </w:pPr>
            <w:r w:rsidRPr="00D65D67">
              <w:rPr>
                <w:rFonts w:ascii="Times New Roman" w:hAnsi="Times New Roman" w:cs="Times New Roman"/>
                <w:sz w:val="20"/>
                <w:szCs w:val="20"/>
              </w:rPr>
              <w:t>Variabel</w:t>
            </w:r>
          </w:p>
        </w:tc>
        <w:tc>
          <w:tcPr>
            <w:tcW w:w="1321" w:type="dxa"/>
            <w:tcBorders>
              <w:left w:val="nil"/>
              <w:bottom w:val="single" w:sz="4" w:space="0" w:color="auto"/>
              <w:right w:val="nil"/>
            </w:tcBorders>
          </w:tcPr>
          <w:p w14:paraId="5F19F157" w14:textId="456DD69A" w:rsidR="005973AF" w:rsidRPr="00D65D67" w:rsidRDefault="005973AF" w:rsidP="005973AF">
            <w:pPr>
              <w:jc w:val="center"/>
              <w:rPr>
                <w:rFonts w:ascii="Times New Roman" w:hAnsi="Times New Roman" w:cs="Times New Roman"/>
                <w:sz w:val="20"/>
                <w:szCs w:val="20"/>
                <w:lang w:val="en-US"/>
              </w:rPr>
            </w:pPr>
            <w:r w:rsidRPr="00D65D67">
              <w:rPr>
                <w:rFonts w:ascii="Times New Roman" w:hAnsi="Times New Roman" w:cs="Times New Roman"/>
                <w:sz w:val="20"/>
                <w:szCs w:val="20"/>
              </w:rPr>
              <w:t>Devinisi Operasional</w:t>
            </w:r>
          </w:p>
        </w:tc>
        <w:tc>
          <w:tcPr>
            <w:tcW w:w="1306" w:type="dxa"/>
            <w:tcBorders>
              <w:left w:val="nil"/>
              <w:bottom w:val="single" w:sz="4" w:space="0" w:color="auto"/>
              <w:right w:val="nil"/>
            </w:tcBorders>
          </w:tcPr>
          <w:p w14:paraId="014C7AA4" w14:textId="21CEB12E" w:rsidR="005973AF" w:rsidRPr="00D65D67" w:rsidRDefault="005973AF" w:rsidP="005973AF">
            <w:pPr>
              <w:jc w:val="center"/>
              <w:rPr>
                <w:rFonts w:ascii="Times New Roman" w:hAnsi="Times New Roman" w:cs="Times New Roman"/>
                <w:sz w:val="20"/>
                <w:szCs w:val="20"/>
                <w:lang w:val="en-US"/>
              </w:rPr>
            </w:pPr>
            <w:r w:rsidRPr="00D65D67">
              <w:rPr>
                <w:rFonts w:ascii="Times New Roman" w:hAnsi="Times New Roman" w:cs="Times New Roman"/>
                <w:sz w:val="20"/>
                <w:szCs w:val="20"/>
              </w:rPr>
              <w:t xml:space="preserve">Alat </w:t>
            </w:r>
            <w:r w:rsidRPr="00D65D67">
              <w:rPr>
                <w:rFonts w:ascii="Times New Roman" w:hAnsi="Times New Roman" w:cs="Times New Roman"/>
                <w:sz w:val="20"/>
                <w:szCs w:val="20"/>
              </w:rPr>
              <w:br/>
              <w:t>ukur</w:t>
            </w:r>
          </w:p>
        </w:tc>
        <w:tc>
          <w:tcPr>
            <w:tcW w:w="1253" w:type="dxa"/>
            <w:tcBorders>
              <w:left w:val="nil"/>
              <w:bottom w:val="single" w:sz="4" w:space="0" w:color="auto"/>
              <w:right w:val="nil"/>
            </w:tcBorders>
          </w:tcPr>
          <w:p w14:paraId="6E09857F" w14:textId="11700662" w:rsidR="005973AF" w:rsidRPr="00D65D67" w:rsidRDefault="005973AF" w:rsidP="005973AF">
            <w:pPr>
              <w:jc w:val="center"/>
              <w:rPr>
                <w:rFonts w:ascii="Times New Roman" w:hAnsi="Times New Roman" w:cs="Times New Roman"/>
                <w:sz w:val="20"/>
                <w:szCs w:val="20"/>
                <w:lang w:val="en-US"/>
              </w:rPr>
            </w:pPr>
            <w:r w:rsidRPr="00D65D67">
              <w:rPr>
                <w:rFonts w:ascii="Times New Roman" w:hAnsi="Times New Roman" w:cs="Times New Roman"/>
                <w:sz w:val="20"/>
                <w:szCs w:val="20"/>
              </w:rPr>
              <w:t>Skala Ukur</w:t>
            </w:r>
          </w:p>
        </w:tc>
        <w:tc>
          <w:tcPr>
            <w:tcW w:w="1795" w:type="dxa"/>
            <w:tcBorders>
              <w:left w:val="nil"/>
              <w:bottom w:val="single" w:sz="4" w:space="0" w:color="auto"/>
              <w:right w:val="nil"/>
            </w:tcBorders>
          </w:tcPr>
          <w:p w14:paraId="7E534182" w14:textId="11B19AD2" w:rsidR="005973AF" w:rsidRPr="00D65D67" w:rsidRDefault="005973AF" w:rsidP="005973AF">
            <w:pPr>
              <w:jc w:val="center"/>
              <w:rPr>
                <w:rFonts w:ascii="Times New Roman" w:hAnsi="Times New Roman" w:cs="Times New Roman"/>
                <w:sz w:val="20"/>
                <w:szCs w:val="20"/>
                <w:lang w:val="en-US"/>
              </w:rPr>
            </w:pPr>
            <w:r w:rsidRPr="00D65D67">
              <w:rPr>
                <w:rFonts w:ascii="Times New Roman" w:hAnsi="Times New Roman" w:cs="Times New Roman"/>
                <w:sz w:val="20"/>
                <w:szCs w:val="20"/>
              </w:rPr>
              <w:t>Hasil Ukur</w:t>
            </w:r>
          </w:p>
        </w:tc>
      </w:tr>
      <w:tr w:rsidR="005973AF" w:rsidRPr="00D65D67" w14:paraId="6014BE0E" w14:textId="77777777" w:rsidTr="00D65D67">
        <w:trPr>
          <w:jc w:val="center"/>
        </w:trPr>
        <w:tc>
          <w:tcPr>
            <w:tcW w:w="626" w:type="dxa"/>
            <w:tcBorders>
              <w:left w:val="nil"/>
              <w:bottom w:val="single" w:sz="4" w:space="0" w:color="auto"/>
              <w:right w:val="nil"/>
            </w:tcBorders>
          </w:tcPr>
          <w:p w14:paraId="6F69EFFA" w14:textId="101D809A" w:rsidR="005973AF" w:rsidRPr="00D65D67" w:rsidRDefault="005973AF" w:rsidP="005973AF">
            <w:pPr>
              <w:jc w:val="center"/>
              <w:rPr>
                <w:rFonts w:ascii="Times New Roman" w:hAnsi="Times New Roman" w:cs="Times New Roman"/>
                <w:sz w:val="20"/>
                <w:szCs w:val="20"/>
                <w:lang w:val="en-US"/>
              </w:rPr>
            </w:pPr>
            <w:r w:rsidRPr="00D65D67">
              <w:rPr>
                <w:rFonts w:ascii="Times New Roman" w:hAnsi="Times New Roman" w:cs="Times New Roman"/>
                <w:sz w:val="20"/>
                <w:szCs w:val="20"/>
                <w:lang w:val="en-US"/>
              </w:rPr>
              <w:t>A</w:t>
            </w:r>
          </w:p>
        </w:tc>
        <w:tc>
          <w:tcPr>
            <w:tcW w:w="7527" w:type="dxa"/>
            <w:gridSpan w:val="5"/>
            <w:tcBorders>
              <w:left w:val="nil"/>
              <w:right w:val="nil"/>
            </w:tcBorders>
          </w:tcPr>
          <w:p w14:paraId="20F48811" w14:textId="2EE43FC1" w:rsidR="005973AF" w:rsidRPr="00D65D67" w:rsidRDefault="005973AF" w:rsidP="005973AF">
            <w:pPr>
              <w:rPr>
                <w:rFonts w:ascii="Times New Roman" w:hAnsi="Times New Roman" w:cs="Times New Roman"/>
                <w:sz w:val="20"/>
                <w:szCs w:val="20"/>
                <w:lang w:val="en-US"/>
              </w:rPr>
            </w:pPr>
            <w:r w:rsidRPr="00D65D67">
              <w:rPr>
                <w:rFonts w:ascii="Times New Roman" w:hAnsi="Times New Roman" w:cs="Times New Roman"/>
                <w:sz w:val="20"/>
                <w:szCs w:val="20"/>
                <w:lang w:val="en-US"/>
              </w:rPr>
              <w:t>Variabel Dependent</w:t>
            </w:r>
          </w:p>
        </w:tc>
      </w:tr>
      <w:tr w:rsidR="005973AF" w:rsidRPr="00D65D67" w14:paraId="592D6F1D" w14:textId="77777777" w:rsidTr="00D65D67">
        <w:trPr>
          <w:jc w:val="center"/>
        </w:trPr>
        <w:tc>
          <w:tcPr>
            <w:tcW w:w="626" w:type="dxa"/>
            <w:tcBorders>
              <w:left w:val="nil"/>
              <w:bottom w:val="single" w:sz="4" w:space="0" w:color="auto"/>
              <w:right w:val="nil"/>
            </w:tcBorders>
          </w:tcPr>
          <w:p w14:paraId="16CBFCAD" w14:textId="056E94BA" w:rsidR="005973AF" w:rsidRPr="00D65D67" w:rsidRDefault="005973AF" w:rsidP="005973AF">
            <w:pPr>
              <w:jc w:val="center"/>
              <w:rPr>
                <w:rFonts w:ascii="Times New Roman" w:hAnsi="Times New Roman" w:cs="Times New Roman"/>
                <w:sz w:val="20"/>
                <w:szCs w:val="20"/>
                <w:lang w:val="en-US"/>
              </w:rPr>
            </w:pPr>
            <w:r w:rsidRPr="00D65D67">
              <w:rPr>
                <w:rFonts w:ascii="Times New Roman" w:hAnsi="Times New Roman" w:cs="Times New Roman"/>
                <w:sz w:val="20"/>
                <w:szCs w:val="20"/>
                <w:lang w:val="en-US"/>
              </w:rPr>
              <w:t>1</w:t>
            </w:r>
          </w:p>
        </w:tc>
        <w:tc>
          <w:tcPr>
            <w:tcW w:w="1852" w:type="dxa"/>
            <w:tcBorders>
              <w:left w:val="nil"/>
              <w:bottom w:val="single" w:sz="4" w:space="0" w:color="auto"/>
              <w:right w:val="nil"/>
            </w:tcBorders>
          </w:tcPr>
          <w:p w14:paraId="2AA9274E" w14:textId="428ACB0A" w:rsidR="005973AF" w:rsidRPr="00D65D67" w:rsidRDefault="005973AF" w:rsidP="005973AF">
            <w:pPr>
              <w:rPr>
                <w:rFonts w:ascii="Times New Roman" w:hAnsi="Times New Roman" w:cs="Times New Roman"/>
                <w:sz w:val="20"/>
                <w:szCs w:val="20"/>
                <w:lang w:val="en-US"/>
              </w:rPr>
            </w:pPr>
            <w:r w:rsidRPr="00D65D67">
              <w:rPr>
                <w:rFonts w:ascii="Times New Roman" w:hAnsi="Times New Roman" w:cs="Times New Roman"/>
                <w:sz w:val="20"/>
                <w:szCs w:val="20"/>
                <w:lang w:val="en-US"/>
              </w:rPr>
              <w:t>Keputusan Pasien</w:t>
            </w:r>
          </w:p>
        </w:tc>
        <w:tc>
          <w:tcPr>
            <w:tcW w:w="1321" w:type="dxa"/>
            <w:tcBorders>
              <w:left w:val="nil"/>
              <w:bottom w:val="single" w:sz="4" w:space="0" w:color="auto"/>
              <w:right w:val="nil"/>
            </w:tcBorders>
          </w:tcPr>
          <w:p w14:paraId="5DE7F687" w14:textId="77777777" w:rsidR="005973AF" w:rsidRPr="00D65D67" w:rsidRDefault="005973AF" w:rsidP="00D65D67">
            <w:pPr>
              <w:jc w:val="both"/>
              <w:rPr>
                <w:rFonts w:ascii="Times New Roman" w:hAnsi="Times New Roman" w:cs="Times New Roman"/>
                <w:sz w:val="20"/>
                <w:szCs w:val="20"/>
              </w:rPr>
            </w:pPr>
            <w:r w:rsidRPr="00D65D67">
              <w:rPr>
                <w:rFonts w:ascii="Times New Roman" w:hAnsi="Times New Roman" w:cs="Times New Roman"/>
                <w:sz w:val="20"/>
                <w:szCs w:val="20"/>
              </w:rPr>
              <w:t>keputusan yang diambil oleh individu terkait pelayanan kesehatan mereka sendiri. Ini mencakup pilihan tentang diagnosis, pengobatan, prosedur medis, dan pelayanan yang akan mereka terima.</w:t>
            </w:r>
          </w:p>
          <w:p w14:paraId="669E061D" w14:textId="77777777" w:rsidR="0023237D" w:rsidRPr="00D65D67" w:rsidRDefault="0023237D" w:rsidP="00D65D67">
            <w:pPr>
              <w:pBdr>
                <w:right w:val="single" w:sz="4" w:space="4" w:color="auto"/>
              </w:pBdr>
              <w:jc w:val="both"/>
              <w:rPr>
                <w:rFonts w:ascii="Times New Roman" w:hAnsi="Times New Roman" w:cs="Times New Roman"/>
                <w:sz w:val="20"/>
                <w:szCs w:val="20"/>
              </w:rPr>
            </w:pPr>
          </w:p>
          <w:p w14:paraId="3655A67D" w14:textId="5CED397F" w:rsidR="0023237D" w:rsidRPr="00D65D67" w:rsidRDefault="0023237D" w:rsidP="005973AF">
            <w:pPr>
              <w:jc w:val="both"/>
              <w:rPr>
                <w:rFonts w:ascii="Times New Roman" w:hAnsi="Times New Roman" w:cs="Times New Roman"/>
                <w:sz w:val="20"/>
                <w:szCs w:val="20"/>
              </w:rPr>
            </w:pPr>
          </w:p>
        </w:tc>
        <w:tc>
          <w:tcPr>
            <w:tcW w:w="1306" w:type="dxa"/>
            <w:tcBorders>
              <w:left w:val="nil"/>
              <w:bottom w:val="single" w:sz="4" w:space="0" w:color="auto"/>
              <w:right w:val="nil"/>
            </w:tcBorders>
          </w:tcPr>
          <w:p w14:paraId="0EE0EA5F" w14:textId="3FF0E3C0" w:rsidR="005973AF" w:rsidRPr="00D65D67" w:rsidRDefault="005973AF" w:rsidP="005973AF">
            <w:pPr>
              <w:rPr>
                <w:rFonts w:ascii="Times New Roman" w:hAnsi="Times New Roman" w:cs="Times New Roman"/>
                <w:sz w:val="20"/>
                <w:szCs w:val="20"/>
                <w:lang w:val="sv-SE"/>
              </w:rPr>
            </w:pPr>
            <w:r w:rsidRPr="00D65D67">
              <w:rPr>
                <w:rFonts w:ascii="Times New Roman" w:hAnsi="Times New Roman" w:cs="Times New Roman"/>
                <w:sz w:val="20"/>
                <w:szCs w:val="20"/>
                <w:lang w:val="sv-SE"/>
              </w:rPr>
              <w:t>Kuesioner</w:t>
            </w:r>
          </w:p>
        </w:tc>
        <w:tc>
          <w:tcPr>
            <w:tcW w:w="1253" w:type="dxa"/>
            <w:tcBorders>
              <w:left w:val="nil"/>
              <w:bottom w:val="single" w:sz="4" w:space="0" w:color="auto"/>
              <w:right w:val="nil"/>
            </w:tcBorders>
          </w:tcPr>
          <w:p w14:paraId="658BF3A2" w14:textId="2A09FDF5" w:rsidR="005973AF" w:rsidRPr="00D65D67" w:rsidRDefault="005973AF" w:rsidP="005973AF">
            <w:pPr>
              <w:rPr>
                <w:rFonts w:ascii="Times New Roman" w:hAnsi="Times New Roman" w:cs="Times New Roman"/>
                <w:sz w:val="20"/>
                <w:szCs w:val="20"/>
                <w:lang w:val="sv-SE"/>
              </w:rPr>
            </w:pPr>
            <w:r w:rsidRPr="00D65D67">
              <w:rPr>
                <w:rFonts w:ascii="Times New Roman" w:hAnsi="Times New Roman" w:cs="Times New Roman"/>
                <w:sz w:val="20"/>
                <w:szCs w:val="20"/>
                <w:lang w:val="sv-SE"/>
              </w:rPr>
              <w:t>Ordinal</w:t>
            </w:r>
          </w:p>
        </w:tc>
        <w:tc>
          <w:tcPr>
            <w:tcW w:w="1795" w:type="dxa"/>
            <w:tcBorders>
              <w:left w:val="nil"/>
              <w:bottom w:val="single" w:sz="4" w:space="0" w:color="auto"/>
              <w:right w:val="nil"/>
            </w:tcBorders>
          </w:tcPr>
          <w:p w14:paraId="61DF2A3A" w14:textId="77777777" w:rsidR="005973AF" w:rsidRPr="00D65D67" w:rsidRDefault="005973AF" w:rsidP="00D65D67">
            <w:pPr>
              <w:rPr>
                <w:rFonts w:ascii="Times New Roman" w:hAnsi="Times New Roman" w:cs="Times New Roman"/>
                <w:sz w:val="2"/>
                <w:szCs w:val="2"/>
              </w:rPr>
            </w:pPr>
          </w:p>
          <w:tbl>
            <w:tblPr>
              <w:tblStyle w:val="TableGrid"/>
              <w:tblW w:w="15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
              <w:gridCol w:w="1197"/>
            </w:tblGrid>
            <w:tr w:rsidR="005973AF" w:rsidRPr="00D65D67" w14:paraId="1AB5C52C" w14:textId="77777777" w:rsidTr="005973AF">
              <w:tc>
                <w:tcPr>
                  <w:tcW w:w="382" w:type="dxa"/>
                </w:tcPr>
                <w:p w14:paraId="018539BC" w14:textId="34D56D3C" w:rsidR="005973AF" w:rsidRPr="00D65D67" w:rsidRDefault="005973AF" w:rsidP="00D65D67">
                  <w:pPr>
                    <w:rPr>
                      <w:rFonts w:ascii="Times New Roman" w:hAnsi="Times New Roman" w:cs="Times New Roman"/>
                      <w:sz w:val="20"/>
                      <w:szCs w:val="20"/>
                    </w:rPr>
                  </w:pPr>
                  <w:r w:rsidRPr="00D65D67">
                    <w:rPr>
                      <w:rFonts w:ascii="Times New Roman" w:hAnsi="Times New Roman" w:cs="Times New Roman"/>
                      <w:sz w:val="20"/>
                      <w:szCs w:val="20"/>
                    </w:rPr>
                    <w:t>1:</w:t>
                  </w:r>
                </w:p>
              </w:tc>
              <w:tc>
                <w:tcPr>
                  <w:tcW w:w="1197" w:type="dxa"/>
                </w:tcPr>
                <w:p w14:paraId="6F04802A" w14:textId="19BB0119" w:rsidR="005973AF" w:rsidRPr="00D65D67" w:rsidRDefault="005973AF" w:rsidP="00D65D67">
                  <w:pPr>
                    <w:rPr>
                      <w:rFonts w:ascii="Times New Roman" w:hAnsi="Times New Roman" w:cs="Times New Roman"/>
                      <w:sz w:val="20"/>
                      <w:szCs w:val="20"/>
                    </w:rPr>
                  </w:pPr>
                  <w:r w:rsidRPr="00D65D67">
                    <w:rPr>
                      <w:rFonts w:ascii="Times New Roman" w:hAnsi="Times New Roman" w:cs="Times New Roman"/>
                      <w:sz w:val="20"/>
                      <w:szCs w:val="20"/>
                    </w:rPr>
                    <w:t>Sangat Setuju</w:t>
                  </w:r>
                </w:p>
              </w:tc>
            </w:tr>
            <w:tr w:rsidR="005973AF" w:rsidRPr="00D65D67" w14:paraId="4C8830ED" w14:textId="77777777" w:rsidTr="005973AF">
              <w:tc>
                <w:tcPr>
                  <w:tcW w:w="382" w:type="dxa"/>
                </w:tcPr>
                <w:p w14:paraId="4A59D604" w14:textId="7ACC5A9B" w:rsidR="005973AF" w:rsidRPr="00D65D67" w:rsidRDefault="005973AF" w:rsidP="00D65D67">
                  <w:pPr>
                    <w:rPr>
                      <w:rFonts w:ascii="Times New Roman" w:hAnsi="Times New Roman" w:cs="Times New Roman"/>
                      <w:sz w:val="20"/>
                      <w:szCs w:val="20"/>
                    </w:rPr>
                  </w:pPr>
                  <w:r w:rsidRPr="00D65D67">
                    <w:rPr>
                      <w:rFonts w:ascii="Times New Roman" w:hAnsi="Times New Roman" w:cs="Times New Roman"/>
                      <w:sz w:val="20"/>
                      <w:szCs w:val="20"/>
                    </w:rPr>
                    <w:t>2:</w:t>
                  </w:r>
                </w:p>
              </w:tc>
              <w:tc>
                <w:tcPr>
                  <w:tcW w:w="1197" w:type="dxa"/>
                </w:tcPr>
                <w:p w14:paraId="737437A9" w14:textId="7C4E5E19" w:rsidR="005973AF" w:rsidRPr="00D65D67" w:rsidRDefault="005973AF" w:rsidP="00D65D67">
                  <w:pPr>
                    <w:rPr>
                      <w:rFonts w:ascii="Times New Roman" w:hAnsi="Times New Roman" w:cs="Times New Roman"/>
                      <w:sz w:val="20"/>
                      <w:szCs w:val="20"/>
                    </w:rPr>
                  </w:pPr>
                  <w:r w:rsidRPr="00D65D67">
                    <w:rPr>
                      <w:rFonts w:ascii="Times New Roman" w:hAnsi="Times New Roman" w:cs="Times New Roman"/>
                      <w:sz w:val="20"/>
                      <w:szCs w:val="20"/>
                    </w:rPr>
                    <w:t>Setuju</w:t>
                  </w:r>
                </w:p>
              </w:tc>
            </w:tr>
            <w:tr w:rsidR="005973AF" w:rsidRPr="00D65D67" w14:paraId="1A93A630" w14:textId="77777777" w:rsidTr="005973AF">
              <w:tc>
                <w:tcPr>
                  <w:tcW w:w="382" w:type="dxa"/>
                </w:tcPr>
                <w:p w14:paraId="1FC9C88B" w14:textId="0CBCD4E9" w:rsidR="005973AF" w:rsidRPr="00D65D67" w:rsidRDefault="005973AF" w:rsidP="00D65D67">
                  <w:pPr>
                    <w:rPr>
                      <w:rFonts w:ascii="Times New Roman" w:hAnsi="Times New Roman" w:cs="Times New Roman"/>
                      <w:sz w:val="20"/>
                      <w:szCs w:val="20"/>
                    </w:rPr>
                  </w:pPr>
                  <w:r w:rsidRPr="00D65D67">
                    <w:rPr>
                      <w:rFonts w:ascii="Times New Roman" w:hAnsi="Times New Roman" w:cs="Times New Roman"/>
                      <w:sz w:val="20"/>
                      <w:szCs w:val="20"/>
                    </w:rPr>
                    <w:t>3:</w:t>
                  </w:r>
                </w:p>
              </w:tc>
              <w:tc>
                <w:tcPr>
                  <w:tcW w:w="1197" w:type="dxa"/>
                </w:tcPr>
                <w:p w14:paraId="1B1F4B2C" w14:textId="635C07AC" w:rsidR="005973AF" w:rsidRPr="00D65D67" w:rsidRDefault="005973AF" w:rsidP="00D65D67">
                  <w:pPr>
                    <w:rPr>
                      <w:rFonts w:ascii="Times New Roman" w:hAnsi="Times New Roman" w:cs="Times New Roman"/>
                      <w:sz w:val="20"/>
                      <w:szCs w:val="20"/>
                    </w:rPr>
                  </w:pPr>
                  <w:r w:rsidRPr="00D65D67">
                    <w:rPr>
                      <w:rFonts w:ascii="Times New Roman" w:hAnsi="Times New Roman" w:cs="Times New Roman"/>
                      <w:sz w:val="20"/>
                      <w:szCs w:val="20"/>
                    </w:rPr>
                    <w:t>Tidak Setuju</w:t>
                  </w:r>
                </w:p>
              </w:tc>
            </w:tr>
            <w:tr w:rsidR="005973AF" w:rsidRPr="00D65D67" w14:paraId="0AC90AEF" w14:textId="77777777" w:rsidTr="005973AF">
              <w:tc>
                <w:tcPr>
                  <w:tcW w:w="382" w:type="dxa"/>
                </w:tcPr>
                <w:p w14:paraId="2D5B32B1" w14:textId="4340B800" w:rsidR="005973AF" w:rsidRPr="00D65D67" w:rsidRDefault="005973AF" w:rsidP="00D65D67">
                  <w:pPr>
                    <w:rPr>
                      <w:rFonts w:ascii="Times New Roman" w:hAnsi="Times New Roman" w:cs="Times New Roman"/>
                      <w:sz w:val="20"/>
                      <w:szCs w:val="20"/>
                    </w:rPr>
                  </w:pPr>
                  <w:r w:rsidRPr="00D65D67">
                    <w:rPr>
                      <w:rFonts w:ascii="Times New Roman" w:hAnsi="Times New Roman" w:cs="Times New Roman"/>
                      <w:sz w:val="20"/>
                      <w:szCs w:val="20"/>
                    </w:rPr>
                    <w:t>4:</w:t>
                  </w:r>
                </w:p>
              </w:tc>
              <w:tc>
                <w:tcPr>
                  <w:tcW w:w="1197" w:type="dxa"/>
                </w:tcPr>
                <w:p w14:paraId="1EB46D12" w14:textId="7C1DB9F5" w:rsidR="005973AF" w:rsidRPr="00D65D67" w:rsidRDefault="005973AF" w:rsidP="00D65D67">
                  <w:pPr>
                    <w:rPr>
                      <w:rFonts w:ascii="Times New Roman" w:hAnsi="Times New Roman" w:cs="Times New Roman"/>
                      <w:sz w:val="20"/>
                      <w:szCs w:val="20"/>
                    </w:rPr>
                  </w:pPr>
                  <w:r w:rsidRPr="00D65D67">
                    <w:rPr>
                      <w:rFonts w:ascii="Times New Roman" w:hAnsi="Times New Roman" w:cs="Times New Roman"/>
                      <w:sz w:val="20"/>
                      <w:szCs w:val="20"/>
                    </w:rPr>
                    <w:t>Sangat Tidak Setuju</w:t>
                  </w:r>
                </w:p>
              </w:tc>
            </w:tr>
          </w:tbl>
          <w:p w14:paraId="15D28BA5" w14:textId="77777777" w:rsidR="005973AF" w:rsidRPr="00D65D67" w:rsidRDefault="005973AF" w:rsidP="005973AF">
            <w:pPr>
              <w:ind w:left="298" w:hanging="284"/>
              <w:rPr>
                <w:rFonts w:ascii="Times New Roman" w:hAnsi="Times New Roman" w:cs="Times New Roman"/>
                <w:sz w:val="20"/>
                <w:szCs w:val="20"/>
              </w:rPr>
            </w:pPr>
          </w:p>
          <w:p w14:paraId="5077F805" w14:textId="77777777" w:rsidR="005973AF" w:rsidRPr="00D65D67" w:rsidRDefault="005973AF" w:rsidP="005973AF">
            <w:pPr>
              <w:ind w:left="298" w:hanging="284"/>
              <w:rPr>
                <w:rFonts w:ascii="Times New Roman" w:hAnsi="Times New Roman" w:cs="Times New Roman"/>
                <w:sz w:val="20"/>
                <w:szCs w:val="20"/>
              </w:rPr>
            </w:pPr>
          </w:p>
          <w:p w14:paraId="3FBF618B" w14:textId="77777777" w:rsidR="005973AF" w:rsidRPr="00D65D67" w:rsidRDefault="005973AF" w:rsidP="005973AF">
            <w:pPr>
              <w:ind w:left="298" w:hanging="284"/>
              <w:rPr>
                <w:rFonts w:ascii="Times New Roman" w:hAnsi="Times New Roman" w:cs="Times New Roman"/>
                <w:sz w:val="20"/>
                <w:szCs w:val="20"/>
              </w:rPr>
            </w:pPr>
          </w:p>
          <w:p w14:paraId="2CDC15FC" w14:textId="77777777" w:rsidR="005973AF" w:rsidRPr="00D65D67" w:rsidRDefault="005973AF" w:rsidP="005973AF">
            <w:pPr>
              <w:ind w:left="298" w:hanging="284"/>
              <w:rPr>
                <w:rFonts w:ascii="Times New Roman" w:hAnsi="Times New Roman" w:cs="Times New Roman"/>
                <w:sz w:val="20"/>
                <w:szCs w:val="20"/>
              </w:rPr>
            </w:pPr>
          </w:p>
          <w:p w14:paraId="450E85BD" w14:textId="77777777" w:rsidR="005973AF" w:rsidRPr="00D65D67" w:rsidRDefault="005973AF" w:rsidP="005973AF">
            <w:pPr>
              <w:rPr>
                <w:rFonts w:ascii="Times New Roman" w:hAnsi="Times New Roman" w:cs="Times New Roman"/>
                <w:sz w:val="20"/>
                <w:szCs w:val="20"/>
              </w:rPr>
            </w:pPr>
          </w:p>
        </w:tc>
      </w:tr>
      <w:tr w:rsidR="005973AF" w:rsidRPr="00D65D67" w14:paraId="28A447AC" w14:textId="77777777" w:rsidTr="00D65D67">
        <w:trPr>
          <w:jc w:val="center"/>
        </w:trPr>
        <w:tc>
          <w:tcPr>
            <w:tcW w:w="626" w:type="dxa"/>
            <w:tcBorders>
              <w:left w:val="nil"/>
              <w:bottom w:val="single" w:sz="4" w:space="0" w:color="auto"/>
              <w:right w:val="nil"/>
            </w:tcBorders>
          </w:tcPr>
          <w:p w14:paraId="3F0C8201" w14:textId="5A59E0BB" w:rsidR="005973AF" w:rsidRPr="00D65D67" w:rsidRDefault="005973AF" w:rsidP="005973AF">
            <w:pPr>
              <w:jc w:val="center"/>
              <w:rPr>
                <w:rFonts w:ascii="Times New Roman" w:hAnsi="Times New Roman" w:cs="Times New Roman"/>
                <w:sz w:val="20"/>
                <w:szCs w:val="20"/>
                <w:lang w:val="sv-SE"/>
              </w:rPr>
            </w:pPr>
            <w:r w:rsidRPr="00D65D67">
              <w:rPr>
                <w:rFonts w:ascii="Times New Roman" w:hAnsi="Times New Roman" w:cs="Times New Roman"/>
                <w:sz w:val="20"/>
                <w:szCs w:val="20"/>
                <w:lang w:val="sv-SE"/>
              </w:rPr>
              <w:t>B</w:t>
            </w:r>
          </w:p>
        </w:tc>
        <w:tc>
          <w:tcPr>
            <w:tcW w:w="7527" w:type="dxa"/>
            <w:gridSpan w:val="5"/>
            <w:tcBorders>
              <w:left w:val="nil"/>
              <w:right w:val="nil"/>
            </w:tcBorders>
          </w:tcPr>
          <w:p w14:paraId="3B2C2C17" w14:textId="3F49BC10" w:rsidR="005973AF" w:rsidRPr="00D65D67" w:rsidRDefault="005973AF" w:rsidP="005973AF">
            <w:pPr>
              <w:rPr>
                <w:rFonts w:ascii="Times New Roman" w:hAnsi="Times New Roman" w:cs="Times New Roman"/>
                <w:sz w:val="20"/>
                <w:szCs w:val="20"/>
                <w:lang w:val="sv-SE"/>
              </w:rPr>
            </w:pPr>
            <w:r w:rsidRPr="00D65D67">
              <w:rPr>
                <w:rFonts w:ascii="Times New Roman" w:hAnsi="Times New Roman" w:cs="Times New Roman"/>
                <w:sz w:val="20"/>
                <w:szCs w:val="20"/>
                <w:lang w:val="sv-SE"/>
              </w:rPr>
              <w:t>Variabel Independet</w:t>
            </w:r>
          </w:p>
        </w:tc>
      </w:tr>
      <w:tr w:rsidR="008101B5" w:rsidRPr="00D65D67" w14:paraId="6F43CD31" w14:textId="77777777" w:rsidTr="00D65D67">
        <w:trPr>
          <w:jc w:val="center"/>
        </w:trPr>
        <w:tc>
          <w:tcPr>
            <w:tcW w:w="626" w:type="dxa"/>
            <w:tcBorders>
              <w:left w:val="nil"/>
              <w:right w:val="nil"/>
            </w:tcBorders>
          </w:tcPr>
          <w:p w14:paraId="415E58BE" w14:textId="482D0203" w:rsidR="0023237D" w:rsidRPr="00D65D67" w:rsidRDefault="0023237D" w:rsidP="0023237D">
            <w:pPr>
              <w:jc w:val="center"/>
              <w:rPr>
                <w:rFonts w:ascii="Times New Roman" w:hAnsi="Times New Roman" w:cs="Times New Roman"/>
                <w:sz w:val="20"/>
                <w:szCs w:val="20"/>
                <w:lang w:val="sv-SE"/>
              </w:rPr>
            </w:pPr>
            <w:r w:rsidRPr="00D65D67">
              <w:rPr>
                <w:rFonts w:ascii="Times New Roman" w:hAnsi="Times New Roman" w:cs="Times New Roman"/>
                <w:sz w:val="20"/>
                <w:szCs w:val="20"/>
                <w:lang w:val="sv-SE"/>
              </w:rPr>
              <w:t>1</w:t>
            </w:r>
          </w:p>
        </w:tc>
        <w:tc>
          <w:tcPr>
            <w:tcW w:w="1852" w:type="dxa"/>
            <w:tcBorders>
              <w:left w:val="nil"/>
              <w:right w:val="nil"/>
            </w:tcBorders>
          </w:tcPr>
          <w:p w14:paraId="5B7F40E5" w14:textId="7DFA8A7E" w:rsidR="0023237D" w:rsidRPr="00D65D67" w:rsidRDefault="00D65D67" w:rsidP="0023237D">
            <w:pPr>
              <w:rPr>
                <w:rFonts w:ascii="Times New Roman" w:hAnsi="Times New Roman" w:cs="Times New Roman"/>
                <w:i/>
                <w:iCs/>
                <w:sz w:val="20"/>
                <w:szCs w:val="20"/>
                <w:lang w:val="sv-SE"/>
              </w:rPr>
            </w:pPr>
            <w:r w:rsidRPr="00D65D67">
              <w:rPr>
                <w:rFonts w:ascii="Times New Roman" w:hAnsi="Times New Roman" w:cs="Times New Roman"/>
                <w:i/>
                <w:iCs/>
                <w:sz w:val="20"/>
                <w:szCs w:val="20"/>
                <w:lang w:val="sv-SE"/>
              </w:rPr>
              <w:t>Product</w:t>
            </w:r>
          </w:p>
        </w:tc>
        <w:tc>
          <w:tcPr>
            <w:tcW w:w="1321" w:type="dxa"/>
            <w:tcBorders>
              <w:left w:val="nil"/>
              <w:right w:val="nil"/>
            </w:tcBorders>
          </w:tcPr>
          <w:p w14:paraId="3BE98328" w14:textId="3EE3E74B" w:rsidR="0023237D" w:rsidRPr="00D65D67" w:rsidRDefault="0023237D" w:rsidP="0023237D">
            <w:pPr>
              <w:rPr>
                <w:rFonts w:ascii="Times New Roman" w:hAnsi="Times New Roman" w:cs="Times New Roman"/>
                <w:sz w:val="20"/>
                <w:szCs w:val="20"/>
                <w:lang w:val="sv-SE"/>
              </w:rPr>
            </w:pPr>
            <w:r w:rsidRPr="00D65D67">
              <w:rPr>
                <w:rFonts w:ascii="Times New Roman" w:hAnsi="Times New Roman" w:cs="Times New Roman"/>
                <w:sz w:val="20"/>
                <w:szCs w:val="20"/>
              </w:rPr>
              <w:t>Hal yang ditawarkan untuk menarik perhatian serta penggunaan yang dapat memuaskan pelanggan sesuai kebutuhan mereka</w:t>
            </w:r>
          </w:p>
        </w:tc>
        <w:tc>
          <w:tcPr>
            <w:tcW w:w="1306" w:type="dxa"/>
            <w:tcBorders>
              <w:left w:val="nil"/>
              <w:right w:val="nil"/>
            </w:tcBorders>
          </w:tcPr>
          <w:p w14:paraId="085979F0" w14:textId="1EF627AE" w:rsidR="0023237D" w:rsidRPr="00D65D67" w:rsidRDefault="0023237D" w:rsidP="0023237D">
            <w:pPr>
              <w:rPr>
                <w:rFonts w:ascii="Times New Roman" w:hAnsi="Times New Roman" w:cs="Times New Roman"/>
                <w:sz w:val="20"/>
                <w:szCs w:val="20"/>
                <w:lang w:val="sv-SE"/>
              </w:rPr>
            </w:pPr>
            <w:r w:rsidRPr="00D65D67">
              <w:rPr>
                <w:rFonts w:ascii="Times New Roman" w:hAnsi="Times New Roman" w:cs="Times New Roman"/>
                <w:sz w:val="20"/>
                <w:szCs w:val="20"/>
                <w:lang w:val="sv-SE"/>
              </w:rPr>
              <w:t>Kuesioner</w:t>
            </w:r>
          </w:p>
        </w:tc>
        <w:tc>
          <w:tcPr>
            <w:tcW w:w="1253" w:type="dxa"/>
            <w:tcBorders>
              <w:left w:val="nil"/>
              <w:right w:val="nil"/>
            </w:tcBorders>
          </w:tcPr>
          <w:p w14:paraId="6BA7AEF2" w14:textId="645CF8A7" w:rsidR="0023237D" w:rsidRPr="00D65D67" w:rsidRDefault="0023237D" w:rsidP="0023237D">
            <w:pPr>
              <w:rPr>
                <w:rFonts w:ascii="Times New Roman" w:hAnsi="Times New Roman" w:cs="Times New Roman"/>
                <w:sz w:val="20"/>
                <w:szCs w:val="20"/>
                <w:lang w:val="sv-SE"/>
              </w:rPr>
            </w:pPr>
            <w:r w:rsidRPr="00D65D67">
              <w:rPr>
                <w:rFonts w:ascii="Times New Roman" w:hAnsi="Times New Roman" w:cs="Times New Roman"/>
                <w:sz w:val="20"/>
                <w:szCs w:val="20"/>
                <w:lang w:val="sv-SE"/>
              </w:rPr>
              <w:t>Ordinal</w:t>
            </w:r>
          </w:p>
        </w:tc>
        <w:tc>
          <w:tcPr>
            <w:tcW w:w="1795" w:type="dxa"/>
            <w:tcBorders>
              <w:left w:val="nil"/>
              <w:right w:val="nil"/>
            </w:tcBorders>
          </w:tcPr>
          <w:tbl>
            <w:tblPr>
              <w:tblStyle w:val="TableGrid"/>
              <w:tblW w:w="15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
              <w:gridCol w:w="1197"/>
            </w:tblGrid>
            <w:tr w:rsidR="0023237D" w:rsidRPr="00D65D67" w14:paraId="0EFCF5E2" w14:textId="77777777" w:rsidTr="00BA5538">
              <w:tc>
                <w:tcPr>
                  <w:tcW w:w="382" w:type="dxa"/>
                </w:tcPr>
                <w:p w14:paraId="7D4754F5" w14:textId="77777777" w:rsidR="0023237D" w:rsidRPr="00D65D67" w:rsidRDefault="0023237D" w:rsidP="0023237D">
                  <w:pPr>
                    <w:rPr>
                      <w:rFonts w:ascii="Times New Roman" w:hAnsi="Times New Roman" w:cs="Times New Roman"/>
                      <w:sz w:val="20"/>
                      <w:szCs w:val="20"/>
                    </w:rPr>
                  </w:pPr>
                  <w:r w:rsidRPr="00D65D67">
                    <w:rPr>
                      <w:rFonts w:ascii="Times New Roman" w:hAnsi="Times New Roman" w:cs="Times New Roman"/>
                      <w:sz w:val="20"/>
                      <w:szCs w:val="20"/>
                    </w:rPr>
                    <w:t>1:</w:t>
                  </w:r>
                </w:p>
              </w:tc>
              <w:tc>
                <w:tcPr>
                  <w:tcW w:w="1197" w:type="dxa"/>
                </w:tcPr>
                <w:p w14:paraId="349338F6" w14:textId="77777777" w:rsidR="0023237D" w:rsidRPr="00D65D67" w:rsidRDefault="0023237D" w:rsidP="0023237D">
                  <w:pPr>
                    <w:rPr>
                      <w:rFonts w:ascii="Times New Roman" w:hAnsi="Times New Roman" w:cs="Times New Roman"/>
                      <w:sz w:val="20"/>
                      <w:szCs w:val="20"/>
                    </w:rPr>
                  </w:pPr>
                  <w:r w:rsidRPr="00D65D67">
                    <w:rPr>
                      <w:rFonts w:ascii="Times New Roman" w:hAnsi="Times New Roman" w:cs="Times New Roman"/>
                      <w:sz w:val="20"/>
                      <w:szCs w:val="20"/>
                    </w:rPr>
                    <w:t>Sangat Setuju</w:t>
                  </w:r>
                </w:p>
              </w:tc>
            </w:tr>
            <w:tr w:rsidR="0023237D" w:rsidRPr="00D65D67" w14:paraId="7EED0B19" w14:textId="77777777" w:rsidTr="00BA5538">
              <w:tc>
                <w:tcPr>
                  <w:tcW w:w="382" w:type="dxa"/>
                </w:tcPr>
                <w:p w14:paraId="1971A1A4" w14:textId="77777777" w:rsidR="0023237D" w:rsidRPr="00D65D67" w:rsidRDefault="0023237D" w:rsidP="0023237D">
                  <w:pPr>
                    <w:rPr>
                      <w:rFonts w:ascii="Times New Roman" w:hAnsi="Times New Roman" w:cs="Times New Roman"/>
                      <w:sz w:val="20"/>
                      <w:szCs w:val="20"/>
                    </w:rPr>
                  </w:pPr>
                  <w:r w:rsidRPr="00D65D67">
                    <w:rPr>
                      <w:rFonts w:ascii="Times New Roman" w:hAnsi="Times New Roman" w:cs="Times New Roman"/>
                      <w:sz w:val="20"/>
                      <w:szCs w:val="20"/>
                    </w:rPr>
                    <w:t>2:</w:t>
                  </w:r>
                </w:p>
              </w:tc>
              <w:tc>
                <w:tcPr>
                  <w:tcW w:w="1197" w:type="dxa"/>
                </w:tcPr>
                <w:p w14:paraId="3752CF72" w14:textId="77777777" w:rsidR="0023237D" w:rsidRPr="00D65D67" w:rsidRDefault="0023237D" w:rsidP="0023237D">
                  <w:pPr>
                    <w:rPr>
                      <w:rFonts w:ascii="Times New Roman" w:hAnsi="Times New Roman" w:cs="Times New Roman"/>
                      <w:sz w:val="20"/>
                      <w:szCs w:val="20"/>
                    </w:rPr>
                  </w:pPr>
                  <w:r w:rsidRPr="00D65D67">
                    <w:rPr>
                      <w:rFonts w:ascii="Times New Roman" w:hAnsi="Times New Roman" w:cs="Times New Roman"/>
                      <w:sz w:val="20"/>
                      <w:szCs w:val="20"/>
                    </w:rPr>
                    <w:t>Setuju</w:t>
                  </w:r>
                </w:p>
              </w:tc>
            </w:tr>
            <w:tr w:rsidR="0023237D" w:rsidRPr="00D65D67" w14:paraId="600AC015" w14:textId="77777777" w:rsidTr="00BA5538">
              <w:tc>
                <w:tcPr>
                  <w:tcW w:w="382" w:type="dxa"/>
                </w:tcPr>
                <w:p w14:paraId="66CFB13F" w14:textId="77777777" w:rsidR="0023237D" w:rsidRPr="00D65D67" w:rsidRDefault="0023237D" w:rsidP="0023237D">
                  <w:pPr>
                    <w:rPr>
                      <w:rFonts w:ascii="Times New Roman" w:hAnsi="Times New Roman" w:cs="Times New Roman"/>
                      <w:sz w:val="20"/>
                      <w:szCs w:val="20"/>
                    </w:rPr>
                  </w:pPr>
                  <w:r w:rsidRPr="00D65D67">
                    <w:rPr>
                      <w:rFonts w:ascii="Times New Roman" w:hAnsi="Times New Roman" w:cs="Times New Roman"/>
                      <w:sz w:val="20"/>
                      <w:szCs w:val="20"/>
                    </w:rPr>
                    <w:t>3:</w:t>
                  </w:r>
                </w:p>
              </w:tc>
              <w:tc>
                <w:tcPr>
                  <w:tcW w:w="1197" w:type="dxa"/>
                </w:tcPr>
                <w:p w14:paraId="48CF9EC5" w14:textId="77777777" w:rsidR="0023237D" w:rsidRPr="00D65D67" w:rsidRDefault="0023237D" w:rsidP="0023237D">
                  <w:pPr>
                    <w:rPr>
                      <w:rFonts w:ascii="Times New Roman" w:hAnsi="Times New Roman" w:cs="Times New Roman"/>
                      <w:sz w:val="20"/>
                      <w:szCs w:val="20"/>
                    </w:rPr>
                  </w:pPr>
                  <w:r w:rsidRPr="00D65D67">
                    <w:rPr>
                      <w:rFonts w:ascii="Times New Roman" w:hAnsi="Times New Roman" w:cs="Times New Roman"/>
                      <w:sz w:val="20"/>
                      <w:szCs w:val="20"/>
                    </w:rPr>
                    <w:t>Tidak Setuju</w:t>
                  </w:r>
                </w:p>
              </w:tc>
            </w:tr>
            <w:tr w:rsidR="0023237D" w:rsidRPr="00D65D67" w14:paraId="4B2A183C" w14:textId="77777777" w:rsidTr="00BA5538">
              <w:tc>
                <w:tcPr>
                  <w:tcW w:w="382" w:type="dxa"/>
                </w:tcPr>
                <w:p w14:paraId="1777E1A3" w14:textId="77777777" w:rsidR="0023237D" w:rsidRPr="00D65D67" w:rsidRDefault="0023237D" w:rsidP="0023237D">
                  <w:pPr>
                    <w:rPr>
                      <w:rFonts w:ascii="Times New Roman" w:hAnsi="Times New Roman" w:cs="Times New Roman"/>
                      <w:sz w:val="20"/>
                      <w:szCs w:val="20"/>
                    </w:rPr>
                  </w:pPr>
                  <w:r w:rsidRPr="00D65D67">
                    <w:rPr>
                      <w:rFonts w:ascii="Times New Roman" w:hAnsi="Times New Roman" w:cs="Times New Roman"/>
                      <w:sz w:val="20"/>
                      <w:szCs w:val="20"/>
                    </w:rPr>
                    <w:t>4:</w:t>
                  </w:r>
                </w:p>
              </w:tc>
              <w:tc>
                <w:tcPr>
                  <w:tcW w:w="1197" w:type="dxa"/>
                </w:tcPr>
                <w:p w14:paraId="6D17F54A" w14:textId="77777777" w:rsidR="0023237D" w:rsidRPr="00D65D67" w:rsidRDefault="0023237D" w:rsidP="0023237D">
                  <w:pPr>
                    <w:rPr>
                      <w:rFonts w:ascii="Times New Roman" w:hAnsi="Times New Roman" w:cs="Times New Roman"/>
                      <w:sz w:val="20"/>
                      <w:szCs w:val="20"/>
                    </w:rPr>
                  </w:pPr>
                  <w:r w:rsidRPr="00D65D67">
                    <w:rPr>
                      <w:rFonts w:ascii="Times New Roman" w:hAnsi="Times New Roman" w:cs="Times New Roman"/>
                      <w:sz w:val="20"/>
                      <w:szCs w:val="20"/>
                    </w:rPr>
                    <w:t>Sangat Tidak Setuju</w:t>
                  </w:r>
                </w:p>
              </w:tc>
            </w:tr>
          </w:tbl>
          <w:p w14:paraId="1AEF740D" w14:textId="77777777" w:rsidR="0023237D" w:rsidRPr="00D65D67" w:rsidRDefault="0023237D" w:rsidP="0023237D">
            <w:pPr>
              <w:rPr>
                <w:rFonts w:ascii="Times New Roman" w:hAnsi="Times New Roman" w:cs="Times New Roman"/>
                <w:sz w:val="20"/>
                <w:szCs w:val="20"/>
                <w:lang w:val="sv-SE"/>
              </w:rPr>
            </w:pPr>
          </w:p>
        </w:tc>
      </w:tr>
      <w:tr w:rsidR="008101B5" w:rsidRPr="00D65D67" w14:paraId="75A50B53" w14:textId="77777777" w:rsidTr="00D65D67">
        <w:trPr>
          <w:jc w:val="center"/>
        </w:trPr>
        <w:tc>
          <w:tcPr>
            <w:tcW w:w="626" w:type="dxa"/>
            <w:tcBorders>
              <w:left w:val="nil"/>
              <w:right w:val="nil"/>
            </w:tcBorders>
          </w:tcPr>
          <w:p w14:paraId="1723D307" w14:textId="0FA00195" w:rsidR="0023237D" w:rsidRPr="00D65D67" w:rsidRDefault="00D65D67" w:rsidP="0023237D">
            <w:pPr>
              <w:jc w:val="center"/>
              <w:rPr>
                <w:rFonts w:ascii="Times New Roman" w:hAnsi="Times New Roman" w:cs="Times New Roman"/>
                <w:sz w:val="20"/>
                <w:szCs w:val="20"/>
                <w:lang w:val="sv-SE"/>
              </w:rPr>
            </w:pPr>
            <w:r w:rsidRPr="00D65D67">
              <w:rPr>
                <w:rFonts w:ascii="Times New Roman" w:hAnsi="Times New Roman" w:cs="Times New Roman"/>
                <w:sz w:val="20"/>
                <w:szCs w:val="20"/>
                <w:lang w:val="sv-SE"/>
              </w:rPr>
              <w:t>2</w:t>
            </w:r>
          </w:p>
        </w:tc>
        <w:tc>
          <w:tcPr>
            <w:tcW w:w="1852" w:type="dxa"/>
            <w:tcBorders>
              <w:left w:val="nil"/>
              <w:right w:val="nil"/>
            </w:tcBorders>
          </w:tcPr>
          <w:p w14:paraId="546381B1" w14:textId="193EA8BB" w:rsidR="0023237D" w:rsidRPr="00D65D67" w:rsidRDefault="00D65D67" w:rsidP="0023237D">
            <w:pPr>
              <w:rPr>
                <w:rFonts w:ascii="Times New Roman" w:hAnsi="Times New Roman" w:cs="Times New Roman"/>
                <w:i/>
                <w:iCs/>
                <w:sz w:val="20"/>
                <w:szCs w:val="20"/>
                <w:lang w:val="sv-SE"/>
              </w:rPr>
            </w:pPr>
            <w:r w:rsidRPr="00D65D67">
              <w:rPr>
                <w:rFonts w:ascii="Times New Roman" w:hAnsi="Times New Roman" w:cs="Times New Roman"/>
                <w:i/>
                <w:iCs/>
                <w:sz w:val="20"/>
                <w:szCs w:val="20"/>
                <w:lang w:val="sv-SE"/>
              </w:rPr>
              <w:t>Price</w:t>
            </w:r>
          </w:p>
        </w:tc>
        <w:tc>
          <w:tcPr>
            <w:tcW w:w="1321" w:type="dxa"/>
            <w:tcBorders>
              <w:left w:val="nil"/>
              <w:right w:val="nil"/>
            </w:tcBorders>
          </w:tcPr>
          <w:p w14:paraId="08734E74" w14:textId="13DBD040" w:rsidR="0023237D" w:rsidRPr="00D65D67" w:rsidRDefault="00D65D67" w:rsidP="0023237D">
            <w:pPr>
              <w:rPr>
                <w:rFonts w:ascii="Times New Roman" w:hAnsi="Times New Roman" w:cs="Times New Roman"/>
                <w:sz w:val="20"/>
                <w:szCs w:val="20"/>
                <w:lang w:val="sv-SE"/>
              </w:rPr>
            </w:pPr>
            <w:r w:rsidRPr="00F33C08">
              <w:rPr>
                <w:rFonts w:ascii="Times New Roman" w:hAnsi="Times New Roman" w:cs="Times New Roman"/>
                <w:sz w:val="20"/>
                <w:szCs w:val="20"/>
              </w:rPr>
              <w:t>Merupakan alat untuk mengukur indikator dari suatu barang</w:t>
            </w:r>
          </w:p>
        </w:tc>
        <w:tc>
          <w:tcPr>
            <w:tcW w:w="1306" w:type="dxa"/>
            <w:tcBorders>
              <w:left w:val="nil"/>
              <w:right w:val="nil"/>
            </w:tcBorders>
          </w:tcPr>
          <w:p w14:paraId="4A9561E0" w14:textId="5DBC1295" w:rsidR="0023237D" w:rsidRPr="00D65D67" w:rsidRDefault="0023237D" w:rsidP="0023237D">
            <w:pPr>
              <w:rPr>
                <w:rFonts w:ascii="Times New Roman" w:hAnsi="Times New Roman" w:cs="Times New Roman"/>
                <w:sz w:val="20"/>
                <w:szCs w:val="20"/>
                <w:lang w:val="sv-SE"/>
              </w:rPr>
            </w:pPr>
            <w:r w:rsidRPr="00D65D67">
              <w:rPr>
                <w:rFonts w:ascii="Times New Roman" w:hAnsi="Times New Roman" w:cs="Times New Roman"/>
                <w:sz w:val="20"/>
                <w:szCs w:val="20"/>
                <w:lang w:val="sv-SE"/>
              </w:rPr>
              <w:t>Kuesioner</w:t>
            </w:r>
          </w:p>
        </w:tc>
        <w:tc>
          <w:tcPr>
            <w:tcW w:w="1253" w:type="dxa"/>
            <w:tcBorders>
              <w:left w:val="nil"/>
              <w:right w:val="nil"/>
            </w:tcBorders>
          </w:tcPr>
          <w:p w14:paraId="5FD8AEE2" w14:textId="1321B7E5" w:rsidR="0023237D" w:rsidRPr="00D65D67" w:rsidRDefault="0023237D" w:rsidP="0023237D">
            <w:pPr>
              <w:rPr>
                <w:rFonts w:ascii="Times New Roman" w:hAnsi="Times New Roman" w:cs="Times New Roman"/>
                <w:sz w:val="20"/>
                <w:szCs w:val="20"/>
                <w:lang w:val="sv-SE"/>
              </w:rPr>
            </w:pPr>
            <w:r w:rsidRPr="00D65D67">
              <w:rPr>
                <w:rFonts w:ascii="Times New Roman" w:hAnsi="Times New Roman" w:cs="Times New Roman"/>
                <w:sz w:val="20"/>
                <w:szCs w:val="20"/>
                <w:lang w:val="sv-SE"/>
              </w:rPr>
              <w:t>Ordinal</w:t>
            </w:r>
          </w:p>
        </w:tc>
        <w:tc>
          <w:tcPr>
            <w:tcW w:w="1795" w:type="dxa"/>
            <w:tcBorders>
              <w:left w:val="nil"/>
              <w:right w:val="nil"/>
            </w:tcBorders>
          </w:tcPr>
          <w:tbl>
            <w:tblPr>
              <w:tblStyle w:val="TableGrid"/>
              <w:tblW w:w="15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
              <w:gridCol w:w="1197"/>
            </w:tblGrid>
            <w:tr w:rsidR="0023237D" w:rsidRPr="00D65D67" w14:paraId="07D1EE54" w14:textId="77777777" w:rsidTr="00BA5538">
              <w:tc>
                <w:tcPr>
                  <w:tcW w:w="382" w:type="dxa"/>
                </w:tcPr>
                <w:p w14:paraId="28F0957B" w14:textId="77777777" w:rsidR="0023237D" w:rsidRPr="00D65D67" w:rsidRDefault="0023237D" w:rsidP="0023237D">
                  <w:pPr>
                    <w:rPr>
                      <w:rFonts w:ascii="Times New Roman" w:hAnsi="Times New Roman" w:cs="Times New Roman"/>
                      <w:sz w:val="20"/>
                      <w:szCs w:val="20"/>
                    </w:rPr>
                  </w:pPr>
                  <w:r w:rsidRPr="00D65D67">
                    <w:rPr>
                      <w:rFonts w:ascii="Times New Roman" w:hAnsi="Times New Roman" w:cs="Times New Roman"/>
                      <w:sz w:val="20"/>
                      <w:szCs w:val="20"/>
                    </w:rPr>
                    <w:t>1:</w:t>
                  </w:r>
                </w:p>
              </w:tc>
              <w:tc>
                <w:tcPr>
                  <w:tcW w:w="1197" w:type="dxa"/>
                </w:tcPr>
                <w:p w14:paraId="30A367CD" w14:textId="77777777" w:rsidR="0023237D" w:rsidRPr="00D65D67" w:rsidRDefault="0023237D" w:rsidP="0023237D">
                  <w:pPr>
                    <w:rPr>
                      <w:rFonts w:ascii="Times New Roman" w:hAnsi="Times New Roman" w:cs="Times New Roman"/>
                      <w:sz w:val="20"/>
                      <w:szCs w:val="20"/>
                    </w:rPr>
                  </w:pPr>
                  <w:r w:rsidRPr="00D65D67">
                    <w:rPr>
                      <w:rFonts w:ascii="Times New Roman" w:hAnsi="Times New Roman" w:cs="Times New Roman"/>
                      <w:sz w:val="20"/>
                      <w:szCs w:val="20"/>
                    </w:rPr>
                    <w:t>Sangat Setuju</w:t>
                  </w:r>
                </w:p>
              </w:tc>
            </w:tr>
            <w:tr w:rsidR="0023237D" w:rsidRPr="00D65D67" w14:paraId="007F059D" w14:textId="77777777" w:rsidTr="00BA5538">
              <w:tc>
                <w:tcPr>
                  <w:tcW w:w="382" w:type="dxa"/>
                </w:tcPr>
                <w:p w14:paraId="1BB0D19A" w14:textId="77777777" w:rsidR="0023237D" w:rsidRPr="00D65D67" w:rsidRDefault="0023237D" w:rsidP="0023237D">
                  <w:pPr>
                    <w:rPr>
                      <w:rFonts w:ascii="Times New Roman" w:hAnsi="Times New Roman" w:cs="Times New Roman"/>
                      <w:sz w:val="20"/>
                      <w:szCs w:val="20"/>
                    </w:rPr>
                  </w:pPr>
                  <w:r w:rsidRPr="00D65D67">
                    <w:rPr>
                      <w:rFonts w:ascii="Times New Roman" w:hAnsi="Times New Roman" w:cs="Times New Roman"/>
                      <w:sz w:val="20"/>
                      <w:szCs w:val="20"/>
                    </w:rPr>
                    <w:t>2:</w:t>
                  </w:r>
                </w:p>
              </w:tc>
              <w:tc>
                <w:tcPr>
                  <w:tcW w:w="1197" w:type="dxa"/>
                </w:tcPr>
                <w:p w14:paraId="6965C68D" w14:textId="77777777" w:rsidR="0023237D" w:rsidRPr="00D65D67" w:rsidRDefault="0023237D" w:rsidP="0023237D">
                  <w:pPr>
                    <w:rPr>
                      <w:rFonts w:ascii="Times New Roman" w:hAnsi="Times New Roman" w:cs="Times New Roman"/>
                      <w:sz w:val="20"/>
                      <w:szCs w:val="20"/>
                    </w:rPr>
                  </w:pPr>
                  <w:r w:rsidRPr="00D65D67">
                    <w:rPr>
                      <w:rFonts w:ascii="Times New Roman" w:hAnsi="Times New Roman" w:cs="Times New Roman"/>
                      <w:sz w:val="20"/>
                      <w:szCs w:val="20"/>
                    </w:rPr>
                    <w:t>Setuju</w:t>
                  </w:r>
                </w:p>
              </w:tc>
            </w:tr>
            <w:tr w:rsidR="0023237D" w:rsidRPr="00D65D67" w14:paraId="3F7FB1AB" w14:textId="77777777" w:rsidTr="00BA5538">
              <w:tc>
                <w:tcPr>
                  <w:tcW w:w="382" w:type="dxa"/>
                </w:tcPr>
                <w:p w14:paraId="24070B37" w14:textId="77777777" w:rsidR="0023237D" w:rsidRPr="00D65D67" w:rsidRDefault="0023237D" w:rsidP="0023237D">
                  <w:pPr>
                    <w:rPr>
                      <w:rFonts w:ascii="Times New Roman" w:hAnsi="Times New Roman" w:cs="Times New Roman"/>
                      <w:sz w:val="20"/>
                      <w:szCs w:val="20"/>
                    </w:rPr>
                  </w:pPr>
                  <w:r w:rsidRPr="00D65D67">
                    <w:rPr>
                      <w:rFonts w:ascii="Times New Roman" w:hAnsi="Times New Roman" w:cs="Times New Roman"/>
                      <w:sz w:val="20"/>
                      <w:szCs w:val="20"/>
                    </w:rPr>
                    <w:t>3:</w:t>
                  </w:r>
                </w:p>
              </w:tc>
              <w:tc>
                <w:tcPr>
                  <w:tcW w:w="1197" w:type="dxa"/>
                </w:tcPr>
                <w:p w14:paraId="3D45F2C8" w14:textId="77777777" w:rsidR="0023237D" w:rsidRPr="00D65D67" w:rsidRDefault="0023237D" w:rsidP="0023237D">
                  <w:pPr>
                    <w:rPr>
                      <w:rFonts w:ascii="Times New Roman" w:hAnsi="Times New Roman" w:cs="Times New Roman"/>
                      <w:sz w:val="20"/>
                      <w:szCs w:val="20"/>
                    </w:rPr>
                  </w:pPr>
                  <w:r w:rsidRPr="00D65D67">
                    <w:rPr>
                      <w:rFonts w:ascii="Times New Roman" w:hAnsi="Times New Roman" w:cs="Times New Roman"/>
                      <w:sz w:val="20"/>
                      <w:szCs w:val="20"/>
                    </w:rPr>
                    <w:t>Tidak Setuju</w:t>
                  </w:r>
                </w:p>
              </w:tc>
            </w:tr>
            <w:tr w:rsidR="0023237D" w:rsidRPr="00D65D67" w14:paraId="4A2C11BA" w14:textId="77777777" w:rsidTr="00BA5538">
              <w:tc>
                <w:tcPr>
                  <w:tcW w:w="382" w:type="dxa"/>
                </w:tcPr>
                <w:p w14:paraId="20CFC889" w14:textId="77777777" w:rsidR="0023237D" w:rsidRPr="00D65D67" w:rsidRDefault="0023237D" w:rsidP="0023237D">
                  <w:pPr>
                    <w:rPr>
                      <w:rFonts w:ascii="Times New Roman" w:hAnsi="Times New Roman" w:cs="Times New Roman"/>
                      <w:sz w:val="20"/>
                      <w:szCs w:val="20"/>
                    </w:rPr>
                  </w:pPr>
                  <w:r w:rsidRPr="00D65D67">
                    <w:rPr>
                      <w:rFonts w:ascii="Times New Roman" w:hAnsi="Times New Roman" w:cs="Times New Roman"/>
                      <w:sz w:val="20"/>
                      <w:szCs w:val="20"/>
                    </w:rPr>
                    <w:t>4:</w:t>
                  </w:r>
                </w:p>
              </w:tc>
              <w:tc>
                <w:tcPr>
                  <w:tcW w:w="1197" w:type="dxa"/>
                </w:tcPr>
                <w:p w14:paraId="5E4CFA52" w14:textId="77777777" w:rsidR="0023237D" w:rsidRPr="00D65D67" w:rsidRDefault="0023237D" w:rsidP="0023237D">
                  <w:pPr>
                    <w:rPr>
                      <w:rFonts w:ascii="Times New Roman" w:hAnsi="Times New Roman" w:cs="Times New Roman"/>
                      <w:sz w:val="20"/>
                      <w:szCs w:val="20"/>
                    </w:rPr>
                  </w:pPr>
                  <w:r w:rsidRPr="00D65D67">
                    <w:rPr>
                      <w:rFonts w:ascii="Times New Roman" w:hAnsi="Times New Roman" w:cs="Times New Roman"/>
                      <w:sz w:val="20"/>
                      <w:szCs w:val="20"/>
                    </w:rPr>
                    <w:t>Sangat Tidak Setuju</w:t>
                  </w:r>
                </w:p>
              </w:tc>
            </w:tr>
          </w:tbl>
          <w:p w14:paraId="16B9EC25" w14:textId="77777777" w:rsidR="0023237D" w:rsidRPr="00D65D67" w:rsidRDefault="0023237D" w:rsidP="0023237D">
            <w:pPr>
              <w:rPr>
                <w:rFonts w:ascii="Times New Roman" w:hAnsi="Times New Roman" w:cs="Times New Roman"/>
                <w:sz w:val="20"/>
                <w:szCs w:val="20"/>
                <w:lang w:val="sv-SE"/>
              </w:rPr>
            </w:pPr>
          </w:p>
        </w:tc>
      </w:tr>
      <w:tr w:rsidR="008101B5" w:rsidRPr="00D65D67" w14:paraId="01368FC2" w14:textId="77777777" w:rsidTr="00D65D67">
        <w:trPr>
          <w:jc w:val="center"/>
        </w:trPr>
        <w:tc>
          <w:tcPr>
            <w:tcW w:w="626" w:type="dxa"/>
            <w:tcBorders>
              <w:left w:val="nil"/>
              <w:right w:val="nil"/>
            </w:tcBorders>
          </w:tcPr>
          <w:p w14:paraId="57B05EB8" w14:textId="086963B6" w:rsidR="0023237D" w:rsidRPr="00D65D67" w:rsidRDefault="00D65D67" w:rsidP="0023237D">
            <w:pPr>
              <w:jc w:val="center"/>
              <w:rPr>
                <w:rFonts w:ascii="Times New Roman" w:hAnsi="Times New Roman" w:cs="Times New Roman"/>
                <w:sz w:val="20"/>
                <w:szCs w:val="20"/>
                <w:lang w:val="sv-SE"/>
              </w:rPr>
            </w:pPr>
            <w:r w:rsidRPr="00D65D67">
              <w:rPr>
                <w:rFonts w:ascii="Times New Roman" w:hAnsi="Times New Roman" w:cs="Times New Roman"/>
                <w:sz w:val="20"/>
                <w:szCs w:val="20"/>
                <w:lang w:val="sv-SE"/>
              </w:rPr>
              <w:t>3</w:t>
            </w:r>
          </w:p>
        </w:tc>
        <w:tc>
          <w:tcPr>
            <w:tcW w:w="1852" w:type="dxa"/>
            <w:tcBorders>
              <w:left w:val="nil"/>
              <w:right w:val="nil"/>
            </w:tcBorders>
          </w:tcPr>
          <w:p w14:paraId="242EA485" w14:textId="2D934894" w:rsidR="0023237D" w:rsidRPr="00D65D67" w:rsidRDefault="00D65D67" w:rsidP="0023237D">
            <w:pPr>
              <w:rPr>
                <w:rFonts w:ascii="Times New Roman" w:hAnsi="Times New Roman" w:cs="Times New Roman"/>
                <w:i/>
                <w:iCs/>
                <w:sz w:val="20"/>
                <w:szCs w:val="20"/>
                <w:lang w:val="sv-SE"/>
              </w:rPr>
            </w:pPr>
            <w:r w:rsidRPr="00D65D67">
              <w:rPr>
                <w:rFonts w:ascii="Times New Roman" w:hAnsi="Times New Roman" w:cs="Times New Roman"/>
                <w:i/>
                <w:iCs/>
                <w:sz w:val="20"/>
                <w:szCs w:val="20"/>
                <w:lang w:val="sv-SE"/>
              </w:rPr>
              <w:t>Place</w:t>
            </w:r>
          </w:p>
        </w:tc>
        <w:tc>
          <w:tcPr>
            <w:tcW w:w="1321" w:type="dxa"/>
            <w:tcBorders>
              <w:left w:val="nil"/>
              <w:right w:val="nil"/>
            </w:tcBorders>
          </w:tcPr>
          <w:p w14:paraId="2C6A3678" w14:textId="519A033B" w:rsidR="0023237D" w:rsidRPr="00D65D67" w:rsidRDefault="00D65D67" w:rsidP="0023237D">
            <w:pPr>
              <w:rPr>
                <w:rFonts w:ascii="Times New Roman" w:hAnsi="Times New Roman" w:cs="Times New Roman"/>
                <w:sz w:val="20"/>
                <w:szCs w:val="20"/>
                <w:lang w:val="sv-SE"/>
              </w:rPr>
            </w:pPr>
            <w:r w:rsidRPr="00F33C08">
              <w:rPr>
                <w:rFonts w:ascii="Times New Roman" w:hAnsi="Times New Roman" w:cs="Times New Roman"/>
                <w:sz w:val="20"/>
                <w:szCs w:val="20"/>
              </w:rPr>
              <w:t>Berhubungan dengan lokasi tempat melakukan kegiatan operasional</w:t>
            </w:r>
          </w:p>
        </w:tc>
        <w:tc>
          <w:tcPr>
            <w:tcW w:w="1306" w:type="dxa"/>
            <w:tcBorders>
              <w:left w:val="nil"/>
              <w:right w:val="nil"/>
            </w:tcBorders>
          </w:tcPr>
          <w:p w14:paraId="01B85D42" w14:textId="0F9896E6" w:rsidR="0023237D" w:rsidRPr="00D65D67" w:rsidRDefault="0023237D" w:rsidP="0023237D">
            <w:pPr>
              <w:rPr>
                <w:rFonts w:ascii="Times New Roman" w:hAnsi="Times New Roman" w:cs="Times New Roman"/>
                <w:sz w:val="20"/>
                <w:szCs w:val="20"/>
                <w:lang w:val="sv-SE"/>
              </w:rPr>
            </w:pPr>
            <w:r w:rsidRPr="00D65D67">
              <w:rPr>
                <w:rFonts w:ascii="Times New Roman" w:hAnsi="Times New Roman" w:cs="Times New Roman"/>
                <w:sz w:val="20"/>
                <w:szCs w:val="20"/>
                <w:lang w:val="sv-SE"/>
              </w:rPr>
              <w:t>Kuesioner</w:t>
            </w:r>
          </w:p>
        </w:tc>
        <w:tc>
          <w:tcPr>
            <w:tcW w:w="1253" w:type="dxa"/>
            <w:tcBorders>
              <w:left w:val="nil"/>
              <w:right w:val="nil"/>
            </w:tcBorders>
          </w:tcPr>
          <w:p w14:paraId="18DE6147" w14:textId="6BE1ACB3" w:rsidR="0023237D" w:rsidRPr="00D65D67" w:rsidRDefault="0023237D" w:rsidP="0023237D">
            <w:pPr>
              <w:rPr>
                <w:rFonts w:ascii="Times New Roman" w:hAnsi="Times New Roman" w:cs="Times New Roman"/>
                <w:sz w:val="20"/>
                <w:szCs w:val="20"/>
                <w:lang w:val="sv-SE"/>
              </w:rPr>
            </w:pPr>
            <w:r w:rsidRPr="00D65D67">
              <w:rPr>
                <w:rFonts w:ascii="Times New Roman" w:hAnsi="Times New Roman" w:cs="Times New Roman"/>
                <w:sz w:val="20"/>
                <w:szCs w:val="20"/>
                <w:lang w:val="sv-SE"/>
              </w:rPr>
              <w:t>Ordinal</w:t>
            </w:r>
          </w:p>
        </w:tc>
        <w:tc>
          <w:tcPr>
            <w:tcW w:w="1795" w:type="dxa"/>
            <w:tcBorders>
              <w:left w:val="nil"/>
              <w:right w:val="nil"/>
            </w:tcBorders>
          </w:tcPr>
          <w:tbl>
            <w:tblPr>
              <w:tblStyle w:val="TableGrid"/>
              <w:tblW w:w="15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
              <w:gridCol w:w="1197"/>
            </w:tblGrid>
            <w:tr w:rsidR="0023237D" w:rsidRPr="00D65D67" w14:paraId="756B4BC7" w14:textId="77777777" w:rsidTr="00BA5538">
              <w:tc>
                <w:tcPr>
                  <w:tcW w:w="382" w:type="dxa"/>
                </w:tcPr>
                <w:p w14:paraId="17B0E2AA" w14:textId="77777777" w:rsidR="0023237D" w:rsidRPr="00D65D67" w:rsidRDefault="0023237D" w:rsidP="0023237D">
                  <w:pPr>
                    <w:rPr>
                      <w:rFonts w:ascii="Times New Roman" w:hAnsi="Times New Roman" w:cs="Times New Roman"/>
                      <w:sz w:val="20"/>
                      <w:szCs w:val="20"/>
                    </w:rPr>
                  </w:pPr>
                  <w:r w:rsidRPr="00D65D67">
                    <w:rPr>
                      <w:rFonts w:ascii="Times New Roman" w:hAnsi="Times New Roman" w:cs="Times New Roman"/>
                      <w:sz w:val="20"/>
                      <w:szCs w:val="20"/>
                    </w:rPr>
                    <w:t>1:</w:t>
                  </w:r>
                </w:p>
              </w:tc>
              <w:tc>
                <w:tcPr>
                  <w:tcW w:w="1197" w:type="dxa"/>
                </w:tcPr>
                <w:p w14:paraId="77F46248" w14:textId="77777777" w:rsidR="0023237D" w:rsidRPr="00D65D67" w:rsidRDefault="0023237D" w:rsidP="0023237D">
                  <w:pPr>
                    <w:rPr>
                      <w:rFonts w:ascii="Times New Roman" w:hAnsi="Times New Roman" w:cs="Times New Roman"/>
                      <w:sz w:val="20"/>
                      <w:szCs w:val="20"/>
                    </w:rPr>
                  </w:pPr>
                  <w:r w:rsidRPr="00D65D67">
                    <w:rPr>
                      <w:rFonts w:ascii="Times New Roman" w:hAnsi="Times New Roman" w:cs="Times New Roman"/>
                      <w:sz w:val="20"/>
                      <w:szCs w:val="20"/>
                    </w:rPr>
                    <w:t>Sangat Setuju</w:t>
                  </w:r>
                </w:p>
              </w:tc>
            </w:tr>
            <w:tr w:rsidR="0023237D" w:rsidRPr="00D65D67" w14:paraId="440498A7" w14:textId="77777777" w:rsidTr="00BA5538">
              <w:tc>
                <w:tcPr>
                  <w:tcW w:w="382" w:type="dxa"/>
                </w:tcPr>
                <w:p w14:paraId="30471997" w14:textId="77777777" w:rsidR="0023237D" w:rsidRPr="00D65D67" w:rsidRDefault="0023237D" w:rsidP="0023237D">
                  <w:pPr>
                    <w:rPr>
                      <w:rFonts w:ascii="Times New Roman" w:hAnsi="Times New Roman" w:cs="Times New Roman"/>
                      <w:sz w:val="20"/>
                      <w:szCs w:val="20"/>
                    </w:rPr>
                  </w:pPr>
                  <w:r w:rsidRPr="00D65D67">
                    <w:rPr>
                      <w:rFonts w:ascii="Times New Roman" w:hAnsi="Times New Roman" w:cs="Times New Roman"/>
                      <w:sz w:val="20"/>
                      <w:szCs w:val="20"/>
                    </w:rPr>
                    <w:t>2:</w:t>
                  </w:r>
                </w:p>
              </w:tc>
              <w:tc>
                <w:tcPr>
                  <w:tcW w:w="1197" w:type="dxa"/>
                </w:tcPr>
                <w:p w14:paraId="32AD78EB" w14:textId="77777777" w:rsidR="0023237D" w:rsidRPr="00D65D67" w:rsidRDefault="0023237D" w:rsidP="0023237D">
                  <w:pPr>
                    <w:rPr>
                      <w:rFonts w:ascii="Times New Roman" w:hAnsi="Times New Roman" w:cs="Times New Roman"/>
                      <w:sz w:val="20"/>
                      <w:szCs w:val="20"/>
                    </w:rPr>
                  </w:pPr>
                  <w:r w:rsidRPr="00D65D67">
                    <w:rPr>
                      <w:rFonts w:ascii="Times New Roman" w:hAnsi="Times New Roman" w:cs="Times New Roman"/>
                      <w:sz w:val="20"/>
                      <w:szCs w:val="20"/>
                    </w:rPr>
                    <w:t>Setuju</w:t>
                  </w:r>
                </w:p>
              </w:tc>
            </w:tr>
            <w:tr w:rsidR="0023237D" w:rsidRPr="00D65D67" w14:paraId="75177CD7" w14:textId="77777777" w:rsidTr="00BA5538">
              <w:tc>
                <w:tcPr>
                  <w:tcW w:w="382" w:type="dxa"/>
                </w:tcPr>
                <w:p w14:paraId="7F610ADE" w14:textId="77777777" w:rsidR="0023237D" w:rsidRPr="00D65D67" w:rsidRDefault="0023237D" w:rsidP="0023237D">
                  <w:pPr>
                    <w:rPr>
                      <w:rFonts w:ascii="Times New Roman" w:hAnsi="Times New Roman" w:cs="Times New Roman"/>
                      <w:sz w:val="20"/>
                      <w:szCs w:val="20"/>
                    </w:rPr>
                  </w:pPr>
                  <w:r w:rsidRPr="00D65D67">
                    <w:rPr>
                      <w:rFonts w:ascii="Times New Roman" w:hAnsi="Times New Roman" w:cs="Times New Roman"/>
                      <w:sz w:val="20"/>
                      <w:szCs w:val="20"/>
                    </w:rPr>
                    <w:t>3:</w:t>
                  </w:r>
                </w:p>
              </w:tc>
              <w:tc>
                <w:tcPr>
                  <w:tcW w:w="1197" w:type="dxa"/>
                </w:tcPr>
                <w:p w14:paraId="48EADC6F" w14:textId="77777777" w:rsidR="0023237D" w:rsidRPr="00D65D67" w:rsidRDefault="0023237D" w:rsidP="0023237D">
                  <w:pPr>
                    <w:rPr>
                      <w:rFonts w:ascii="Times New Roman" w:hAnsi="Times New Roman" w:cs="Times New Roman"/>
                      <w:sz w:val="20"/>
                      <w:szCs w:val="20"/>
                    </w:rPr>
                  </w:pPr>
                  <w:r w:rsidRPr="00D65D67">
                    <w:rPr>
                      <w:rFonts w:ascii="Times New Roman" w:hAnsi="Times New Roman" w:cs="Times New Roman"/>
                      <w:sz w:val="20"/>
                      <w:szCs w:val="20"/>
                    </w:rPr>
                    <w:t>Tidak Setuju</w:t>
                  </w:r>
                </w:p>
              </w:tc>
            </w:tr>
            <w:tr w:rsidR="0023237D" w:rsidRPr="00D65D67" w14:paraId="49ED4C20" w14:textId="77777777" w:rsidTr="00BA5538">
              <w:tc>
                <w:tcPr>
                  <w:tcW w:w="382" w:type="dxa"/>
                </w:tcPr>
                <w:p w14:paraId="211D413D" w14:textId="77777777" w:rsidR="0023237D" w:rsidRPr="00D65D67" w:rsidRDefault="0023237D" w:rsidP="0023237D">
                  <w:pPr>
                    <w:rPr>
                      <w:rFonts w:ascii="Times New Roman" w:hAnsi="Times New Roman" w:cs="Times New Roman"/>
                      <w:sz w:val="20"/>
                      <w:szCs w:val="20"/>
                    </w:rPr>
                  </w:pPr>
                  <w:r w:rsidRPr="00D65D67">
                    <w:rPr>
                      <w:rFonts w:ascii="Times New Roman" w:hAnsi="Times New Roman" w:cs="Times New Roman"/>
                      <w:sz w:val="20"/>
                      <w:szCs w:val="20"/>
                    </w:rPr>
                    <w:t>4:</w:t>
                  </w:r>
                </w:p>
              </w:tc>
              <w:tc>
                <w:tcPr>
                  <w:tcW w:w="1197" w:type="dxa"/>
                </w:tcPr>
                <w:p w14:paraId="7A5C81D2" w14:textId="77777777" w:rsidR="0023237D" w:rsidRPr="00D65D67" w:rsidRDefault="0023237D" w:rsidP="0023237D">
                  <w:pPr>
                    <w:rPr>
                      <w:rFonts w:ascii="Times New Roman" w:hAnsi="Times New Roman" w:cs="Times New Roman"/>
                      <w:sz w:val="20"/>
                      <w:szCs w:val="20"/>
                    </w:rPr>
                  </w:pPr>
                  <w:r w:rsidRPr="00D65D67">
                    <w:rPr>
                      <w:rFonts w:ascii="Times New Roman" w:hAnsi="Times New Roman" w:cs="Times New Roman"/>
                      <w:sz w:val="20"/>
                      <w:szCs w:val="20"/>
                    </w:rPr>
                    <w:t>Sangat Tidak Setuju</w:t>
                  </w:r>
                </w:p>
              </w:tc>
            </w:tr>
          </w:tbl>
          <w:p w14:paraId="2646B265" w14:textId="77777777" w:rsidR="0023237D" w:rsidRPr="00D65D67" w:rsidRDefault="0023237D" w:rsidP="0023237D">
            <w:pPr>
              <w:rPr>
                <w:rFonts w:ascii="Times New Roman" w:hAnsi="Times New Roman" w:cs="Times New Roman"/>
                <w:sz w:val="20"/>
                <w:szCs w:val="20"/>
                <w:lang w:val="sv-SE"/>
              </w:rPr>
            </w:pPr>
          </w:p>
        </w:tc>
      </w:tr>
      <w:tr w:rsidR="00D65D67" w:rsidRPr="00D65D67" w14:paraId="64BDB165" w14:textId="77777777" w:rsidTr="00D65D67">
        <w:trPr>
          <w:jc w:val="center"/>
        </w:trPr>
        <w:tc>
          <w:tcPr>
            <w:tcW w:w="626" w:type="dxa"/>
            <w:tcBorders>
              <w:left w:val="nil"/>
              <w:right w:val="nil"/>
            </w:tcBorders>
          </w:tcPr>
          <w:p w14:paraId="7F233CEE" w14:textId="4E22E188" w:rsidR="00D65D67" w:rsidRPr="00D65D67" w:rsidRDefault="00D65D67" w:rsidP="00D65D67">
            <w:pPr>
              <w:jc w:val="center"/>
              <w:rPr>
                <w:rFonts w:ascii="Times New Roman" w:hAnsi="Times New Roman" w:cs="Times New Roman"/>
                <w:sz w:val="20"/>
                <w:szCs w:val="20"/>
                <w:lang w:val="sv-SE"/>
              </w:rPr>
            </w:pPr>
            <w:r w:rsidRPr="00D65D67">
              <w:rPr>
                <w:rFonts w:ascii="Times New Roman" w:hAnsi="Times New Roman" w:cs="Times New Roman"/>
                <w:sz w:val="20"/>
                <w:szCs w:val="20"/>
                <w:lang w:val="sv-SE"/>
              </w:rPr>
              <w:t>4</w:t>
            </w:r>
          </w:p>
        </w:tc>
        <w:tc>
          <w:tcPr>
            <w:tcW w:w="1852" w:type="dxa"/>
            <w:tcBorders>
              <w:left w:val="nil"/>
              <w:right w:val="nil"/>
            </w:tcBorders>
          </w:tcPr>
          <w:p w14:paraId="05E56EA6" w14:textId="6B19BD84" w:rsidR="00D65D67" w:rsidRPr="00D65D67" w:rsidRDefault="00D65D67" w:rsidP="00D65D67">
            <w:pPr>
              <w:rPr>
                <w:rFonts w:ascii="Times New Roman" w:hAnsi="Times New Roman" w:cs="Times New Roman"/>
                <w:i/>
                <w:iCs/>
                <w:sz w:val="20"/>
                <w:szCs w:val="20"/>
                <w:lang w:val="sv-SE"/>
              </w:rPr>
            </w:pPr>
            <w:r w:rsidRPr="00D65D67">
              <w:rPr>
                <w:rFonts w:ascii="Times New Roman" w:hAnsi="Times New Roman" w:cs="Times New Roman"/>
                <w:i/>
                <w:iCs/>
                <w:sz w:val="20"/>
                <w:szCs w:val="20"/>
                <w:lang w:val="sv-SE"/>
              </w:rPr>
              <w:t>Promotion</w:t>
            </w:r>
          </w:p>
        </w:tc>
        <w:tc>
          <w:tcPr>
            <w:tcW w:w="1321" w:type="dxa"/>
            <w:tcBorders>
              <w:left w:val="nil"/>
              <w:right w:val="nil"/>
            </w:tcBorders>
          </w:tcPr>
          <w:p w14:paraId="4DD29744" w14:textId="06F8D4C3" w:rsidR="00D65D67" w:rsidRPr="00D65D67" w:rsidRDefault="00D65D67" w:rsidP="00D65D67">
            <w:pPr>
              <w:rPr>
                <w:rFonts w:ascii="Times New Roman" w:hAnsi="Times New Roman" w:cs="Times New Roman"/>
                <w:sz w:val="20"/>
                <w:szCs w:val="20"/>
                <w:lang w:val="sv-SE"/>
              </w:rPr>
            </w:pPr>
            <w:r w:rsidRPr="00F33C08">
              <w:rPr>
                <w:rFonts w:ascii="Times New Roman" w:hAnsi="Times New Roman" w:cs="Times New Roman"/>
                <w:sz w:val="20"/>
                <w:szCs w:val="20"/>
              </w:rPr>
              <w:t>Upaya yang dilakukan deuatu perusahaan dalam memberikan informasi dengan harapan calon pelanggan tertarik dan menjadi konsumen tetap</w:t>
            </w:r>
          </w:p>
        </w:tc>
        <w:tc>
          <w:tcPr>
            <w:tcW w:w="1306" w:type="dxa"/>
            <w:tcBorders>
              <w:left w:val="nil"/>
              <w:right w:val="nil"/>
            </w:tcBorders>
          </w:tcPr>
          <w:p w14:paraId="2301F80D" w14:textId="4BAB433E" w:rsidR="00D65D67" w:rsidRPr="00D65D67" w:rsidRDefault="00D65D67" w:rsidP="00D65D67">
            <w:pPr>
              <w:rPr>
                <w:rFonts w:ascii="Times New Roman" w:hAnsi="Times New Roman" w:cs="Times New Roman"/>
                <w:sz w:val="20"/>
                <w:szCs w:val="20"/>
                <w:lang w:val="sv-SE"/>
              </w:rPr>
            </w:pPr>
            <w:r w:rsidRPr="00D65D67">
              <w:rPr>
                <w:rFonts w:ascii="Times New Roman" w:hAnsi="Times New Roman" w:cs="Times New Roman"/>
                <w:sz w:val="20"/>
                <w:szCs w:val="20"/>
                <w:lang w:val="sv-SE"/>
              </w:rPr>
              <w:t>Kuesioner</w:t>
            </w:r>
          </w:p>
        </w:tc>
        <w:tc>
          <w:tcPr>
            <w:tcW w:w="1253" w:type="dxa"/>
            <w:tcBorders>
              <w:left w:val="nil"/>
              <w:right w:val="nil"/>
            </w:tcBorders>
          </w:tcPr>
          <w:p w14:paraId="1D95D73A" w14:textId="043F70E0" w:rsidR="00D65D67" w:rsidRPr="00D65D67" w:rsidRDefault="00D65D67" w:rsidP="00D65D67">
            <w:pPr>
              <w:rPr>
                <w:rFonts w:ascii="Times New Roman" w:hAnsi="Times New Roman" w:cs="Times New Roman"/>
                <w:sz w:val="20"/>
                <w:szCs w:val="20"/>
                <w:lang w:val="sv-SE"/>
              </w:rPr>
            </w:pPr>
            <w:r w:rsidRPr="00D65D67">
              <w:rPr>
                <w:rFonts w:ascii="Times New Roman" w:hAnsi="Times New Roman" w:cs="Times New Roman"/>
                <w:sz w:val="20"/>
                <w:szCs w:val="20"/>
                <w:lang w:val="sv-SE"/>
              </w:rPr>
              <w:t>Ordinal</w:t>
            </w:r>
          </w:p>
        </w:tc>
        <w:tc>
          <w:tcPr>
            <w:tcW w:w="1795" w:type="dxa"/>
            <w:tcBorders>
              <w:left w:val="nil"/>
              <w:right w:val="nil"/>
            </w:tcBorders>
          </w:tcPr>
          <w:tbl>
            <w:tblPr>
              <w:tblStyle w:val="TableGrid"/>
              <w:tblW w:w="15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
              <w:gridCol w:w="1197"/>
            </w:tblGrid>
            <w:tr w:rsidR="00D65D67" w:rsidRPr="00D65D67" w14:paraId="51BE017F" w14:textId="77777777" w:rsidTr="00BA5538">
              <w:tc>
                <w:tcPr>
                  <w:tcW w:w="382" w:type="dxa"/>
                </w:tcPr>
                <w:p w14:paraId="2F8E44C3" w14:textId="77777777" w:rsidR="00D65D67" w:rsidRPr="00D65D67" w:rsidRDefault="00D65D67" w:rsidP="00D65D67">
                  <w:pPr>
                    <w:rPr>
                      <w:rFonts w:ascii="Times New Roman" w:hAnsi="Times New Roman" w:cs="Times New Roman"/>
                      <w:sz w:val="20"/>
                      <w:szCs w:val="20"/>
                    </w:rPr>
                  </w:pPr>
                  <w:r w:rsidRPr="00D65D67">
                    <w:rPr>
                      <w:rFonts w:ascii="Times New Roman" w:hAnsi="Times New Roman" w:cs="Times New Roman"/>
                      <w:sz w:val="20"/>
                      <w:szCs w:val="20"/>
                    </w:rPr>
                    <w:t>1:</w:t>
                  </w:r>
                </w:p>
              </w:tc>
              <w:tc>
                <w:tcPr>
                  <w:tcW w:w="1197" w:type="dxa"/>
                </w:tcPr>
                <w:p w14:paraId="7FF0BE35" w14:textId="77777777" w:rsidR="00D65D67" w:rsidRPr="00D65D67" w:rsidRDefault="00D65D67" w:rsidP="00D65D67">
                  <w:pPr>
                    <w:rPr>
                      <w:rFonts w:ascii="Times New Roman" w:hAnsi="Times New Roman" w:cs="Times New Roman"/>
                      <w:sz w:val="20"/>
                      <w:szCs w:val="20"/>
                    </w:rPr>
                  </w:pPr>
                  <w:r w:rsidRPr="00D65D67">
                    <w:rPr>
                      <w:rFonts w:ascii="Times New Roman" w:hAnsi="Times New Roman" w:cs="Times New Roman"/>
                      <w:sz w:val="20"/>
                      <w:szCs w:val="20"/>
                    </w:rPr>
                    <w:t>Sangat Setuju</w:t>
                  </w:r>
                </w:p>
              </w:tc>
            </w:tr>
            <w:tr w:rsidR="00D65D67" w:rsidRPr="00D65D67" w14:paraId="71DDDDF2" w14:textId="77777777" w:rsidTr="00BA5538">
              <w:tc>
                <w:tcPr>
                  <w:tcW w:w="382" w:type="dxa"/>
                </w:tcPr>
                <w:p w14:paraId="014C43ED" w14:textId="77777777" w:rsidR="00D65D67" w:rsidRPr="00D65D67" w:rsidRDefault="00D65D67" w:rsidP="00D65D67">
                  <w:pPr>
                    <w:rPr>
                      <w:rFonts w:ascii="Times New Roman" w:hAnsi="Times New Roman" w:cs="Times New Roman"/>
                      <w:sz w:val="20"/>
                      <w:szCs w:val="20"/>
                    </w:rPr>
                  </w:pPr>
                  <w:r w:rsidRPr="00D65D67">
                    <w:rPr>
                      <w:rFonts w:ascii="Times New Roman" w:hAnsi="Times New Roman" w:cs="Times New Roman"/>
                      <w:sz w:val="20"/>
                      <w:szCs w:val="20"/>
                    </w:rPr>
                    <w:t>2:</w:t>
                  </w:r>
                </w:p>
              </w:tc>
              <w:tc>
                <w:tcPr>
                  <w:tcW w:w="1197" w:type="dxa"/>
                </w:tcPr>
                <w:p w14:paraId="65D685F4" w14:textId="77777777" w:rsidR="00D65D67" w:rsidRPr="00D65D67" w:rsidRDefault="00D65D67" w:rsidP="00D65D67">
                  <w:pPr>
                    <w:rPr>
                      <w:rFonts w:ascii="Times New Roman" w:hAnsi="Times New Roman" w:cs="Times New Roman"/>
                      <w:sz w:val="20"/>
                      <w:szCs w:val="20"/>
                    </w:rPr>
                  </w:pPr>
                  <w:r w:rsidRPr="00D65D67">
                    <w:rPr>
                      <w:rFonts w:ascii="Times New Roman" w:hAnsi="Times New Roman" w:cs="Times New Roman"/>
                      <w:sz w:val="20"/>
                      <w:szCs w:val="20"/>
                    </w:rPr>
                    <w:t>Setuju</w:t>
                  </w:r>
                </w:p>
              </w:tc>
            </w:tr>
            <w:tr w:rsidR="00D65D67" w:rsidRPr="00D65D67" w14:paraId="6993436A" w14:textId="77777777" w:rsidTr="00BA5538">
              <w:tc>
                <w:tcPr>
                  <w:tcW w:w="382" w:type="dxa"/>
                </w:tcPr>
                <w:p w14:paraId="67987F54" w14:textId="77777777" w:rsidR="00D65D67" w:rsidRPr="00D65D67" w:rsidRDefault="00D65D67" w:rsidP="00D65D67">
                  <w:pPr>
                    <w:rPr>
                      <w:rFonts w:ascii="Times New Roman" w:hAnsi="Times New Roman" w:cs="Times New Roman"/>
                      <w:sz w:val="20"/>
                      <w:szCs w:val="20"/>
                    </w:rPr>
                  </w:pPr>
                  <w:r w:rsidRPr="00D65D67">
                    <w:rPr>
                      <w:rFonts w:ascii="Times New Roman" w:hAnsi="Times New Roman" w:cs="Times New Roman"/>
                      <w:sz w:val="20"/>
                      <w:szCs w:val="20"/>
                    </w:rPr>
                    <w:t>3:</w:t>
                  </w:r>
                </w:p>
              </w:tc>
              <w:tc>
                <w:tcPr>
                  <w:tcW w:w="1197" w:type="dxa"/>
                </w:tcPr>
                <w:p w14:paraId="6059A171" w14:textId="77777777" w:rsidR="00D65D67" w:rsidRPr="00D65D67" w:rsidRDefault="00D65D67" w:rsidP="00D65D67">
                  <w:pPr>
                    <w:rPr>
                      <w:rFonts w:ascii="Times New Roman" w:hAnsi="Times New Roman" w:cs="Times New Roman"/>
                      <w:sz w:val="20"/>
                      <w:szCs w:val="20"/>
                    </w:rPr>
                  </w:pPr>
                  <w:r w:rsidRPr="00D65D67">
                    <w:rPr>
                      <w:rFonts w:ascii="Times New Roman" w:hAnsi="Times New Roman" w:cs="Times New Roman"/>
                      <w:sz w:val="20"/>
                      <w:szCs w:val="20"/>
                    </w:rPr>
                    <w:t>Tidak Setuju</w:t>
                  </w:r>
                </w:p>
              </w:tc>
            </w:tr>
            <w:tr w:rsidR="00D65D67" w:rsidRPr="00D65D67" w14:paraId="52BD625C" w14:textId="77777777" w:rsidTr="00BA5538">
              <w:tc>
                <w:tcPr>
                  <w:tcW w:w="382" w:type="dxa"/>
                </w:tcPr>
                <w:p w14:paraId="518E31C4" w14:textId="77777777" w:rsidR="00D65D67" w:rsidRPr="00D65D67" w:rsidRDefault="00D65D67" w:rsidP="00D65D67">
                  <w:pPr>
                    <w:rPr>
                      <w:rFonts w:ascii="Times New Roman" w:hAnsi="Times New Roman" w:cs="Times New Roman"/>
                      <w:sz w:val="20"/>
                      <w:szCs w:val="20"/>
                    </w:rPr>
                  </w:pPr>
                  <w:r w:rsidRPr="00D65D67">
                    <w:rPr>
                      <w:rFonts w:ascii="Times New Roman" w:hAnsi="Times New Roman" w:cs="Times New Roman"/>
                      <w:sz w:val="20"/>
                      <w:szCs w:val="20"/>
                    </w:rPr>
                    <w:t>4:</w:t>
                  </w:r>
                </w:p>
              </w:tc>
              <w:tc>
                <w:tcPr>
                  <w:tcW w:w="1197" w:type="dxa"/>
                </w:tcPr>
                <w:p w14:paraId="57181A7F" w14:textId="77777777" w:rsidR="00D65D67" w:rsidRPr="00D65D67" w:rsidRDefault="00D65D67" w:rsidP="00D65D67">
                  <w:pPr>
                    <w:rPr>
                      <w:rFonts w:ascii="Times New Roman" w:hAnsi="Times New Roman" w:cs="Times New Roman"/>
                      <w:sz w:val="20"/>
                      <w:szCs w:val="20"/>
                    </w:rPr>
                  </w:pPr>
                  <w:r w:rsidRPr="00D65D67">
                    <w:rPr>
                      <w:rFonts w:ascii="Times New Roman" w:hAnsi="Times New Roman" w:cs="Times New Roman"/>
                      <w:sz w:val="20"/>
                      <w:szCs w:val="20"/>
                    </w:rPr>
                    <w:t>Sangat Tidak Setuju</w:t>
                  </w:r>
                </w:p>
              </w:tc>
            </w:tr>
          </w:tbl>
          <w:p w14:paraId="186E9102" w14:textId="77777777" w:rsidR="00D65D67" w:rsidRPr="00D65D67" w:rsidRDefault="00D65D67" w:rsidP="00D65D67">
            <w:pPr>
              <w:rPr>
                <w:rFonts w:ascii="Times New Roman" w:hAnsi="Times New Roman" w:cs="Times New Roman"/>
                <w:sz w:val="20"/>
                <w:szCs w:val="20"/>
                <w:lang w:val="sv-SE"/>
              </w:rPr>
            </w:pPr>
          </w:p>
        </w:tc>
      </w:tr>
      <w:tr w:rsidR="00D65D67" w:rsidRPr="00D65D67" w14:paraId="28E44F8D" w14:textId="77777777" w:rsidTr="00D65D67">
        <w:trPr>
          <w:jc w:val="center"/>
        </w:trPr>
        <w:tc>
          <w:tcPr>
            <w:tcW w:w="626" w:type="dxa"/>
            <w:tcBorders>
              <w:left w:val="nil"/>
              <w:right w:val="nil"/>
            </w:tcBorders>
          </w:tcPr>
          <w:p w14:paraId="7F60425D" w14:textId="2B3302E3" w:rsidR="00D65D67" w:rsidRPr="00D65D67" w:rsidRDefault="00D65D67" w:rsidP="00D65D67">
            <w:pPr>
              <w:jc w:val="center"/>
              <w:rPr>
                <w:rFonts w:ascii="Times New Roman" w:hAnsi="Times New Roman" w:cs="Times New Roman"/>
                <w:sz w:val="20"/>
                <w:szCs w:val="20"/>
                <w:lang w:val="sv-SE"/>
              </w:rPr>
            </w:pPr>
            <w:r w:rsidRPr="00D65D67">
              <w:rPr>
                <w:rFonts w:ascii="Times New Roman" w:hAnsi="Times New Roman" w:cs="Times New Roman"/>
                <w:sz w:val="20"/>
                <w:szCs w:val="20"/>
                <w:lang w:val="sv-SE"/>
              </w:rPr>
              <w:t>5</w:t>
            </w:r>
          </w:p>
        </w:tc>
        <w:tc>
          <w:tcPr>
            <w:tcW w:w="1852" w:type="dxa"/>
            <w:tcBorders>
              <w:left w:val="nil"/>
              <w:right w:val="nil"/>
            </w:tcBorders>
          </w:tcPr>
          <w:p w14:paraId="2ADED6CF" w14:textId="702DB218" w:rsidR="00D65D67" w:rsidRPr="00D65D67" w:rsidRDefault="00D65D67" w:rsidP="00D65D67">
            <w:pPr>
              <w:rPr>
                <w:rFonts w:ascii="Times New Roman" w:hAnsi="Times New Roman" w:cs="Times New Roman"/>
                <w:i/>
                <w:iCs/>
                <w:sz w:val="20"/>
                <w:szCs w:val="20"/>
                <w:lang w:val="sv-SE"/>
              </w:rPr>
            </w:pPr>
            <w:r w:rsidRPr="00D65D67">
              <w:rPr>
                <w:rFonts w:ascii="Times New Roman" w:hAnsi="Times New Roman" w:cs="Times New Roman"/>
                <w:i/>
                <w:iCs/>
                <w:sz w:val="20"/>
                <w:szCs w:val="20"/>
                <w:lang w:val="sv-SE"/>
              </w:rPr>
              <w:t>People</w:t>
            </w:r>
          </w:p>
        </w:tc>
        <w:tc>
          <w:tcPr>
            <w:tcW w:w="1321" w:type="dxa"/>
            <w:tcBorders>
              <w:left w:val="nil"/>
              <w:right w:val="nil"/>
            </w:tcBorders>
          </w:tcPr>
          <w:p w14:paraId="41E381C4" w14:textId="5E953156" w:rsidR="00D65D67" w:rsidRPr="00D65D67" w:rsidRDefault="00D65D67" w:rsidP="00D65D67">
            <w:pPr>
              <w:rPr>
                <w:rFonts w:ascii="Times New Roman" w:hAnsi="Times New Roman" w:cs="Times New Roman"/>
                <w:sz w:val="20"/>
                <w:szCs w:val="20"/>
                <w:lang w:val="sv-SE"/>
              </w:rPr>
            </w:pPr>
            <w:r w:rsidRPr="00F33C08">
              <w:rPr>
                <w:rFonts w:ascii="Times New Roman" w:hAnsi="Times New Roman" w:cs="Times New Roman"/>
                <w:sz w:val="20"/>
                <w:szCs w:val="20"/>
              </w:rPr>
              <w:t>(customer) Pasien rawat jalan dan keluarga pasien rawat jalan.</w:t>
            </w:r>
          </w:p>
        </w:tc>
        <w:tc>
          <w:tcPr>
            <w:tcW w:w="1306" w:type="dxa"/>
            <w:tcBorders>
              <w:left w:val="nil"/>
              <w:right w:val="nil"/>
            </w:tcBorders>
          </w:tcPr>
          <w:p w14:paraId="4FF60961" w14:textId="10DA0291" w:rsidR="00D65D67" w:rsidRPr="00D65D67" w:rsidRDefault="00D65D67" w:rsidP="00D65D67">
            <w:pPr>
              <w:rPr>
                <w:rFonts w:ascii="Times New Roman" w:hAnsi="Times New Roman" w:cs="Times New Roman"/>
                <w:sz w:val="20"/>
                <w:szCs w:val="20"/>
                <w:lang w:val="sv-SE"/>
              </w:rPr>
            </w:pPr>
            <w:r w:rsidRPr="00D65D67">
              <w:rPr>
                <w:rFonts w:ascii="Times New Roman" w:hAnsi="Times New Roman" w:cs="Times New Roman"/>
                <w:sz w:val="20"/>
                <w:szCs w:val="20"/>
                <w:lang w:val="sv-SE"/>
              </w:rPr>
              <w:t>Kuesioner</w:t>
            </w:r>
          </w:p>
        </w:tc>
        <w:tc>
          <w:tcPr>
            <w:tcW w:w="1253" w:type="dxa"/>
            <w:tcBorders>
              <w:left w:val="nil"/>
              <w:right w:val="nil"/>
            </w:tcBorders>
          </w:tcPr>
          <w:p w14:paraId="2CD2AB87" w14:textId="16A12934" w:rsidR="00D65D67" w:rsidRPr="00D65D67" w:rsidRDefault="00D65D67" w:rsidP="00D65D67">
            <w:pPr>
              <w:rPr>
                <w:rFonts w:ascii="Times New Roman" w:hAnsi="Times New Roman" w:cs="Times New Roman"/>
                <w:sz w:val="20"/>
                <w:szCs w:val="20"/>
                <w:lang w:val="sv-SE"/>
              </w:rPr>
            </w:pPr>
            <w:r w:rsidRPr="00D65D67">
              <w:rPr>
                <w:rFonts w:ascii="Times New Roman" w:hAnsi="Times New Roman" w:cs="Times New Roman"/>
                <w:sz w:val="20"/>
                <w:szCs w:val="20"/>
                <w:lang w:val="sv-SE"/>
              </w:rPr>
              <w:t>Ordinal</w:t>
            </w:r>
          </w:p>
        </w:tc>
        <w:tc>
          <w:tcPr>
            <w:tcW w:w="1795" w:type="dxa"/>
            <w:tcBorders>
              <w:left w:val="nil"/>
              <w:right w:val="nil"/>
            </w:tcBorders>
          </w:tcPr>
          <w:tbl>
            <w:tblPr>
              <w:tblStyle w:val="TableGrid"/>
              <w:tblW w:w="15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
              <w:gridCol w:w="1197"/>
            </w:tblGrid>
            <w:tr w:rsidR="00D65D67" w:rsidRPr="00D65D67" w14:paraId="45C5566A" w14:textId="77777777" w:rsidTr="00BA5538">
              <w:tc>
                <w:tcPr>
                  <w:tcW w:w="382" w:type="dxa"/>
                </w:tcPr>
                <w:p w14:paraId="467356A9" w14:textId="77777777" w:rsidR="00D65D67" w:rsidRPr="00D65D67" w:rsidRDefault="00D65D67" w:rsidP="00D65D67">
                  <w:pPr>
                    <w:rPr>
                      <w:rFonts w:ascii="Times New Roman" w:hAnsi="Times New Roman" w:cs="Times New Roman"/>
                      <w:sz w:val="20"/>
                      <w:szCs w:val="20"/>
                    </w:rPr>
                  </w:pPr>
                  <w:r w:rsidRPr="00D65D67">
                    <w:rPr>
                      <w:rFonts w:ascii="Times New Roman" w:hAnsi="Times New Roman" w:cs="Times New Roman"/>
                      <w:sz w:val="20"/>
                      <w:szCs w:val="20"/>
                    </w:rPr>
                    <w:t>1:</w:t>
                  </w:r>
                </w:p>
              </w:tc>
              <w:tc>
                <w:tcPr>
                  <w:tcW w:w="1197" w:type="dxa"/>
                </w:tcPr>
                <w:p w14:paraId="51D0792B" w14:textId="77777777" w:rsidR="00D65D67" w:rsidRPr="00D65D67" w:rsidRDefault="00D65D67" w:rsidP="00D65D67">
                  <w:pPr>
                    <w:rPr>
                      <w:rFonts w:ascii="Times New Roman" w:hAnsi="Times New Roman" w:cs="Times New Roman"/>
                      <w:sz w:val="20"/>
                      <w:szCs w:val="20"/>
                    </w:rPr>
                  </w:pPr>
                  <w:r w:rsidRPr="00D65D67">
                    <w:rPr>
                      <w:rFonts w:ascii="Times New Roman" w:hAnsi="Times New Roman" w:cs="Times New Roman"/>
                      <w:sz w:val="20"/>
                      <w:szCs w:val="20"/>
                    </w:rPr>
                    <w:t>Sangat Setuju</w:t>
                  </w:r>
                </w:p>
              </w:tc>
            </w:tr>
            <w:tr w:rsidR="00D65D67" w:rsidRPr="00D65D67" w14:paraId="3CFD7951" w14:textId="77777777" w:rsidTr="00BA5538">
              <w:tc>
                <w:tcPr>
                  <w:tcW w:w="382" w:type="dxa"/>
                </w:tcPr>
                <w:p w14:paraId="3E90FAA6" w14:textId="77777777" w:rsidR="00D65D67" w:rsidRPr="00D65D67" w:rsidRDefault="00D65D67" w:rsidP="00D65D67">
                  <w:pPr>
                    <w:rPr>
                      <w:rFonts w:ascii="Times New Roman" w:hAnsi="Times New Roman" w:cs="Times New Roman"/>
                      <w:sz w:val="20"/>
                      <w:szCs w:val="20"/>
                    </w:rPr>
                  </w:pPr>
                  <w:r w:rsidRPr="00D65D67">
                    <w:rPr>
                      <w:rFonts w:ascii="Times New Roman" w:hAnsi="Times New Roman" w:cs="Times New Roman"/>
                      <w:sz w:val="20"/>
                      <w:szCs w:val="20"/>
                    </w:rPr>
                    <w:t>2:</w:t>
                  </w:r>
                </w:p>
              </w:tc>
              <w:tc>
                <w:tcPr>
                  <w:tcW w:w="1197" w:type="dxa"/>
                </w:tcPr>
                <w:p w14:paraId="5AEC797C" w14:textId="77777777" w:rsidR="00D65D67" w:rsidRPr="00D65D67" w:rsidRDefault="00D65D67" w:rsidP="00D65D67">
                  <w:pPr>
                    <w:rPr>
                      <w:rFonts w:ascii="Times New Roman" w:hAnsi="Times New Roman" w:cs="Times New Roman"/>
                      <w:sz w:val="20"/>
                      <w:szCs w:val="20"/>
                    </w:rPr>
                  </w:pPr>
                  <w:r w:rsidRPr="00D65D67">
                    <w:rPr>
                      <w:rFonts w:ascii="Times New Roman" w:hAnsi="Times New Roman" w:cs="Times New Roman"/>
                      <w:sz w:val="20"/>
                      <w:szCs w:val="20"/>
                    </w:rPr>
                    <w:t>Setuju</w:t>
                  </w:r>
                </w:p>
              </w:tc>
            </w:tr>
            <w:tr w:rsidR="00D65D67" w:rsidRPr="00D65D67" w14:paraId="24842107" w14:textId="77777777" w:rsidTr="00BA5538">
              <w:tc>
                <w:tcPr>
                  <w:tcW w:w="382" w:type="dxa"/>
                </w:tcPr>
                <w:p w14:paraId="6323E826" w14:textId="77777777" w:rsidR="00D65D67" w:rsidRPr="00D65D67" w:rsidRDefault="00D65D67" w:rsidP="00D65D67">
                  <w:pPr>
                    <w:rPr>
                      <w:rFonts w:ascii="Times New Roman" w:hAnsi="Times New Roman" w:cs="Times New Roman"/>
                      <w:sz w:val="20"/>
                      <w:szCs w:val="20"/>
                    </w:rPr>
                  </w:pPr>
                  <w:r w:rsidRPr="00D65D67">
                    <w:rPr>
                      <w:rFonts w:ascii="Times New Roman" w:hAnsi="Times New Roman" w:cs="Times New Roman"/>
                      <w:sz w:val="20"/>
                      <w:szCs w:val="20"/>
                    </w:rPr>
                    <w:t>3:</w:t>
                  </w:r>
                </w:p>
              </w:tc>
              <w:tc>
                <w:tcPr>
                  <w:tcW w:w="1197" w:type="dxa"/>
                </w:tcPr>
                <w:p w14:paraId="738DDDD5" w14:textId="77777777" w:rsidR="00D65D67" w:rsidRPr="00D65D67" w:rsidRDefault="00D65D67" w:rsidP="00D65D67">
                  <w:pPr>
                    <w:rPr>
                      <w:rFonts w:ascii="Times New Roman" w:hAnsi="Times New Roman" w:cs="Times New Roman"/>
                      <w:sz w:val="20"/>
                      <w:szCs w:val="20"/>
                    </w:rPr>
                  </w:pPr>
                  <w:r w:rsidRPr="00D65D67">
                    <w:rPr>
                      <w:rFonts w:ascii="Times New Roman" w:hAnsi="Times New Roman" w:cs="Times New Roman"/>
                      <w:sz w:val="20"/>
                      <w:szCs w:val="20"/>
                    </w:rPr>
                    <w:t>Tidak Setuju</w:t>
                  </w:r>
                </w:p>
              </w:tc>
            </w:tr>
            <w:tr w:rsidR="00D65D67" w:rsidRPr="00D65D67" w14:paraId="2864B985" w14:textId="77777777" w:rsidTr="00BA5538">
              <w:tc>
                <w:tcPr>
                  <w:tcW w:w="382" w:type="dxa"/>
                </w:tcPr>
                <w:p w14:paraId="7BF3CBB4" w14:textId="77777777" w:rsidR="00D65D67" w:rsidRPr="00D65D67" w:rsidRDefault="00D65D67" w:rsidP="00D65D67">
                  <w:pPr>
                    <w:rPr>
                      <w:rFonts w:ascii="Times New Roman" w:hAnsi="Times New Roman" w:cs="Times New Roman"/>
                      <w:sz w:val="20"/>
                      <w:szCs w:val="20"/>
                    </w:rPr>
                  </w:pPr>
                  <w:r w:rsidRPr="00D65D67">
                    <w:rPr>
                      <w:rFonts w:ascii="Times New Roman" w:hAnsi="Times New Roman" w:cs="Times New Roman"/>
                      <w:sz w:val="20"/>
                      <w:szCs w:val="20"/>
                    </w:rPr>
                    <w:t>4:</w:t>
                  </w:r>
                </w:p>
              </w:tc>
              <w:tc>
                <w:tcPr>
                  <w:tcW w:w="1197" w:type="dxa"/>
                </w:tcPr>
                <w:p w14:paraId="52DAA124" w14:textId="77777777" w:rsidR="00D65D67" w:rsidRPr="00D65D67" w:rsidRDefault="00D65D67" w:rsidP="00D65D67">
                  <w:pPr>
                    <w:rPr>
                      <w:rFonts w:ascii="Times New Roman" w:hAnsi="Times New Roman" w:cs="Times New Roman"/>
                      <w:sz w:val="20"/>
                      <w:szCs w:val="20"/>
                    </w:rPr>
                  </w:pPr>
                  <w:r w:rsidRPr="00D65D67">
                    <w:rPr>
                      <w:rFonts w:ascii="Times New Roman" w:hAnsi="Times New Roman" w:cs="Times New Roman"/>
                      <w:sz w:val="20"/>
                      <w:szCs w:val="20"/>
                    </w:rPr>
                    <w:t>Sangat Tidak Setuju</w:t>
                  </w:r>
                </w:p>
              </w:tc>
            </w:tr>
          </w:tbl>
          <w:p w14:paraId="290B12FD" w14:textId="77777777" w:rsidR="00D65D67" w:rsidRPr="00D65D67" w:rsidRDefault="00D65D67" w:rsidP="00D65D67">
            <w:pPr>
              <w:rPr>
                <w:rFonts w:ascii="Times New Roman" w:hAnsi="Times New Roman" w:cs="Times New Roman"/>
                <w:sz w:val="20"/>
                <w:szCs w:val="20"/>
                <w:lang w:val="sv-SE"/>
              </w:rPr>
            </w:pPr>
          </w:p>
        </w:tc>
      </w:tr>
      <w:tr w:rsidR="00D65D67" w:rsidRPr="00D65D67" w14:paraId="50E5F591" w14:textId="77777777" w:rsidTr="00D65D67">
        <w:trPr>
          <w:jc w:val="center"/>
        </w:trPr>
        <w:tc>
          <w:tcPr>
            <w:tcW w:w="626" w:type="dxa"/>
            <w:tcBorders>
              <w:left w:val="nil"/>
              <w:bottom w:val="single" w:sz="4" w:space="0" w:color="auto"/>
              <w:right w:val="nil"/>
            </w:tcBorders>
          </w:tcPr>
          <w:p w14:paraId="5221044F" w14:textId="5F028831" w:rsidR="00D65D67" w:rsidRPr="00D65D67" w:rsidRDefault="00D65D67" w:rsidP="00D65D67">
            <w:pPr>
              <w:jc w:val="center"/>
              <w:rPr>
                <w:rFonts w:ascii="Times New Roman" w:hAnsi="Times New Roman" w:cs="Times New Roman"/>
                <w:sz w:val="20"/>
                <w:szCs w:val="20"/>
                <w:lang w:val="sv-SE"/>
              </w:rPr>
            </w:pPr>
            <w:r w:rsidRPr="00D65D67">
              <w:rPr>
                <w:rFonts w:ascii="Times New Roman" w:hAnsi="Times New Roman" w:cs="Times New Roman"/>
                <w:sz w:val="20"/>
                <w:szCs w:val="20"/>
                <w:lang w:val="sv-SE"/>
              </w:rPr>
              <w:t>6</w:t>
            </w:r>
          </w:p>
        </w:tc>
        <w:tc>
          <w:tcPr>
            <w:tcW w:w="1852" w:type="dxa"/>
            <w:tcBorders>
              <w:left w:val="nil"/>
              <w:right w:val="nil"/>
            </w:tcBorders>
          </w:tcPr>
          <w:p w14:paraId="57AF3552" w14:textId="3AB1A282" w:rsidR="00D65D67" w:rsidRPr="00D65D67" w:rsidRDefault="00D65D67" w:rsidP="00D65D67">
            <w:pPr>
              <w:rPr>
                <w:rFonts w:ascii="Times New Roman" w:hAnsi="Times New Roman" w:cs="Times New Roman"/>
                <w:i/>
                <w:iCs/>
                <w:sz w:val="20"/>
                <w:szCs w:val="20"/>
                <w:lang w:val="sv-SE"/>
              </w:rPr>
            </w:pPr>
            <w:r w:rsidRPr="00D65D67">
              <w:rPr>
                <w:rFonts w:ascii="Times New Roman" w:hAnsi="Times New Roman" w:cs="Times New Roman"/>
                <w:i/>
                <w:iCs/>
                <w:sz w:val="20"/>
                <w:szCs w:val="20"/>
                <w:lang w:val="sv-SE"/>
              </w:rPr>
              <w:t>Process</w:t>
            </w:r>
          </w:p>
        </w:tc>
        <w:tc>
          <w:tcPr>
            <w:tcW w:w="1321" w:type="dxa"/>
            <w:tcBorders>
              <w:left w:val="nil"/>
              <w:bottom w:val="single" w:sz="4" w:space="0" w:color="auto"/>
              <w:right w:val="nil"/>
            </w:tcBorders>
          </w:tcPr>
          <w:p w14:paraId="779D76D5" w14:textId="43BBD904" w:rsidR="00D65D67" w:rsidRPr="00D65D67" w:rsidRDefault="00D65D67" w:rsidP="00D65D67">
            <w:pPr>
              <w:rPr>
                <w:rFonts w:ascii="Times New Roman" w:hAnsi="Times New Roman" w:cs="Times New Roman"/>
                <w:sz w:val="20"/>
                <w:szCs w:val="20"/>
                <w:lang w:val="sv-SE"/>
              </w:rPr>
            </w:pPr>
            <w:r w:rsidRPr="00F33C08">
              <w:rPr>
                <w:rFonts w:ascii="Times New Roman" w:hAnsi="Times New Roman" w:cs="Times New Roman"/>
                <w:sz w:val="20"/>
                <w:szCs w:val="20"/>
              </w:rPr>
              <w:t>Terkait kecepatan, ketepatan, dan alur layanan.</w:t>
            </w:r>
          </w:p>
        </w:tc>
        <w:tc>
          <w:tcPr>
            <w:tcW w:w="1306" w:type="dxa"/>
            <w:tcBorders>
              <w:left w:val="nil"/>
              <w:right w:val="nil"/>
            </w:tcBorders>
          </w:tcPr>
          <w:p w14:paraId="6EE4C6BB" w14:textId="3FB67008" w:rsidR="00D65D67" w:rsidRPr="00D65D67" w:rsidRDefault="00D65D67" w:rsidP="00D65D67">
            <w:pPr>
              <w:rPr>
                <w:rFonts w:ascii="Times New Roman" w:hAnsi="Times New Roman" w:cs="Times New Roman"/>
                <w:sz w:val="20"/>
                <w:szCs w:val="20"/>
                <w:lang w:val="sv-SE"/>
              </w:rPr>
            </w:pPr>
            <w:r w:rsidRPr="00D65D67">
              <w:rPr>
                <w:rFonts w:ascii="Times New Roman" w:hAnsi="Times New Roman" w:cs="Times New Roman"/>
                <w:sz w:val="20"/>
                <w:szCs w:val="20"/>
                <w:lang w:val="sv-SE"/>
              </w:rPr>
              <w:t>Kuesioner</w:t>
            </w:r>
          </w:p>
        </w:tc>
        <w:tc>
          <w:tcPr>
            <w:tcW w:w="1253" w:type="dxa"/>
            <w:tcBorders>
              <w:left w:val="nil"/>
              <w:bottom w:val="single" w:sz="4" w:space="0" w:color="auto"/>
              <w:right w:val="nil"/>
            </w:tcBorders>
          </w:tcPr>
          <w:p w14:paraId="59A8EFCA" w14:textId="54F4A8F7" w:rsidR="00D65D67" w:rsidRPr="00D65D67" w:rsidRDefault="00D65D67" w:rsidP="00D65D67">
            <w:pPr>
              <w:rPr>
                <w:rFonts w:ascii="Times New Roman" w:hAnsi="Times New Roman" w:cs="Times New Roman"/>
                <w:sz w:val="20"/>
                <w:szCs w:val="20"/>
                <w:lang w:val="sv-SE"/>
              </w:rPr>
            </w:pPr>
            <w:r w:rsidRPr="00D65D67">
              <w:rPr>
                <w:rFonts w:ascii="Times New Roman" w:hAnsi="Times New Roman" w:cs="Times New Roman"/>
                <w:sz w:val="20"/>
                <w:szCs w:val="20"/>
                <w:lang w:val="sv-SE"/>
              </w:rPr>
              <w:t>Ordinal</w:t>
            </w:r>
          </w:p>
        </w:tc>
        <w:tc>
          <w:tcPr>
            <w:tcW w:w="1795" w:type="dxa"/>
            <w:tcBorders>
              <w:left w:val="nil"/>
              <w:bottom w:val="single" w:sz="4" w:space="0" w:color="auto"/>
              <w:right w:val="nil"/>
            </w:tcBorders>
          </w:tcPr>
          <w:tbl>
            <w:tblPr>
              <w:tblStyle w:val="TableGrid"/>
              <w:tblW w:w="15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
              <w:gridCol w:w="1197"/>
            </w:tblGrid>
            <w:tr w:rsidR="00D65D67" w:rsidRPr="00D65D67" w14:paraId="501B78B3" w14:textId="77777777" w:rsidTr="00BA5538">
              <w:tc>
                <w:tcPr>
                  <w:tcW w:w="382" w:type="dxa"/>
                </w:tcPr>
                <w:p w14:paraId="3B2DFC2F" w14:textId="77777777" w:rsidR="00D65D67" w:rsidRPr="00D65D67" w:rsidRDefault="00D65D67" w:rsidP="00D65D67">
                  <w:pPr>
                    <w:rPr>
                      <w:rFonts w:ascii="Times New Roman" w:hAnsi="Times New Roman" w:cs="Times New Roman"/>
                      <w:sz w:val="20"/>
                      <w:szCs w:val="20"/>
                    </w:rPr>
                  </w:pPr>
                  <w:r w:rsidRPr="00D65D67">
                    <w:rPr>
                      <w:rFonts w:ascii="Times New Roman" w:hAnsi="Times New Roman" w:cs="Times New Roman"/>
                      <w:sz w:val="20"/>
                      <w:szCs w:val="20"/>
                    </w:rPr>
                    <w:t>1:</w:t>
                  </w:r>
                </w:p>
              </w:tc>
              <w:tc>
                <w:tcPr>
                  <w:tcW w:w="1197" w:type="dxa"/>
                </w:tcPr>
                <w:p w14:paraId="6E305AE2" w14:textId="77777777" w:rsidR="00D65D67" w:rsidRPr="00D65D67" w:rsidRDefault="00D65D67" w:rsidP="00D65D67">
                  <w:pPr>
                    <w:rPr>
                      <w:rFonts w:ascii="Times New Roman" w:hAnsi="Times New Roman" w:cs="Times New Roman"/>
                      <w:sz w:val="20"/>
                      <w:szCs w:val="20"/>
                    </w:rPr>
                  </w:pPr>
                  <w:r w:rsidRPr="00D65D67">
                    <w:rPr>
                      <w:rFonts w:ascii="Times New Roman" w:hAnsi="Times New Roman" w:cs="Times New Roman"/>
                      <w:sz w:val="20"/>
                      <w:szCs w:val="20"/>
                    </w:rPr>
                    <w:t>Sangat Setuju</w:t>
                  </w:r>
                </w:p>
              </w:tc>
            </w:tr>
            <w:tr w:rsidR="00D65D67" w:rsidRPr="00D65D67" w14:paraId="78D74D40" w14:textId="77777777" w:rsidTr="00BA5538">
              <w:tc>
                <w:tcPr>
                  <w:tcW w:w="382" w:type="dxa"/>
                </w:tcPr>
                <w:p w14:paraId="48F25ABF" w14:textId="77777777" w:rsidR="00D65D67" w:rsidRPr="00D65D67" w:rsidRDefault="00D65D67" w:rsidP="00D65D67">
                  <w:pPr>
                    <w:rPr>
                      <w:rFonts w:ascii="Times New Roman" w:hAnsi="Times New Roman" w:cs="Times New Roman"/>
                      <w:sz w:val="20"/>
                      <w:szCs w:val="20"/>
                    </w:rPr>
                  </w:pPr>
                  <w:r w:rsidRPr="00D65D67">
                    <w:rPr>
                      <w:rFonts w:ascii="Times New Roman" w:hAnsi="Times New Roman" w:cs="Times New Roman"/>
                      <w:sz w:val="20"/>
                      <w:szCs w:val="20"/>
                    </w:rPr>
                    <w:t>2:</w:t>
                  </w:r>
                </w:p>
              </w:tc>
              <w:tc>
                <w:tcPr>
                  <w:tcW w:w="1197" w:type="dxa"/>
                </w:tcPr>
                <w:p w14:paraId="1490248F" w14:textId="77777777" w:rsidR="00D65D67" w:rsidRPr="00D65D67" w:rsidRDefault="00D65D67" w:rsidP="00D65D67">
                  <w:pPr>
                    <w:rPr>
                      <w:rFonts w:ascii="Times New Roman" w:hAnsi="Times New Roman" w:cs="Times New Roman"/>
                      <w:sz w:val="20"/>
                      <w:szCs w:val="20"/>
                    </w:rPr>
                  </w:pPr>
                  <w:r w:rsidRPr="00D65D67">
                    <w:rPr>
                      <w:rFonts w:ascii="Times New Roman" w:hAnsi="Times New Roman" w:cs="Times New Roman"/>
                      <w:sz w:val="20"/>
                      <w:szCs w:val="20"/>
                    </w:rPr>
                    <w:t>Setuju</w:t>
                  </w:r>
                </w:p>
              </w:tc>
            </w:tr>
            <w:tr w:rsidR="00D65D67" w:rsidRPr="00D65D67" w14:paraId="11C10F49" w14:textId="77777777" w:rsidTr="00BA5538">
              <w:tc>
                <w:tcPr>
                  <w:tcW w:w="382" w:type="dxa"/>
                </w:tcPr>
                <w:p w14:paraId="76BB7F24" w14:textId="77777777" w:rsidR="00D65D67" w:rsidRPr="00D65D67" w:rsidRDefault="00D65D67" w:rsidP="00D65D67">
                  <w:pPr>
                    <w:rPr>
                      <w:rFonts w:ascii="Times New Roman" w:hAnsi="Times New Roman" w:cs="Times New Roman"/>
                      <w:sz w:val="20"/>
                      <w:szCs w:val="20"/>
                    </w:rPr>
                  </w:pPr>
                  <w:r w:rsidRPr="00D65D67">
                    <w:rPr>
                      <w:rFonts w:ascii="Times New Roman" w:hAnsi="Times New Roman" w:cs="Times New Roman"/>
                      <w:sz w:val="20"/>
                      <w:szCs w:val="20"/>
                    </w:rPr>
                    <w:t>3:</w:t>
                  </w:r>
                </w:p>
              </w:tc>
              <w:tc>
                <w:tcPr>
                  <w:tcW w:w="1197" w:type="dxa"/>
                </w:tcPr>
                <w:p w14:paraId="120981B1" w14:textId="77777777" w:rsidR="00D65D67" w:rsidRPr="00D65D67" w:rsidRDefault="00D65D67" w:rsidP="00D65D67">
                  <w:pPr>
                    <w:rPr>
                      <w:rFonts w:ascii="Times New Roman" w:hAnsi="Times New Roman" w:cs="Times New Roman"/>
                      <w:sz w:val="20"/>
                      <w:szCs w:val="20"/>
                    </w:rPr>
                  </w:pPr>
                  <w:r w:rsidRPr="00D65D67">
                    <w:rPr>
                      <w:rFonts w:ascii="Times New Roman" w:hAnsi="Times New Roman" w:cs="Times New Roman"/>
                      <w:sz w:val="20"/>
                      <w:szCs w:val="20"/>
                    </w:rPr>
                    <w:t>Tidak Setuju</w:t>
                  </w:r>
                </w:p>
              </w:tc>
            </w:tr>
            <w:tr w:rsidR="00D65D67" w:rsidRPr="00D65D67" w14:paraId="58F3D136" w14:textId="77777777" w:rsidTr="00BA5538">
              <w:tc>
                <w:tcPr>
                  <w:tcW w:w="382" w:type="dxa"/>
                </w:tcPr>
                <w:p w14:paraId="36742EE6" w14:textId="77777777" w:rsidR="00D65D67" w:rsidRPr="00D65D67" w:rsidRDefault="00D65D67" w:rsidP="00D65D67">
                  <w:pPr>
                    <w:rPr>
                      <w:rFonts w:ascii="Times New Roman" w:hAnsi="Times New Roman" w:cs="Times New Roman"/>
                      <w:sz w:val="20"/>
                      <w:szCs w:val="20"/>
                    </w:rPr>
                  </w:pPr>
                  <w:r w:rsidRPr="00D65D67">
                    <w:rPr>
                      <w:rFonts w:ascii="Times New Roman" w:hAnsi="Times New Roman" w:cs="Times New Roman"/>
                      <w:sz w:val="20"/>
                      <w:szCs w:val="20"/>
                    </w:rPr>
                    <w:t>4:</w:t>
                  </w:r>
                </w:p>
              </w:tc>
              <w:tc>
                <w:tcPr>
                  <w:tcW w:w="1197" w:type="dxa"/>
                </w:tcPr>
                <w:p w14:paraId="2237FD0E" w14:textId="77777777" w:rsidR="00D65D67" w:rsidRPr="00D65D67" w:rsidRDefault="00D65D67" w:rsidP="00D65D67">
                  <w:pPr>
                    <w:rPr>
                      <w:rFonts w:ascii="Times New Roman" w:hAnsi="Times New Roman" w:cs="Times New Roman"/>
                      <w:sz w:val="20"/>
                      <w:szCs w:val="20"/>
                    </w:rPr>
                  </w:pPr>
                  <w:r w:rsidRPr="00D65D67">
                    <w:rPr>
                      <w:rFonts w:ascii="Times New Roman" w:hAnsi="Times New Roman" w:cs="Times New Roman"/>
                      <w:sz w:val="20"/>
                      <w:szCs w:val="20"/>
                    </w:rPr>
                    <w:t>Sangat Tidak Setuju</w:t>
                  </w:r>
                </w:p>
              </w:tc>
            </w:tr>
          </w:tbl>
          <w:p w14:paraId="4103FBF6" w14:textId="77777777" w:rsidR="00D65D67" w:rsidRPr="00D65D67" w:rsidRDefault="00D65D67" w:rsidP="00D65D67">
            <w:pPr>
              <w:rPr>
                <w:rFonts w:ascii="Times New Roman" w:hAnsi="Times New Roman" w:cs="Times New Roman"/>
                <w:sz w:val="20"/>
                <w:szCs w:val="20"/>
                <w:lang w:val="sv-SE"/>
              </w:rPr>
            </w:pPr>
          </w:p>
        </w:tc>
      </w:tr>
      <w:tr w:rsidR="00D65D67" w:rsidRPr="00D65D67" w14:paraId="2CC42748" w14:textId="77777777" w:rsidTr="00D65D67">
        <w:trPr>
          <w:jc w:val="center"/>
        </w:trPr>
        <w:tc>
          <w:tcPr>
            <w:tcW w:w="626" w:type="dxa"/>
            <w:tcBorders>
              <w:left w:val="nil"/>
              <w:right w:val="nil"/>
            </w:tcBorders>
          </w:tcPr>
          <w:p w14:paraId="21E3E424" w14:textId="7F2FB5CF" w:rsidR="00D65D67" w:rsidRPr="00D65D67" w:rsidRDefault="00D65D67" w:rsidP="00D65D67">
            <w:pPr>
              <w:jc w:val="center"/>
              <w:rPr>
                <w:rFonts w:ascii="Times New Roman" w:hAnsi="Times New Roman" w:cs="Times New Roman"/>
                <w:sz w:val="20"/>
                <w:szCs w:val="20"/>
                <w:lang w:val="sv-SE"/>
              </w:rPr>
            </w:pPr>
            <w:r w:rsidRPr="00D65D67">
              <w:rPr>
                <w:rFonts w:ascii="Times New Roman" w:hAnsi="Times New Roman" w:cs="Times New Roman"/>
                <w:sz w:val="20"/>
                <w:szCs w:val="20"/>
                <w:lang w:val="sv-SE"/>
              </w:rPr>
              <w:t>7</w:t>
            </w:r>
          </w:p>
        </w:tc>
        <w:tc>
          <w:tcPr>
            <w:tcW w:w="1852" w:type="dxa"/>
            <w:tcBorders>
              <w:left w:val="nil"/>
              <w:right w:val="nil"/>
            </w:tcBorders>
          </w:tcPr>
          <w:p w14:paraId="3EB4080E" w14:textId="174AF82F" w:rsidR="00D65D67" w:rsidRPr="00D65D67" w:rsidRDefault="00D65D67" w:rsidP="00D65D67">
            <w:pPr>
              <w:rPr>
                <w:rFonts w:ascii="Times New Roman" w:hAnsi="Times New Roman" w:cs="Times New Roman"/>
                <w:i/>
                <w:iCs/>
                <w:sz w:val="20"/>
                <w:szCs w:val="20"/>
                <w:lang w:val="sv-SE"/>
              </w:rPr>
            </w:pPr>
            <w:r w:rsidRPr="00D65D67">
              <w:rPr>
                <w:rFonts w:ascii="Times New Roman" w:hAnsi="Times New Roman" w:cs="Times New Roman"/>
                <w:i/>
                <w:iCs/>
                <w:sz w:val="20"/>
                <w:szCs w:val="20"/>
              </w:rPr>
              <w:t>Physical Evidence</w:t>
            </w:r>
          </w:p>
        </w:tc>
        <w:tc>
          <w:tcPr>
            <w:tcW w:w="1321" w:type="dxa"/>
            <w:tcBorders>
              <w:left w:val="nil"/>
              <w:right w:val="nil"/>
            </w:tcBorders>
          </w:tcPr>
          <w:p w14:paraId="1BA5C5CC" w14:textId="1F2E1038" w:rsidR="00D65D67" w:rsidRPr="00D65D67" w:rsidRDefault="00D65D67" w:rsidP="00D65D67">
            <w:pPr>
              <w:rPr>
                <w:rFonts w:ascii="Times New Roman" w:hAnsi="Times New Roman" w:cs="Times New Roman"/>
                <w:sz w:val="20"/>
                <w:szCs w:val="20"/>
                <w:lang w:val="sv-SE"/>
              </w:rPr>
            </w:pPr>
            <w:r w:rsidRPr="00F33C08">
              <w:rPr>
                <w:rFonts w:ascii="Times New Roman" w:hAnsi="Times New Roman" w:cs="Times New Roman"/>
                <w:sz w:val="20"/>
                <w:szCs w:val="20"/>
              </w:rPr>
              <w:t>Aspek terkait fisik bangunan rumah sakit danbukti kelebihan rumah sakit.</w:t>
            </w:r>
          </w:p>
        </w:tc>
        <w:tc>
          <w:tcPr>
            <w:tcW w:w="1306" w:type="dxa"/>
            <w:tcBorders>
              <w:left w:val="nil"/>
              <w:right w:val="nil"/>
            </w:tcBorders>
          </w:tcPr>
          <w:p w14:paraId="41A1EC3D" w14:textId="4902DF33" w:rsidR="00D65D67" w:rsidRPr="00D65D67" w:rsidRDefault="00D65D67" w:rsidP="00D65D67">
            <w:pPr>
              <w:rPr>
                <w:rFonts w:ascii="Times New Roman" w:hAnsi="Times New Roman" w:cs="Times New Roman"/>
                <w:sz w:val="20"/>
                <w:szCs w:val="20"/>
                <w:lang w:val="sv-SE"/>
              </w:rPr>
            </w:pPr>
            <w:r w:rsidRPr="00D65D67">
              <w:rPr>
                <w:rFonts w:ascii="Times New Roman" w:hAnsi="Times New Roman" w:cs="Times New Roman"/>
                <w:sz w:val="20"/>
                <w:szCs w:val="20"/>
                <w:lang w:val="sv-SE"/>
              </w:rPr>
              <w:t>Kuesioner</w:t>
            </w:r>
          </w:p>
        </w:tc>
        <w:tc>
          <w:tcPr>
            <w:tcW w:w="1253" w:type="dxa"/>
            <w:tcBorders>
              <w:left w:val="nil"/>
              <w:right w:val="nil"/>
            </w:tcBorders>
          </w:tcPr>
          <w:p w14:paraId="7BF0C4C9" w14:textId="0E398EB5" w:rsidR="00D65D67" w:rsidRPr="00D65D67" w:rsidRDefault="00D65D67" w:rsidP="00D65D67">
            <w:pPr>
              <w:rPr>
                <w:rFonts w:ascii="Times New Roman" w:hAnsi="Times New Roman" w:cs="Times New Roman"/>
                <w:sz w:val="20"/>
                <w:szCs w:val="20"/>
                <w:lang w:val="sv-SE"/>
              </w:rPr>
            </w:pPr>
            <w:r w:rsidRPr="00D65D67">
              <w:rPr>
                <w:rFonts w:ascii="Times New Roman" w:hAnsi="Times New Roman" w:cs="Times New Roman"/>
                <w:sz w:val="20"/>
                <w:szCs w:val="20"/>
                <w:lang w:val="sv-SE"/>
              </w:rPr>
              <w:t>Ordinal</w:t>
            </w:r>
          </w:p>
        </w:tc>
        <w:tc>
          <w:tcPr>
            <w:tcW w:w="1795" w:type="dxa"/>
            <w:tcBorders>
              <w:left w:val="nil"/>
              <w:right w:val="nil"/>
            </w:tcBorders>
          </w:tcPr>
          <w:tbl>
            <w:tblPr>
              <w:tblStyle w:val="TableGrid"/>
              <w:tblW w:w="15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
              <w:gridCol w:w="1197"/>
            </w:tblGrid>
            <w:tr w:rsidR="00D65D67" w:rsidRPr="00D65D67" w14:paraId="1F77E23C" w14:textId="77777777" w:rsidTr="00BA5538">
              <w:tc>
                <w:tcPr>
                  <w:tcW w:w="382" w:type="dxa"/>
                </w:tcPr>
                <w:p w14:paraId="1CADD744" w14:textId="77777777" w:rsidR="00D65D67" w:rsidRPr="00D65D67" w:rsidRDefault="00D65D67" w:rsidP="00D65D67">
                  <w:pPr>
                    <w:rPr>
                      <w:rFonts w:ascii="Times New Roman" w:hAnsi="Times New Roman" w:cs="Times New Roman"/>
                      <w:sz w:val="20"/>
                      <w:szCs w:val="20"/>
                    </w:rPr>
                  </w:pPr>
                  <w:r w:rsidRPr="00D65D67">
                    <w:rPr>
                      <w:rFonts w:ascii="Times New Roman" w:hAnsi="Times New Roman" w:cs="Times New Roman"/>
                      <w:sz w:val="20"/>
                      <w:szCs w:val="20"/>
                    </w:rPr>
                    <w:t>1:</w:t>
                  </w:r>
                </w:p>
              </w:tc>
              <w:tc>
                <w:tcPr>
                  <w:tcW w:w="1197" w:type="dxa"/>
                </w:tcPr>
                <w:p w14:paraId="54280C97" w14:textId="77777777" w:rsidR="00D65D67" w:rsidRPr="00D65D67" w:rsidRDefault="00D65D67" w:rsidP="00D65D67">
                  <w:pPr>
                    <w:rPr>
                      <w:rFonts w:ascii="Times New Roman" w:hAnsi="Times New Roman" w:cs="Times New Roman"/>
                      <w:sz w:val="20"/>
                      <w:szCs w:val="20"/>
                    </w:rPr>
                  </w:pPr>
                  <w:r w:rsidRPr="00D65D67">
                    <w:rPr>
                      <w:rFonts w:ascii="Times New Roman" w:hAnsi="Times New Roman" w:cs="Times New Roman"/>
                      <w:sz w:val="20"/>
                      <w:szCs w:val="20"/>
                    </w:rPr>
                    <w:t>Sangat Setuju</w:t>
                  </w:r>
                </w:p>
              </w:tc>
            </w:tr>
            <w:tr w:rsidR="00D65D67" w:rsidRPr="00D65D67" w14:paraId="5BDDBC4D" w14:textId="77777777" w:rsidTr="00BA5538">
              <w:tc>
                <w:tcPr>
                  <w:tcW w:w="382" w:type="dxa"/>
                </w:tcPr>
                <w:p w14:paraId="552EE86B" w14:textId="77777777" w:rsidR="00D65D67" w:rsidRPr="00D65D67" w:rsidRDefault="00D65D67" w:rsidP="00D65D67">
                  <w:pPr>
                    <w:rPr>
                      <w:rFonts w:ascii="Times New Roman" w:hAnsi="Times New Roman" w:cs="Times New Roman"/>
                      <w:sz w:val="20"/>
                      <w:szCs w:val="20"/>
                    </w:rPr>
                  </w:pPr>
                  <w:r w:rsidRPr="00D65D67">
                    <w:rPr>
                      <w:rFonts w:ascii="Times New Roman" w:hAnsi="Times New Roman" w:cs="Times New Roman"/>
                      <w:sz w:val="20"/>
                      <w:szCs w:val="20"/>
                    </w:rPr>
                    <w:t>2:</w:t>
                  </w:r>
                </w:p>
              </w:tc>
              <w:tc>
                <w:tcPr>
                  <w:tcW w:w="1197" w:type="dxa"/>
                </w:tcPr>
                <w:p w14:paraId="03973BCC" w14:textId="77777777" w:rsidR="00D65D67" w:rsidRPr="00D65D67" w:rsidRDefault="00D65D67" w:rsidP="00D65D67">
                  <w:pPr>
                    <w:rPr>
                      <w:rFonts w:ascii="Times New Roman" w:hAnsi="Times New Roman" w:cs="Times New Roman"/>
                      <w:sz w:val="20"/>
                      <w:szCs w:val="20"/>
                    </w:rPr>
                  </w:pPr>
                  <w:r w:rsidRPr="00D65D67">
                    <w:rPr>
                      <w:rFonts w:ascii="Times New Roman" w:hAnsi="Times New Roman" w:cs="Times New Roman"/>
                      <w:sz w:val="20"/>
                      <w:szCs w:val="20"/>
                    </w:rPr>
                    <w:t>Setuju</w:t>
                  </w:r>
                </w:p>
              </w:tc>
            </w:tr>
            <w:tr w:rsidR="00D65D67" w:rsidRPr="00D65D67" w14:paraId="09ED376B" w14:textId="77777777" w:rsidTr="00BA5538">
              <w:tc>
                <w:tcPr>
                  <w:tcW w:w="382" w:type="dxa"/>
                </w:tcPr>
                <w:p w14:paraId="648DC2D7" w14:textId="77777777" w:rsidR="00D65D67" w:rsidRPr="00D65D67" w:rsidRDefault="00D65D67" w:rsidP="00D65D67">
                  <w:pPr>
                    <w:rPr>
                      <w:rFonts w:ascii="Times New Roman" w:hAnsi="Times New Roman" w:cs="Times New Roman"/>
                      <w:sz w:val="20"/>
                      <w:szCs w:val="20"/>
                    </w:rPr>
                  </w:pPr>
                  <w:r w:rsidRPr="00D65D67">
                    <w:rPr>
                      <w:rFonts w:ascii="Times New Roman" w:hAnsi="Times New Roman" w:cs="Times New Roman"/>
                      <w:sz w:val="20"/>
                      <w:szCs w:val="20"/>
                    </w:rPr>
                    <w:t>3:</w:t>
                  </w:r>
                </w:p>
              </w:tc>
              <w:tc>
                <w:tcPr>
                  <w:tcW w:w="1197" w:type="dxa"/>
                </w:tcPr>
                <w:p w14:paraId="2D78AF63" w14:textId="77777777" w:rsidR="00D65D67" w:rsidRPr="00D65D67" w:rsidRDefault="00D65D67" w:rsidP="00D65D67">
                  <w:pPr>
                    <w:rPr>
                      <w:rFonts w:ascii="Times New Roman" w:hAnsi="Times New Roman" w:cs="Times New Roman"/>
                      <w:sz w:val="20"/>
                      <w:szCs w:val="20"/>
                    </w:rPr>
                  </w:pPr>
                  <w:r w:rsidRPr="00D65D67">
                    <w:rPr>
                      <w:rFonts w:ascii="Times New Roman" w:hAnsi="Times New Roman" w:cs="Times New Roman"/>
                      <w:sz w:val="20"/>
                      <w:szCs w:val="20"/>
                    </w:rPr>
                    <w:t>Tidak Setuju</w:t>
                  </w:r>
                </w:p>
              </w:tc>
            </w:tr>
            <w:tr w:rsidR="00D65D67" w:rsidRPr="00D65D67" w14:paraId="267ADAE1" w14:textId="77777777" w:rsidTr="00BA5538">
              <w:tc>
                <w:tcPr>
                  <w:tcW w:w="382" w:type="dxa"/>
                </w:tcPr>
                <w:p w14:paraId="6C73BE2A" w14:textId="77777777" w:rsidR="00D65D67" w:rsidRPr="00D65D67" w:rsidRDefault="00D65D67" w:rsidP="00D65D67">
                  <w:pPr>
                    <w:rPr>
                      <w:rFonts w:ascii="Times New Roman" w:hAnsi="Times New Roman" w:cs="Times New Roman"/>
                      <w:sz w:val="20"/>
                      <w:szCs w:val="20"/>
                    </w:rPr>
                  </w:pPr>
                  <w:r w:rsidRPr="00D65D67">
                    <w:rPr>
                      <w:rFonts w:ascii="Times New Roman" w:hAnsi="Times New Roman" w:cs="Times New Roman"/>
                      <w:sz w:val="20"/>
                      <w:szCs w:val="20"/>
                    </w:rPr>
                    <w:t>4:</w:t>
                  </w:r>
                </w:p>
              </w:tc>
              <w:tc>
                <w:tcPr>
                  <w:tcW w:w="1197" w:type="dxa"/>
                </w:tcPr>
                <w:p w14:paraId="2F53373D" w14:textId="77777777" w:rsidR="00D65D67" w:rsidRPr="00D65D67" w:rsidRDefault="00D65D67" w:rsidP="00D65D67">
                  <w:pPr>
                    <w:rPr>
                      <w:rFonts w:ascii="Times New Roman" w:hAnsi="Times New Roman" w:cs="Times New Roman"/>
                      <w:sz w:val="20"/>
                      <w:szCs w:val="20"/>
                    </w:rPr>
                  </w:pPr>
                  <w:r w:rsidRPr="00D65D67">
                    <w:rPr>
                      <w:rFonts w:ascii="Times New Roman" w:hAnsi="Times New Roman" w:cs="Times New Roman"/>
                      <w:sz w:val="20"/>
                      <w:szCs w:val="20"/>
                    </w:rPr>
                    <w:t>Sangat Tidak Setuju</w:t>
                  </w:r>
                </w:p>
              </w:tc>
            </w:tr>
          </w:tbl>
          <w:p w14:paraId="5EBA510C" w14:textId="77777777" w:rsidR="00D65D67" w:rsidRPr="00D65D67" w:rsidRDefault="00D65D67" w:rsidP="00D65D67">
            <w:pPr>
              <w:rPr>
                <w:rFonts w:ascii="Times New Roman" w:hAnsi="Times New Roman" w:cs="Times New Roman"/>
                <w:sz w:val="20"/>
                <w:szCs w:val="20"/>
                <w:lang w:val="sv-SE"/>
              </w:rPr>
            </w:pPr>
          </w:p>
        </w:tc>
      </w:tr>
    </w:tbl>
    <w:p w14:paraId="44D71E47" w14:textId="77777777" w:rsidR="005973AF" w:rsidRPr="005973AF" w:rsidRDefault="005973AF" w:rsidP="005973AF">
      <w:pPr>
        <w:rPr>
          <w:lang w:val="sv-SE"/>
        </w:rPr>
      </w:pPr>
    </w:p>
    <w:p w14:paraId="6E4027A1" w14:textId="77777777" w:rsidR="00B7469A" w:rsidRDefault="00E11947" w:rsidP="00134C60">
      <w:pPr>
        <w:pStyle w:val="Heading2"/>
        <w:numPr>
          <w:ilvl w:val="1"/>
          <w:numId w:val="7"/>
        </w:numPr>
        <w:spacing w:line="480" w:lineRule="auto"/>
        <w:ind w:left="851" w:hanging="425"/>
        <w:jc w:val="both"/>
        <w:rPr>
          <w:rFonts w:ascii="Times New Roman" w:hAnsi="Times New Roman" w:cs="Times New Roman"/>
          <w:color w:val="auto"/>
          <w:sz w:val="24"/>
          <w:szCs w:val="24"/>
        </w:rPr>
      </w:pPr>
      <w:bookmarkStart w:id="120" w:name="_Toc160142930"/>
      <w:bookmarkStart w:id="121" w:name="_Toc174037368"/>
      <w:r>
        <w:rPr>
          <w:rFonts w:ascii="Times New Roman" w:hAnsi="Times New Roman" w:cs="Times New Roman"/>
          <w:color w:val="auto"/>
          <w:sz w:val="24"/>
          <w:szCs w:val="24"/>
        </w:rPr>
        <w:t>Prosedur Pengumpulan Data</w:t>
      </w:r>
      <w:bookmarkEnd w:id="120"/>
      <w:bookmarkEnd w:id="121"/>
    </w:p>
    <w:p w14:paraId="2E3D3D02" w14:textId="77777777" w:rsidR="00E11947" w:rsidRDefault="00E11947" w:rsidP="00134C60">
      <w:pPr>
        <w:pStyle w:val="ListParagraph"/>
        <w:numPr>
          <w:ilvl w:val="0"/>
          <w:numId w:val="13"/>
        </w:numPr>
        <w:spacing w:after="16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Observasi / Survei Lapangan </w:t>
      </w:r>
    </w:p>
    <w:p w14:paraId="78BAD133" w14:textId="64FBAEB9" w:rsidR="000E140D" w:rsidRPr="001B1DC7" w:rsidRDefault="00E11947" w:rsidP="00134C60">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Pengumpulan data dengan cara </w:t>
      </w:r>
      <w:r w:rsidR="000D0BAE">
        <w:rPr>
          <w:rFonts w:ascii="Times New Roman" w:hAnsi="Times New Roman" w:cs="Times New Roman"/>
          <w:sz w:val="24"/>
          <w:szCs w:val="24"/>
        </w:rPr>
        <w:t xml:space="preserve">wawancara dan </w:t>
      </w:r>
      <w:r>
        <w:rPr>
          <w:rFonts w:ascii="Times New Roman" w:hAnsi="Times New Roman" w:cs="Times New Roman"/>
          <w:sz w:val="24"/>
          <w:szCs w:val="24"/>
        </w:rPr>
        <w:t>mengamati langsung untuk mendapatkan data-data dan informasi ba</w:t>
      </w:r>
      <w:r w:rsidR="00B27858">
        <w:rPr>
          <w:rFonts w:ascii="Times New Roman" w:hAnsi="Times New Roman" w:cs="Times New Roman"/>
          <w:sz w:val="24"/>
          <w:szCs w:val="24"/>
        </w:rPr>
        <w:t>ik dari karyawan maupun pasien.</w:t>
      </w:r>
    </w:p>
    <w:p w14:paraId="64FF7525" w14:textId="77777777" w:rsidR="00E11947" w:rsidRPr="00CD738E" w:rsidRDefault="00E11947" w:rsidP="00134C60">
      <w:pPr>
        <w:pStyle w:val="ListParagraph"/>
        <w:numPr>
          <w:ilvl w:val="0"/>
          <w:numId w:val="13"/>
        </w:numPr>
        <w:spacing w:after="160" w:line="480" w:lineRule="auto"/>
        <w:ind w:left="1134" w:hanging="283"/>
        <w:jc w:val="both"/>
        <w:rPr>
          <w:rFonts w:ascii="Times New Roman" w:hAnsi="Times New Roman" w:cs="Times New Roman"/>
          <w:sz w:val="24"/>
          <w:szCs w:val="24"/>
        </w:rPr>
      </w:pPr>
      <w:r w:rsidRPr="00CD738E">
        <w:rPr>
          <w:rFonts w:ascii="Times New Roman" w:hAnsi="Times New Roman" w:cs="Times New Roman"/>
          <w:sz w:val="24"/>
          <w:szCs w:val="24"/>
        </w:rPr>
        <w:t xml:space="preserve">Dokumentasi </w:t>
      </w:r>
    </w:p>
    <w:p w14:paraId="6DAEF4FD" w14:textId="60F67E61" w:rsidR="001B1DC7" w:rsidRPr="00F21D0B" w:rsidRDefault="00E11947" w:rsidP="00134C60">
      <w:pPr>
        <w:pStyle w:val="ListParagraph"/>
        <w:spacing w:line="480" w:lineRule="auto"/>
        <w:ind w:left="1134"/>
        <w:jc w:val="both"/>
        <w:rPr>
          <w:rFonts w:ascii="Times New Roman" w:hAnsi="Times New Roman" w:cs="Times New Roman"/>
          <w:sz w:val="24"/>
          <w:szCs w:val="24"/>
          <w:lang w:val="sv-SE"/>
        </w:rPr>
      </w:pPr>
      <w:r>
        <w:rPr>
          <w:rFonts w:ascii="Times New Roman" w:hAnsi="Times New Roman" w:cs="Times New Roman"/>
          <w:sz w:val="24"/>
          <w:szCs w:val="24"/>
        </w:rPr>
        <w:t>Teknik pengumpulan data yang dilakukan dengan menggunakan dokumen tertulis (hasil penelitian, laporan tertulis, buku lit</w:t>
      </w:r>
      <w:r w:rsidR="000950D9">
        <w:rPr>
          <w:rFonts w:ascii="Times New Roman" w:hAnsi="Times New Roman" w:cs="Times New Roman"/>
          <w:sz w:val="24"/>
          <w:szCs w:val="24"/>
        </w:rPr>
        <w:t>eratur, jurnal, dan sebaginya).</w:t>
      </w:r>
    </w:p>
    <w:p w14:paraId="60A07CD2" w14:textId="77777777" w:rsidR="00E11947" w:rsidRDefault="00E11947" w:rsidP="00134C60">
      <w:pPr>
        <w:pStyle w:val="ListParagraph"/>
        <w:numPr>
          <w:ilvl w:val="0"/>
          <w:numId w:val="13"/>
        </w:numPr>
        <w:spacing w:after="16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Kuesioner</w:t>
      </w:r>
    </w:p>
    <w:p w14:paraId="6F600191" w14:textId="7E78FBB3" w:rsidR="00EA24C2" w:rsidRPr="000E140D" w:rsidRDefault="00E11947" w:rsidP="00134C60">
      <w:pPr>
        <w:pStyle w:val="ListParagraph"/>
        <w:spacing w:line="480" w:lineRule="auto"/>
        <w:ind w:left="1134"/>
        <w:jc w:val="both"/>
        <w:rPr>
          <w:rFonts w:ascii="Times New Roman" w:hAnsi="Times New Roman" w:cs="Times New Roman"/>
          <w:sz w:val="28"/>
          <w:szCs w:val="28"/>
        </w:rPr>
      </w:pPr>
      <w:r>
        <w:rPr>
          <w:rFonts w:ascii="Times New Roman" w:hAnsi="Times New Roman" w:cs="Times New Roman"/>
          <w:sz w:val="24"/>
          <w:szCs w:val="24"/>
        </w:rPr>
        <w:t xml:space="preserve">Kuesioner atau daftar pertanyaan yaitu suatu daftar yang berisikan rangkaian pertanyaan mengenai sesuatu masalah atau bidang yang akan diteliti. Kuesioner digunakan bila jumlah responden cukup besar. Untuk memperoleh data, kuesioner disebarkan kepada responden (orang-orang </w:t>
      </w:r>
      <w:r w:rsidRPr="00E11947">
        <w:rPr>
          <w:rFonts w:ascii="Times New Roman" w:hAnsi="Times New Roman" w:cs="Times New Roman"/>
          <w:sz w:val="24"/>
          <w:szCs w:val="24"/>
        </w:rPr>
        <w:t>yang menjawab atas pertanyaan yang diajukan untuk kepentingan</w:t>
      </w:r>
      <w:r>
        <w:rPr>
          <w:rFonts w:ascii="Times New Roman" w:hAnsi="Times New Roman" w:cs="Times New Roman"/>
          <w:sz w:val="24"/>
          <w:szCs w:val="24"/>
        </w:rPr>
        <w:t xml:space="preserve"> penelitian), terutama pada penelitian survei (Sugiyono,</w:t>
      </w:r>
      <w:r w:rsidR="00FD2850" w:rsidRPr="00F21D0B">
        <w:rPr>
          <w:rFonts w:ascii="Times New Roman" w:hAnsi="Times New Roman" w:cs="Times New Roman"/>
          <w:sz w:val="24"/>
          <w:szCs w:val="24"/>
        </w:rPr>
        <w:t xml:space="preserve"> </w:t>
      </w:r>
      <w:r>
        <w:rPr>
          <w:rFonts w:ascii="Times New Roman" w:hAnsi="Times New Roman" w:cs="Times New Roman"/>
          <w:sz w:val="24"/>
          <w:szCs w:val="24"/>
        </w:rPr>
        <w:t>2022).</w:t>
      </w:r>
    </w:p>
    <w:p w14:paraId="51290BE4" w14:textId="77777777" w:rsidR="00B7469A" w:rsidRDefault="00B7469A" w:rsidP="00134C60">
      <w:pPr>
        <w:pStyle w:val="Heading2"/>
        <w:numPr>
          <w:ilvl w:val="1"/>
          <w:numId w:val="7"/>
        </w:numPr>
        <w:spacing w:line="480" w:lineRule="auto"/>
        <w:ind w:left="851" w:hanging="425"/>
        <w:rPr>
          <w:rFonts w:ascii="Times New Roman" w:hAnsi="Times New Roman" w:cs="Times New Roman"/>
          <w:color w:val="auto"/>
          <w:sz w:val="24"/>
          <w:szCs w:val="24"/>
        </w:rPr>
      </w:pPr>
      <w:bookmarkStart w:id="122" w:name="_Toc159972106"/>
      <w:bookmarkStart w:id="123" w:name="_Toc160142931"/>
      <w:bookmarkStart w:id="124" w:name="_Toc174037369"/>
      <w:r w:rsidRPr="00B7469A">
        <w:rPr>
          <w:rFonts w:ascii="Times New Roman" w:hAnsi="Times New Roman" w:cs="Times New Roman"/>
          <w:color w:val="auto"/>
          <w:sz w:val="24"/>
          <w:szCs w:val="24"/>
        </w:rPr>
        <w:t xml:space="preserve">Pengolahan </w:t>
      </w:r>
      <w:r w:rsidR="008E4118">
        <w:rPr>
          <w:rFonts w:ascii="Times New Roman" w:hAnsi="Times New Roman" w:cs="Times New Roman"/>
          <w:color w:val="auto"/>
          <w:sz w:val="24"/>
          <w:szCs w:val="24"/>
        </w:rPr>
        <w:t xml:space="preserve">dan Analisis </w:t>
      </w:r>
      <w:r w:rsidRPr="00B7469A">
        <w:rPr>
          <w:rFonts w:ascii="Times New Roman" w:hAnsi="Times New Roman" w:cs="Times New Roman"/>
          <w:color w:val="auto"/>
          <w:sz w:val="24"/>
          <w:szCs w:val="24"/>
        </w:rPr>
        <w:t>Data</w:t>
      </w:r>
      <w:bookmarkEnd w:id="122"/>
      <w:bookmarkEnd w:id="123"/>
      <w:bookmarkEnd w:id="124"/>
      <w:r w:rsidR="008E4118">
        <w:rPr>
          <w:rFonts w:ascii="Times New Roman" w:hAnsi="Times New Roman" w:cs="Times New Roman"/>
          <w:color w:val="auto"/>
          <w:sz w:val="24"/>
          <w:szCs w:val="24"/>
        </w:rPr>
        <w:t xml:space="preserve"> </w:t>
      </w:r>
    </w:p>
    <w:p w14:paraId="2EB9F92E" w14:textId="77777777" w:rsidR="00E11947" w:rsidRDefault="00E11947" w:rsidP="00134C60">
      <w:pPr>
        <w:pStyle w:val="Heading3"/>
        <w:numPr>
          <w:ilvl w:val="2"/>
          <w:numId w:val="7"/>
        </w:numPr>
        <w:spacing w:line="480" w:lineRule="auto"/>
        <w:ind w:left="1418" w:hanging="567"/>
        <w:rPr>
          <w:color w:val="auto"/>
          <w:sz w:val="24"/>
          <w:szCs w:val="24"/>
        </w:rPr>
      </w:pPr>
      <w:bookmarkStart w:id="125" w:name="_Toc160142932"/>
      <w:bookmarkStart w:id="126" w:name="_Toc164626707"/>
      <w:bookmarkStart w:id="127" w:name="_Toc174037370"/>
      <w:r w:rsidRPr="00424862">
        <w:rPr>
          <w:color w:val="auto"/>
          <w:sz w:val="24"/>
          <w:szCs w:val="24"/>
        </w:rPr>
        <w:t>Pengolahan Data</w:t>
      </w:r>
      <w:bookmarkEnd w:id="125"/>
      <w:bookmarkEnd w:id="126"/>
      <w:bookmarkEnd w:id="127"/>
    </w:p>
    <w:p w14:paraId="2F991AE6" w14:textId="77777777" w:rsidR="00424862" w:rsidRPr="00424862" w:rsidRDefault="00424862" w:rsidP="00134C60">
      <w:pPr>
        <w:spacing w:after="160" w:line="480" w:lineRule="auto"/>
        <w:ind w:left="1560" w:hanging="142"/>
        <w:jc w:val="both"/>
        <w:rPr>
          <w:rFonts w:ascii="Times New Roman" w:eastAsia="Calibri" w:hAnsi="Times New Roman" w:cs="Times New Roman"/>
          <w:kern w:val="2"/>
          <w:sz w:val="24"/>
          <w:szCs w:val="24"/>
          <w14:ligatures w14:val="standardContextual"/>
        </w:rPr>
      </w:pPr>
      <w:r w:rsidRPr="00424862">
        <w:rPr>
          <w:rFonts w:ascii="Times New Roman" w:eastAsia="Calibri" w:hAnsi="Times New Roman" w:cs="Times New Roman"/>
          <w:kern w:val="2"/>
          <w:sz w:val="24"/>
          <w:szCs w:val="24"/>
          <w14:ligatures w14:val="standardContextual"/>
        </w:rPr>
        <w:t>Pengolahan data dilakukan dengan tahapan sebagai berikut :</w:t>
      </w:r>
    </w:p>
    <w:p w14:paraId="0A5CEE77" w14:textId="2E9CA308" w:rsidR="00C16364" w:rsidRDefault="00C16364" w:rsidP="00134C60">
      <w:pPr>
        <w:numPr>
          <w:ilvl w:val="0"/>
          <w:numId w:val="11"/>
        </w:numPr>
        <w:spacing w:after="160" w:line="480" w:lineRule="auto"/>
        <w:ind w:left="1701" w:hanging="283"/>
        <w:contextualSpacing/>
        <w:jc w:val="both"/>
        <w:rPr>
          <w:rFonts w:ascii="Times New Roman" w:eastAsia="Calibri" w:hAnsi="Times New Roman" w:cs="Times New Roman"/>
          <w:kern w:val="2"/>
          <w:sz w:val="24"/>
          <w:szCs w:val="24"/>
          <w14:ligatures w14:val="standardContextual"/>
        </w:rPr>
      </w:pPr>
      <w:r w:rsidRPr="00C16364">
        <w:rPr>
          <w:rFonts w:ascii="Times New Roman" w:eastAsia="Calibri" w:hAnsi="Times New Roman" w:cs="Times New Roman"/>
          <w:kern w:val="2"/>
          <w:sz w:val="24"/>
          <w:szCs w:val="24"/>
          <w14:ligatures w14:val="standardContextual"/>
        </w:rPr>
        <w:t xml:space="preserve">Pengolahan data pada dasarnya merupakan suatu proses untuk memperoleh data atau data ringkasan berdasarkan suatu kelompok data mentah dengan menggunakan rumus tertentu sehingga menghasilkan informasi yang diperlukan. </w:t>
      </w:r>
      <w:r w:rsidRPr="00F21D0B">
        <w:rPr>
          <w:rFonts w:ascii="Times New Roman" w:eastAsia="Calibri" w:hAnsi="Times New Roman" w:cs="Times New Roman"/>
          <w:kern w:val="2"/>
          <w:sz w:val="24"/>
          <w:szCs w:val="24"/>
          <w14:ligatures w14:val="standardContextual"/>
        </w:rPr>
        <w:t xml:space="preserve">Beberapa kegiatan yang dilakukan oleh peneliti dalam pengolahan data yaitu, </w:t>
      </w:r>
      <w:r w:rsidRPr="00F21D0B">
        <w:rPr>
          <w:rFonts w:ascii="Times New Roman" w:eastAsia="Calibri" w:hAnsi="Times New Roman" w:cs="Times New Roman"/>
          <w:i/>
          <w:iCs/>
          <w:kern w:val="2"/>
          <w:sz w:val="24"/>
          <w:szCs w:val="24"/>
          <w14:ligatures w14:val="standardContextual"/>
        </w:rPr>
        <w:t>Editing</w:t>
      </w:r>
      <w:r w:rsidRPr="00F21D0B">
        <w:rPr>
          <w:rFonts w:ascii="Times New Roman" w:eastAsia="Calibri" w:hAnsi="Times New Roman" w:cs="Times New Roman"/>
          <w:kern w:val="2"/>
          <w:sz w:val="24"/>
          <w:szCs w:val="24"/>
          <w14:ligatures w14:val="standardContextual"/>
        </w:rPr>
        <w:t xml:space="preserve"> (data yang diiperoleh akan diperiksa Kembali kelengkapannya),</w:t>
      </w:r>
      <w:r w:rsidRPr="00F21D0B">
        <w:rPr>
          <w:rFonts w:ascii="Times New Roman" w:eastAsia="Calibri" w:hAnsi="Times New Roman" w:cs="Times New Roman"/>
          <w:i/>
          <w:iCs/>
          <w:kern w:val="2"/>
          <w:sz w:val="24"/>
          <w:szCs w:val="24"/>
          <w14:ligatures w14:val="standardContextual"/>
        </w:rPr>
        <w:t xml:space="preserve"> Coding</w:t>
      </w:r>
      <w:r w:rsidRPr="00F21D0B">
        <w:rPr>
          <w:rFonts w:ascii="Times New Roman" w:eastAsia="Calibri" w:hAnsi="Times New Roman" w:cs="Times New Roman"/>
          <w:kern w:val="2"/>
          <w:sz w:val="24"/>
          <w:szCs w:val="24"/>
          <w14:ligatures w14:val="standardContextual"/>
        </w:rPr>
        <w:t xml:space="preserve"> (mengklasifikasikan jawaban-jawaban responden ke dalam bentuk angka/bilangan</w:t>
      </w:r>
      <w:r w:rsidRPr="00F21D0B">
        <w:rPr>
          <w:rFonts w:ascii="Times New Roman" w:eastAsia="Calibri" w:hAnsi="Times New Roman" w:cs="Times New Roman"/>
          <w:i/>
          <w:iCs/>
          <w:kern w:val="2"/>
          <w:sz w:val="24"/>
          <w:szCs w:val="24"/>
          <w14:ligatures w14:val="standardContextual"/>
        </w:rPr>
        <w:t>), Processing</w:t>
      </w:r>
      <w:r w:rsidRPr="00F21D0B">
        <w:rPr>
          <w:rFonts w:ascii="Times New Roman" w:eastAsia="Calibri" w:hAnsi="Times New Roman" w:cs="Times New Roman"/>
          <w:kern w:val="2"/>
          <w:sz w:val="24"/>
          <w:szCs w:val="24"/>
          <w14:ligatures w14:val="standardContextual"/>
        </w:rPr>
        <w:t xml:space="preserve"> </w:t>
      </w:r>
      <w:r w:rsidRPr="00F21D0B">
        <w:rPr>
          <w:rFonts w:ascii="Times New Roman" w:eastAsia="Calibri" w:hAnsi="Times New Roman" w:cs="Times New Roman"/>
          <w:i/>
          <w:iCs/>
          <w:kern w:val="2"/>
          <w:sz w:val="24"/>
          <w:szCs w:val="24"/>
          <w14:ligatures w14:val="standardContextual"/>
        </w:rPr>
        <w:t>(entry</w:t>
      </w:r>
      <w:r w:rsidRPr="00F21D0B">
        <w:rPr>
          <w:rFonts w:ascii="Times New Roman" w:eastAsia="Calibri" w:hAnsi="Times New Roman" w:cs="Times New Roman"/>
          <w:kern w:val="2"/>
          <w:sz w:val="24"/>
          <w:szCs w:val="24"/>
          <w14:ligatures w14:val="standardContextual"/>
        </w:rPr>
        <w:t xml:space="preserve"> data kuesioner ke program computer) dan </w:t>
      </w:r>
      <w:r w:rsidRPr="00F21D0B">
        <w:rPr>
          <w:rFonts w:ascii="Times New Roman" w:eastAsia="Calibri" w:hAnsi="Times New Roman" w:cs="Times New Roman"/>
          <w:i/>
          <w:iCs/>
          <w:kern w:val="2"/>
          <w:sz w:val="24"/>
          <w:szCs w:val="24"/>
          <w14:ligatures w14:val="standardContextual"/>
        </w:rPr>
        <w:t>Cleaning</w:t>
      </w:r>
      <w:r w:rsidRPr="00F21D0B">
        <w:rPr>
          <w:rFonts w:ascii="Times New Roman" w:eastAsia="Calibri" w:hAnsi="Times New Roman" w:cs="Times New Roman"/>
          <w:kern w:val="2"/>
          <w:sz w:val="24"/>
          <w:szCs w:val="24"/>
          <w14:ligatures w14:val="standardContextual"/>
        </w:rPr>
        <w:t xml:space="preserve"> (membersihkan data dan melihat variabel apakah data sudah benar atau belum, mengecek kembali data yang sudah dimasukan apakah ada kesalahan antara data pada tabel dengan data pada kuesioner).</w:t>
      </w:r>
    </w:p>
    <w:p w14:paraId="4EE2098D" w14:textId="1EF3CF1B" w:rsidR="008E2256" w:rsidRPr="00C16364" w:rsidRDefault="00424862" w:rsidP="00134C60">
      <w:pPr>
        <w:numPr>
          <w:ilvl w:val="0"/>
          <w:numId w:val="11"/>
        </w:numPr>
        <w:spacing w:after="160" w:line="480" w:lineRule="auto"/>
        <w:ind w:left="1701" w:hanging="283"/>
        <w:contextualSpacing/>
        <w:jc w:val="both"/>
        <w:rPr>
          <w:rFonts w:ascii="Times New Roman" w:eastAsia="Calibri" w:hAnsi="Times New Roman" w:cs="Times New Roman"/>
          <w:kern w:val="2"/>
          <w:sz w:val="24"/>
          <w:szCs w:val="24"/>
          <w14:ligatures w14:val="standardContextual"/>
        </w:rPr>
      </w:pPr>
      <w:r w:rsidRPr="00C16364">
        <w:rPr>
          <w:rFonts w:ascii="Times New Roman" w:eastAsia="Calibri" w:hAnsi="Times New Roman" w:cs="Times New Roman"/>
          <w:kern w:val="2"/>
          <w:sz w:val="24"/>
          <w:szCs w:val="24"/>
          <w14:ligatures w14:val="standardContextual"/>
        </w:rPr>
        <w:t xml:space="preserve">Pemberian bobot pada setiap jawaban respon, dilakukan dengan skala </w:t>
      </w:r>
      <w:r w:rsidRPr="00C16364">
        <w:rPr>
          <w:rFonts w:ascii="Times New Roman" w:eastAsia="Calibri" w:hAnsi="Times New Roman" w:cs="Times New Roman"/>
          <w:i/>
          <w:iCs/>
          <w:kern w:val="2"/>
          <w:sz w:val="24"/>
          <w:szCs w:val="24"/>
          <w14:ligatures w14:val="standardContextual"/>
        </w:rPr>
        <w:t xml:space="preserve">likert </w:t>
      </w:r>
      <w:r w:rsidRPr="00C16364">
        <w:rPr>
          <w:rFonts w:ascii="Times New Roman" w:eastAsia="Calibri" w:hAnsi="Times New Roman" w:cs="Times New Roman"/>
          <w:kern w:val="2"/>
          <w:sz w:val="24"/>
          <w:szCs w:val="24"/>
          <w14:ligatures w14:val="standardContextual"/>
        </w:rPr>
        <w:t xml:space="preserve"> yang skala ordinal yang pengukurannya memuat tentang sikap seseorang terhadap sesuatu.</w:t>
      </w:r>
    </w:p>
    <w:p w14:paraId="0B90576A" w14:textId="6FE3FD25" w:rsidR="00424862" w:rsidRPr="00F21D0B" w:rsidRDefault="00195CD6" w:rsidP="00134C60">
      <w:pPr>
        <w:spacing w:after="160" w:line="480" w:lineRule="auto"/>
        <w:ind w:left="1701" w:firstLine="709"/>
        <w:contextualSpacing/>
        <w:jc w:val="both"/>
        <w:rPr>
          <w:rFonts w:ascii="Times New Roman" w:eastAsia="Calibri" w:hAnsi="Times New Roman" w:cs="Times New Roman"/>
          <w:kern w:val="2"/>
          <w:sz w:val="24"/>
          <w:szCs w:val="24"/>
          <w:lang w:val="sv-SE"/>
          <w14:ligatures w14:val="standardContextual"/>
        </w:rPr>
      </w:pPr>
      <w:r>
        <w:rPr>
          <w:rFonts w:ascii="Times New Roman" w:eastAsia="Calibri" w:hAnsi="Times New Roman" w:cs="Times New Roman"/>
          <w:kern w:val="2"/>
          <w:sz w:val="24"/>
          <w:szCs w:val="24"/>
          <w14:ligatures w14:val="standardContextual"/>
        </w:rPr>
        <w:t xml:space="preserve">Peneliti menggunakan </w:t>
      </w:r>
      <w:r w:rsidR="00C16364" w:rsidRPr="00F21D0B">
        <w:rPr>
          <w:rFonts w:ascii="Times New Roman" w:eastAsia="Calibri" w:hAnsi="Times New Roman" w:cs="Times New Roman"/>
          <w:kern w:val="2"/>
          <w:sz w:val="24"/>
          <w:szCs w:val="24"/>
          <w:lang w:val="sv-SE"/>
          <w14:ligatures w14:val="standardContextual"/>
        </w:rPr>
        <w:t>4</w:t>
      </w:r>
      <w:r w:rsidR="00424862" w:rsidRPr="00424862">
        <w:rPr>
          <w:rFonts w:ascii="Times New Roman" w:eastAsia="Calibri" w:hAnsi="Times New Roman" w:cs="Times New Roman"/>
          <w:kern w:val="2"/>
          <w:sz w:val="24"/>
          <w:szCs w:val="24"/>
          <w14:ligatures w14:val="standardContextual"/>
        </w:rPr>
        <w:t xml:space="preserve"> pilihan tingkat kesetujuan yang diajukan kepada responden sebagai berikut :</w:t>
      </w:r>
    </w:p>
    <w:p w14:paraId="3B763E52" w14:textId="6A0C8A60" w:rsidR="00424862" w:rsidRPr="00510583" w:rsidRDefault="00107C7D" w:rsidP="00510583">
      <w:pPr>
        <w:pStyle w:val="ListParagraph"/>
        <w:numPr>
          <w:ilvl w:val="0"/>
          <w:numId w:val="12"/>
        </w:numPr>
        <w:spacing w:after="160" w:line="480" w:lineRule="auto"/>
        <w:ind w:firstLine="621"/>
        <w:jc w:val="both"/>
        <w:rPr>
          <w:rFonts w:ascii="Times New Roman" w:eastAsia="Calibri" w:hAnsi="Times New Roman" w:cs="Times New Roman"/>
          <w:kern w:val="2"/>
          <w:sz w:val="24"/>
          <w:szCs w:val="24"/>
          <w14:ligatures w14:val="standardContextual"/>
        </w:rPr>
      </w:pPr>
      <w:r w:rsidRPr="00510583">
        <w:rPr>
          <w:rFonts w:ascii="Times New Roman" w:eastAsia="Calibri" w:hAnsi="Times New Roman" w:cs="Times New Roman"/>
          <w:kern w:val="2"/>
          <w:sz w:val="24"/>
          <w:szCs w:val="24"/>
          <w14:ligatures w14:val="standardContextual"/>
        </w:rPr>
        <w:t>Sangat Tidak Setuju</w:t>
      </w:r>
      <w:r w:rsidRPr="00510583">
        <w:rPr>
          <w:rFonts w:ascii="Times New Roman" w:eastAsia="Calibri" w:hAnsi="Times New Roman" w:cs="Times New Roman"/>
          <w:kern w:val="2"/>
          <w:sz w:val="24"/>
          <w:szCs w:val="24"/>
          <w14:ligatures w14:val="standardContextual"/>
        </w:rPr>
        <w:tab/>
      </w:r>
      <w:r w:rsidRPr="00510583">
        <w:rPr>
          <w:rFonts w:ascii="Times New Roman" w:eastAsia="Calibri" w:hAnsi="Times New Roman" w:cs="Times New Roman"/>
          <w:kern w:val="2"/>
          <w:sz w:val="24"/>
          <w:szCs w:val="24"/>
          <w14:ligatures w14:val="standardContextual"/>
        </w:rPr>
        <w:tab/>
        <w:t>: skor 4</w:t>
      </w:r>
    </w:p>
    <w:p w14:paraId="4241AE33" w14:textId="267E8235" w:rsidR="00424862" w:rsidRPr="00424862" w:rsidRDefault="00107C7D" w:rsidP="00134C60">
      <w:pPr>
        <w:numPr>
          <w:ilvl w:val="0"/>
          <w:numId w:val="12"/>
        </w:numPr>
        <w:spacing w:after="160" w:line="480" w:lineRule="auto"/>
        <w:ind w:left="1134" w:firstLine="567"/>
        <w:contextualSpacing/>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Tidak Setuju</w:t>
      </w:r>
      <w:r>
        <w:rPr>
          <w:rFonts w:ascii="Times New Roman" w:eastAsia="Calibri" w:hAnsi="Times New Roman" w:cs="Times New Roman"/>
          <w:kern w:val="2"/>
          <w:sz w:val="24"/>
          <w:szCs w:val="24"/>
          <w14:ligatures w14:val="standardContextual"/>
        </w:rPr>
        <w:tab/>
      </w:r>
      <w:r>
        <w:rPr>
          <w:rFonts w:ascii="Times New Roman" w:eastAsia="Calibri" w:hAnsi="Times New Roman" w:cs="Times New Roman"/>
          <w:kern w:val="2"/>
          <w:sz w:val="24"/>
          <w:szCs w:val="24"/>
          <w14:ligatures w14:val="standardContextual"/>
        </w:rPr>
        <w:tab/>
      </w:r>
      <w:r>
        <w:rPr>
          <w:rFonts w:ascii="Times New Roman" w:eastAsia="Calibri" w:hAnsi="Times New Roman" w:cs="Times New Roman"/>
          <w:kern w:val="2"/>
          <w:sz w:val="24"/>
          <w:szCs w:val="24"/>
          <w14:ligatures w14:val="standardContextual"/>
        </w:rPr>
        <w:tab/>
        <w:t>: skor 3</w:t>
      </w:r>
    </w:p>
    <w:p w14:paraId="5084D49D" w14:textId="618D5D32" w:rsidR="00424862" w:rsidRDefault="00424862" w:rsidP="00134C60">
      <w:pPr>
        <w:numPr>
          <w:ilvl w:val="0"/>
          <w:numId w:val="12"/>
        </w:numPr>
        <w:spacing w:after="160" w:line="480" w:lineRule="auto"/>
        <w:ind w:left="1134" w:firstLine="567"/>
        <w:contextualSpacing/>
        <w:jc w:val="both"/>
        <w:rPr>
          <w:rFonts w:ascii="Times New Roman" w:eastAsia="Calibri" w:hAnsi="Times New Roman" w:cs="Times New Roman"/>
          <w:kern w:val="2"/>
          <w:sz w:val="24"/>
          <w:szCs w:val="24"/>
          <w14:ligatures w14:val="standardContextual"/>
        </w:rPr>
      </w:pPr>
      <w:r w:rsidRPr="00424862">
        <w:rPr>
          <w:rFonts w:ascii="Times New Roman" w:eastAsia="Calibri" w:hAnsi="Times New Roman" w:cs="Times New Roman"/>
          <w:kern w:val="2"/>
          <w:sz w:val="24"/>
          <w:szCs w:val="24"/>
          <w14:ligatures w14:val="standardContextual"/>
        </w:rPr>
        <w:t>Setuju</w:t>
      </w:r>
      <w:r w:rsidRPr="00424862">
        <w:rPr>
          <w:rFonts w:ascii="Times New Roman" w:eastAsia="Calibri" w:hAnsi="Times New Roman" w:cs="Times New Roman"/>
          <w:kern w:val="2"/>
          <w:sz w:val="24"/>
          <w:szCs w:val="24"/>
          <w14:ligatures w14:val="standardContextual"/>
        </w:rPr>
        <w:tab/>
      </w:r>
      <w:r w:rsidRPr="00424862">
        <w:rPr>
          <w:rFonts w:ascii="Times New Roman" w:eastAsia="Calibri" w:hAnsi="Times New Roman" w:cs="Times New Roman"/>
          <w:kern w:val="2"/>
          <w:sz w:val="24"/>
          <w:szCs w:val="24"/>
          <w14:ligatures w14:val="standardContextual"/>
        </w:rPr>
        <w:tab/>
      </w:r>
      <w:r w:rsidR="00195CD6">
        <w:rPr>
          <w:rFonts w:ascii="Times New Roman" w:eastAsia="Calibri" w:hAnsi="Times New Roman" w:cs="Times New Roman"/>
          <w:kern w:val="2"/>
          <w:sz w:val="24"/>
          <w:szCs w:val="24"/>
          <w14:ligatures w14:val="standardContextual"/>
        </w:rPr>
        <w:t xml:space="preserve">            </w:t>
      </w:r>
      <w:r w:rsidRPr="00424862">
        <w:rPr>
          <w:rFonts w:ascii="Times New Roman" w:eastAsia="Calibri" w:hAnsi="Times New Roman" w:cs="Times New Roman"/>
          <w:kern w:val="2"/>
          <w:sz w:val="24"/>
          <w:szCs w:val="24"/>
          <w14:ligatures w14:val="standardContextual"/>
        </w:rPr>
        <w:tab/>
      </w:r>
      <w:r w:rsidR="00107C7D">
        <w:rPr>
          <w:rFonts w:ascii="Times New Roman" w:eastAsia="Calibri" w:hAnsi="Times New Roman" w:cs="Times New Roman"/>
          <w:kern w:val="2"/>
          <w:sz w:val="24"/>
          <w:szCs w:val="24"/>
          <w14:ligatures w14:val="standardContextual"/>
        </w:rPr>
        <w:t>: skor 2</w:t>
      </w:r>
    </w:p>
    <w:p w14:paraId="5428A363" w14:textId="1BB90620" w:rsidR="00424862" w:rsidRPr="00107C7D" w:rsidRDefault="00195CD6" w:rsidP="00A22450">
      <w:pPr>
        <w:numPr>
          <w:ilvl w:val="0"/>
          <w:numId w:val="12"/>
        </w:numPr>
        <w:spacing w:after="160" w:line="360" w:lineRule="auto"/>
        <w:ind w:left="1134" w:firstLine="567"/>
        <w:contextualSpacing/>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Sang</w:t>
      </w:r>
      <w:r w:rsidR="000E140D">
        <w:rPr>
          <w:rFonts w:ascii="Times New Roman" w:eastAsia="Calibri" w:hAnsi="Times New Roman" w:cs="Times New Roman"/>
          <w:kern w:val="2"/>
          <w:sz w:val="24"/>
          <w:szCs w:val="24"/>
          <w14:ligatures w14:val="standardContextual"/>
        </w:rPr>
        <w:t xml:space="preserve">at Setuju        </w:t>
      </w:r>
      <w:r w:rsidR="00510583">
        <w:rPr>
          <w:rFonts w:ascii="Times New Roman" w:eastAsia="Calibri" w:hAnsi="Times New Roman" w:cs="Times New Roman"/>
          <w:kern w:val="2"/>
          <w:sz w:val="24"/>
          <w:szCs w:val="24"/>
          <w14:ligatures w14:val="standardContextual"/>
        </w:rPr>
        <w:t xml:space="preserve">    </w:t>
      </w:r>
      <w:r w:rsidR="000E140D">
        <w:rPr>
          <w:rFonts w:ascii="Times New Roman" w:eastAsia="Calibri" w:hAnsi="Times New Roman" w:cs="Times New Roman"/>
          <w:kern w:val="2"/>
          <w:sz w:val="24"/>
          <w:szCs w:val="24"/>
          <w14:ligatures w14:val="standardContextual"/>
        </w:rPr>
        <w:t xml:space="preserve">            </w:t>
      </w:r>
      <w:r>
        <w:rPr>
          <w:rFonts w:ascii="Times New Roman" w:eastAsia="Calibri" w:hAnsi="Times New Roman" w:cs="Times New Roman"/>
          <w:kern w:val="2"/>
          <w:sz w:val="24"/>
          <w:szCs w:val="24"/>
          <w14:ligatures w14:val="standardContextual"/>
        </w:rPr>
        <w:t xml:space="preserve"> </w:t>
      </w:r>
      <w:r w:rsidR="00107C7D">
        <w:rPr>
          <w:rFonts w:ascii="Times New Roman" w:eastAsia="Calibri" w:hAnsi="Times New Roman" w:cs="Times New Roman"/>
          <w:kern w:val="2"/>
          <w:sz w:val="24"/>
          <w:szCs w:val="24"/>
          <w14:ligatures w14:val="standardContextual"/>
        </w:rPr>
        <w:t>: skor 1</w:t>
      </w:r>
    </w:p>
    <w:p w14:paraId="36110021" w14:textId="77777777" w:rsidR="00424862" w:rsidRPr="000E140D" w:rsidRDefault="00424862" w:rsidP="00134C60">
      <w:pPr>
        <w:pStyle w:val="Heading3"/>
        <w:numPr>
          <w:ilvl w:val="2"/>
          <w:numId w:val="7"/>
        </w:numPr>
        <w:spacing w:line="480" w:lineRule="auto"/>
        <w:rPr>
          <w:rFonts w:eastAsia="Calibri" w:cs="Aharoni"/>
          <w:color w:val="auto"/>
          <w:sz w:val="24"/>
          <w:szCs w:val="24"/>
        </w:rPr>
      </w:pPr>
      <w:bookmarkStart w:id="128" w:name="_Toc160142933"/>
      <w:bookmarkStart w:id="129" w:name="_Toc164626708"/>
      <w:bookmarkStart w:id="130" w:name="_Toc174037371"/>
      <w:r w:rsidRPr="000E140D">
        <w:rPr>
          <w:rFonts w:ascii="Times New Roman" w:eastAsia="Calibri" w:hAnsi="Times New Roman" w:cs="Times New Roman"/>
          <w:color w:val="auto"/>
          <w:sz w:val="24"/>
          <w:szCs w:val="24"/>
        </w:rPr>
        <w:t>Analisis</w:t>
      </w:r>
      <w:r w:rsidRPr="000E140D">
        <w:rPr>
          <w:rFonts w:eastAsia="Calibri" w:cs="Aharoni"/>
          <w:color w:val="auto"/>
          <w:sz w:val="24"/>
          <w:szCs w:val="24"/>
        </w:rPr>
        <w:t xml:space="preserve"> Data</w:t>
      </w:r>
      <w:bookmarkEnd w:id="128"/>
      <w:bookmarkEnd w:id="129"/>
      <w:bookmarkEnd w:id="130"/>
    </w:p>
    <w:p w14:paraId="453ED2CC" w14:textId="00857DBC" w:rsidR="00424862" w:rsidRPr="000E140D" w:rsidRDefault="00424862" w:rsidP="00134C60">
      <w:pPr>
        <w:pStyle w:val="ListParagraph"/>
        <w:numPr>
          <w:ilvl w:val="3"/>
          <w:numId w:val="7"/>
        </w:numPr>
        <w:spacing w:after="160" w:line="480" w:lineRule="auto"/>
        <w:ind w:left="2694" w:hanging="851"/>
        <w:jc w:val="both"/>
        <w:rPr>
          <w:rFonts w:ascii="Times New Roman" w:hAnsi="Times New Roman" w:cs="Times New Roman"/>
          <w:sz w:val="24"/>
          <w:szCs w:val="24"/>
        </w:rPr>
      </w:pPr>
      <w:r w:rsidRPr="000E140D">
        <w:rPr>
          <w:rFonts w:ascii="Times New Roman" w:hAnsi="Times New Roman" w:cs="Times New Roman"/>
          <w:sz w:val="24"/>
          <w:szCs w:val="24"/>
        </w:rPr>
        <w:t>Analisis Deskripti</w:t>
      </w:r>
      <w:r w:rsidR="00857F2D" w:rsidRPr="000E140D">
        <w:rPr>
          <w:rFonts w:ascii="Times New Roman" w:hAnsi="Times New Roman" w:cs="Times New Roman"/>
          <w:sz w:val="24"/>
          <w:szCs w:val="24"/>
          <w:lang w:val="en-US"/>
        </w:rPr>
        <w:t>f</w:t>
      </w:r>
      <w:r w:rsidRPr="000E140D">
        <w:rPr>
          <w:rFonts w:ascii="Times New Roman" w:hAnsi="Times New Roman" w:cs="Times New Roman"/>
          <w:sz w:val="24"/>
          <w:szCs w:val="24"/>
        </w:rPr>
        <w:t xml:space="preserve"> Data</w:t>
      </w:r>
    </w:p>
    <w:p w14:paraId="1629A9AA" w14:textId="77777777" w:rsidR="00424862" w:rsidRDefault="00424862" w:rsidP="00134C60">
      <w:pPr>
        <w:pStyle w:val="ListParagraph"/>
        <w:spacing w:line="480" w:lineRule="auto"/>
        <w:ind w:left="2552" w:firstLine="709"/>
        <w:jc w:val="both"/>
        <w:rPr>
          <w:rFonts w:ascii="Times New Roman" w:hAnsi="Times New Roman" w:cs="Times New Roman"/>
          <w:sz w:val="24"/>
          <w:szCs w:val="24"/>
        </w:rPr>
      </w:pPr>
      <w:r>
        <w:rPr>
          <w:rFonts w:ascii="Times New Roman" w:hAnsi="Times New Roman" w:cs="Times New Roman"/>
          <w:sz w:val="24"/>
          <w:szCs w:val="24"/>
        </w:rPr>
        <w:t>Dalam mendeskripsikan data penelitian ini dilakukan dengan mendasarkan pada tabel distribusi frekuensi, harga rata-rata(</w:t>
      </w:r>
      <w:r>
        <w:rPr>
          <w:rFonts w:ascii="Times New Roman" w:hAnsi="Times New Roman" w:cs="Times New Roman"/>
          <w:i/>
          <w:iCs/>
          <w:sz w:val="24"/>
          <w:szCs w:val="24"/>
        </w:rPr>
        <w:t>Mean</w:t>
      </w:r>
      <w:r>
        <w:rPr>
          <w:rFonts w:ascii="Times New Roman" w:hAnsi="Times New Roman" w:cs="Times New Roman"/>
          <w:sz w:val="24"/>
          <w:szCs w:val="24"/>
        </w:rPr>
        <w:t>), standar deviasi (SD), Modus dan  Median (Me). Penelitian ini menentukan kecenderungan skor variabel digunakan kriteria perbandingan dengan menggunakan skor rerata, skor-skor ideal (Mi) dan simpangan baku (Sdi) dari seluruh responden untuk setiap variabel sebagai kriterium pembanding.</w:t>
      </w:r>
    </w:p>
    <w:p w14:paraId="575E9228" w14:textId="77777777" w:rsidR="00424862" w:rsidRPr="00424862" w:rsidRDefault="00424862" w:rsidP="00134C60">
      <w:pPr>
        <w:pStyle w:val="ListParagraph"/>
        <w:numPr>
          <w:ilvl w:val="3"/>
          <w:numId w:val="7"/>
        </w:numPr>
        <w:spacing w:after="160" w:line="480" w:lineRule="auto"/>
        <w:ind w:left="2694" w:hanging="851"/>
        <w:jc w:val="both"/>
        <w:rPr>
          <w:rFonts w:ascii="Times New Roman" w:hAnsi="Times New Roman" w:cs="Times New Roman"/>
          <w:sz w:val="24"/>
          <w:szCs w:val="24"/>
        </w:rPr>
      </w:pPr>
      <w:r w:rsidRPr="00424862">
        <w:rPr>
          <w:rFonts w:ascii="Times New Roman" w:hAnsi="Times New Roman" w:cs="Times New Roman"/>
          <w:sz w:val="24"/>
          <w:szCs w:val="24"/>
        </w:rPr>
        <w:t>Analisis Univariat</w:t>
      </w:r>
    </w:p>
    <w:p w14:paraId="48EA046D" w14:textId="5276FF96" w:rsidR="00E57B12" w:rsidRPr="001B1DC7" w:rsidRDefault="00424862" w:rsidP="00134C60">
      <w:pPr>
        <w:pStyle w:val="ListParagraph"/>
        <w:spacing w:line="480" w:lineRule="auto"/>
        <w:ind w:left="2552" w:firstLine="709"/>
        <w:jc w:val="both"/>
        <w:rPr>
          <w:rFonts w:ascii="Times New Roman" w:hAnsi="Times New Roman" w:cs="Times New Roman"/>
          <w:sz w:val="24"/>
          <w:szCs w:val="24"/>
        </w:rPr>
      </w:pPr>
      <w:r>
        <w:rPr>
          <w:rFonts w:ascii="Times New Roman" w:hAnsi="Times New Roman" w:cs="Times New Roman"/>
          <w:sz w:val="24"/>
          <w:szCs w:val="24"/>
        </w:rPr>
        <w:t>Analisis univariat dilakukan untuk mengetahui gambaran tentang karakter masing-masing variabel yang diteliti guna mendapatkan gambaran umum dari data disajikan dalam bentuk tabel distribusi frekuensi</w:t>
      </w:r>
    </w:p>
    <w:p w14:paraId="416CA692" w14:textId="77777777" w:rsidR="00424862" w:rsidRPr="00424862" w:rsidRDefault="00424862" w:rsidP="00134C60">
      <w:pPr>
        <w:pStyle w:val="ListParagraph"/>
        <w:numPr>
          <w:ilvl w:val="3"/>
          <w:numId w:val="7"/>
        </w:numPr>
        <w:spacing w:after="160" w:line="480" w:lineRule="auto"/>
        <w:ind w:left="1843" w:firstLine="0"/>
        <w:jc w:val="both"/>
        <w:rPr>
          <w:rFonts w:ascii="Times New Roman" w:hAnsi="Times New Roman" w:cs="Times New Roman"/>
          <w:sz w:val="24"/>
          <w:szCs w:val="24"/>
        </w:rPr>
      </w:pPr>
      <w:r w:rsidRPr="00424862">
        <w:rPr>
          <w:rFonts w:ascii="Times New Roman" w:hAnsi="Times New Roman" w:cs="Times New Roman"/>
          <w:sz w:val="24"/>
          <w:szCs w:val="24"/>
        </w:rPr>
        <w:t>Analisis Bivariat</w:t>
      </w:r>
    </w:p>
    <w:p w14:paraId="0BAF23A6" w14:textId="073F162F" w:rsidR="00424862" w:rsidRPr="00F21D0B" w:rsidRDefault="00424862" w:rsidP="00134C60">
      <w:pPr>
        <w:pStyle w:val="ListParagraph"/>
        <w:spacing w:line="480" w:lineRule="auto"/>
        <w:ind w:left="2552" w:firstLine="709"/>
        <w:jc w:val="both"/>
        <w:rPr>
          <w:rFonts w:ascii="Times New Roman" w:eastAsiaTheme="minorEastAsia" w:hAnsi="Times New Roman" w:cs="Times New Roman"/>
          <w:sz w:val="24"/>
          <w:szCs w:val="24"/>
          <w:lang w:val="sv-SE"/>
        </w:rPr>
      </w:pPr>
      <w:r>
        <w:rPr>
          <w:rFonts w:ascii="Times New Roman" w:hAnsi="Times New Roman" w:cs="Times New Roman"/>
          <w:sz w:val="24"/>
          <w:szCs w:val="24"/>
        </w:rPr>
        <w:t xml:space="preserve">Analisis Bivariat dilakukan untuk mengetahui hubungan variabel independen dan variabel dependen. Untuk mengetahui adanya hubungan kedua variabel digunakan uni </w:t>
      </w:r>
      <w:r>
        <w:rPr>
          <w:rFonts w:ascii="Times New Roman" w:hAnsi="Times New Roman" w:cs="Times New Roman"/>
          <w:i/>
          <w:iCs/>
          <w:sz w:val="24"/>
          <w:szCs w:val="24"/>
        </w:rPr>
        <w:t xml:space="preserve">Chi Square </w:t>
      </w:r>
      <w:r>
        <w:rPr>
          <w:rFonts w:ascii="Times New Roman" w:hAnsi="Times New Roman" w:cs="Times New Roman"/>
          <w:sz w:val="24"/>
          <w:szCs w:val="24"/>
        </w:rPr>
        <w:t xml:space="preserve">dengan derajat kepercayaan </w:t>
      </w:r>
      <m:oMath>
        <m:r>
          <w:rPr>
            <w:rFonts w:ascii="Cambria Math" w:hAnsi="Cambria Math" w:cs="Times New Roman"/>
            <w:sz w:val="24"/>
            <w:szCs w:val="24"/>
          </w:rPr>
          <m:t>95% p=0,05</m:t>
        </m:r>
      </m:oMath>
      <w:r>
        <w:rPr>
          <w:rFonts w:ascii="Times New Roman" w:eastAsiaTheme="minorEastAsia" w:hAnsi="Times New Roman" w:cs="Times New Roman"/>
          <w:sz w:val="24"/>
          <w:szCs w:val="24"/>
        </w:rPr>
        <w:t xml:space="preserve">. Apabila </w:t>
      </w:r>
      <w:r>
        <w:rPr>
          <w:rFonts w:ascii="Times New Roman" w:eastAsiaTheme="minorEastAsia" w:hAnsi="Times New Roman" w:cs="Times New Roman"/>
          <w:i/>
          <w:iCs/>
          <w:sz w:val="24"/>
          <w:szCs w:val="24"/>
        </w:rPr>
        <w:t xml:space="preserve">p value </w:t>
      </w:r>
      <w:r>
        <w:rPr>
          <w:rFonts w:ascii="Times New Roman" w:eastAsiaTheme="minorEastAsia" w:hAnsi="Times New Roman" w:cs="Times New Roman"/>
          <w:sz w:val="24"/>
          <w:szCs w:val="24"/>
        </w:rPr>
        <w:t xml:space="preserve">&lt;0,05 maka H0 ditolak, artinya menunjukkan hubungan yang signifikan antara dua variabel dan apabila didapat </w:t>
      </w:r>
      <m:oMath>
        <m:r>
          <w:rPr>
            <w:rFonts w:ascii="Cambria Math" w:eastAsiaTheme="minorEastAsia" w:hAnsi="Cambria Math" w:cs="Times New Roman"/>
            <w:sz w:val="24"/>
            <w:szCs w:val="24"/>
          </w:rPr>
          <m:t>p value ≥0,05</m:t>
        </m:r>
      </m:oMath>
      <w:r>
        <w:rPr>
          <w:rFonts w:ascii="Times New Roman" w:eastAsiaTheme="minorEastAsia" w:hAnsi="Times New Roman" w:cs="Times New Roman"/>
          <w:sz w:val="24"/>
          <w:szCs w:val="24"/>
        </w:rPr>
        <w:t xml:space="preserve"> maka H0 gagal ditolak, artinya tidak menunjukkan adanya hubungan yang </w:t>
      </w:r>
      <w:r w:rsidR="000950D9">
        <w:rPr>
          <w:rFonts w:ascii="Times New Roman" w:eastAsiaTheme="minorEastAsia" w:hAnsi="Times New Roman" w:cs="Times New Roman"/>
          <w:sz w:val="24"/>
          <w:szCs w:val="24"/>
        </w:rPr>
        <w:t>signifikan antara dua variabel.</w:t>
      </w:r>
    </w:p>
    <w:p w14:paraId="15C01D5B" w14:textId="77777777" w:rsidR="009A1538" w:rsidRPr="009A1538" w:rsidRDefault="009A1538" w:rsidP="00134C60">
      <w:pPr>
        <w:pStyle w:val="Heading2"/>
        <w:numPr>
          <w:ilvl w:val="1"/>
          <w:numId w:val="7"/>
        </w:numPr>
        <w:spacing w:before="0" w:line="480" w:lineRule="auto"/>
        <w:ind w:left="993" w:hanging="273"/>
        <w:rPr>
          <w:rFonts w:ascii="Times New Roman" w:hAnsi="Times New Roman" w:cs="Times New Roman"/>
          <w:color w:val="auto"/>
          <w:sz w:val="24"/>
          <w:szCs w:val="24"/>
        </w:rPr>
      </w:pPr>
      <w:bookmarkStart w:id="131" w:name="_Toc174037372"/>
      <w:r>
        <w:rPr>
          <w:rFonts w:ascii="Times New Roman" w:hAnsi="Times New Roman" w:cs="Times New Roman"/>
          <w:color w:val="auto"/>
          <w:sz w:val="24"/>
          <w:szCs w:val="24"/>
          <w:lang w:val="en-US"/>
        </w:rPr>
        <w:t>Etika Penelitian</w:t>
      </w:r>
      <w:bookmarkStart w:id="132" w:name="_Toc159972107"/>
      <w:bookmarkStart w:id="133" w:name="_Toc160142935"/>
      <w:bookmarkEnd w:id="131"/>
    </w:p>
    <w:p w14:paraId="4D806881" w14:textId="77777777" w:rsidR="009A1538" w:rsidRPr="00E57B12" w:rsidRDefault="009A1538" w:rsidP="00BA5538">
      <w:pPr>
        <w:spacing w:line="480" w:lineRule="auto"/>
        <w:ind w:left="1134" w:firstLine="993"/>
        <w:jc w:val="both"/>
        <w:rPr>
          <w:rFonts w:ascii="Times New Roman" w:hAnsi="Times New Roman" w:cs="Times New Roman"/>
          <w:sz w:val="24"/>
        </w:rPr>
      </w:pPr>
      <w:r w:rsidRPr="00E57B12">
        <w:rPr>
          <w:rFonts w:ascii="Times New Roman" w:hAnsi="Times New Roman" w:cs="Times New Roman"/>
          <w:sz w:val="24"/>
        </w:rPr>
        <w:t>Penelitian ini menjunjung tinggi etika penelitian yang merupakan standar etika dalam melakukan penelitian. Adapun prinsip prinsip etika penelitian adalah :</w:t>
      </w:r>
    </w:p>
    <w:p w14:paraId="52F307EF" w14:textId="77777777" w:rsidR="009A1538" w:rsidRPr="00E57B12" w:rsidRDefault="009A1538" w:rsidP="00BA5538">
      <w:pPr>
        <w:pStyle w:val="ListParagraph"/>
        <w:numPr>
          <w:ilvl w:val="0"/>
          <w:numId w:val="18"/>
        </w:numPr>
        <w:spacing w:line="480" w:lineRule="auto"/>
        <w:ind w:left="1276" w:hanging="284"/>
        <w:jc w:val="both"/>
        <w:rPr>
          <w:rFonts w:ascii="Times New Roman" w:hAnsi="Times New Roman" w:cs="Times New Roman"/>
          <w:sz w:val="24"/>
          <w:szCs w:val="24"/>
        </w:rPr>
      </w:pPr>
      <w:r w:rsidRPr="00E57B12">
        <w:rPr>
          <w:rFonts w:ascii="Times New Roman" w:hAnsi="Times New Roman" w:cs="Times New Roman"/>
          <w:sz w:val="24"/>
          <w:szCs w:val="24"/>
        </w:rPr>
        <w:t>Prinsip menghormati harkat martabat manusia (respect for persons).</w:t>
      </w:r>
      <w:r w:rsidRPr="00F21D0B">
        <w:rPr>
          <w:rFonts w:ascii="Times New Roman" w:hAnsi="Times New Roman" w:cs="Times New Roman"/>
          <w:sz w:val="24"/>
          <w:szCs w:val="24"/>
        </w:rPr>
        <w:t xml:space="preserve"> </w:t>
      </w:r>
      <w:r w:rsidRPr="00E57B12">
        <w:rPr>
          <w:rFonts w:ascii="Times New Roman" w:hAnsi="Times New Roman" w:cs="Times New Roman"/>
          <w:sz w:val="24"/>
          <w:szCs w:val="24"/>
        </w:rPr>
        <w:t>Peneliti akan menghormati hak-hak informan yang terlibat dalam</w:t>
      </w:r>
      <w:r w:rsidRPr="00F21D0B">
        <w:rPr>
          <w:rFonts w:ascii="Times New Roman" w:hAnsi="Times New Roman" w:cs="Times New Roman"/>
          <w:sz w:val="24"/>
          <w:szCs w:val="24"/>
        </w:rPr>
        <w:t xml:space="preserve"> </w:t>
      </w:r>
      <w:r w:rsidRPr="00E57B12">
        <w:rPr>
          <w:rFonts w:ascii="Times New Roman" w:hAnsi="Times New Roman" w:cs="Times New Roman"/>
          <w:sz w:val="24"/>
          <w:szCs w:val="24"/>
        </w:rPr>
        <w:t>penelitian termasuk diantaranya, yaitu hak untuk membuat keputusan untuk terlibat atau tidak terlibat dalam penelitian dan hak untuk dijaga kerahasiannya berkaitan dengan data yang diperoleh selama penelitian.</w:t>
      </w:r>
    </w:p>
    <w:p w14:paraId="1A7D8515" w14:textId="77777777" w:rsidR="009A1538" w:rsidRPr="00E57B12" w:rsidRDefault="009A1538" w:rsidP="00BA5538">
      <w:pPr>
        <w:pStyle w:val="ListParagraph"/>
        <w:numPr>
          <w:ilvl w:val="0"/>
          <w:numId w:val="18"/>
        </w:numPr>
        <w:spacing w:line="480" w:lineRule="auto"/>
        <w:ind w:left="1276" w:hanging="284"/>
        <w:jc w:val="both"/>
        <w:rPr>
          <w:rFonts w:ascii="Times New Roman" w:hAnsi="Times New Roman" w:cs="Times New Roman"/>
          <w:bCs/>
          <w:sz w:val="24"/>
          <w:szCs w:val="24"/>
        </w:rPr>
      </w:pPr>
      <w:r w:rsidRPr="00F21D0B">
        <w:rPr>
          <w:rFonts w:ascii="Times New Roman" w:hAnsi="Times New Roman" w:cs="Times New Roman"/>
          <w:bCs/>
          <w:sz w:val="24"/>
          <w:szCs w:val="24"/>
        </w:rPr>
        <w:t>P</w:t>
      </w:r>
      <w:r w:rsidRPr="00E57B12">
        <w:rPr>
          <w:rFonts w:ascii="Times New Roman" w:hAnsi="Times New Roman" w:cs="Times New Roman"/>
          <w:bCs/>
          <w:sz w:val="24"/>
          <w:szCs w:val="24"/>
        </w:rPr>
        <w:t>rinsip berbuat hak (beneficence). Manfaat yang didapatkan melalui</w:t>
      </w:r>
      <w:r w:rsidRPr="00F21D0B">
        <w:rPr>
          <w:rFonts w:ascii="Times New Roman" w:hAnsi="Times New Roman" w:cs="Times New Roman"/>
          <w:bCs/>
          <w:sz w:val="24"/>
          <w:szCs w:val="24"/>
        </w:rPr>
        <w:t xml:space="preserve"> </w:t>
      </w:r>
      <w:r w:rsidRPr="00E57B12">
        <w:rPr>
          <w:rFonts w:ascii="Times New Roman" w:hAnsi="Times New Roman" w:cs="Times New Roman"/>
          <w:bCs/>
          <w:sz w:val="24"/>
          <w:szCs w:val="24"/>
        </w:rPr>
        <w:t>keikutsertaan dalam penelitian secara spesifik. Bagian-bagian dari</w:t>
      </w:r>
      <w:r w:rsidRPr="00E57B12">
        <w:rPr>
          <w:rFonts w:ascii="Times New Roman" w:hAnsi="Times New Roman" w:cs="Times New Roman"/>
          <w:bCs/>
          <w:sz w:val="24"/>
          <w:szCs w:val="24"/>
          <w:lang w:val="en-US"/>
        </w:rPr>
        <w:t xml:space="preserve"> </w:t>
      </w:r>
      <w:r w:rsidRPr="00E57B12">
        <w:rPr>
          <w:rFonts w:ascii="Times New Roman" w:hAnsi="Times New Roman" w:cs="Times New Roman"/>
          <w:bCs/>
          <w:sz w:val="24"/>
          <w:szCs w:val="24"/>
        </w:rPr>
        <w:t>prinsip beneficence antara lain yaitu : bebas dari bahaya (non</w:t>
      </w:r>
      <w:r w:rsidRPr="00E57B12">
        <w:rPr>
          <w:rFonts w:ascii="Times New Roman" w:hAnsi="Times New Roman" w:cs="Times New Roman"/>
          <w:bCs/>
          <w:sz w:val="24"/>
          <w:szCs w:val="24"/>
          <w:lang w:val="en-US"/>
        </w:rPr>
        <w:t xml:space="preserve"> </w:t>
      </w:r>
      <w:r w:rsidRPr="00E57B12">
        <w:rPr>
          <w:rFonts w:ascii="Times New Roman" w:hAnsi="Times New Roman" w:cs="Times New Roman"/>
          <w:bCs/>
          <w:sz w:val="24"/>
          <w:szCs w:val="24"/>
        </w:rPr>
        <w:t>malefience). Penelitian yang dilakukan tidak membahayakan jiwa dan tidak membahayakan informan. Apabila terdapat perlakuan yang dilakukan maka perlakuan tersebut sudah melewati sebuah uji etik sehingga telah dinilai untuk aman dilakukan. Selanjutnya adalah bebas dari eksploitasi, yaitu dapat memperoleh manfaat dari penelitian ini dan mempertimbangkan risiko dan manfaat peneltiian.</w:t>
      </w:r>
    </w:p>
    <w:p w14:paraId="35E5DFE1" w14:textId="0A77137F" w:rsidR="0043675A" w:rsidRPr="00E57B12" w:rsidRDefault="009A1538" w:rsidP="00BA5538">
      <w:pPr>
        <w:pStyle w:val="ListParagraph"/>
        <w:numPr>
          <w:ilvl w:val="0"/>
          <w:numId w:val="18"/>
        </w:numPr>
        <w:spacing w:line="480" w:lineRule="auto"/>
        <w:ind w:left="1418" w:hanging="284"/>
        <w:jc w:val="both"/>
        <w:rPr>
          <w:rFonts w:ascii="Times New Roman" w:hAnsi="Times New Roman" w:cs="Times New Roman"/>
          <w:sz w:val="24"/>
          <w:szCs w:val="24"/>
        </w:rPr>
      </w:pPr>
      <w:r w:rsidRPr="00E57B12">
        <w:rPr>
          <w:rFonts w:ascii="Times New Roman" w:hAnsi="Times New Roman" w:cs="Times New Roman"/>
          <w:bCs/>
          <w:sz w:val="24"/>
          <w:szCs w:val="24"/>
        </w:rPr>
        <w:t>Prinsip keadilan (justice). Peneliti akan memperlakukan seluru</w:t>
      </w:r>
      <w:r w:rsidRPr="00F21D0B">
        <w:rPr>
          <w:rFonts w:ascii="Times New Roman" w:hAnsi="Times New Roman" w:cs="Times New Roman"/>
          <w:bCs/>
          <w:sz w:val="24"/>
          <w:szCs w:val="24"/>
          <w:lang w:val="sv-SE"/>
        </w:rPr>
        <w:t xml:space="preserve">h </w:t>
      </w:r>
      <w:r w:rsidRPr="00E57B12">
        <w:rPr>
          <w:rFonts w:ascii="Times New Roman" w:hAnsi="Times New Roman" w:cs="Times New Roman"/>
          <w:bCs/>
          <w:sz w:val="24"/>
          <w:szCs w:val="24"/>
        </w:rPr>
        <w:t>informan yang terlibat dalam penelitian secara adil dan tidak membedabedakan berdasarkan ras, agama, atau status sosial ekonomi. Peneliti memperlakukan informan sesuai dengan desain penelitian dan tujuan penelitian antara lain : hak untuk mendapat perlakuan yang sama dan hak untuk dijaga privasinya.</w:t>
      </w:r>
    </w:p>
    <w:p w14:paraId="37F25806" w14:textId="77777777" w:rsidR="001B1DC7" w:rsidRDefault="001B1DC7"/>
    <w:p w14:paraId="6727ADC0" w14:textId="77777777" w:rsidR="001B1DC7" w:rsidRDefault="001B1DC7"/>
    <w:p w14:paraId="78419B34" w14:textId="77777777" w:rsidR="001B1DC7" w:rsidRDefault="001B1DC7"/>
    <w:p w14:paraId="063A544F" w14:textId="77777777" w:rsidR="000950D9" w:rsidRDefault="000950D9">
      <w:pPr>
        <w:rPr>
          <w:rFonts w:ascii="Times New Roman" w:eastAsiaTheme="majorEastAsia" w:hAnsi="Times New Roman" w:cs="Times New Roman"/>
          <w:b/>
          <w:bCs/>
          <w:sz w:val="28"/>
          <w:szCs w:val="28"/>
        </w:rPr>
      </w:pPr>
      <w:bookmarkStart w:id="134" w:name="_Toc173077508"/>
      <w:r>
        <w:rPr>
          <w:rFonts w:ascii="Times New Roman" w:hAnsi="Times New Roman" w:cs="Times New Roman"/>
        </w:rPr>
        <w:br w:type="page"/>
      </w:r>
    </w:p>
    <w:p w14:paraId="24B993C5" w14:textId="77777777" w:rsidR="000950D9" w:rsidRDefault="000950D9" w:rsidP="001B1DC7">
      <w:pPr>
        <w:pStyle w:val="Heading1"/>
        <w:numPr>
          <w:ilvl w:val="0"/>
          <w:numId w:val="0"/>
        </w:numPr>
        <w:tabs>
          <w:tab w:val="left" w:pos="3585"/>
          <w:tab w:val="center" w:pos="4184"/>
        </w:tabs>
        <w:ind w:left="432"/>
        <w:jc w:val="center"/>
        <w:rPr>
          <w:rFonts w:ascii="Times New Roman" w:hAnsi="Times New Roman" w:cs="Times New Roman"/>
          <w:color w:val="auto"/>
        </w:rPr>
        <w:sectPr w:rsidR="000950D9" w:rsidSect="0087131F">
          <w:headerReference w:type="default" r:id="rId30"/>
          <w:footerReference w:type="default" r:id="rId31"/>
          <w:headerReference w:type="first" r:id="rId32"/>
          <w:pgSz w:w="11906" w:h="16838"/>
          <w:pgMar w:top="1701" w:right="1701" w:bottom="1701" w:left="2268" w:header="709" w:footer="709" w:gutter="0"/>
          <w:pgNumType w:chapStyle="1"/>
          <w:cols w:space="720"/>
          <w:titlePg/>
          <w:docGrid w:linePitch="299"/>
        </w:sectPr>
      </w:pPr>
    </w:p>
    <w:p w14:paraId="333F62BA" w14:textId="60A49373" w:rsidR="001B1DC7" w:rsidRDefault="001B1DC7" w:rsidP="001B1DC7">
      <w:pPr>
        <w:pStyle w:val="Heading1"/>
        <w:numPr>
          <w:ilvl w:val="0"/>
          <w:numId w:val="0"/>
        </w:numPr>
        <w:tabs>
          <w:tab w:val="left" w:pos="3585"/>
          <w:tab w:val="center" w:pos="4184"/>
        </w:tabs>
        <w:ind w:left="432"/>
        <w:jc w:val="center"/>
        <w:rPr>
          <w:rFonts w:ascii="Times New Roman" w:hAnsi="Times New Roman" w:cs="Times New Roman"/>
          <w:color w:val="auto"/>
        </w:rPr>
      </w:pPr>
      <w:bookmarkStart w:id="135" w:name="_Toc174037373"/>
      <w:r>
        <w:rPr>
          <w:rFonts w:ascii="Times New Roman" w:hAnsi="Times New Roman" w:cs="Times New Roman"/>
          <w:color w:val="auto"/>
        </w:rPr>
        <w:t xml:space="preserve">BAB IV </w:t>
      </w:r>
      <w:r>
        <w:rPr>
          <w:rFonts w:ascii="Times New Roman" w:hAnsi="Times New Roman" w:cs="Times New Roman"/>
          <w:color w:val="auto"/>
        </w:rPr>
        <w:br/>
        <w:t>HASIL DAN PEMBAHASAN</w:t>
      </w:r>
      <w:bookmarkEnd w:id="134"/>
      <w:bookmarkEnd w:id="135"/>
    </w:p>
    <w:p w14:paraId="21BB5A28" w14:textId="77777777" w:rsidR="001B1DC7" w:rsidRPr="00134C60" w:rsidRDefault="001B1DC7" w:rsidP="00134C60">
      <w:pPr>
        <w:pStyle w:val="Heading2"/>
        <w:numPr>
          <w:ilvl w:val="1"/>
          <w:numId w:val="19"/>
        </w:numPr>
        <w:spacing w:line="480" w:lineRule="auto"/>
        <w:ind w:left="426" w:hanging="426"/>
        <w:rPr>
          <w:rFonts w:ascii="Times New Roman" w:hAnsi="Times New Roman" w:cs="Times New Roman"/>
          <w:color w:val="auto"/>
          <w:sz w:val="24"/>
          <w:szCs w:val="24"/>
        </w:rPr>
      </w:pPr>
      <w:bookmarkStart w:id="136" w:name="_Toc173077509"/>
      <w:bookmarkStart w:id="137" w:name="_Toc174037374"/>
      <w:r w:rsidRPr="00134C60">
        <w:rPr>
          <w:rFonts w:ascii="Times New Roman" w:hAnsi="Times New Roman" w:cs="Times New Roman"/>
          <w:color w:val="auto"/>
          <w:sz w:val="24"/>
          <w:szCs w:val="24"/>
        </w:rPr>
        <w:t>Hasil Penelitian</w:t>
      </w:r>
      <w:bookmarkEnd w:id="136"/>
      <w:bookmarkEnd w:id="137"/>
    </w:p>
    <w:p w14:paraId="2B7E692E" w14:textId="77777777" w:rsidR="001B1DC7" w:rsidRPr="00134C60" w:rsidRDefault="001B1DC7" w:rsidP="00134C60">
      <w:pPr>
        <w:pStyle w:val="Heading3"/>
        <w:numPr>
          <w:ilvl w:val="0"/>
          <w:numId w:val="0"/>
        </w:numPr>
        <w:spacing w:line="480" w:lineRule="auto"/>
        <w:ind w:left="720" w:hanging="294"/>
        <w:rPr>
          <w:rFonts w:ascii="Times New Roman" w:hAnsi="Times New Roman" w:cs="Times New Roman"/>
          <w:color w:val="000000" w:themeColor="text1"/>
          <w:sz w:val="24"/>
          <w:szCs w:val="24"/>
        </w:rPr>
      </w:pPr>
      <w:bookmarkStart w:id="138" w:name="_Toc173077510"/>
      <w:bookmarkStart w:id="139" w:name="_Toc174037375"/>
      <w:r w:rsidRPr="00134C60">
        <w:rPr>
          <w:rFonts w:ascii="Times New Roman" w:hAnsi="Times New Roman" w:cs="Times New Roman"/>
          <w:color w:val="000000" w:themeColor="text1"/>
          <w:sz w:val="24"/>
          <w:szCs w:val="24"/>
          <w:lang w:val="en-US"/>
        </w:rPr>
        <w:t xml:space="preserve">4.1.1 </w:t>
      </w:r>
      <w:r w:rsidRPr="00134C60">
        <w:rPr>
          <w:rFonts w:ascii="Times New Roman" w:hAnsi="Times New Roman" w:cs="Times New Roman"/>
          <w:color w:val="000000" w:themeColor="text1"/>
          <w:sz w:val="24"/>
          <w:szCs w:val="24"/>
        </w:rPr>
        <w:t>Gambaran Umum Lokasi Penelitian</w:t>
      </w:r>
      <w:bookmarkEnd w:id="138"/>
      <w:bookmarkEnd w:id="139"/>
    </w:p>
    <w:p w14:paraId="2B95C97A" w14:textId="7AC4E263" w:rsidR="001B1DC7" w:rsidRPr="00134C60" w:rsidRDefault="001B1DC7" w:rsidP="00134C60">
      <w:pPr>
        <w:pStyle w:val="ListParagraph"/>
        <w:spacing w:before="100" w:beforeAutospacing="1" w:line="480" w:lineRule="auto"/>
        <w:ind w:left="993" w:firstLine="708"/>
        <w:jc w:val="both"/>
        <w:rPr>
          <w:rFonts w:ascii="Times New Roman" w:hAnsi="Times New Roman" w:cs="Times New Roman"/>
          <w:sz w:val="24"/>
          <w:szCs w:val="24"/>
        </w:rPr>
      </w:pPr>
      <w:r w:rsidRPr="00134C60">
        <w:rPr>
          <w:rFonts w:ascii="Times New Roman" w:hAnsi="Times New Roman" w:cs="Times New Roman"/>
          <w:sz w:val="24"/>
          <w:szCs w:val="24"/>
        </w:rPr>
        <w:t>Rumah</w:t>
      </w:r>
      <w:r w:rsidRPr="00134C60">
        <w:rPr>
          <w:rFonts w:ascii="Times New Roman" w:hAnsi="Times New Roman" w:cs="Times New Roman"/>
          <w:b/>
          <w:sz w:val="24"/>
          <w:szCs w:val="24"/>
        </w:rPr>
        <w:t xml:space="preserve"> </w:t>
      </w:r>
      <w:r w:rsidRPr="00134C60">
        <w:rPr>
          <w:rFonts w:ascii="Times New Roman" w:hAnsi="Times New Roman" w:cs="Times New Roman"/>
          <w:sz w:val="24"/>
          <w:szCs w:val="24"/>
        </w:rPr>
        <w:t>saki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t pe</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li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ta me</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rupakan rumah saki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t ti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pe</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 xml:space="preserve"> C </w:t>
      </w:r>
      <w:r w:rsidRPr="00134C60">
        <w:rPr>
          <w:rFonts w:ascii="Times New Roman" w:hAnsi="Times New Roman" w:cs="Times New Roman"/>
          <w:iCs/>
          <w:sz w:val="24"/>
          <w:szCs w:val="24"/>
        </w:rPr>
        <w:t>yang te</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rle</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tak di</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 xml:space="preserve"> Dusun I</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 xml:space="preserve"> Harapan Makmur, De</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s. Lubuk Sakat, Ke</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c. Pe</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rhe</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nti</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an Raja dan be</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rdi</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ri</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 xml:space="preserve"> pada tanggal 24 Apri</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l 2021 se</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bagai</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 xml:space="preserve"> salah satu sarana pe</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layanan</w:t>
      </w:r>
      <w:r>
        <w:rPr>
          <w:rFonts w:ascii="Times New Roman" w:hAnsi="Times New Roman" w:cs="Times New Roman"/>
          <w:iCs/>
          <w:sz w:val="24"/>
          <w:szCs w:val="24"/>
        </w:rPr>
        <w:t xml:space="preserve"> ke</w:t>
      </w:r>
      <w:r>
        <w:rPr>
          <w:rFonts w:ascii="Microsoft Himalaya" w:hAnsi="Microsoft Himalaya" w:cs="Times New Roman"/>
          <w:iCs/>
          <w:color w:val="000000" w:themeColor="text1"/>
          <w:spacing w:val="-20"/>
          <w:w w:val="1"/>
          <w:sz w:val="5"/>
          <w:szCs w:val="24"/>
        </w:rPr>
        <w:t>l</w:t>
      </w:r>
      <w:r>
        <w:rPr>
          <w:rFonts w:ascii="Times New Roman" w:hAnsi="Times New Roman" w:cs="Times New Roman"/>
          <w:iCs/>
          <w:sz w:val="24"/>
          <w:szCs w:val="24"/>
        </w:rPr>
        <w:t>se</w:t>
      </w:r>
      <w:r>
        <w:rPr>
          <w:rFonts w:ascii="Microsoft Himalaya" w:hAnsi="Microsoft Himalaya" w:cs="Times New Roman"/>
          <w:iCs/>
          <w:color w:val="000000" w:themeColor="text1"/>
          <w:spacing w:val="-20"/>
          <w:w w:val="1"/>
          <w:sz w:val="5"/>
          <w:szCs w:val="24"/>
        </w:rPr>
        <w:t>l</w:t>
      </w:r>
      <w:r>
        <w:rPr>
          <w:rFonts w:ascii="Times New Roman" w:hAnsi="Times New Roman" w:cs="Times New Roman"/>
          <w:iCs/>
          <w:sz w:val="24"/>
          <w:szCs w:val="24"/>
        </w:rPr>
        <w:t xml:space="preserve">hatan yang </w:t>
      </w:r>
      <w:r w:rsidRPr="00134C60">
        <w:rPr>
          <w:rFonts w:ascii="Times New Roman" w:hAnsi="Times New Roman" w:cs="Times New Roman"/>
          <w:iCs/>
          <w:sz w:val="24"/>
          <w:szCs w:val="24"/>
        </w:rPr>
        <w:t>mudah di</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 xml:space="preserve"> akse</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s ole</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h masyarakat  Kabupate</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n Kampar</w:t>
      </w:r>
      <w:r w:rsidR="00510583">
        <w:rPr>
          <w:rFonts w:ascii="Times New Roman" w:hAnsi="Times New Roman" w:cs="Times New Roman"/>
          <w:iCs/>
          <w:sz w:val="24"/>
          <w:szCs w:val="24"/>
        </w:rPr>
        <w:t xml:space="preserve"> (Profil Rumah Sakit Pelita, 2021).</w:t>
      </w:r>
    </w:p>
    <w:p w14:paraId="2C5F16E7" w14:textId="3B5F0FBB" w:rsidR="001B1DC7" w:rsidRPr="00134C60" w:rsidRDefault="001B1DC7" w:rsidP="00134C60">
      <w:pPr>
        <w:pStyle w:val="ListParagraph"/>
        <w:spacing w:line="480" w:lineRule="auto"/>
        <w:ind w:left="993" w:firstLine="708"/>
        <w:jc w:val="both"/>
        <w:rPr>
          <w:rFonts w:ascii="Times New Roman" w:hAnsi="Times New Roman" w:cs="Times New Roman"/>
          <w:iCs/>
          <w:sz w:val="24"/>
          <w:szCs w:val="24"/>
        </w:rPr>
      </w:pPr>
      <w:r w:rsidRPr="00134C60">
        <w:rPr>
          <w:rFonts w:ascii="Times New Roman" w:hAnsi="Times New Roman" w:cs="Times New Roman"/>
          <w:iCs/>
          <w:sz w:val="24"/>
          <w:szCs w:val="24"/>
        </w:rPr>
        <w:t>Rumah Saki</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t Pe</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li</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ta be</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rusaha untuk me</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njadi</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 xml:space="preserve"> pusat layanan ke</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se</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hatan mode</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re</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n, mudah dan profe</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si</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onal untuk se</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mua lapi</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san masyarakat di</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 xml:space="preserve"> Kab. Kampar. Untuk i</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tu, Rumah Saki</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t Pe</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li</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ta te</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rus me</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ne</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rus me</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lakukan pe</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rbai</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kan dalam me</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mbe</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ri</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kan pe</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layanan ke</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se</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hatan be</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rupa me</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nye</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di</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akan te</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naga yang te</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rampi</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l dan be</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rkuali</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tas, me</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mbe</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ri</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kan pe</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layanan profe</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si</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onal, mudah</w:t>
      </w:r>
      <w:r>
        <w:rPr>
          <w:rFonts w:ascii="Times New Roman" w:hAnsi="Times New Roman" w:cs="Times New Roman"/>
          <w:iCs/>
          <w:sz w:val="24"/>
          <w:szCs w:val="24"/>
        </w:rPr>
        <w:t xml:space="preserve">, </w:t>
      </w:r>
      <w:r w:rsidRPr="00134C60">
        <w:rPr>
          <w:rFonts w:ascii="Times New Roman" w:hAnsi="Times New Roman" w:cs="Times New Roman"/>
          <w:iCs/>
          <w:sz w:val="24"/>
          <w:szCs w:val="24"/>
        </w:rPr>
        <w:t>be</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rmutu, nyaman dan te</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rjangkau</w:t>
      </w:r>
      <w:r w:rsidR="00510583">
        <w:rPr>
          <w:rFonts w:ascii="Times New Roman" w:hAnsi="Times New Roman" w:cs="Times New Roman"/>
          <w:iCs/>
          <w:sz w:val="24"/>
          <w:szCs w:val="24"/>
        </w:rPr>
        <w:t xml:space="preserve"> (Profil Rumah Sakit Pelita, 2021).</w:t>
      </w:r>
      <w:r w:rsidRPr="00134C60">
        <w:rPr>
          <w:rFonts w:ascii="Times New Roman" w:hAnsi="Times New Roman" w:cs="Times New Roman"/>
          <w:iCs/>
          <w:sz w:val="24"/>
          <w:szCs w:val="24"/>
        </w:rPr>
        <w:t>.</w:t>
      </w:r>
    </w:p>
    <w:p w14:paraId="56FE5DA1" w14:textId="77777777" w:rsidR="001B1DC7" w:rsidRPr="00134C60" w:rsidRDefault="001B1DC7" w:rsidP="001B1DC7">
      <w:pPr>
        <w:pStyle w:val="ListParagraph"/>
        <w:spacing w:line="480" w:lineRule="auto"/>
        <w:ind w:left="993" w:firstLine="708"/>
        <w:jc w:val="both"/>
        <w:rPr>
          <w:rFonts w:ascii="Times New Roman" w:hAnsi="Times New Roman" w:cs="Times New Roman"/>
          <w:iCs/>
          <w:sz w:val="24"/>
          <w:szCs w:val="24"/>
        </w:rPr>
      </w:pPr>
      <w:r w:rsidRPr="00134C60">
        <w:rPr>
          <w:rFonts w:ascii="Times New Roman" w:hAnsi="Times New Roman" w:cs="Times New Roman"/>
          <w:iCs/>
          <w:sz w:val="24"/>
          <w:szCs w:val="24"/>
        </w:rPr>
        <w:t>Rumah Saki</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t Pe</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li</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ta juga me</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mpunyai</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 xml:space="preserve"> be</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rbagai</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 xml:space="preserve"> fasi</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li</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tas yang le</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ngkap di</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antaranya yai</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tu :</w:t>
      </w:r>
    </w:p>
    <w:p w14:paraId="775ACECA" w14:textId="77777777" w:rsidR="001B1DC7" w:rsidRPr="00134C60" w:rsidRDefault="001B1DC7" w:rsidP="00A22450">
      <w:pPr>
        <w:pStyle w:val="ListParagraph"/>
        <w:numPr>
          <w:ilvl w:val="3"/>
          <w:numId w:val="12"/>
        </w:numPr>
        <w:spacing w:line="480" w:lineRule="auto"/>
        <w:ind w:left="1276" w:hanging="283"/>
        <w:jc w:val="both"/>
        <w:rPr>
          <w:rFonts w:ascii="Times New Roman" w:hAnsi="Times New Roman" w:cs="Times New Roman"/>
          <w:sz w:val="24"/>
          <w:szCs w:val="24"/>
        </w:rPr>
      </w:pPr>
      <w:r w:rsidRPr="00134C60">
        <w:rPr>
          <w:rFonts w:ascii="Times New Roman" w:hAnsi="Times New Roman" w:cs="Times New Roman"/>
          <w:sz w:val="24"/>
          <w:szCs w:val="24"/>
        </w:rPr>
        <w:t>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GD 24 Jam</w:t>
      </w:r>
    </w:p>
    <w:p w14:paraId="71BC0B66" w14:textId="77777777" w:rsidR="001B1DC7" w:rsidRPr="00134C60" w:rsidRDefault="001B1DC7" w:rsidP="00A22450">
      <w:pPr>
        <w:pStyle w:val="ListParagraph"/>
        <w:numPr>
          <w:ilvl w:val="3"/>
          <w:numId w:val="12"/>
        </w:numPr>
        <w:spacing w:line="480" w:lineRule="auto"/>
        <w:ind w:left="1276" w:hanging="283"/>
        <w:jc w:val="both"/>
        <w:rPr>
          <w:rFonts w:ascii="Times New Roman" w:hAnsi="Times New Roman" w:cs="Times New Roman"/>
          <w:sz w:val="24"/>
          <w:szCs w:val="24"/>
        </w:rPr>
      </w:pPr>
      <w:r w:rsidRPr="00134C60">
        <w:rPr>
          <w:rFonts w:ascii="Times New Roman" w:hAnsi="Times New Roman" w:cs="Times New Roman"/>
          <w:sz w:val="24"/>
          <w:szCs w:val="24"/>
        </w:rPr>
        <w:t>Ambulance</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 xml:space="preserve"> 24 Jam</w:t>
      </w:r>
    </w:p>
    <w:p w14:paraId="560E372C" w14:textId="77777777" w:rsidR="001B1DC7" w:rsidRPr="00134C60" w:rsidRDefault="001B1DC7" w:rsidP="00A22450">
      <w:pPr>
        <w:pStyle w:val="ListParagraph"/>
        <w:numPr>
          <w:ilvl w:val="3"/>
          <w:numId w:val="12"/>
        </w:numPr>
        <w:spacing w:line="480" w:lineRule="auto"/>
        <w:ind w:left="1276" w:hanging="283"/>
        <w:jc w:val="both"/>
        <w:rPr>
          <w:rFonts w:ascii="Times New Roman" w:hAnsi="Times New Roman" w:cs="Times New Roman"/>
          <w:sz w:val="24"/>
          <w:szCs w:val="24"/>
        </w:rPr>
      </w:pPr>
      <w:r w:rsidRPr="00134C60">
        <w:rPr>
          <w:rFonts w:ascii="Times New Roman" w:hAnsi="Times New Roman" w:cs="Times New Roman"/>
          <w:sz w:val="24"/>
          <w:szCs w:val="24"/>
        </w:rPr>
        <w:t>USG 4 Di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me</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nsi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 xml:space="preserve"> </w:t>
      </w:r>
    </w:p>
    <w:p w14:paraId="7A677B35" w14:textId="77777777" w:rsidR="001B1DC7" w:rsidRPr="00134C60" w:rsidRDefault="001B1DC7" w:rsidP="00A22450">
      <w:pPr>
        <w:pStyle w:val="ListParagraph"/>
        <w:numPr>
          <w:ilvl w:val="3"/>
          <w:numId w:val="12"/>
        </w:numPr>
        <w:tabs>
          <w:tab w:val="left" w:pos="1276"/>
        </w:tabs>
        <w:spacing w:line="480" w:lineRule="auto"/>
        <w:ind w:left="1276" w:hanging="283"/>
        <w:jc w:val="both"/>
        <w:rPr>
          <w:rFonts w:ascii="Times New Roman" w:hAnsi="Times New Roman" w:cs="Times New Roman"/>
          <w:sz w:val="24"/>
          <w:szCs w:val="24"/>
        </w:rPr>
      </w:pPr>
      <w:r w:rsidRPr="00134C60">
        <w:rPr>
          <w:rFonts w:ascii="Times New Roman" w:hAnsi="Times New Roman" w:cs="Times New Roman"/>
          <w:sz w:val="24"/>
          <w:szCs w:val="24"/>
        </w:rPr>
        <w:t>Laboratori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um</w:t>
      </w:r>
    </w:p>
    <w:p w14:paraId="09AD5667" w14:textId="77777777" w:rsidR="000950D9" w:rsidRPr="00134C60" w:rsidRDefault="001B1DC7" w:rsidP="000950D9">
      <w:pPr>
        <w:pStyle w:val="ListParagraph"/>
        <w:numPr>
          <w:ilvl w:val="3"/>
          <w:numId w:val="12"/>
        </w:numPr>
        <w:spacing w:line="480" w:lineRule="auto"/>
        <w:ind w:left="1276" w:hanging="283"/>
        <w:jc w:val="both"/>
        <w:rPr>
          <w:rFonts w:ascii="Times New Roman" w:hAnsi="Times New Roman" w:cs="Times New Roman"/>
          <w:sz w:val="24"/>
          <w:szCs w:val="24"/>
        </w:rPr>
      </w:pPr>
      <w:r w:rsidRPr="00134C60">
        <w:rPr>
          <w:rFonts w:ascii="Times New Roman" w:hAnsi="Times New Roman" w:cs="Times New Roman"/>
          <w:sz w:val="24"/>
          <w:szCs w:val="24"/>
        </w:rPr>
        <w:t>Radi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ologi</w:t>
      </w:r>
      <w:r w:rsidRPr="00134C60">
        <w:rPr>
          <w:rFonts w:ascii="Times New Roman" w:hAnsi="Times New Roman" w:cs="Times New Roman"/>
          <w:color w:val="000000" w:themeColor="text1"/>
          <w:spacing w:val="-20"/>
          <w:w w:val="1"/>
          <w:sz w:val="24"/>
          <w:szCs w:val="24"/>
        </w:rPr>
        <w:t>l</w:t>
      </w:r>
    </w:p>
    <w:p w14:paraId="165C5ABB" w14:textId="59D86D2E" w:rsidR="001B1DC7" w:rsidRPr="000950D9" w:rsidRDefault="001B1DC7" w:rsidP="000950D9">
      <w:pPr>
        <w:pStyle w:val="ListParagraph"/>
        <w:numPr>
          <w:ilvl w:val="3"/>
          <w:numId w:val="12"/>
        </w:numPr>
        <w:spacing w:line="480" w:lineRule="auto"/>
        <w:ind w:left="1276" w:hanging="283"/>
        <w:jc w:val="both"/>
        <w:rPr>
          <w:rFonts w:ascii="Times New Roman" w:hAnsi="Times New Roman" w:cs="Times New Roman"/>
          <w:sz w:val="24"/>
          <w:szCs w:val="24"/>
        </w:rPr>
      </w:pPr>
      <w:r w:rsidRPr="00134C60">
        <w:rPr>
          <w:rFonts w:ascii="Times New Roman" w:hAnsi="Times New Roman" w:cs="Times New Roman"/>
          <w:sz w:val="24"/>
          <w:szCs w:val="24"/>
        </w:rPr>
        <w:t>Rawat</w:t>
      </w:r>
      <w:r w:rsidRPr="000950D9">
        <w:rPr>
          <w:rFonts w:ascii="Times New Roman" w:hAnsi="Times New Roman" w:cs="Times New Roman"/>
          <w:sz w:val="24"/>
          <w:szCs w:val="24"/>
        </w:rPr>
        <w:t xml:space="preserve"> I</w:t>
      </w:r>
      <w:r w:rsidRPr="000950D9">
        <w:rPr>
          <w:rFonts w:ascii="Microsoft Himalaya" w:hAnsi="Microsoft Himalaya" w:cs="Times New Roman"/>
          <w:color w:val="000000" w:themeColor="text1"/>
          <w:spacing w:val="-20"/>
          <w:w w:val="1"/>
          <w:sz w:val="5"/>
          <w:szCs w:val="24"/>
        </w:rPr>
        <w:t>l</w:t>
      </w:r>
      <w:r w:rsidRPr="000950D9">
        <w:rPr>
          <w:rFonts w:ascii="Times New Roman" w:hAnsi="Times New Roman" w:cs="Times New Roman"/>
          <w:sz w:val="24"/>
          <w:szCs w:val="24"/>
        </w:rPr>
        <w:t>nap</w:t>
      </w:r>
    </w:p>
    <w:p w14:paraId="701172AD" w14:textId="77777777" w:rsidR="001B1DC7" w:rsidRPr="00134C60" w:rsidRDefault="001B1DC7" w:rsidP="00BA5538">
      <w:pPr>
        <w:pStyle w:val="ListParagraph"/>
        <w:numPr>
          <w:ilvl w:val="3"/>
          <w:numId w:val="12"/>
        </w:numPr>
        <w:spacing w:line="480" w:lineRule="auto"/>
        <w:ind w:left="1276" w:hanging="283"/>
        <w:jc w:val="both"/>
        <w:rPr>
          <w:rFonts w:ascii="Times New Roman" w:hAnsi="Times New Roman" w:cs="Times New Roman"/>
          <w:sz w:val="24"/>
          <w:szCs w:val="24"/>
        </w:rPr>
      </w:pPr>
      <w:r w:rsidRPr="00134C60">
        <w:rPr>
          <w:rFonts w:ascii="Times New Roman" w:hAnsi="Times New Roman" w:cs="Times New Roman"/>
          <w:sz w:val="24"/>
          <w:szCs w:val="24"/>
        </w:rPr>
        <w:t>Poli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kli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ni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k Umum</w:t>
      </w:r>
    </w:p>
    <w:p w14:paraId="68694045" w14:textId="77777777" w:rsidR="001B1DC7" w:rsidRPr="00134C60" w:rsidRDefault="001B1DC7" w:rsidP="00BA5538">
      <w:pPr>
        <w:pStyle w:val="ListParagraph"/>
        <w:numPr>
          <w:ilvl w:val="3"/>
          <w:numId w:val="12"/>
        </w:numPr>
        <w:spacing w:line="480" w:lineRule="auto"/>
        <w:ind w:left="1418" w:hanging="425"/>
        <w:jc w:val="both"/>
        <w:rPr>
          <w:rFonts w:ascii="Times New Roman" w:hAnsi="Times New Roman" w:cs="Times New Roman"/>
          <w:sz w:val="24"/>
          <w:szCs w:val="24"/>
        </w:rPr>
      </w:pPr>
      <w:r w:rsidRPr="00134C60">
        <w:rPr>
          <w:rFonts w:ascii="Times New Roman" w:hAnsi="Times New Roman" w:cs="Times New Roman"/>
          <w:sz w:val="24"/>
          <w:szCs w:val="24"/>
        </w:rPr>
        <w:t>Poli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kli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ni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k Kandungan dan Ke</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bi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danan</w:t>
      </w:r>
    </w:p>
    <w:p w14:paraId="6BFF6F06" w14:textId="77777777" w:rsidR="00BA5538" w:rsidRDefault="001B1DC7" w:rsidP="00BA5538">
      <w:pPr>
        <w:pStyle w:val="ListParagraph"/>
        <w:numPr>
          <w:ilvl w:val="3"/>
          <w:numId w:val="12"/>
        </w:numPr>
        <w:spacing w:line="480" w:lineRule="auto"/>
        <w:ind w:left="1418" w:hanging="425"/>
        <w:jc w:val="both"/>
        <w:rPr>
          <w:rFonts w:ascii="Times New Roman" w:hAnsi="Times New Roman" w:cs="Times New Roman"/>
          <w:sz w:val="24"/>
          <w:szCs w:val="24"/>
        </w:rPr>
      </w:pPr>
      <w:r w:rsidRPr="00134C60">
        <w:rPr>
          <w:rFonts w:ascii="Times New Roman" w:hAnsi="Times New Roman" w:cs="Times New Roman"/>
          <w:sz w:val="24"/>
          <w:szCs w:val="24"/>
        </w:rPr>
        <w:t>Poli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kli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ni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k Pe</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nyaki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t Dalam</w:t>
      </w:r>
    </w:p>
    <w:p w14:paraId="2360ACB2" w14:textId="77777777" w:rsidR="00BA5538" w:rsidRDefault="001B1DC7" w:rsidP="00BA5538">
      <w:pPr>
        <w:pStyle w:val="ListParagraph"/>
        <w:numPr>
          <w:ilvl w:val="3"/>
          <w:numId w:val="12"/>
        </w:numPr>
        <w:spacing w:line="480" w:lineRule="auto"/>
        <w:ind w:left="1418" w:hanging="425"/>
        <w:jc w:val="both"/>
        <w:rPr>
          <w:rFonts w:ascii="Times New Roman" w:hAnsi="Times New Roman" w:cs="Times New Roman"/>
          <w:sz w:val="24"/>
          <w:szCs w:val="24"/>
        </w:rPr>
      </w:pPr>
      <w:r w:rsidRPr="00BA5538">
        <w:rPr>
          <w:rFonts w:ascii="Times New Roman" w:hAnsi="Times New Roman" w:cs="Times New Roman"/>
          <w:sz w:val="24"/>
          <w:szCs w:val="24"/>
        </w:rPr>
        <w:t>Poli</w:t>
      </w:r>
      <w:r w:rsidRPr="00BA5538">
        <w:rPr>
          <w:rFonts w:ascii="Times New Roman" w:hAnsi="Times New Roman" w:cs="Times New Roman"/>
          <w:color w:val="000000" w:themeColor="text1"/>
          <w:spacing w:val="-20"/>
          <w:w w:val="1"/>
          <w:sz w:val="24"/>
          <w:szCs w:val="24"/>
        </w:rPr>
        <w:t>l</w:t>
      </w:r>
      <w:r w:rsidRPr="00BA5538">
        <w:rPr>
          <w:rFonts w:ascii="Times New Roman" w:hAnsi="Times New Roman" w:cs="Times New Roman"/>
          <w:sz w:val="24"/>
          <w:szCs w:val="24"/>
        </w:rPr>
        <w:t>kli</w:t>
      </w:r>
      <w:r w:rsidRPr="00BA5538">
        <w:rPr>
          <w:rFonts w:ascii="Times New Roman" w:hAnsi="Times New Roman" w:cs="Times New Roman"/>
          <w:color w:val="000000" w:themeColor="text1"/>
          <w:spacing w:val="-20"/>
          <w:w w:val="1"/>
          <w:sz w:val="24"/>
          <w:szCs w:val="24"/>
        </w:rPr>
        <w:t>l</w:t>
      </w:r>
      <w:r w:rsidRPr="00BA5538">
        <w:rPr>
          <w:rFonts w:ascii="Times New Roman" w:hAnsi="Times New Roman" w:cs="Times New Roman"/>
          <w:sz w:val="24"/>
          <w:szCs w:val="24"/>
        </w:rPr>
        <w:t>ni</w:t>
      </w:r>
      <w:r w:rsidRPr="00BA5538">
        <w:rPr>
          <w:rFonts w:ascii="Times New Roman" w:hAnsi="Times New Roman" w:cs="Times New Roman"/>
          <w:color w:val="000000" w:themeColor="text1"/>
          <w:spacing w:val="-20"/>
          <w:w w:val="1"/>
          <w:sz w:val="24"/>
          <w:szCs w:val="24"/>
        </w:rPr>
        <w:t>l</w:t>
      </w:r>
      <w:r w:rsidRPr="00BA5538">
        <w:rPr>
          <w:rFonts w:ascii="Times New Roman" w:hAnsi="Times New Roman" w:cs="Times New Roman"/>
          <w:sz w:val="24"/>
          <w:szCs w:val="24"/>
        </w:rPr>
        <w:t>k Ana</w:t>
      </w:r>
      <w:r w:rsidR="00BA5538">
        <w:rPr>
          <w:rFonts w:ascii="Times New Roman" w:hAnsi="Times New Roman" w:cs="Times New Roman"/>
          <w:sz w:val="24"/>
          <w:szCs w:val="24"/>
        </w:rPr>
        <w:t>k</w:t>
      </w:r>
    </w:p>
    <w:p w14:paraId="25385D06" w14:textId="77777777" w:rsidR="00BA5538" w:rsidRDefault="001B1DC7" w:rsidP="00BA5538">
      <w:pPr>
        <w:pStyle w:val="ListParagraph"/>
        <w:numPr>
          <w:ilvl w:val="3"/>
          <w:numId w:val="12"/>
        </w:numPr>
        <w:spacing w:line="480" w:lineRule="auto"/>
        <w:ind w:left="1418" w:hanging="425"/>
        <w:jc w:val="both"/>
        <w:rPr>
          <w:rFonts w:ascii="Times New Roman" w:hAnsi="Times New Roman" w:cs="Times New Roman"/>
          <w:sz w:val="24"/>
          <w:szCs w:val="24"/>
        </w:rPr>
      </w:pPr>
      <w:r w:rsidRPr="00BA5538">
        <w:rPr>
          <w:rFonts w:ascii="Times New Roman" w:hAnsi="Times New Roman" w:cs="Times New Roman"/>
          <w:sz w:val="24"/>
          <w:szCs w:val="24"/>
        </w:rPr>
        <w:t>Poli</w:t>
      </w:r>
      <w:r w:rsidRPr="00BA5538">
        <w:rPr>
          <w:rFonts w:ascii="Times New Roman" w:hAnsi="Times New Roman" w:cs="Times New Roman"/>
          <w:color w:val="000000" w:themeColor="text1"/>
          <w:spacing w:val="-20"/>
          <w:w w:val="1"/>
          <w:sz w:val="24"/>
          <w:szCs w:val="24"/>
        </w:rPr>
        <w:t>l</w:t>
      </w:r>
      <w:r w:rsidRPr="00BA5538">
        <w:rPr>
          <w:rFonts w:ascii="Times New Roman" w:hAnsi="Times New Roman" w:cs="Times New Roman"/>
          <w:sz w:val="24"/>
          <w:szCs w:val="24"/>
        </w:rPr>
        <w:t>kli</w:t>
      </w:r>
      <w:r w:rsidRPr="00BA5538">
        <w:rPr>
          <w:rFonts w:ascii="Times New Roman" w:hAnsi="Times New Roman" w:cs="Times New Roman"/>
          <w:color w:val="000000" w:themeColor="text1"/>
          <w:spacing w:val="-20"/>
          <w:w w:val="1"/>
          <w:sz w:val="24"/>
          <w:szCs w:val="24"/>
        </w:rPr>
        <w:t>l</w:t>
      </w:r>
      <w:r w:rsidRPr="00BA5538">
        <w:rPr>
          <w:rFonts w:ascii="Times New Roman" w:hAnsi="Times New Roman" w:cs="Times New Roman"/>
          <w:sz w:val="24"/>
          <w:szCs w:val="24"/>
        </w:rPr>
        <w:t>ni</w:t>
      </w:r>
      <w:r w:rsidRPr="00BA5538">
        <w:rPr>
          <w:rFonts w:ascii="Times New Roman" w:hAnsi="Times New Roman" w:cs="Times New Roman"/>
          <w:color w:val="000000" w:themeColor="text1"/>
          <w:spacing w:val="-20"/>
          <w:w w:val="1"/>
          <w:sz w:val="24"/>
          <w:szCs w:val="24"/>
        </w:rPr>
        <w:t>l</w:t>
      </w:r>
      <w:r w:rsidRPr="00BA5538">
        <w:rPr>
          <w:rFonts w:ascii="Times New Roman" w:hAnsi="Times New Roman" w:cs="Times New Roman"/>
          <w:sz w:val="24"/>
          <w:szCs w:val="24"/>
        </w:rPr>
        <w:t>k Be</w:t>
      </w:r>
      <w:r w:rsidRPr="00BA5538">
        <w:rPr>
          <w:rFonts w:ascii="Times New Roman" w:hAnsi="Times New Roman" w:cs="Times New Roman"/>
          <w:color w:val="000000" w:themeColor="text1"/>
          <w:spacing w:val="-20"/>
          <w:w w:val="1"/>
          <w:sz w:val="24"/>
          <w:szCs w:val="24"/>
        </w:rPr>
        <w:t>l</w:t>
      </w:r>
      <w:r w:rsidRPr="00BA5538">
        <w:rPr>
          <w:rFonts w:ascii="Times New Roman" w:hAnsi="Times New Roman" w:cs="Times New Roman"/>
          <w:sz w:val="24"/>
          <w:szCs w:val="24"/>
        </w:rPr>
        <w:t>dah</w:t>
      </w:r>
    </w:p>
    <w:p w14:paraId="67D67BD9" w14:textId="7B592048" w:rsidR="001B1DC7" w:rsidRPr="00BA5538" w:rsidRDefault="001B1DC7" w:rsidP="00BA5538">
      <w:pPr>
        <w:pStyle w:val="ListParagraph"/>
        <w:numPr>
          <w:ilvl w:val="3"/>
          <w:numId w:val="12"/>
        </w:numPr>
        <w:spacing w:line="480" w:lineRule="auto"/>
        <w:ind w:left="1418" w:hanging="425"/>
        <w:jc w:val="both"/>
        <w:rPr>
          <w:rFonts w:ascii="Times New Roman" w:hAnsi="Times New Roman" w:cs="Times New Roman"/>
          <w:sz w:val="24"/>
          <w:szCs w:val="24"/>
        </w:rPr>
      </w:pPr>
      <w:r w:rsidRPr="00BA5538">
        <w:rPr>
          <w:rFonts w:ascii="Times New Roman" w:hAnsi="Times New Roman" w:cs="Times New Roman"/>
          <w:sz w:val="24"/>
          <w:szCs w:val="24"/>
        </w:rPr>
        <w:t>Poli</w:t>
      </w:r>
      <w:r w:rsidRPr="00BA5538">
        <w:rPr>
          <w:rFonts w:ascii="Times New Roman" w:hAnsi="Times New Roman" w:cs="Times New Roman"/>
          <w:color w:val="000000" w:themeColor="text1"/>
          <w:spacing w:val="-20"/>
          <w:w w:val="1"/>
          <w:sz w:val="24"/>
          <w:szCs w:val="24"/>
        </w:rPr>
        <w:t>l</w:t>
      </w:r>
      <w:r w:rsidRPr="00BA5538">
        <w:rPr>
          <w:rFonts w:ascii="Times New Roman" w:hAnsi="Times New Roman" w:cs="Times New Roman"/>
          <w:sz w:val="24"/>
          <w:szCs w:val="24"/>
        </w:rPr>
        <w:t>kli</w:t>
      </w:r>
      <w:r w:rsidRPr="00BA5538">
        <w:rPr>
          <w:rFonts w:ascii="Times New Roman" w:hAnsi="Times New Roman" w:cs="Times New Roman"/>
          <w:color w:val="000000" w:themeColor="text1"/>
          <w:spacing w:val="-20"/>
          <w:w w:val="1"/>
          <w:sz w:val="24"/>
          <w:szCs w:val="24"/>
        </w:rPr>
        <w:t>l</w:t>
      </w:r>
      <w:r w:rsidRPr="00BA5538">
        <w:rPr>
          <w:rFonts w:ascii="Times New Roman" w:hAnsi="Times New Roman" w:cs="Times New Roman"/>
          <w:sz w:val="24"/>
          <w:szCs w:val="24"/>
        </w:rPr>
        <w:t>ni</w:t>
      </w:r>
      <w:r w:rsidRPr="00BA5538">
        <w:rPr>
          <w:rFonts w:ascii="Times New Roman" w:hAnsi="Times New Roman" w:cs="Times New Roman"/>
          <w:color w:val="000000" w:themeColor="text1"/>
          <w:spacing w:val="-20"/>
          <w:w w:val="1"/>
          <w:sz w:val="24"/>
          <w:szCs w:val="24"/>
        </w:rPr>
        <w:t>l</w:t>
      </w:r>
      <w:r w:rsidRPr="00BA5538">
        <w:rPr>
          <w:rFonts w:ascii="Times New Roman" w:hAnsi="Times New Roman" w:cs="Times New Roman"/>
          <w:sz w:val="24"/>
          <w:szCs w:val="24"/>
        </w:rPr>
        <w:t>k Orthope</w:t>
      </w:r>
      <w:r w:rsidRPr="00BA5538">
        <w:rPr>
          <w:rFonts w:ascii="Times New Roman" w:hAnsi="Times New Roman" w:cs="Times New Roman"/>
          <w:color w:val="000000" w:themeColor="text1"/>
          <w:spacing w:val="-20"/>
          <w:w w:val="1"/>
          <w:sz w:val="24"/>
          <w:szCs w:val="24"/>
        </w:rPr>
        <w:t>l</w:t>
      </w:r>
      <w:r w:rsidRPr="00BA5538">
        <w:rPr>
          <w:rFonts w:ascii="Times New Roman" w:hAnsi="Times New Roman" w:cs="Times New Roman"/>
          <w:sz w:val="24"/>
          <w:szCs w:val="24"/>
        </w:rPr>
        <w:t>di</w:t>
      </w:r>
      <w:r w:rsidR="00510583" w:rsidRPr="00BA5538">
        <w:rPr>
          <w:rFonts w:ascii="Times New Roman" w:hAnsi="Times New Roman" w:cs="Times New Roman"/>
          <w:sz w:val="24"/>
          <w:szCs w:val="24"/>
        </w:rPr>
        <w:t xml:space="preserve"> </w:t>
      </w:r>
      <w:r w:rsidR="00510583" w:rsidRPr="00BA5538">
        <w:rPr>
          <w:rFonts w:ascii="Times New Roman" w:hAnsi="Times New Roman" w:cs="Times New Roman"/>
          <w:iCs/>
          <w:sz w:val="24"/>
          <w:szCs w:val="24"/>
        </w:rPr>
        <w:t>(Profil Rumah Sakit Pelita, 2021).</w:t>
      </w:r>
      <w:r w:rsidRPr="00BA5538">
        <w:rPr>
          <w:rFonts w:ascii="Times New Roman" w:hAnsi="Times New Roman" w:cs="Times New Roman"/>
          <w:color w:val="000000" w:themeColor="text1"/>
          <w:spacing w:val="-20"/>
          <w:w w:val="1"/>
          <w:sz w:val="24"/>
          <w:szCs w:val="24"/>
        </w:rPr>
        <w:t>l</w:t>
      </w:r>
    </w:p>
    <w:p w14:paraId="2A5A2C78" w14:textId="3D97A23B" w:rsidR="001B1DC7" w:rsidRPr="00134C60" w:rsidRDefault="001B1DC7" w:rsidP="001B1DC7">
      <w:pPr>
        <w:pStyle w:val="ListParagraph"/>
        <w:spacing w:line="480" w:lineRule="auto"/>
        <w:ind w:left="1134" w:firstLine="709"/>
        <w:jc w:val="both"/>
        <w:rPr>
          <w:rFonts w:ascii="Times New Roman" w:hAnsi="Times New Roman" w:cs="Times New Roman"/>
          <w:sz w:val="24"/>
          <w:szCs w:val="24"/>
        </w:rPr>
      </w:pPr>
      <w:r w:rsidRPr="00134C60">
        <w:rPr>
          <w:rFonts w:ascii="Times New Roman" w:hAnsi="Times New Roman" w:cs="Times New Roman"/>
          <w:sz w:val="24"/>
          <w:szCs w:val="24"/>
        </w:rPr>
        <w:t>Le</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ngkapnya fasi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li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tas yang ada te</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ntu ti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dak te</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rle</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pas dari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 xml:space="preserve"> kuali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tas mutu yang ada</w:t>
      </w:r>
      <w:r>
        <w:rPr>
          <w:rFonts w:ascii="Times New Roman" w:hAnsi="Times New Roman" w:cs="Times New Roman"/>
          <w:sz w:val="24"/>
          <w:szCs w:val="24"/>
        </w:rPr>
        <w:t>. Hal 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w:t>
      </w:r>
      <w:r w:rsidRPr="00134C60">
        <w:rPr>
          <w:rFonts w:ascii="Times New Roman" w:hAnsi="Times New Roman" w:cs="Times New Roman"/>
          <w:sz w:val="24"/>
          <w:szCs w:val="24"/>
        </w:rPr>
        <w:t>di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dukung de</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ngan vi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si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 mi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si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 xml:space="preserve"> dan motto dari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 xml:space="preserve"> rumah saki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t</w:t>
      </w:r>
      <w:r w:rsidR="00510583">
        <w:rPr>
          <w:rFonts w:ascii="Times New Roman" w:hAnsi="Times New Roman" w:cs="Times New Roman"/>
          <w:sz w:val="24"/>
          <w:szCs w:val="24"/>
        </w:rPr>
        <w:t xml:space="preserve"> </w:t>
      </w:r>
      <w:r w:rsidR="00510583">
        <w:rPr>
          <w:rFonts w:ascii="Times New Roman" w:hAnsi="Times New Roman" w:cs="Times New Roman"/>
          <w:iCs/>
          <w:sz w:val="24"/>
          <w:szCs w:val="24"/>
        </w:rPr>
        <w:t>(Profil Rumah Sakit Pelita, 2021).</w:t>
      </w:r>
    </w:p>
    <w:p w14:paraId="6068BC00" w14:textId="5D530A46" w:rsidR="001B1DC7" w:rsidRPr="00134C60" w:rsidRDefault="001B1DC7" w:rsidP="001B1DC7">
      <w:pPr>
        <w:pStyle w:val="ListParagraph"/>
        <w:spacing w:line="480" w:lineRule="auto"/>
        <w:ind w:left="1134" w:firstLine="709"/>
        <w:jc w:val="both"/>
        <w:rPr>
          <w:rFonts w:ascii="Times New Roman" w:hAnsi="Times New Roman" w:cs="Times New Roman"/>
          <w:sz w:val="24"/>
          <w:szCs w:val="24"/>
        </w:rPr>
      </w:pPr>
      <w:r w:rsidRPr="00134C60">
        <w:rPr>
          <w:rFonts w:ascii="Times New Roman" w:hAnsi="Times New Roman" w:cs="Times New Roman"/>
          <w:sz w:val="24"/>
          <w:szCs w:val="24"/>
        </w:rPr>
        <w:t>Adapun vi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si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 mi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si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 xml:space="preserve"> dan motto yang </w:t>
      </w:r>
      <w:r w:rsidR="00510583">
        <w:rPr>
          <w:rFonts w:ascii="Times New Roman" w:hAnsi="Times New Roman" w:cs="Times New Roman"/>
          <w:sz w:val="24"/>
          <w:szCs w:val="24"/>
        </w:rPr>
        <w:t xml:space="preserve">terdapat didalam </w:t>
      </w:r>
      <w:r w:rsidR="00510583">
        <w:rPr>
          <w:rFonts w:ascii="Times New Roman" w:hAnsi="Times New Roman" w:cs="Times New Roman"/>
          <w:iCs/>
          <w:sz w:val="24"/>
          <w:szCs w:val="24"/>
        </w:rPr>
        <w:t xml:space="preserve">Profil Rumah Sakit Pelita tahun 2021 </w:t>
      </w:r>
      <w:r w:rsidRPr="00134C60">
        <w:rPr>
          <w:rFonts w:ascii="Times New Roman" w:hAnsi="Times New Roman" w:cs="Times New Roman"/>
          <w:sz w:val="24"/>
          <w:szCs w:val="24"/>
        </w:rPr>
        <w:t>yai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tu :</w:t>
      </w:r>
    </w:p>
    <w:p w14:paraId="2D0145FC" w14:textId="77777777" w:rsidR="001B1DC7" w:rsidRPr="00134C60" w:rsidRDefault="001B1DC7" w:rsidP="00A22450">
      <w:pPr>
        <w:pStyle w:val="ListParagraph"/>
        <w:numPr>
          <w:ilvl w:val="0"/>
          <w:numId w:val="20"/>
        </w:numPr>
        <w:spacing w:line="480" w:lineRule="auto"/>
        <w:ind w:left="1560" w:hanging="426"/>
        <w:jc w:val="both"/>
        <w:rPr>
          <w:rFonts w:ascii="Times New Roman" w:hAnsi="Times New Roman" w:cs="Times New Roman"/>
          <w:sz w:val="24"/>
          <w:szCs w:val="24"/>
        </w:rPr>
      </w:pPr>
      <w:r w:rsidRPr="00134C60">
        <w:rPr>
          <w:rFonts w:ascii="Times New Roman" w:hAnsi="Times New Roman" w:cs="Times New Roman"/>
          <w:sz w:val="24"/>
          <w:szCs w:val="24"/>
        </w:rPr>
        <w:t>Vi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si</w:t>
      </w:r>
      <w:r w:rsidRPr="00134C60">
        <w:rPr>
          <w:rFonts w:ascii="Times New Roman" w:hAnsi="Times New Roman" w:cs="Times New Roman"/>
          <w:color w:val="000000" w:themeColor="text1"/>
          <w:spacing w:val="-20"/>
          <w:w w:val="1"/>
          <w:sz w:val="24"/>
          <w:szCs w:val="24"/>
        </w:rPr>
        <w:t>l</w:t>
      </w:r>
    </w:p>
    <w:p w14:paraId="24E6A34C" w14:textId="77777777" w:rsidR="001B1DC7" w:rsidRPr="00134C60" w:rsidRDefault="001B1DC7" w:rsidP="001B1DC7">
      <w:pPr>
        <w:pStyle w:val="ListParagraph"/>
        <w:spacing w:line="480" w:lineRule="auto"/>
        <w:ind w:left="1560" w:firstLine="708"/>
        <w:jc w:val="both"/>
        <w:rPr>
          <w:rFonts w:ascii="Times New Roman" w:hAnsi="Times New Roman" w:cs="Times New Roman"/>
          <w:sz w:val="24"/>
          <w:szCs w:val="24"/>
        </w:rPr>
      </w:pPr>
      <w:r w:rsidRPr="00134C60">
        <w:rPr>
          <w:rFonts w:ascii="Times New Roman" w:hAnsi="Times New Roman" w:cs="Times New Roman"/>
          <w:sz w:val="24"/>
          <w:szCs w:val="24"/>
        </w:rPr>
        <w:t>“Me</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njadi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kan Rumah Saki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t Pe</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li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ta se</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bagai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 xml:space="preserve"> pusat layanan ke</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se</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hatan Mode</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rn, mudah dan profe</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ssi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onal untuk se</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mua lapi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san masyarakat di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 xml:space="preserve"> Kabupate</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n Kampar”</w:t>
      </w:r>
    </w:p>
    <w:p w14:paraId="3F1370C7" w14:textId="77777777" w:rsidR="001B1DC7" w:rsidRPr="00134C60" w:rsidRDefault="001B1DC7" w:rsidP="00A22450">
      <w:pPr>
        <w:pStyle w:val="ListParagraph"/>
        <w:numPr>
          <w:ilvl w:val="0"/>
          <w:numId w:val="20"/>
        </w:numPr>
        <w:spacing w:line="480" w:lineRule="auto"/>
        <w:ind w:left="1560" w:hanging="426"/>
        <w:jc w:val="both"/>
        <w:rPr>
          <w:rFonts w:ascii="Times New Roman" w:hAnsi="Times New Roman" w:cs="Times New Roman"/>
          <w:sz w:val="24"/>
          <w:szCs w:val="24"/>
        </w:rPr>
      </w:pPr>
      <w:r w:rsidRPr="00134C60">
        <w:rPr>
          <w:rFonts w:ascii="Times New Roman" w:hAnsi="Times New Roman" w:cs="Times New Roman"/>
          <w:sz w:val="24"/>
          <w:szCs w:val="24"/>
        </w:rPr>
        <w:t>Mi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si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 xml:space="preserve"> </w:t>
      </w:r>
    </w:p>
    <w:p w14:paraId="67DA57C9" w14:textId="77777777" w:rsidR="001B1DC7" w:rsidRPr="00134C60" w:rsidRDefault="001B1DC7" w:rsidP="00A22450">
      <w:pPr>
        <w:pStyle w:val="ListParagraph"/>
        <w:numPr>
          <w:ilvl w:val="0"/>
          <w:numId w:val="21"/>
        </w:numPr>
        <w:spacing w:line="480" w:lineRule="auto"/>
        <w:ind w:left="1843" w:hanging="283"/>
        <w:jc w:val="both"/>
        <w:rPr>
          <w:rFonts w:ascii="Times New Roman" w:hAnsi="Times New Roman" w:cs="Times New Roman"/>
          <w:sz w:val="24"/>
          <w:szCs w:val="24"/>
        </w:rPr>
      </w:pPr>
      <w:r w:rsidRPr="00134C60">
        <w:rPr>
          <w:rFonts w:ascii="Times New Roman" w:hAnsi="Times New Roman" w:cs="Times New Roman"/>
          <w:sz w:val="24"/>
          <w:szCs w:val="24"/>
        </w:rPr>
        <w:t>Me</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wujudkan sumbe</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r daya manusi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a yang be</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rkuali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tas.</w:t>
      </w:r>
    </w:p>
    <w:p w14:paraId="3E669D86" w14:textId="77777777" w:rsidR="001B1DC7" w:rsidRPr="00134C60" w:rsidRDefault="001B1DC7" w:rsidP="00A22450">
      <w:pPr>
        <w:pStyle w:val="ListParagraph"/>
        <w:numPr>
          <w:ilvl w:val="0"/>
          <w:numId w:val="21"/>
        </w:numPr>
        <w:spacing w:line="480" w:lineRule="auto"/>
        <w:ind w:left="1843" w:hanging="283"/>
        <w:jc w:val="both"/>
        <w:rPr>
          <w:rFonts w:ascii="Times New Roman" w:hAnsi="Times New Roman" w:cs="Times New Roman"/>
          <w:sz w:val="24"/>
          <w:szCs w:val="24"/>
        </w:rPr>
      </w:pPr>
      <w:r w:rsidRPr="00134C60">
        <w:rPr>
          <w:rFonts w:ascii="Times New Roman" w:hAnsi="Times New Roman" w:cs="Times New Roman"/>
          <w:sz w:val="24"/>
          <w:szCs w:val="24"/>
        </w:rPr>
        <w:t>Me</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mbe</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ri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kan solusi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 xml:space="preserve"> yang mutakhi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r dalam me</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ngatasi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 xml:space="preserve"> masalah ke</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se</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hatan masyarakat.</w:t>
      </w:r>
    </w:p>
    <w:p w14:paraId="01B5FFEA" w14:textId="77777777" w:rsidR="001B1DC7" w:rsidRPr="00134C60" w:rsidRDefault="001B1DC7" w:rsidP="00A22450">
      <w:pPr>
        <w:pStyle w:val="ListParagraph"/>
        <w:numPr>
          <w:ilvl w:val="0"/>
          <w:numId w:val="21"/>
        </w:numPr>
        <w:spacing w:line="480" w:lineRule="auto"/>
        <w:ind w:left="1843" w:hanging="283"/>
        <w:jc w:val="both"/>
        <w:rPr>
          <w:rFonts w:ascii="Times New Roman" w:hAnsi="Times New Roman" w:cs="Times New Roman"/>
          <w:sz w:val="24"/>
          <w:szCs w:val="24"/>
        </w:rPr>
      </w:pPr>
      <w:r w:rsidRPr="00134C60">
        <w:rPr>
          <w:rFonts w:ascii="Times New Roman" w:hAnsi="Times New Roman" w:cs="Times New Roman"/>
          <w:sz w:val="24"/>
          <w:szCs w:val="24"/>
        </w:rPr>
        <w:t>Me</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nci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ptakan pe</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layanan ke</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se</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hatan yang mudah bagi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 xml:space="preserve"> masyarakat.</w:t>
      </w:r>
    </w:p>
    <w:p w14:paraId="3E276C81" w14:textId="77777777" w:rsidR="001B1DC7" w:rsidRPr="00134C60" w:rsidRDefault="001B1DC7" w:rsidP="00A22450">
      <w:pPr>
        <w:pStyle w:val="ListParagraph"/>
        <w:numPr>
          <w:ilvl w:val="0"/>
          <w:numId w:val="21"/>
        </w:numPr>
        <w:spacing w:line="480" w:lineRule="auto"/>
        <w:ind w:left="1843" w:hanging="283"/>
        <w:jc w:val="both"/>
        <w:rPr>
          <w:rFonts w:ascii="Times New Roman" w:hAnsi="Times New Roman" w:cs="Times New Roman"/>
          <w:sz w:val="24"/>
          <w:szCs w:val="24"/>
        </w:rPr>
      </w:pPr>
      <w:r w:rsidRPr="00134C60">
        <w:rPr>
          <w:rFonts w:ascii="Times New Roman" w:hAnsi="Times New Roman" w:cs="Times New Roman"/>
          <w:sz w:val="24"/>
          <w:szCs w:val="24"/>
        </w:rPr>
        <w:t>Me</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mbe</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ri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kan pe</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layanan ke</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se</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hatan yang profe</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ssi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onal, be</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rmutu, nyaman dan te</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rjangkau bagi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 xml:space="preserve"> se</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luruh lapi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san masyarakat.</w:t>
      </w:r>
    </w:p>
    <w:p w14:paraId="1133892E" w14:textId="2E28C7D8" w:rsidR="00134C60" w:rsidRPr="00BA5538" w:rsidRDefault="001B1DC7" w:rsidP="00BA5538">
      <w:pPr>
        <w:pStyle w:val="ListParagraph"/>
        <w:numPr>
          <w:ilvl w:val="0"/>
          <w:numId w:val="21"/>
        </w:numPr>
        <w:spacing w:line="480" w:lineRule="auto"/>
        <w:ind w:left="1843" w:hanging="425"/>
        <w:jc w:val="both"/>
        <w:rPr>
          <w:rFonts w:ascii="Times New Roman" w:hAnsi="Times New Roman" w:cs="Times New Roman"/>
          <w:sz w:val="24"/>
          <w:szCs w:val="24"/>
        </w:rPr>
      </w:pPr>
      <w:r w:rsidRPr="00134C60">
        <w:rPr>
          <w:rFonts w:ascii="Times New Roman" w:hAnsi="Times New Roman" w:cs="Times New Roman"/>
          <w:sz w:val="24"/>
          <w:szCs w:val="24"/>
          <w:lang w:val="fi-FI"/>
        </w:rPr>
        <w:t>Me</w:t>
      </w:r>
      <w:r w:rsidRPr="00134C60">
        <w:rPr>
          <w:rFonts w:ascii="Times New Roman" w:hAnsi="Times New Roman" w:cs="Times New Roman"/>
          <w:color w:val="000000" w:themeColor="text1"/>
          <w:spacing w:val="-20"/>
          <w:w w:val="1"/>
          <w:sz w:val="24"/>
          <w:szCs w:val="24"/>
          <w:lang w:val="fi-FI"/>
        </w:rPr>
        <w:t>l</w:t>
      </w:r>
      <w:r w:rsidRPr="00134C60">
        <w:rPr>
          <w:rFonts w:ascii="Times New Roman" w:hAnsi="Times New Roman" w:cs="Times New Roman"/>
          <w:sz w:val="24"/>
          <w:szCs w:val="24"/>
          <w:lang w:val="fi-FI"/>
        </w:rPr>
        <w:t>wujudkan ke</w:t>
      </w:r>
      <w:r w:rsidRPr="00134C60">
        <w:rPr>
          <w:rFonts w:ascii="Times New Roman" w:hAnsi="Times New Roman" w:cs="Times New Roman"/>
          <w:color w:val="000000" w:themeColor="text1"/>
          <w:spacing w:val="-20"/>
          <w:w w:val="1"/>
          <w:sz w:val="24"/>
          <w:szCs w:val="24"/>
          <w:lang w:val="fi-FI"/>
        </w:rPr>
        <w:t>l</w:t>
      </w:r>
      <w:r w:rsidRPr="00134C60">
        <w:rPr>
          <w:rFonts w:ascii="Times New Roman" w:hAnsi="Times New Roman" w:cs="Times New Roman"/>
          <w:sz w:val="24"/>
          <w:szCs w:val="24"/>
          <w:lang w:val="fi-FI"/>
        </w:rPr>
        <w:t>se</w:t>
      </w:r>
      <w:r w:rsidRPr="00134C60">
        <w:rPr>
          <w:rFonts w:ascii="Times New Roman" w:hAnsi="Times New Roman" w:cs="Times New Roman"/>
          <w:color w:val="000000" w:themeColor="text1"/>
          <w:spacing w:val="-20"/>
          <w:w w:val="1"/>
          <w:sz w:val="24"/>
          <w:szCs w:val="24"/>
          <w:lang w:val="fi-FI"/>
        </w:rPr>
        <w:t>l</w:t>
      </w:r>
      <w:r w:rsidRPr="00134C60">
        <w:rPr>
          <w:rFonts w:ascii="Times New Roman" w:hAnsi="Times New Roman" w:cs="Times New Roman"/>
          <w:sz w:val="24"/>
          <w:szCs w:val="24"/>
          <w:lang w:val="fi-FI"/>
        </w:rPr>
        <w:t>jahte</w:t>
      </w:r>
      <w:r w:rsidRPr="00134C60">
        <w:rPr>
          <w:rFonts w:ascii="Times New Roman" w:hAnsi="Times New Roman" w:cs="Times New Roman"/>
          <w:color w:val="000000" w:themeColor="text1"/>
          <w:spacing w:val="-20"/>
          <w:w w:val="1"/>
          <w:sz w:val="24"/>
          <w:szCs w:val="24"/>
          <w:lang w:val="fi-FI"/>
        </w:rPr>
        <w:t>l</w:t>
      </w:r>
      <w:r w:rsidRPr="00134C60">
        <w:rPr>
          <w:rFonts w:ascii="Times New Roman" w:hAnsi="Times New Roman" w:cs="Times New Roman"/>
          <w:sz w:val="24"/>
          <w:szCs w:val="24"/>
          <w:lang w:val="fi-FI"/>
        </w:rPr>
        <w:t>raan karyawan RS.</w:t>
      </w:r>
    </w:p>
    <w:p w14:paraId="381D26E9" w14:textId="77777777" w:rsidR="001B1DC7" w:rsidRPr="00134C60" w:rsidRDefault="001B1DC7" w:rsidP="00A22450">
      <w:pPr>
        <w:pStyle w:val="ListParagraph"/>
        <w:numPr>
          <w:ilvl w:val="0"/>
          <w:numId w:val="20"/>
        </w:numPr>
        <w:spacing w:line="480" w:lineRule="auto"/>
        <w:ind w:left="1418" w:hanging="284"/>
        <w:jc w:val="both"/>
        <w:rPr>
          <w:rFonts w:ascii="Times New Roman" w:hAnsi="Times New Roman" w:cs="Times New Roman"/>
          <w:sz w:val="24"/>
          <w:szCs w:val="24"/>
        </w:rPr>
      </w:pPr>
      <w:r w:rsidRPr="00134C60">
        <w:rPr>
          <w:rFonts w:ascii="Times New Roman" w:hAnsi="Times New Roman" w:cs="Times New Roman"/>
          <w:sz w:val="24"/>
          <w:szCs w:val="24"/>
        </w:rPr>
        <w:t xml:space="preserve">Motto </w:t>
      </w:r>
    </w:p>
    <w:p w14:paraId="516A96E7" w14:textId="77777777" w:rsidR="001B1DC7" w:rsidRPr="00134C60" w:rsidRDefault="001B1DC7" w:rsidP="001B1DC7">
      <w:pPr>
        <w:pStyle w:val="ListParagraph"/>
        <w:spacing w:line="480" w:lineRule="auto"/>
        <w:ind w:left="1418" w:firstLine="709"/>
        <w:jc w:val="both"/>
        <w:rPr>
          <w:rFonts w:ascii="Times New Roman" w:hAnsi="Times New Roman" w:cs="Times New Roman"/>
          <w:iCs/>
          <w:sz w:val="24"/>
          <w:szCs w:val="24"/>
        </w:rPr>
      </w:pPr>
      <w:r>
        <w:rPr>
          <w:rFonts w:ascii="Times New Roman" w:hAnsi="Times New Roman" w:cs="Times New Roman"/>
          <w:iCs/>
          <w:sz w:val="24"/>
          <w:szCs w:val="24"/>
        </w:rPr>
        <w:t>“</w:t>
      </w:r>
      <w:r>
        <w:rPr>
          <w:rFonts w:ascii="Times New Roman" w:hAnsi="Times New Roman" w:cs="Times New Roman"/>
          <w:iCs/>
          <w:sz w:val="24"/>
          <w:szCs w:val="24"/>
          <w:lang w:val="sv-SE"/>
        </w:rPr>
        <w:t>Me</w:t>
      </w:r>
      <w:r>
        <w:rPr>
          <w:rFonts w:ascii="Microsoft Himalaya" w:hAnsi="Microsoft Himalaya" w:cs="Times New Roman"/>
          <w:iCs/>
          <w:color w:val="000000" w:themeColor="text1"/>
          <w:spacing w:val="-20"/>
          <w:w w:val="1"/>
          <w:sz w:val="5"/>
          <w:szCs w:val="24"/>
          <w:lang w:val="sv-SE"/>
        </w:rPr>
        <w:t>l</w:t>
      </w:r>
      <w:r>
        <w:rPr>
          <w:rFonts w:ascii="Times New Roman" w:hAnsi="Times New Roman" w:cs="Times New Roman"/>
          <w:iCs/>
          <w:sz w:val="24"/>
          <w:szCs w:val="24"/>
          <w:lang w:val="sv-SE"/>
        </w:rPr>
        <w:t>layani</w:t>
      </w:r>
      <w:r>
        <w:rPr>
          <w:rFonts w:ascii="Microsoft Himalaya" w:hAnsi="Microsoft Himalaya" w:cs="Times New Roman"/>
          <w:iCs/>
          <w:color w:val="000000" w:themeColor="text1"/>
          <w:spacing w:val="-20"/>
          <w:w w:val="1"/>
          <w:sz w:val="5"/>
          <w:szCs w:val="24"/>
          <w:lang w:val="sv-SE"/>
        </w:rPr>
        <w:t>l</w:t>
      </w:r>
      <w:r>
        <w:rPr>
          <w:rFonts w:ascii="Times New Roman" w:hAnsi="Times New Roman" w:cs="Times New Roman"/>
          <w:iCs/>
          <w:sz w:val="24"/>
          <w:szCs w:val="24"/>
          <w:lang w:val="sv-SE"/>
        </w:rPr>
        <w:t xml:space="preserve"> de</w:t>
      </w:r>
      <w:r>
        <w:rPr>
          <w:rFonts w:ascii="Microsoft Himalaya" w:hAnsi="Microsoft Himalaya" w:cs="Times New Roman"/>
          <w:iCs/>
          <w:color w:val="000000" w:themeColor="text1"/>
          <w:spacing w:val="-20"/>
          <w:w w:val="1"/>
          <w:sz w:val="5"/>
          <w:szCs w:val="24"/>
          <w:lang w:val="sv-SE"/>
        </w:rPr>
        <w:t>l</w:t>
      </w:r>
      <w:r>
        <w:rPr>
          <w:rFonts w:ascii="Times New Roman" w:hAnsi="Times New Roman" w:cs="Times New Roman"/>
          <w:iCs/>
          <w:sz w:val="24"/>
          <w:szCs w:val="24"/>
          <w:lang w:val="sv-SE"/>
        </w:rPr>
        <w:t>ngan salam, sambut, se</w:t>
      </w:r>
      <w:r>
        <w:rPr>
          <w:rFonts w:ascii="Microsoft Himalaya" w:hAnsi="Microsoft Himalaya" w:cs="Times New Roman"/>
          <w:iCs/>
          <w:color w:val="000000" w:themeColor="text1"/>
          <w:spacing w:val="-20"/>
          <w:w w:val="1"/>
          <w:sz w:val="5"/>
          <w:szCs w:val="24"/>
          <w:lang w:val="sv-SE"/>
        </w:rPr>
        <w:t>l</w:t>
      </w:r>
      <w:r>
        <w:rPr>
          <w:rFonts w:ascii="Times New Roman" w:hAnsi="Times New Roman" w:cs="Times New Roman"/>
          <w:iCs/>
          <w:sz w:val="24"/>
          <w:szCs w:val="24"/>
          <w:lang w:val="sv-SE"/>
        </w:rPr>
        <w:t xml:space="preserve">nyum, sapa dan </w:t>
      </w:r>
      <w:r w:rsidRPr="00134C60">
        <w:rPr>
          <w:rFonts w:ascii="Times New Roman" w:hAnsi="Times New Roman" w:cs="Times New Roman"/>
          <w:iCs/>
          <w:sz w:val="24"/>
          <w:szCs w:val="24"/>
          <w:lang w:val="sv-SE"/>
        </w:rPr>
        <w:t>santun</w:t>
      </w:r>
      <w:r w:rsidRPr="00134C60">
        <w:rPr>
          <w:rFonts w:ascii="Times New Roman" w:hAnsi="Times New Roman" w:cs="Times New Roman"/>
          <w:iCs/>
          <w:sz w:val="24"/>
          <w:szCs w:val="24"/>
        </w:rPr>
        <w:t>”</w:t>
      </w:r>
    </w:p>
    <w:p w14:paraId="012C0918" w14:textId="77777777" w:rsidR="001B1DC7" w:rsidRDefault="001B1DC7" w:rsidP="001B1DC7">
      <w:pPr>
        <w:pStyle w:val="ListParagraph"/>
        <w:spacing w:line="480" w:lineRule="auto"/>
        <w:ind w:left="1418" w:firstLine="709"/>
        <w:jc w:val="both"/>
        <w:rPr>
          <w:rFonts w:ascii="Times New Roman" w:hAnsi="Times New Roman" w:cs="Times New Roman"/>
          <w:iCs/>
          <w:sz w:val="24"/>
          <w:szCs w:val="24"/>
        </w:rPr>
      </w:pPr>
      <w:r w:rsidRPr="00134C60">
        <w:rPr>
          <w:rFonts w:ascii="Times New Roman" w:hAnsi="Times New Roman" w:cs="Times New Roman"/>
          <w:iCs/>
          <w:sz w:val="24"/>
          <w:szCs w:val="24"/>
        </w:rPr>
        <w:t>Pe</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layanan ke</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se</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hatan yang i</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ngi</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n di</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capai</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 xml:space="preserve"> te</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ntu ti</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dak le</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pas dari</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 xml:space="preserve"> SDM yang ada, Adapn susunan struktur organi</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sasi</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 xml:space="preserve"> pada rumah saki</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t pe</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li</w:t>
      </w:r>
      <w:r w:rsidRPr="00134C60">
        <w:rPr>
          <w:rFonts w:ascii="Times New Roman" w:hAnsi="Times New Roman" w:cs="Times New Roman"/>
          <w:iCs/>
          <w:color w:val="000000" w:themeColor="text1"/>
          <w:spacing w:val="-20"/>
          <w:w w:val="1"/>
          <w:sz w:val="24"/>
          <w:szCs w:val="24"/>
        </w:rPr>
        <w:t>l</w:t>
      </w:r>
      <w:r w:rsidRPr="00134C60">
        <w:rPr>
          <w:rFonts w:ascii="Times New Roman" w:hAnsi="Times New Roman" w:cs="Times New Roman"/>
          <w:iCs/>
          <w:sz w:val="24"/>
          <w:szCs w:val="24"/>
        </w:rPr>
        <w:t>ta</w:t>
      </w:r>
      <w:r>
        <w:rPr>
          <w:rFonts w:ascii="Times New Roman" w:hAnsi="Times New Roman" w:cs="Times New Roman"/>
          <w:iCs/>
          <w:sz w:val="24"/>
          <w:szCs w:val="24"/>
        </w:rPr>
        <w:t xml:space="preserve">  yai</w:t>
      </w:r>
      <w:r>
        <w:rPr>
          <w:rFonts w:ascii="Microsoft Himalaya" w:hAnsi="Microsoft Himalaya" w:cs="Times New Roman"/>
          <w:iCs/>
          <w:color w:val="000000" w:themeColor="text1"/>
          <w:spacing w:val="-20"/>
          <w:w w:val="1"/>
          <w:sz w:val="5"/>
          <w:szCs w:val="24"/>
        </w:rPr>
        <w:t>l</w:t>
      </w:r>
      <w:r>
        <w:rPr>
          <w:rFonts w:ascii="Times New Roman" w:hAnsi="Times New Roman" w:cs="Times New Roman"/>
          <w:iCs/>
          <w:sz w:val="24"/>
          <w:szCs w:val="24"/>
        </w:rPr>
        <w:t>tu :</w:t>
      </w:r>
    </w:p>
    <w:p w14:paraId="7E7D73FC" w14:textId="43EEB55C" w:rsidR="001B1DC7" w:rsidRDefault="001B1DC7" w:rsidP="001B1DC7">
      <w:pPr>
        <w:rPr>
          <w:rFonts w:ascii="Times New Roman" w:hAnsi="Times New Roman" w:cs="Times New Roman"/>
          <w:iCs/>
          <w:sz w:val="24"/>
          <w:szCs w:val="24"/>
        </w:rPr>
        <w:sectPr w:rsidR="001B1DC7" w:rsidSect="0087131F">
          <w:headerReference w:type="default" r:id="rId33"/>
          <w:footerReference w:type="default" r:id="rId34"/>
          <w:headerReference w:type="first" r:id="rId35"/>
          <w:pgSz w:w="11906" w:h="16838"/>
          <w:pgMar w:top="1701" w:right="1701" w:bottom="1701" w:left="2268" w:header="709" w:footer="709" w:gutter="0"/>
          <w:pgNumType w:chapStyle="1"/>
          <w:cols w:space="720"/>
          <w:titlePg/>
          <w:docGrid w:linePitch="299"/>
        </w:sectPr>
      </w:pPr>
      <w:r>
        <w:rPr>
          <w:rFonts w:ascii="Times New Roman" w:hAnsi="Times New Roman" w:cs="Times New Roman"/>
          <w:iCs/>
          <w:sz w:val="24"/>
          <w:szCs w:val="24"/>
        </w:rPr>
        <w:br w:type="page"/>
      </w:r>
    </w:p>
    <w:tbl>
      <w:tblPr>
        <w:tblStyle w:val="TableGrid"/>
        <w:tblpPr w:leftFromText="180" w:rightFromText="180" w:vertAnchor="text" w:horzAnchor="margin" w:tblpY="79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8"/>
      </w:tblGrid>
      <w:tr w:rsidR="00227173" w14:paraId="42BA5B44" w14:textId="77777777" w:rsidTr="00227173">
        <w:trPr>
          <w:trHeight w:val="299"/>
        </w:trPr>
        <w:tc>
          <w:tcPr>
            <w:tcW w:w="5548" w:type="dxa"/>
          </w:tcPr>
          <w:p w14:paraId="7E489CF5" w14:textId="7D9E72AC" w:rsidR="00227173" w:rsidRPr="00227173" w:rsidRDefault="00227173" w:rsidP="00227173">
            <w:pPr>
              <w:rPr>
                <w:rFonts w:ascii="Times New Roman" w:hAnsi="Times New Roman" w:cs="Times New Roman"/>
                <w:i/>
                <w:sz w:val="24"/>
                <w:szCs w:val="24"/>
              </w:rPr>
            </w:pPr>
            <w:r w:rsidRPr="00227173">
              <w:rPr>
                <w:rFonts w:ascii="Times New Roman" w:hAnsi="Times New Roman" w:cs="Times New Roman"/>
                <w:i/>
                <w:sz w:val="24"/>
                <w:szCs w:val="24"/>
              </w:rPr>
              <w:t>Sumber : Profil Rumah Sakit Pelita, 2021</w:t>
            </w:r>
          </w:p>
        </w:tc>
      </w:tr>
    </w:tbl>
    <w:p w14:paraId="3E2B4978" w14:textId="50D3C019" w:rsidR="001B1DC7" w:rsidRDefault="00510583" w:rsidP="001B1DC7">
      <w:pPr>
        <w:rPr>
          <w:rFonts w:ascii="Times New Roman" w:hAnsi="Times New Roman" w:cs="Times New Roman"/>
          <w:iCs/>
          <w:sz w:val="24"/>
          <w:szCs w:val="24"/>
        </w:rPr>
        <w:sectPr w:rsidR="001B1DC7" w:rsidSect="000D37DD">
          <w:pgSz w:w="16838" w:h="11906" w:orient="landscape"/>
          <w:pgMar w:top="1701" w:right="1701" w:bottom="1701" w:left="2268" w:header="709" w:footer="709" w:gutter="0"/>
          <w:pgNumType w:chapStyle="1"/>
          <w:cols w:space="720"/>
        </w:sectPr>
      </w:pPr>
      <w:r>
        <w:rPr>
          <w:noProof/>
          <w:lang w:eastAsia="id-ID"/>
        </w:rPr>
        <mc:AlternateContent>
          <mc:Choice Requires="wps">
            <w:drawing>
              <wp:anchor distT="0" distB="0" distL="114300" distR="114300" simplePos="0" relativeHeight="251692544" behindDoc="0" locked="0" layoutInCell="1" allowOverlap="1" wp14:anchorId="54EA0E26" wp14:editId="16D0D877">
                <wp:simplePos x="0" y="0"/>
                <wp:positionH relativeFrom="column">
                  <wp:posOffset>3115945</wp:posOffset>
                </wp:positionH>
                <wp:positionV relativeFrom="paragraph">
                  <wp:posOffset>1616710</wp:posOffset>
                </wp:positionV>
                <wp:extent cx="1374775" cy="217805"/>
                <wp:effectExtent l="0" t="0" r="15875" b="10795"/>
                <wp:wrapNone/>
                <wp:docPr id="34" name="Rectangle 34"/>
                <wp:cNvGraphicFramePr/>
                <a:graphic xmlns:a="http://schemas.openxmlformats.org/drawingml/2006/main">
                  <a:graphicData uri="http://schemas.microsoft.com/office/word/2010/wordprocessingShape">
                    <wps:wsp>
                      <wps:cNvSpPr/>
                      <wps:spPr>
                        <a:xfrm>
                          <a:off x="0" y="0"/>
                          <a:ext cx="1374775" cy="21780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3B623234" w14:textId="77777777" w:rsidR="00262A5B" w:rsidRDefault="00262A5B" w:rsidP="001B1DC7">
                            <w:pPr>
                              <w:jc w:val="center"/>
                              <w:rPr>
                                <w:sz w:val="16"/>
                                <w:lang w:val="en-US"/>
                              </w:rPr>
                            </w:pPr>
                            <w:r>
                              <w:rPr>
                                <w:sz w:val="16"/>
                                <w:lang w:val="en-US"/>
                              </w:rPr>
                              <w:t>Farmasi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EA0E26" id="Rectangle 34" o:spid="_x0000_s1035" style="position:absolute;margin-left:245.35pt;margin-top:127.3pt;width:108.25pt;height:17.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" fillcolor="white [3201]" strokecolor="black [3200]" strokeweight="1.5pt">
                <v:textbox>
                  <w:txbxContent>
                    <w:p w14:paraId="3B623234" w14:textId="77777777" w:rsidR="00262A5B" w:rsidRDefault="00262A5B" w:rsidP="001B1DC7">
                      <w:pPr>
                        <w:jc w:val="center"/>
                        <w:rPr>
                          <w:sz w:val="16"/>
                          <w:lang w:val="en-US"/>
                        </w:rPr>
                      </w:pPr>
                      <w:r>
                        <w:rPr>
                          <w:sz w:val="16"/>
                          <w:lang w:val="en-US"/>
                        </w:rPr>
                        <w:t>Farmasi</w:t>
                      </w:r>
                    </w:p>
                  </w:txbxContent>
                </v:textbox>
              </v:rect>
            </w:pict>
          </mc:Fallback>
        </mc:AlternateContent>
      </w:r>
      <w:r>
        <w:rPr>
          <w:noProof/>
          <w:lang w:eastAsia="id-ID"/>
        </w:rPr>
        <mc:AlternateContent>
          <mc:Choice Requires="wps">
            <w:drawing>
              <wp:anchor distT="0" distB="0" distL="114300" distR="114300" simplePos="0" relativeHeight="251779584" behindDoc="0" locked="0" layoutInCell="1" allowOverlap="1" wp14:anchorId="3813479A" wp14:editId="0BE7D2F7">
                <wp:simplePos x="0" y="0"/>
                <wp:positionH relativeFrom="column">
                  <wp:posOffset>2185670</wp:posOffset>
                </wp:positionH>
                <wp:positionV relativeFrom="paragraph">
                  <wp:posOffset>5377815</wp:posOffset>
                </wp:positionV>
                <wp:extent cx="3501390" cy="565150"/>
                <wp:effectExtent l="0" t="0" r="3810" b="6350"/>
                <wp:wrapNone/>
                <wp:docPr id="1911543341" name="Text Box 1911543341"/>
                <wp:cNvGraphicFramePr/>
                <a:graphic xmlns:a="http://schemas.openxmlformats.org/drawingml/2006/main">
                  <a:graphicData uri="http://schemas.microsoft.com/office/word/2010/wordprocessingShape">
                    <wps:wsp>
                      <wps:cNvSpPr txBox="1"/>
                      <wps:spPr>
                        <a:xfrm>
                          <a:off x="0" y="0"/>
                          <a:ext cx="3501390" cy="565150"/>
                        </a:xfrm>
                        <a:prstGeom prst="rect">
                          <a:avLst/>
                        </a:prstGeom>
                        <a:solidFill>
                          <a:prstClr val="white"/>
                        </a:solidFill>
                        <a:ln>
                          <a:noFill/>
                        </a:ln>
                        <a:effectLst/>
                      </wps:spPr>
                      <wps:txbx>
                        <w:txbxContent>
                          <w:p w14:paraId="3E237212" w14:textId="5F05EE05" w:rsidR="00262A5B" w:rsidRDefault="00262A5B" w:rsidP="001B1DC7">
                            <w:pPr>
                              <w:pStyle w:val="Caption"/>
                              <w:jc w:val="center"/>
                              <w:rPr>
                                <w:rFonts w:ascii="Times New Roman" w:hAnsi="Times New Roman" w:cs="Times New Roman"/>
                                <w:color w:val="000000" w:themeColor="text1"/>
                                <w:sz w:val="24"/>
                                <w:szCs w:val="24"/>
                                <w:lang w:val="sv-SE"/>
                              </w:rPr>
                            </w:pPr>
                            <w:bookmarkStart w:id="140" w:name="_Toc173081218"/>
                            <w:bookmarkStart w:id="141" w:name="_Toc174016385"/>
                            <w:r>
                              <w:rPr>
                                <w:rFonts w:ascii="Times New Roman" w:hAnsi="Times New Roman" w:cs="Times New Roman"/>
                                <w:color w:val="000000" w:themeColor="text1"/>
                                <w:sz w:val="24"/>
                                <w:szCs w:val="24"/>
                              </w:rPr>
                              <w:t xml:space="preserve">Gambar 2. </w:t>
                            </w:r>
                            <w:r>
                              <w:fldChar w:fldCharType="begin"/>
                            </w:r>
                            <w:r>
                              <w:rPr>
                                <w:rFonts w:ascii="Times New Roman" w:hAnsi="Times New Roman" w:cs="Times New Roman"/>
                                <w:color w:val="000000" w:themeColor="text1"/>
                                <w:sz w:val="24"/>
                                <w:szCs w:val="24"/>
                              </w:rPr>
                              <w:instrText xml:space="preserve"> SEQ Gambar_2. \* ARABIC </w:instrText>
                            </w:r>
                            <w:r>
                              <w:fldChar w:fldCharType="separate"/>
                            </w:r>
                            <w:r w:rsidR="001B0994">
                              <w:rPr>
                                <w:rFonts w:ascii="Times New Roman" w:hAnsi="Times New Roman" w:cs="Times New Roman"/>
                                <w:noProof/>
                                <w:color w:val="000000" w:themeColor="text1"/>
                                <w:sz w:val="24"/>
                                <w:szCs w:val="24"/>
                              </w:rPr>
                              <w:t>3</w:t>
                            </w:r>
                            <w:r>
                              <w:fldChar w:fldCharType="end"/>
                            </w:r>
                            <w:r w:rsidRPr="00510583">
                              <w:rPr>
                                <w:rFonts w:ascii="Times New Roman" w:hAnsi="Times New Roman" w:cs="Times New Roman"/>
                                <w:color w:val="000000" w:themeColor="text1"/>
                                <w:sz w:val="24"/>
                                <w:szCs w:val="24"/>
                                <w:lang w:val="sv-SE"/>
                              </w:rPr>
                              <w:t xml:space="preserve"> </w:t>
                            </w:r>
                          </w:p>
                          <w:p w14:paraId="030F56DE" w14:textId="549DA082" w:rsidR="00262A5B" w:rsidRDefault="00262A5B" w:rsidP="001B1DC7">
                            <w:pPr>
                              <w:pStyle w:val="Caption"/>
                              <w:jc w:val="center"/>
                              <w:rPr>
                                <w:rFonts w:ascii="Times New Roman" w:hAnsi="Times New Roman" w:cs="Times New Roman"/>
                                <w:iCs/>
                                <w:noProof/>
                                <w:color w:val="000000" w:themeColor="text1"/>
                                <w:sz w:val="24"/>
                                <w:szCs w:val="24"/>
                              </w:rPr>
                            </w:pPr>
                            <w:r w:rsidRPr="00510583">
                              <w:rPr>
                                <w:rFonts w:ascii="Times New Roman" w:hAnsi="Times New Roman" w:cs="Times New Roman"/>
                                <w:color w:val="000000" w:themeColor="text1"/>
                                <w:sz w:val="24"/>
                                <w:szCs w:val="24"/>
                                <w:lang w:val="sv-SE"/>
                              </w:rPr>
                              <w:t>Struktur Organisasi Rumah Sakit Pelita</w:t>
                            </w:r>
                            <w:bookmarkEnd w:id="140"/>
                            <w:bookmarkEnd w:id="14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13479A" id="Text Box 1911543341" o:spid="_x0000_s1036" type="#_x0000_t202" style="position:absolute;margin-left:172.1pt;margin-top:423.45pt;width:275.7pt;height:44.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" stroked="f">
                <v:textbox inset="0,0,0,0">
                  <w:txbxContent>
                    <w:p w14:paraId="3E237212" w14:textId="5F05EE05" w:rsidR="00262A5B" w:rsidRDefault="00262A5B" w:rsidP="001B1DC7">
                      <w:pPr>
                        <w:pStyle w:val="Caption"/>
                        <w:jc w:val="center"/>
                        <w:rPr>
                          <w:rFonts w:ascii="Times New Roman" w:hAnsi="Times New Roman" w:cs="Times New Roman"/>
                          <w:color w:val="000000" w:themeColor="text1"/>
                          <w:sz w:val="24"/>
                          <w:szCs w:val="24"/>
                          <w:lang w:val="sv-SE"/>
                        </w:rPr>
                      </w:pPr>
                      <w:bookmarkStart w:id="141" w:name="_Toc173081218"/>
                      <w:bookmarkStart w:id="142" w:name="_Toc174016385"/>
                      <w:r>
                        <w:rPr>
                          <w:rFonts w:ascii="Times New Roman" w:hAnsi="Times New Roman" w:cs="Times New Roman"/>
                          <w:color w:val="000000" w:themeColor="text1"/>
                          <w:sz w:val="24"/>
                          <w:szCs w:val="24"/>
                        </w:rPr>
                        <w:t xml:space="preserve">Gambar 2. </w:t>
                      </w:r>
                      <w:r>
                        <w:fldChar w:fldCharType="begin"/>
                      </w:r>
                      <w:r>
                        <w:rPr>
                          <w:rFonts w:ascii="Times New Roman" w:hAnsi="Times New Roman" w:cs="Times New Roman"/>
                          <w:color w:val="000000" w:themeColor="text1"/>
                          <w:sz w:val="24"/>
                          <w:szCs w:val="24"/>
                        </w:rPr>
                        <w:instrText xml:space="preserve"> SEQ Gambar_2. \* ARABIC </w:instrText>
                      </w:r>
                      <w:r>
                        <w:fldChar w:fldCharType="separate"/>
                      </w:r>
                      <w:r w:rsidR="001B0994">
                        <w:rPr>
                          <w:rFonts w:ascii="Times New Roman" w:hAnsi="Times New Roman" w:cs="Times New Roman"/>
                          <w:noProof/>
                          <w:color w:val="000000" w:themeColor="text1"/>
                          <w:sz w:val="24"/>
                          <w:szCs w:val="24"/>
                        </w:rPr>
                        <w:t>3</w:t>
                      </w:r>
                      <w:r>
                        <w:fldChar w:fldCharType="end"/>
                      </w:r>
                      <w:r w:rsidRPr="00510583">
                        <w:rPr>
                          <w:rFonts w:ascii="Times New Roman" w:hAnsi="Times New Roman" w:cs="Times New Roman"/>
                          <w:color w:val="000000" w:themeColor="text1"/>
                          <w:sz w:val="24"/>
                          <w:szCs w:val="24"/>
                          <w:lang w:val="sv-SE"/>
                        </w:rPr>
                        <w:t xml:space="preserve"> </w:t>
                      </w:r>
                    </w:p>
                    <w:p w14:paraId="030F56DE" w14:textId="549DA082" w:rsidR="00262A5B" w:rsidRDefault="00262A5B" w:rsidP="001B1DC7">
                      <w:pPr>
                        <w:pStyle w:val="Caption"/>
                        <w:jc w:val="center"/>
                        <w:rPr>
                          <w:rFonts w:ascii="Times New Roman" w:hAnsi="Times New Roman" w:cs="Times New Roman"/>
                          <w:iCs/>
                          <w:noProof/>
                          <w:color w:val="000000" w:themeColor="text1"/>
                          <w:sz w:val="24"/>
                          <w:szCs w:val="24"/>
                        </w:rPr>
                      </w:pPr>
                      <w:r w:rsidRPr="00510583">
                        <w:rPr>
                          <w:rFonts w:ascii="Times New Roman" w:hAnsi="Times New Roman" w:cs="Times New Roman"/>
                          <w:color w:val="000000" w:themeColor="text1"/>
                          <w:sz w:val="24"/>
                          <w:szCs w:val="24"/>
                          <w:lang w:val="sv-SE"/>
                        </w:rPr>
                        <w:t>Struktur Organisasi Rumah Sakit Pelita</w:t>
                      </w:r>
                      <w:bookmarkEnd w:id="141"/>
                      <w:bookmarkEnd w:id="142"/>
                    </w:p>
                  </w:txbxContent>
                </v:textbox>
              </v:shape>
            </w:pict>
          </mc:Fallback>
        </mc:AlternateContent>
      </w:r>
      <w:r w:rsidR="001B1DC7">
        <w:rPr>
          <w:noProof/>
          <w:lang w:eastAsia="id-ID"/>
        </w:rPr>
        <mc:AlternateContent>
          <mc:Choice Requires="wps">
            <w:drawing>
              <wp:anchor distT="0" distB="0" distL="114300" distR="114300" simplePos="0" relativeHeight="251588096" behindDoc="0" locked="0" layoutInCell="1" allowOverlap="1" wp14:anchorId="5745C5B9" wp14:editId="2ABF2519">
                <wp:simplePos x="0" y="0"/>
                <wp:positionH relativeFrom="column">
                  <wp:posOffset>8111490</wp:posOffset>
                </wp:positionH>
                <wp:positionV relativeFrom="paragraph">
                  <wp:posOffset>1131570</wp:posOffset>
                </wp:positionV>
                <wp:extent cx="3810" cy="1055370"/>
                <wp:effectExtent l="0" t="0" r="34290" b="11430"/>
                <wp:wrapNone/>
                <wp:docPr id="190" name="Straight Connector 190"/>
                <wp:cNvGraphicFramePr/>
                <a:graphic xmlns:a="http://schemas.openxmlformats.org/drawingml/2006/main">
                  <a:graphicData uri="http://schemas.microsoft.com/office/word/2010/wordprocessingShape">
                    <wps:wsp>
                      <wps:cNvCnPr/>
                      <wps:spPr>
                        <a:xfrm flipH="1" flipV="1">
                          <a:off x="0" y="0"/>
                          <a:ext cx="3810" cy="105537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A96E16" id="Straight Connector 190" o:spid="_x0000_s1026" style="position:absolute;flip:x y;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8.7pt,89.1pt" to="639pt,1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" strokecolor="black [3213]" strokeweight="1.5pt"/>
            </w:pict>
          </mc:Fallback>
        </mc:AlternateContent>
      </w:r>
      <w:r w:rsidR="001B1DC7">
        <w:rPr>
          <w:noProof/>
          <w:lang w:eastAsia="id-ID"/>
        </w:rPr>
        <mc:AlternateContent>
          <mc:Choice Requires="wps">
            <w:drawing>
              <wp:anchor distT="0" distB="0" distL="114300" distR="114300" simplePos="0" relativeHeight="251591168" behindDoc="0" locked="0" layoutInCell="1" allowOverlap="1" wp14:anchorId="01FEF03A" wp14:editId="2C5280C4">
                <wp:simplePos x="0" y="0"/>
                <wp:positionH relativeFrom="column">
                  <wp:posOffset>5253990</wp:posOffset>
                </wp:positionH>
                <wp:positionV relativeFrom="paragraph">
                  <wp:posOffset>1141095</wp:posOffset>
                </wp:positionV>
                <wp:extent cx="3810" cy="3486150"/>
                <wp:effectExtent l="0" t="0" r="34290" b="19050"/>
                <wp:wrapNone/>
                <wp:docPr id="189" name="Straight Connector 189"/>
                <wp:cNvGraphicFramePr/>
                <a:graphic xmlns:a="http://schemas.openxmlformats.org/drawingml/2006/main">
                  <a:graphicData uri="http://schemas.microsoft.com/office/word/2010/wordprocessingShape">
                    <wps:wsp>
                      <wps:cNvCnPr/>
                      <wps:spPr>
                        <a:xfrm flipH="1" flipV="1">
                          <a:off x="0" y="0"/>
                          <a:ext cx="3810" cy="34861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37BF17" id="Straight Connector 189" o:spid="_x0000_s1026" style="position:absolute;flip:x y;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7pt,89.85pt" to="414pt,3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" strokecolor="black [3213]" strokeweight="1.5pt"/>
            </w:pict>
          </mc:Fallback>
        </mc:AlternateContent>
      </w:r>
      <w:r w:rsidR="001B1DC7">
        <w:rPr>
          <w:noProof/>
          <w:lang w:eastAsia="id-ID"/>
        </w:rPr>
        <mc:AlternateContent>
          <mc:Choice Requires="wps">
            <w:drawing>
              <wp:anchor distT="0" distB="0" distL="114300" distR="114300" simplePos="0" relativeHeight="251594240" behindDoc="0" locked="0" layoutInCell="1" allowOverlap="1" wp14:anchorId="7422B2AC" wp14:editId="722D6EA9">
                <wp:simplePos x="0" y="0"/>
                <wp:positionH relativeFrom="column">
                  <wp:posOffset>6739890</wp:posOffset>
                </wp:positionH>
                <wp:positionV relativeFrom="paragraph">
                  <wp:posOffset>1150620</wp:posOffset>
                </wp:positionV>
                <wp:extent cx="0" cy="4094480"/>
                <wp:effectExtent l="0" t="0" r="19050" b="20320"/>
                <wp:wrapNone/>
                <wp:docPr id="188" name="Straight Connector 188"/>
                <wp:cNvGraphicFramePr/>
                <a:graphic xmlns:a="http://schemas.openxmlformats.org/drawingml/2006/main">
                  <a:graphicData uri="http://schemas.microsoft.com/office/word/2010/wordprocessingShape">
                    <wps:wsp>
                      <wps:cNvCnPr/>
                      <wps:spPr>
                        <a:xfrm flipV="1">
                          <a:off x="0" y="0"/>
                          <a:ext cx="0" cy="40944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27A25F" id="Straight Connector 188" o:spid="_x0000_s1026" style="position:absolute;flip:y;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0.7pt,90.6pt" to="530.7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" strokecolor="black [3213]" strokeweight="1.5pt"/>
            </w:pict>
          </mc:Fallback>
        </mc:AlternateContent>
      </w:r>
      <w:r w:rsidR="001B1DC7">
        <w:rPr>
          <w:noProof/>
          <w:lang w:eastAsia="id-ID"/>
        </w:rPr>
        <mc:AlternateContent>
          <mc:Choice Requires="wps">
            <w:drawing>
              <wp:anchor distT="0" distB="0" distL="114300" distR="114300" simplePos="0" relativeHeight="251597312" behindDoc="0" locked="0" layoutInCell="1" allowOverlap="1" wp14:anchorId="53FB451A" wp14:editId="6996CC16">
                <wp:simplePos x="0" y="0"/>
                <wp:positionH relativeFrom="column">
                  <wp:posOffset>3768090</wp:posOffset>
                </wp:positionH>
                <wp:positionV relativeFrom="paragraph">
                  <wp:posOffset>912495</wp:posOffset>
                </wp:positionV>
                <wp:extent cx="0" cy="2617470"/>
                <wp:effectExtent l="0" t="0" r="19050" b="11430"/>
                <wp:wrapNone/>
                <wp:docPr id="187" name="Straight Connector 187"/>
                <wp:cNvGraphicFramePr/>
                <a:graphic xmlns:a="http://schemas.openxmlformats.org/drawingml/2006/main">
                  <a:graphicData uri="http://schemas.microsoft.com/office/word/2010/wordprocessingShape">
                    <wps:wsp>
                      <wps:cNvCnPr/>
                      <wps:spPr>
                        <a:xfrm flipV="1">
                          <a:off x="0" y="0"/>
                          <a:ext cx="0" cy="261747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064D6D" id="Straight Connector 187" o:spid="_x0000_s1026" style="position:absolute;flip:y;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7pt,71.85pt" to="296.7pt,2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" strokecolor="black [3213]" strokeweight="1.5pt"/>
            </w:pict>
          </mc:Fallback>
        </mc:AlternateContent>
      </w:r>
      <w:r w:rsidR="001B1DC7">
        <w:rPr>
          <w:noProof/>
          <w:lang w:eastAsia="id-ID"/>
        </w:rPr>
        <mc:AlternateContent>
          <mc:Choice Requires="wps">
            <w:drawing>
              <wp:anchor distT="0" distB="0" distL="114300" distR="114300" simplePos="0" relativeHeight="251600384" behindDoc="0" locked="0" layoutInCell="1" allowOverlap="1" wp14:anchorId="5920596F" wp14:editId="4913D150">
                <wp:simplePos x="0" y="0"/>
                <wp:positionH relativeFrom="column">
                  <wp:posOffset>1234440</wp:posOffset>
                </wp:positionH>
                <wp:positionV relativeFrom="paragraph">
                  <wp:posOffset>3122295</wp:posOffset>
                </wp:positionV>
                <wp:extent cx="237490" cy="0"/>
                <wp:effectExtent l="0" t="0" r="10160" b="19050"/>
                <wp:wrapNone/>
                <wp:docPr id="186" name="Straight Connector 186"/>
                <wp:cNvGraphicFramePr/>
                <a:graphic xmlns:a="http://schemas.openxmlformats.org/drawingml/2006/main">
                  <a:graphicData uri="http://schemas.microsoft.com/office/word/2010/wordprocessingShape">
                    <wps:wsp>
                      <wps:cNvCnPr/>
                      <wps:spPr>
                        <a:xfrm flipH="1">
                          <a:off x="0" y="0"/>
                          <a:ext cx="23749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885044" id="Straight Connector 186" o:spid="_x0000_s1026" style="position:absolute;flip:x;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2pt,245.85pt" to="115.9pt,2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" strokecolor="black [3213]" strokeweight="1pt"/>
            </w:pict>
          </mc:Fallback>
        </mc:AlternateContent>
      </w:r>
      <w:r w:rsidR="001B1DC7">
        <w:rPr>
          <w:noProof/>
          <w:lang w:eastAsia="id-ID"/>
        </w:rPr>
        <mc:AlternateContent>
          <mc:Choice Requires="wps">
            <w:drawing>
              <wp:anchor distT="0" distB="0" distL="114300" distR="114300" simplePos="0" relativeHeight="251603456" behindDoc="0" locked="0" layoutInCell="1" allowOverlap="1" wp14:anchorId="1851C9AC" wp14:editId="14B29CA2">
                <wp:simplePos x="0" y="0"/>
                <wp:positionH relativeFrom="column">
                  <wp:posOffset>3768090</wp:posOffset>
                </wp:positionH>
                <wp:positionV relativeFrom="paragraph">
                  <wp:posOffset>139700</wp:posOffset>
                </wp:positionV>
                <wp:extent cx="0" cy="429895"/>
                <wp:effectExtent l="0" t="0" r="19050" b="27305"/>
                <wp:wrapNone/>
                <wp:docPr id="185" name="Straight Connector 185"/>
                <wp:cNvGraphicFramePr/>
                <a:graphic xmlns:a="http://schemas.openxmlformats.org/drawingml/2006/main">
                  <a:graphicData uri="http://schemas.microsoft.com/office/word/2010/wordprocessingShape">
                    <wps:wsp>
                      <wps:cNvCnPr/>
                      <wps:spPr>
                        <a:xfrm>
                          <a:off x="0" y="0"/>
                          <a:ext cx="0" cy="42989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7B3F0E" id="Straight Connector 185" o:spid="_x0000_s1026" style="position:absolute;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7pt,11pt" to="296.7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" strokecolor="black [3213]" strokeweight="1.5pt"/>
            </w:pict>
          </mc:Fallback>
        </mc:AlternateContent>
      </w:r>
      <w:r w:rsidR="001B1DC7">
        <w:rPr>
          <w:noProof/>
          <w:lang w:eastAsia="id-ID"/>
        </w:rPr>
        <mc:AlternateContent>
          <mc:Choice Requires="wps">
            <w:drawing>
              <wp:anchor distT="0" distB="0" distL="114300" distR="114300" simplePos="0" relativeHeight="251606528" behindDoc="0" locked="0" layoutInCell="1" allowOverlap="1" wp14:anchorId="232FC1D4" wp14:editId="7A2BA6B9">
                <wp:simplePos x="0" y="0"/>
                <wp:positionH relativeFrom="column">
                  <wp:posOffset>3082290</wp:posOffset>
                </wp:positionH>
                <wp:positionV relativeFrom="paragraph">
                  <wp:posOffset>-802005</wp:posOffset>
                </wp:positionV>
                <wp:extent cx="1978660" cy="409575"/>
                <wp:effectExtent l="0" t="0" r="21590" b="28575"/>
                <wp:wrapNone/>
                <wp:docPr id="184" name="Rectangle 184"/>
                <wp:cNvGraphicFramePr/>
                <a:graphic xmlns:a="http://schemas.openxmlformats.org/drawingml/2006/main">
                  <a:graphicData uri="http://schemas.microsoft.com/office/word/2010/wordprocessingShape">
                    <wps:wsp>
                      <wps:cNvSpPr/>
                      <wps:spPr>
                        <a:xfrm>
                          <a:off x="0" y="0"/>
                          <a:ext cx="1978660" cy="4095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9E9ED5" w14:textId="77777777" w:rsidR="00262A5B" w:rsidRPr="00510583" w:rsidRDefault="00262A5B" w:rsidP="001B1DC7">
                            <w:pPr>
                              <w:spacing w:after="0" w:line="240" w:lineRule="auto"/>
                              <w:jc w:val="center"/>
                              <w:rPr>
                                <w:color w:val="000000" w:themeColor="text1"/>
                                <w:sz w:val="16"/>
                                <w:lang w:val="sv-SE"/>
                              </w:rPr>
                            </w:pPr>
                            <w:r w:rsidRPr="00510583">
                              <w:rPr>
                                <w:color w:val="000000" w:themeColor="text1"/>
                                <w:sz w:val="16"/>
                                <w:lang w:val="sv-SE"/>
                              </w:rPr>
                              <w:t>Direktur PT</w:t>
                            </w:r>
                          </w:p>
                          <w:p w14:paraId="5940399A" w14:textId="77777777" w:rsidR="00262A5B" w:rsidRPr="00510583" w:rsidRDefault="00262A5B" w:rsidP="001B1DC7">
                            <w:pPr>
                              <w:spacing w:after="0" w:line="240" w:lineRule="auto"/>
                              <w:jc w:val="center"/>
                              <w:rPr>
                                <w:color w:val="000000" w:themeColor="text1"/>
                                <w:sz w:val="16"/>
                                <w:lang w:val="sv-SE"/>
                              </w:rPr>
                            </w:pPr>
                            <w:r w:rsidRPr="00510583">
                              <w:rPr>
                                <w:color w:val="000000" w:themeColor="text1"/>
                                <w:sz w:val="16"/>
                                <w:lang w:val="sv-SE"/>
                              </w:rPr>
                              <w:t>Dr. Yanti Fatmi, Sp, KKLP</w:t>
                            </w:r>
                          </w:p>
                          <w:p w14:paraId="0FEEBC30" w14:textId="77777777" w:rsidR="00262A5B" w:rsidRPr="00510583" w:rsidRDefault="00262A5B" w:rsidP="001B1DC7">
                            <w:pPr>
                              <w:spacing w:line="240" w:lineRule="auto"/>
                              <w:rPr>
                                <w:color w:val="000000" w:themeColor="text1"/>
                                <w:sz w:val="12"/>
                                <w:lang w:val="sv-SE"/>
                              </w:rPr>
                            </w:pPr>
                          </w:p>
                          <w:p w14:paraId="54B63ED9" w14:textId="77777777" w:rsidR="00262A5B" w:rsidRPr="00510583" w:rsidRDefault="00262A5B" w:rsidP="001B1DC7">
                            <w:pPr>
                              <w:rPr>
                                <w:color w:val="000000" w:themeColor="text1"/>
                                <w:sz w:val="12"/>
                                <w:lang w:val="sv-S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2FC1D4" id="Rectangle 184" o:spid="_x0000_s1037" style="position:absolute;margin-left:242.7pt;margin-top:-63.15pt;width:155.8pt;height:32.2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" filled="f" strokecolor="black [3213]" strokeweight="1.5pt">
                <v:textbox>
                  <w:txbxContent>
                    <w:p w14:paraId="4D9E9ED5" w14:textId="77777777" w:rsidR="00262A5B" w:rsidRPr="00510583" w:rsidRDefault="00262A5B" w:rsidP="001B1DC7">
                      <w:pPr>
                        <w:spacing w:after="0" w:line="240" w:lineRule="auto"/>
                        <w:jc w:val="center"/>
                        <w:rPr>
                          <w:color w:val="000000" w:themeColor="text1"/>
                          <w:sz w:val="16"/>
                          <w:lang w:val="sv-SE"/>
                        </w:rPr>
                      </w:pPr>
                      <w:r w:rsidRPr="00510583">
                        <w:rPr>
                          <w:color w:val="000000" w:themeColor="text1"/>
                          <w:sz w:val="16"/>
                          <w:lang w:val="sv-SE"/>
                        </w:rPr>
                        <w:t>Direktur PT</w:t>
                      </w:r>
                    </w:p>
                    <w:p w14:paraId="5940399A" w14:textId="77777777" w:rsidR="00262A5B" w:rsidRPr="00510583" w:rsidRDefault="00262A5B" w:rsidP="001B1DC7">
                      <w:pPr>
                        <w:spacing w:after="0" w:line="240" w:lineRule="auto"/>
                        <w:jc w:val="center"/>
                        <w:rPr>
                          <w:color w:val="000000" w:themeColor="text1"/>
                          <w:sz w:val="16"/>
                          <w:lang w:val="sv-SE"/>
                        </w:rPr>
                      </w:pPr>
                      <w:r w:rsidRPr="00510583">
                        <w:rPr>
                          <w:color w:val="000000" w:themeColor="text1"/>
                          <w:sz w:val="16"/>
                          <w:lang w:val="sv-SE"/>
                        </w:rPr>
                        <w:t>Dr. Yanti Fatmi, Sp, KKLP</w:t>
                      </w:r>
                    </w:p>
                    <w:p w14:paraId="0FEEBC30" w14:textId="77777777" w:rsidR="00262A5B" w:rsidRPr="00510583" w:rsidRDefault="00262A5B" w:rsidP="001B1DC7">
                      <w:pPr>
                        <w:spacing w:line="240" w:lineRule="auto"/>
                        <w:rPr>
                          <w:color w:val="000000" w:themeColor="text1"/>
                          <w:sz w:val="12"/>
                          <w:lang w:val="sv-SE"/>
                        </w:rPr>
                      </w:pPr>
                    </w:p>
                    <w:p w14:paraId="54B63ED9" w14:textId="77777777" w:rsidR="00262A5B" w:rsidRPr="00510583" w:rsidRDefault="00262A5B" w:rsidP="001B1DC7">
                      <w:pPr>
                        <w:rPr>
                          <w:color w:val="000000" w:themeColor="text1"/>
                          <w:sz w:val="12"/>
                          <w:lang w:val="sv-SE"/>
                        </w:rPr>
                      </w:pPr>
                    </w:p>
                  </w:txbxContent>
                </v:textbox>
              </v:rect>
            </w:pict>
          </mc:Fallback>
        </mc:AlternateContent>
      </w:r>
      <w:r w:rsidR="001B1DC7">
        <w:rPr>
          <w:noProof/>
          <w:lang w:eastAsia="id-ID"/>
        </w:rPr>
        <mc:AlternateContent>
          <mc:Choice Requires="wps">
            <w:drawing>
              <wp:anchor distT="0" distB="0" distL="114300" distR="114300" simplePos="0" relativeHeight="251609600" behindDoc="0" locked="0" layoutInCell="1" allowOverlap="1" wp14:anchorId="77A7F6B2" wp14:editId="01B015A9">
                <wp:simplePos x="0" y="0"/>
                <wp:positionH relativeFrom="column">
                  <wp:posOffset>5206365</wp:posOffset>
                </wp:positionH>
                <wp:positionV relativeFrom="paragraph">
                  <wp:posOffset>179070</wp:posOffset>
                </wp:positionV>
                <wp:extent cx="1978660" cy="391795"/>
                <wp:effectExtent l="0" t="0" r="21590" b="27305"/>
                <wp:wrapNone/>
                <wp:docPr id="183" name="Rectangle 183"/>
                <wp:cNvGraphicFramePr/>
                <a:graphic xmlns:a="http://schemas.openxmlformats.org/drawingml/2006/main">
                  <a:graphicData uri="http://schemas.microsoft.com/office/word/2010/wordprocessingShape">
                    <wps:wsp>
                      <wps:cNvSpPr/>
                      <wps:spPr>
                        <a:xfrm>
                          <a:off x="0" y="0"/>
                          <a:ext cx="1978660" cy="39179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BCA644" w14:textId="77777777" w:rsidR="00262A5B" w:rsidRDefault="00262A5B" w:rsidP="001B1DC7">
                            <w:pPr>
                              <w:spacing w:after="0"/>
                              <w:jc w:val="center"/>
                              <w:rPr>
                                <w:color w:val="000000" w:themeColor="text1"/>
                                <w:sz w:val="16"/>
                                <w:lang w:val="en-US"/>
                              </w:rPr>
                            </w:pPr>
                            <w:r>
                              <w:rPr>
                                <w:color w:val="000000" w:themeColor="text1"/>
                                <w:sz w:val="16"/>
                                <w:lang w:val="en-US"/>
                              </w:rPr>
                              <w:t>Dewan Pengawas</w:t>
                            </w:r>
                          </w:p>
                          <w:p w14:paraId="024345F7" w14:textId="77777777" w:rsidR="00262A5B" w:rsidRDefault="00262A5B" w:rsidP="001B1DC7">
                            <w:pPr>
                              <w:spacing w:after="0"/>
                              <w:jc w:val="center"/>
                              <w:rPr>
                                <w:color w:val="000000" w:themeColor="text1"/>
                                <w:sz w:val="16"/>
                                <w:lang w:val="en-US"/>
                              </w:rPr>
                            </w:pPr>
                            <w:r>
                              <w:rPr>
                                <w:color w:val="000000" w:themeColor="text1"/>
                                <w:sz w:val="16"/>
                                <w:lang w:val="en-US"/>
                              </w:rPr>
                              <w:t>Febria Chasra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A7F6B2" id="Rectangle 183" o:spid="_x0000_s1038" style="position:absolute;margin-left:409.95pt;margin-top:14.1pt;width:155.8pt;height:30.8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" filled="f" strokecolor="black [3213]" strokeweight="1.5pt">
                <v:textbox>
                  <w:txbxContent>
                    <w:p w14:paraId="0ABCA644" w14:textId="77777777" w:rsidR="00262A5B" w:rsidRDefault="00262A5B" w:rsidP="001B1DC7">
                      <w:pPr>
                        <w:spacing w:after="0"/>
                        <w:jc w:val="center"/>
                        <w:rPr>
                          <w:color w:val="000000" w:themeColor="text1"/>
                          <w:sz w:val="16"/>
                          <w:lang w:val="en-US"/>
                        </w:rPr>
                      </w:pPr>
                      <w:r>
                        <w:rPr>
                          <w:color w:val="000000" w:themeColor="text1"/>
                          <w:sz w:val="16"/>
                          <w:lang w:val="en-US"/>
                        </w:rPr>
                        <w:t>Dewan Pengawas</w:t>
                      </w:r>
                    </w:p>
                    <w:p w14:paraId="024345F7" w14:textId="77777777" w:rsidR="00262A5B" w:rsidRDefault="00262A5B" w:rsidP="001B1DC7">
                      <w:pPr>
                        <w:spacing w:after="0"/>
                        <w:jc w:val="center"/>
                        <w:rPr>
                          <w:color w:val="000000" w:themeColor="text1"/>
                          <w:sz w:val="16"/>
                          <w:lang w:val="en-US"/>
                        </w:rPr>
                      </w:pPr>
                      <w:r>
                        <w:rPr>
                          <w:color w:val="000000" w:themeColor="text1"/>
                          <w:sz w:val="16"/>
                          <w:lang w:val="en-US"/>
                        </w:rPr>
                        <w:t>Febria Chasra</w:t>
                      </w:r>
                    </w:p>
                  </w:txbxContent>
                </v:textbox>
              </v:rect>
            </w:pict>
          </mc:Fallback>
        </mc:AlternateContent>
      </w:r>
      <w:r w:rsidR="001B1DC7">
        <w:rPr>
          <w:noProof/>
          <w:lang w:eastAsia="id-ID"/>
        </w:rPr>
        <mc:AlternateContent>
          <mc:Choice Requires="wps">
            <w:drawing>
              <wp:anchor distT="0" distB="0" distL="114300" distR="114300" simplePos="0" relativeHeight="251612672" behindDoc="0" locked="0" layoutInCell="1" allowOverlap="1" wp14:anchorId="5B3BA5C5" wp14:editId="1A536B4F">
                <wp:simplePos x="0" y="0"/>
                <wp:positionH relativeFrom="column">
                  <wp:posOffset>3063240</wp:posOffset>
                </wp:positionH>
                <wp:positionV relativeFrom="paragraph">
                  <wp:posOffset>-228600</wp:posOffset>
                </wp:positionV>
                <wp:extent cx="1978660" cy="368300"/>
                <wp:effectExtent l="0" t="0" r="21590" b="12700"/>
                <wp:wrapNone/>
                <wp:docPr id="182" name="Rectangle 182"/>
                <wp:cNvGraphicFramePr/>
                <a:graphic xmlns:a="http://schemas.openxmlformats.org/drawingml/2006/main">
                  <a:graphicData uri="http://schemas.microsoft.com/office/word/2010/wordprocessingShape">
                    <wps:wsp>
                      <wps:cNvSpPr/>
                      <wps:spPr>
                        <a:xfrm>
                          <a:off x="0" y="0"/>
                          <a:ext cx="1978660" cy="3683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921C21" w14:textId="77777777" w:rsidR="00262A5B" w:rsidRDefault="00262A5B" w:rsidP="001B1DC7">
                            <w:pPr>
                              <w:spacing w:after="0"/>
                              <w:jc w:val="center"/>
                              <w:rPr>
                                <w:color w:val="000000" w:themeColor="text1"/>
                                <w:sz w:val="16"/>
                                <w:lang w:val="en-US"/>
                              </w:rPr>
                            </w:pPr>
                            <w:r>
                              <w:rPr>
                                <w:color w:val="000000" w:themeColor="text1"/>
                                <w:sz w:val="16"/>
                                <w:lang w:val="en-US"/>
                              </w:rPr>
                              <w:t>Penasehat Rumah Sakit</w:t>
                            </w:r>
                          </w:p>
                          <w:p w14:paraId="4B4DF308" w14:textId="77777777" w:rsidR="00262A5B" w:rsidRDefault="00262A5B" w:rsidP="001B1DC7">
                            <w:pPr>
                              <w:spacing w:after="0"/>
                              <w:jc w:val="center"/>
                              <w:rPr>
                                <w:color w:val="000000" w:themeColor="text1"/>
                                <w:sz w:val="16"/>
                                <w:lang w:val="en-US"/>
                              </w:rPr>
                            </w:pPr>
                            <w:r>
                              <w:rPr>
                                <w:color w:val="000000" w:themeColor="text1"/>
                                <w:sz w:val="16"/>
                                <w:lang w:val="en-US"/>
                              </w:rPr>
                              <w:t>R M Imam Prayitno Citro BAMS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3BA5C5" id="Rectangle 182" o:spid="_x0000_s1039" style="position:absolute;margin-left:241.2pt;margin-top:-18pt;width:155.8pt;height:29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" filled="f" strokecolor="black [3213]" strokeweight="1.5pt">
                <v:textbox>
                  <w:txbxContent>
                    <w:p w14:paraId="47921C21" w14:textId="77777777" w:rsidR="00262A5B" w:rsidRDefault="00262A5B" w:rsidP="001B1DC7">
                      <w:pPr>
                        <w:spacing w:after="0"/>
                        <w:jc w:val="center"/>
                        <w:rPr>
                          <w:color w:val="000000" w:themeColor="text1"/>
                          <w:sz w:val="16"/>
                          <w:lang w:val="en-US"/>
                        </w:rPr>
                      </w:pPr>
                      <w:r>
                        <w:rPr>
                          <w:color w:val="000000" w:themeColor="text1"/>
                          <w:sz w:val="16"/>
                          <w:lang w:val="en-US"/>
                        </w:rPr>
                        <w:t>Penasehat Rumah Sakit</w:t>
                      </w:r>
                    </w:p>
                    <w:p w14:paraId="4B4DF308" w14:textId="77777777" w:rsidR="00262A5B" w:rsidRDefault="00262A5B" w:rsidP="001B1DC7">
                      <w:pPr>
                        <w:spacing w:after="0"/>
                        <w:jc w:val="center"/>
                        <w:rPr>
                          <w:color w:val="000000" w:themeColor="text1"/>
                          <w:sz w:val="16"/>
                          <w:lang w:val="en-US"/>
                        </w:rPr>
                      </w:pPr>
                      <w:r>
                        <w:rPr>
                          <w:color w:val="000000" w:themeColor="text1"/>
                          <w:sz w:val="16"/>
                          <w:lang w:val="en-US"/>
                        </w:rPr>
                        <w:t>R M Imam Prayitno Citro BAMS</w:t>
                      </w:r>
                    </w:p>
                  </w:txbxContent>
                </v:textbox>
              </v:rect>
            </w:pict>
          </mc:Fallback>
        </mc:AlternateContent>
      </w:r>
      <w:r w:rsidR="001B1DC7">
        <w:rPr>
          <w:noProof/>
          <w:lang w:eastAsia="id-ID"/>
        </w:rPr>
        <mc:AlternateContent>
          <mc:Choice Requires="wps">
            <w:drawing>
              <wp:anchor distT="0" distB="0" distL="114300" distR="114300" simplePos="0" relativeHeight="251615744" behindDoc="0" locked="0" layoutInCell="1" allowOverlap="1" wp14:anchorId="0D488008" wp14:editId="31646D94">
                <wp:simplePos x="0" y="0"/>
                <wp:positionH relativeFrom="column">
                  <wp:posOffset>3091815</wp:posOffset>
                </wp:positionH>
                <wp:positionV relativeFrom="paragraph">
                  <wp:posOffset>560070</wp:posOffset>
                </wp:positionV>
                <wp:extent cx="1978660" cy="342900"/>
                <wp:effectExtent l="0" t="0" r="21590" b="19050"/>
                <wp:wrapNone/>
                <wp:docPr id="181" name="Rectangle 181"/>
                <wp:cNvGraphicFramePr/>
                <a:graphic xmlns:a="http://schemas.openxmlformats.org/drawingml/2006/main">
                  <a:graphicData uri="http://schemas.microsoft.com/office/word/2010/wordprocessingShape">
                    <wps:wsp>
                      <wps:cNvSpPr/>
                      <wps:spPr>
                        <a:xfrm>
                          <a:off x="0" y="0"/>
                          <a:ext cx="1978660" cy="3429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952D52" w14:textId="77777777" w:rsidR="00262A5B" w:rsidRPr="00510583" w:rsidRDefault="00262A5B" w:rsidP="001B1DC7">
                            <w:pPr>
                              <w:spacing w:after="0"/>
                              <w:jc w:val="center"/>
                              <w:rPr>
                                <w:color w:val="000000" w:themeColor="text1"/>
                                <w:sz w:val="16"/>
                                <w:lang w:val="sv-SE"/>
                              </w:rPr>
                            </w:pPr>
                            <w:r w:rsidRPr="00510583">
                              <w:rPr>
                                <w:color w:val="000000" w:themeColor="text1"/>
                                <w:sz w:val="16"/>
                                <w:lang w:val="sv-SE"/>
                              </w:rPr>
                              <w:t>Direkrur Rumah Sakit</w:t>
                            </w:r>
                          </w:p>
                          <w:p w14:paraId="18F8A5C4" w14:textId="77777777" w:rsidR="00262A5B" w:rsidRPr="00510583" w:rsidRDefault="00262A5B" w:rsidP="001B1DC7">
                            <w:pPr>
                              <w:spacing w:after="0"/>
                              <w:jc w:val="center"/>
                              <w:rPr>
                                <w:color w:val="000000" w:themeColor="text1"/>
                                <w:sz w:val="16"/>
                                <w:lang w:val="sv-SE"/>
                              </w:rPr>
                            </w:pPr>
                            <w:r w:rsidRPr="00510583">
                              <w:rPr>
                                <w:color w:val="000000" w:themeColor="text1"/>
                                <w:sz w:val="16"/>
                                <w:lang w:val="sv-SE"/>
                              </w:rPr>
                              <w:t>Dr. Rudi Sugiarto Saputra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488008" id="Rectangle 181" o:spid="_x0000_s1040" style="position:absolute;margin-left:243.45pt;margin-top:44.1pt;width:155.8pt;height:27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" filled="f" strokecolor="black [3213]" strokeweight="1.5pt">
                <v:textbox>
                  <w:txbxContent>
                    <w:p w14:paraId="7F952D52" w14:textId="77777777" w:rsidR="00262A5B" w:rsidRPr="00510583" w:rsidRDefault="00262A5B" w:rsidP="001B1DC7">
                      <w:pPr>
                        <w:spacing w:after="0"/>
                        <w:jc w:val="center"/>
                        <w:rPr>
                          <w:color w:val="000000" w:themeColor="text1"/>
                          <w:sz w:val="16"/>
                          <w:lang w:val="sv-SE"/>
                        </w:rPr>
                      </w:pPr>
                      <w:r w:rsidRPr="00510583">
                        <w:rPr>
                          <w:color w:val="000000" w:themeColor="text1"/>
                          <w:sz w:val="16"/>
                          <w:lang w:val="sv-SE"/>
                        </w:rPr>
                        <w:t>Direkrur Rumah Sakit</w:t>
                      </w:r>
                    </w:p>
                    <w:p w14:paraId="18F8A5C4" w14:textId="77777777" w:rsidR="00262A5B" w:rsidRPr="00510583" w:rsidRDefault="00262A5B" w:rsidP="001B1DC7">
                      <w:pPr>
                        <w:spacing w:after="0"/>
                        <w:jc w:val="center"/>
                        <w:rPr>
                          <w:color w:val="000000" w:themeColor="text1"/>
                          <w:sz w:val="16"/>
                          <w:lang w:val="sv-SE"/>
                        </w:rPr>
                      </w:pPr>
                      <w:r w:rsidRPr="00510583">
                        <w:rPr>
                          <w:color w:val="000000" w:themeColor="text1"/>
                          <w:sz w:val="16"/>
                          <w:lang w:val="sv-SE"/>
                        </w:rPr>
                        <w:t>Dr. Rudi Sugiarto Saputra</w:t>
                      </w:r>
                    </w:p>
                  </w:txbxContent>
                </v:textbox>
              </v:rect>
            </w:pict>
          </mc:Fallback>
        </mc:AlternateContent>
      </w:r>
      <w:r w:rsidR="001B1DC7">
        <w:rPr>
          <w:noProof/>
          <w:lang w:eastAsia="id-ID"/>
        </w:rPr>
        <mc:AlternateContent>
          <mc:Choice Requires="wps">
            <w:drawing>
              <wp:anchor distT="0" distB="0" distL="114300" distR="114300" simplePos="0" relativeHeight="251618816" behindDoc="0" locked="0" layoutInCell="1" allowOverlap="1" wp14:anchorId="74CC82DB" wp14:editId="64C4FF52">
                <wp:simplePos x="0" y="0"/>
                <wp:positionH relativeFrom="column">
                  <wp:posOffset>3063240</wp:posOffset>
                </wp:positionH>
                <wp:positionV relativeFrom="paragraph">
                  <wp:posOffset>992505</wp:posOffset>
                </wp:positionV>
                <wp:extent cx="704850" cy="0"/>
                <wp:effectExtent l="0" t="0" r="19050" b="19050"/>
                <wp:wrapNone/>
                <wp:docPr id="180" name="Straight Connector 180"/>
                <wp:cNvGraphicFramePr/>
                <a:graphic xmlns:a="http://schemas.openxmlformats.org/drawingml/2006/main">
                  <a:graphicData uri="http://schemas.microsoft.com/office/word/2010/wordprocessingShape">
                    <wps:wsp>
                      <wps:cNvCnPr/>
                      <wps:spPr>
                        <a:xfrm flipH="1">
                          <a:off x="0" y="0"/>
                          <a:ext cx="7048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86A7A6" id="Straight Connector 180" o:spid="_x0000_s1026" style="position:absolute;flip:x;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78.15pt" to="296.7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" strokecolor="black [3213]" strokeweight="1.5pt"/>
            </w:pict>
          </mc:Fallback>
        </mc:AlternateContent>
      </w:r>
      <w:r w:rsidR="001B1DC7">
        <w:rPr>
          <w:noProof/>
          <w:lang w:eastAsia="id-ID"/>
        </w:rPr>
        <mc:AlternateContent>
          <mc:Choice Requires="wps">
            <w:drawing>
              <wp:anchor distT="0" distB="0" distL="114300" distR="114300" simplePos="0" relativeHeight="251621888" behindDoc="0" locked="0" layoutInCell="1" allowOverlap="1" wp14:anchorId="7483DF0D" wp14:editId="0210F601">
                <wp:simplePos x="0" y="0"/>
                <wp:positionH relativeFrom="column">
                  <wp:posOffset>2738120</wp:posOffset>
                </wp:positionH>
                <wp:positionV relativeFrom="paragraph">
                  <wp:posOffset>990600</wp:posOffset>
                </wp:positionV>
                <wp:extent cx="232410" cy="0"/>
                <wp:effectExtent l="0" t="0" r="15240" b="19050"/>
                <wp:wrapNone/>
                <wp:docPr id="179" name="Straight Connector 179"/>
                <wp:cNvGraphicFramePr/>
                <a:graphic xmlns:a="http://schemas.openxmlformats.org/drawingml/2006/main">
                  <a:graphicData uri="http://schemas.microsoft.com/office/word/2010/wordprocessingShape">
                    <wps:wsp>
                      <wps:cNvCnPr/>
                      <wps:spPr>
                        <a:xfrm flipH="1">
                          <a:off x="0" y="0"/>
                          <a:ext cx="23241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C03550" id="Straight Connector 179" o:spid="_x0000_s1026" style="position:absolute;flip:x;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6pt,78pt" to="233.9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" strokecolor="black [3213]" strokeweight="1.5pt"/>
            </w:pict>
          </mc:Fallback>
        </mc:AlternateContent>
      </w:r>
      <w:r w:rsidR="001B1DC7">
        <w:rPr>
          <w:noProof/>
          <w:lang w:eastAsia="id-ID"/>
        </w:rPr>
        <mc:AlternateContent>
          <mc:Choice Requires="wps">
            <w:drawing>
              <wp:anchor distT="0" distB="0" distL="114300" distR="114300" simplePos="0" relativeHeight="251624960" behindDoc="0" locked="0" layoutInCell="1" allowOverlap="1" wp14:anchorId="5FBA36A3" wp14:editId="05CF06DA">
                <wp:simplePos x="0" y="0"/>
                <wp:positionH relativeFrom="column">
                  <wp:posOffset>2400300</wp:posOffset>
                </wp:positionH>
                <wp:positionV relativeFrom="paragraph">
                  <wp:posOffset>990600</wp:posOffset>
                </wp:positionV>
                <wp:extent cx="232410" cy="0"/>
                <wp:effectExtent l="0" t="0" r="15240" b="19050"/>
                <wp:wrapNone/>
                <wp:docPr id="178" name="Straight Connector 178"/>
                <wp:cNvGraphicFramePr/>
                <a:graphic xmlns:a="http://schemas.openxmlformats.org/drawingml/2006/main">
                  <a:graphicData uri="http://schemas.microsoft.com/office/word/2010/wordprocessingShape">
                    <wps:wsp>
                      <wps:cNvCnPr/>
                      <wps:spPr>
                        <a:xfrm flipH="1">
                          <a:off x="0" y="0"/>
                          <a:ext cx="23241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CD6CA8" id="Straight Connector 178" o:spid="_x0000_s1026" style="position:absolute;flip:x;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pt,78pt" to="207.3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" strokecolor="black [3213]" strokeweight="1.5pt"/>
            </w:pict>
          </mc:Fallback>
        </mc:AlternateContent>
      </w:r>
      <w:r w:rsidR="001B1DC7">
        <w:rPr>
          <w:noProof/>
          <w:lang w:eastAsia="id-ID"/>
        </w:rPr>
        <mc:AlternateContent>
          <mc:Choice Requires="wps">
            <w:drawing>
              <wp:anchor distT="0" distB="0" distL="114300" distR="114300" simplePos="0" relativeHeight="251628032" behindDoc="0" locked="0" layoutInCell="1" allowOverlap="1" wp14:anchorId="7246986F" wp14:editId="1952BFDB">
                <wp:simplePos x="0" y="0"/>
                <wp:positionH relativeFrom="column">
                  <wp:posOffset>2057400</wp:posOffset>
                </wp:positionH>
                <wp:positionV relativeFrom="paragraph">
                  <wp:posOffset>992505</wp:posOffset>
                </wp:positionV>
                <wp:extent cx="232410" cy="0"/>
                <wp:effectExtent l="0" t="0" r="15240" b="19050"/>
                <wp:wrapNone/>
                <wp:docPr id="177" name="Straight Connector 177"/>
                <wp:cNvGraphicFramePr/>
                <a:graphic xmlns:a="http://schemas.openxmlformats.org/drawingml/2006/main">
                  <a:graphicData uri="http://schemas.microsoft.com/office/word/2010/wordprocessingShape">
                    <wps:wsp>
                      <wps:cNvCnPr/>
                      <wps:spPr>
                        <a:xfrm flipH="1">
                          <a:off x="0" y="0"/>
                          <a:ext cx="23241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87C49B" id="Straight Connector 177" o:spid="_x0000_s1026" style="position:absolute;flip:x;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pt,78.15pt" to="180.3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" strokecolor="black [3213]" strokeweight="1.5pt"/>
            </w:pict>
          </mc:Fallback>
        </mc:AlternateContent>
      </w:r>
      <w:r w:rsidR="001B1DC7">
        <w:rPr>
          <w:noProof/>
          <w:lang w:eastAsia="id-ID"/>
        </w:rPr>
        <mc:AlternateContent>
          <mc:Choice Requires="wps">
            <w:drawing>
              <wp:anchor distT="0" distB="0" distL="114300" distR="114300" simplePos="0" relativeHeight="251631104" behindDoc="0" locked="0" layoutInCell="1" allowOverlap="1" wp14:anchorId="1696ECD5" wp14:editId="37086AAA">
                <wp:simplePos x="0" y="0"/>
                <wp:positionH relativeFrom="column">
                  <wp:posOffset>1472565</wp:posOffset>
                </wp:positionH>
                <wp:positionV relativeFrom="paragraph">
                  <wp:posOffset>998220</wp:posOffset>
                </wp:positionV>
                <wp:extent cx="5715" cy="2428240"/>
                <wp:effectExtent l="0" t="0" r="32385" b="10160"/>
                <wp:wrapNone/>
                <wp:docPr id="176" name="Straight Connector 176"/>
                <wp:cNvGraphicFramePr/>
                <a:graphic xmlns:a="http://schemas.openxmlformats.org/drawingml/2006/main">
                  <a:graphicData uri="http://schemas.microsoft.com/office/word/2010/wordprocessingShape">
                    <wps:wsp>
                      <wps:cNvCnPr/>
                      <wps:spPr>
                        <a:xfrm flipV="1">
                          <a:off x="0" y="0"/>
                          <a:ext cx="5715" cy="24282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58CF25" id="Straight Connector 176" o:spid="_x0000_s1026" style="position:absolute;flip: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95pt,78.6pt" to="116.4pt,2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" strokecolor="black [3213]" strokeweight="1.5pt"/>
            </w:pict>
          </mc:Fallback>
        </mc:AlternateContent>
      </w:r>
      <w:r w:rsidR="001B1DC7">
        <w:rPr>
          <w:noProof/>
          <w:lang w:eastAsia="id-ID"/>
        </w:rPr>
        <mc:AlternateContent>
          <mc:Choice Requires="wps">
            <w:drawing>
              <wp:anchor distT="0" distB="0" distL="114300" distR="114300" simplePos="0" relativeHeight="251634176" behindDoc="0" locked="0" layoutInCell="1" allowOverlap="1" wp14:anchorId="58F0D9F1" wp14:editId="2AE5D8C1">
                <wp:simplePos x="0" y="0"/>
                <wp:positionH relativeFrom="column">
                  <wp:posOffset>635</wp:posOffset>
                </wp:positionH>
                <wp:positionV relativeFrom="paragraph">
                  <wp:posOffset>916305</wp:posOffset>
                </wp:positionV>
                <wp:extent cx="1374775" cy="217805"/>
                <wp:effectExtent l="0" t="0" r="15875" b="10795"/>
                <wp:wrapNone/>
                <wp:docPr id="175" name="Rectangle 175"/>
                <wp:cNvGraphicFramePr/>
                <a:graphic xmlns:a="http://schemas.openxmlformats.org/drawingml/2006/main">
                  <a:graphicData uri="http://schemas.microsoft.com/office/word/2010/wordprocessingShape">
                    <wps:wsp>
                      <wps:cNvSpPr/>
                      <wps:spPr>
                        <a:xfrm>
                          <a:off x="0" y="0"/>
                          <a:ext cx="1374775" cy="21780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115A43" w14:textId="77777777" w:rsidR="00262A5B" w:rsidRDefault="00262A5B" w:rsidP="001B1DC7">
                            <w:pPr>
                              <w:spacing w:after="0"/>
                              <w:jc w:val="center"/>
                              <w:rPr>
                                <w:color w:val="000000" w:themeColor="text1"/>
                                <w:sz w:val="16"/>
                                <w:lang w:val="en-US"/>
                              </w:rPr>
                            </w:pPr>
                            <w:r>
                              <w:rPr>
                                <w:color w:val="000000" w:themeColor="text1"/>
                                <w:sz w:val="16"/>
                                <w:lang w:val="en-US"/>
                              </w:rPr>
                              <w:t>Komite Medik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F0D9F1" id="Rectangle 175" o:spid="_x0000_s1041" style="position:absolute;margin-left:.05pt;margin-top:72.15pt;width:108.25pt;height:17.1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" filled="f" strokecolor="black [3213]" strokeweight="1.5pt">
                <v:textbox>
                  <w:txbxContent>
                    <w:p w14:paraId="03115A43" w14:textId="77777777" w:rsidR="00262A5B" w:rsidRDefault="00262A5B" w:rsidP="001B1DC7">
                      <w:pPr>
                        <w:spacing w:after="0"/>
                        <w:jc w:val="center"/>
                        <w:rPr>
                          <w:color w:val="000000" w:themeColor="text1"/>
                          <w:sz w:val="16"/>
                          <w:lang w:val="en-US"/>
                        </w:rPr>
                      </w:pPr>
                      <w:r>
                        <w:rPr>
                          <w:color w:val="000000" w:themeColor="text1"/>
                          <w:sz w:val="16"/>
                          <w:lang w:val="en-US"/>
                        </w:rPr>
                        <w:t>Komite Medik</w:t>
                      </w:r>
                    </w:p>
                  </w:txbxContent>
                </v:textbox>
              </v:rect>
            </w:pict>
          </mc:Fallback>
        </mc:AlternateContent>
      </w:r>
      <w:r w:rsidR="001B1DC7">
        <w:rPr>
          <w:noProof/>
          <w:lang w:eastAsia="id-ID"/>
        </w:rPr>
        <mc:AlternateContent>
          <mc:Choice Requires="wps">
            <w:drawing>
              <wp:anchor distT="0" distB="0" distL="114300" distR="114300" simplePos="0" relativeHeight="251637248" behindDoc="0" locked="0" layoutInCell="1" allowOverlap="1" wp14:anchorId="4EB934A9" wp14:editId="32261B5A">
                <wp:simplePos x="0" y="0"/>
                <wp:positionH relativeFrom="column">
                  <wp:posOffset>-17780</wp:posOffset>
                </wp:positionH>
                <wp:positionV relativeFrom="paragraph">
                  <wp:posOffset>1254760</wp:posOffset>
                </wp:positionV>
                <wp:extent cx="1374775" cy="217805"/>
                <wp:effectExtent l="0" t="0" r="15875" b="10795"/>
                <wp:wrapNone/>
                <wp:docPr id="174" name="Rectangle 174"/>
                <wp:cNvGraphicFramePr/>
                <a:graphic xmlns:a="http://schemas.openxmlformats.org/drawingml/2006/main">
                  <a:graphicData uri="http://schemas.microsoft.com/office/word/2010/wordprocessingShape">
                    <wps:wsp>
                      <wps:cNvSpPr/>
                      <wps:spPr>
                        <a:xfrm>
                          <a:off x="0" y="0"/>
                          <a:ext cx="1374775" cy="21780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E4B2B9" w14:textId="77777777" w:rsidR="00262A5B" w:rsidRDefault="00262A5B" w:rsidP="001B1DC7">
                            <w:pPr>
                              <w:jc w:val="center"/>
                              <w:rPr>
                                <w:color w:val="000000" w:themeColor="text1"/>
                                <w:sz w:val="16"/>
                                <w:lang w:val="en-US"/>
                              </w:rPr>
                            </w:pPr>
                            <w:r>
                              <w:rPr>
                                <w:color w:val="000000" w:themeColor="text1"/>
                                <w:sz w:val="16"/>
                                <w:lang w:val="en-US"/>
                              </w:rPr>
                              <w:t>Komite Mutu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B934A9" id="Rectangle 174" o:spid="_x0000_s1042" style="position:absolute;margin-left:-1.4pt;margin-top:98.8pt;width:108.25pt;height:17.1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" filled="f" strokecolor="black [3213]" strokeweight="1.5pt">
                <v:textbox>
                  <w:txbxContent>
                    <w:p w14:paraId="30E4B2B9" w14:textId="77777777" w:rsidR="00262A5B" w:rsidRDefault="00262A5B" w:rsidP="001B1DC7">
                      <w:pPr>
                        <w:jc w:val="center"/>
                        <w:rPr>
                          <w:color w:val="000000" w:themeColor="text1"/>
                          <w:sz w:val="16"/>
                          <w:lang w:val="en-US"/>
                        </w:rPr>
                      </w:pPr>
                      <w:r>
                        <w:rPr>
                          <w:color w:val="000000" w:themeColor="text1"/>
                          <w:sz w:val="16"/>
                          <w:lang w:val="en-US"/>
                        </w:rPr>
                        <w:t>Komite Mutu</w:t>
                      </w:r>
                    </w:p>
                  </w:txbxContent>
                </v:textbox>
              </v:rect>
            </w:pict>
          </mc:Fallback>
        </mc:AlternateContent>
      </w:r>
      <w:r w:rsidR="001B1DC7">
        <w:rPr>
          <w:noProof/>
          <w:lang w:eastAsia="id-ID"/>
        </w:rPr>
        <mc:AlternateContent>
          <mc:Choice Requires="wps">
            <w:drawing>
              <wp:anchor distT="0" distB="0" distL="114300" distR="114300" simplePos="0" relativeHeight="251640320" behindDoc="0" locked="0" layoutInCell="1" allowOverlap="1" wp14:anchorId="7AF40B02" wp14:editId="7F573838">
                <wp:simplePos x="0" y="0"/>
                <wp:positionH relativeFrom="column">
                  <wp:posOffset>-13335</wp:posOffset>
                </wp:positionH>
                <wp:positionV relativeFrom="paragraph">
                  <wp:posOffset>1617345</wp:posOffset>
                </wp:positionV>
                <wp:extent cx="1374775" cy="266700"/>
                <wp:effectExtent l="0" t="0" r="15875" b="19050"/>
                <wp:wrapNone/>
                <wp:docPr id="173" name="Rectangle 173"/>
                <wp:cNvGraphicFramePr/>
                <a:graphic xmlns:a="http://schemas.openxmlformats.org/drawingml/2006/main">
                  <a:graphicData uri="http://schemas.microsoft.com/office/word/2010/wordprocessingShape">
                    <wps:wsp>
                      <wps:cNvSpPr/>
                      <wps:spPr>
                        <a:xfrm>
                          <a:off x="0" y="0"/>
                          <a:ext cx="1374775" cy="2667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F19111" w14:textId="77777777" w:rsidR="00262A5B" w:rsidRDefault="00262A5B" w:rsidP="001B1DC7">
                            <w:pPr>
                              <w:jc w:val="center"/>
                              <w:rPr>
                                <w:color w:val="000000" w:themeColor="text1"/>
                                <w:sz w:val="16"/>
                                <w:lang w:val="en-US"/>
                              </w:rPr>
                            </w:pPr>
                            <w:r>
                              <w:rPr>
                                <w:lang w:val="en-US"/>
                              </w:rPr>
                              <w:t xml:space="preserve">  </w:t>
                            </w:r>
                            <w:r>
                              <w:rPr>
                                <w:color w:val="000000" w:themeColor="text1"/>
                                <w:sz w:val="16"/>
                                <w:lang w:val="en-US"/>
                              </w:rPr>
                              <w:t>Komite Keperawatan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F40B02" id="Rectangle 173" o:spid="_x0000_s1043" style="position:absolute;margin-left:-1.05pt;margin-top:127.35pt;width:108.25pt;height:21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" filled="f" strokecolor="black [3213]" strokeweight="1.5pt">
                <v:textbox>
                  <w:txbxContent>
                    <w:p w14:paraId="03F19111" w14:textId="77777777" w:rsidR="00262A5B" w:rsidRDefault="00262A5B" w:rsidP="001B1DC7">
                      <w:pPr>
                        <w:jc w:val="center"/>
                        <w:rPr>
                          <w:color w:val="000000" w:themeColor="text1"/>
                          <w:sz w:val="16"/>
                          <w:lang w:val="en-US"/>
                        </w:rPr>
                      </w:pPr>
                      <w:r>
                        <w:rPr>
                          <w:lang w:val="en-US"/>
                        </w:rPr>
                        <w:t xml:space="preserve">  </w:t>
                      </w:r>
                      <w:r>
                        <w:rPr>
                          <w:color w:val="000000" w:themeColor="text1"/>
                          <w:sz w:val="16"/>
                          <w:lang w:val="en-US"/>
                        </w:rPr>
                        <w:t>Komite Keperawatan</w:t>
                      </w:r>
                    </w:p>
                  </w:txbxContent>
                </v:textbox>
              </v:rect>
            </w:pict>
          </mc:Fallback>
        </mc:AlternateContent>
      </w:r>
      <w:r w:rsidR="001B1DC7">
        <w:rPr>
          <w:noProof/>
          <w:lang w:eastAsia="id-ID"/>
        </w:rPr>
        <mc:AlternateContent>
          <mc:Choice Requires="wps">
            <w:drawing>
              <wp:anchor distT="0" distB="0" distL="114300" distR="114300" simplePos="0" relativeHeight="251643392" behindDoc="0" locked="0" layoutInCell="1" allowOverlap="1" wp14:anchorId="5014BD25" wp14:editId="46A91792">
                <wp:simplePos x="0" y="0"/>
                <wp:positionH relativeFrom="column">
                  <wp:posOffset>635</wp:posOffset>
                </wp:positionH>
                <wp:positionV relativeFrom="paragraph">
                  <wp:posOffset>1965960</wp:posOffset>
                </wp:positionV>
                <wp:extent cx="1374775" cy="217805"/>
                <wp:effectExtent l="0" t="0" r="15875" b="10795"/>
                <wp:wrapNone/>
                <wp:docPr id="172" name="Rectangle 172"/>
                <wp:cNvGraphicFramePr/>
                <a:graphic xmlns:a="http://schemas.openxmlformats.org/drawingml/2006/main">
                  <a:graphicData uri="http://schemas.microsoft.com/office/word/2010/wordprocessingShape">
                    <wps:wsp>
                      <wps:cNvSpPr/>
                      <wps:spPr>
                        <a:xfrm>
                          <a:off x="0" y="0"/>
                          <a:ext cx="1374775" cy="21780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2EFAEF" w14:textId="77777777" w:rsidR="00262A5B" w:rsidRDefault="00262A5B" w:rsidP="001B1DC7">
                            <w:pPr>
                              <w:jc w:val="center"/>
                              <w:rPr>
                                <w:color w:val="000000" w:themeColor="text1"/>
                                <w:sz w:val="16"/>
                                <w:lang w:val="en-US"/>
                              </w:rPr>
                            </w:pPr>
                            <w:r>
                              <w:rPr>
                                <w:color w:val="000000" w:themeColor="text1"/>
                                <w:sz w:val="16"/>
                                <w:lang w:val="en-US"/>
                              </w:rPr>
                              <w:t>Komite Kesehatan Lainnya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14BD25" id="Rectangle 172" o:spid="_x0000_s1044" style="position:absolute;margin-left:.05pt;margin-top:154.8pt;width:108.25pt;height:17.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" filled="f" strokecolor="black [3213]" strokeweight="1.5pt">
                <v:textbox>
                  <w:txbxContent>
                    <w:p w14:paraId="522EFAEF" w14:textId="77777777" w:rsidR="00262A5B" w:rsidRDefault="00262A5B" w:rsidP="001B1DC7">
                      <w:pPr>
                        <w:jc w:val="center"/>
                        <w:rPr>
                          <w:color w:val="000000" w:themeColor="text1"/>
                          <w:sz w:val="16"/>
                          <w:lang w:val="en-US"/>
                        </w:rPr>
                      </w:pPr>
                      <w:r>
                        <w:rPr>
                          <w:color w:val="000000" w:themeColor="text1"/>
                          <w:sz w:val="16"/>
                          <w:lang w:val="en-US"/>
                        </w:rPr>
                        <w:t>Komite Kesehatan Lainnya</w:t>
                      </w:r>
                    </w:p>
                  </w:txbxContent>
                </v:textbox>
              </v:rect>
            </w:pict>
          </mc:Fallback>
        </mc:AlternateContent>
      </w:r>
      <w:r w:rsidR="001B1DC7">
        <w:rPr>
          <w:noProof/>
          <w:lang w:eastAsia="id-ID"/>
        </w:rPr>
        <mc:AlternateContent>
          <mc:Choice Requires="wps">
            <w:drawing>
              <wp:anchor distT="0" distB="0" distL="114300" distR="114300" simplePos="0" relativeHeight="251646464" behindDoc="0" locked="0" layoutInCell="1" allowOverlap="1" wp14:anchorId="5FFA21CA" wp14:editId="19EF35DA">
                <wp:simplePos x="0" y="0"/>
                <wp:positionH relativeFrom="column">
                  <wp:posOffset>-3810</wp:posOffset>
                </wp:positionH>
                <wp:positionV relativeFrom="paragraph">
                  <wp:posOffset>2293620</wp:posOffset>
                </wp:positionV>
                <wp:extent cx="1374775" cy="390525"/>
                <wp:effectExtent l="0" t="0" r="15875" b="28575"/>
                <wp:wrapNone/>
                <wp:docPr id="171" name="Rectangle 171"/>
                <wp:cNvGraphicFramePr/>
                <a:graphic xmlns:a="http://schemas.openxmlformats.org/drawingml/2006/main">
                  <a:graphicData uri="http://schemas.microsoft.com/office/word/2010/wordprocessingShape">
                    <wps:wsp>
                      <wps:cNvSpPr/>
                      <wps:spPr>
                        <a:xfrm>
                          <a:off x="0" y="0"/>
                          <a:ext cx="1374775" cy="3905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335885" w14:textId="77777777" w:rsidR="00262A5B" w:rsidRDefault="00262A5B" w:rsidP="001B1DC7">
                            <w:pPr>
                              <w:spacing w:after="0"/>
                              <w:jc w:val="center"/>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Komite Tim Farmasi &amp; terapi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FA21CA" id="Rectangle 171" o:spid="_x0000_s1045" style="position:absolute;margin-left:-.3pt;margin-top:180.6pt;width:108.25pt;height:30.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" filled="f" strokecolor="black [3213]" strokeweight="1.5pt">
                <v:textbox>
                  <w:txbxContent>
                    <w:p w14:paraId="73335885" w14:textId="77777777" w:rsidR="00262A5B" w:rsidRDefault="00262A5B" w:rsidP="001B1DC7">
                      <w:pPr>
                        <w:spacing w:after="0"/>
                        <w:jc w:val="center"/>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Komite Tim Farmasi &amp; terapi</w:t>
                      </w:r>
                    </w:p>
                  </w:txbxContent>
                </v:textbox>
              </v:rect>
            </w:pict>
          </mc:Fallback>
        </mc:AlternateContent>
      </w:r>
      <w:r w:rsidR="001B1DC7">
        <w:rPr>
          <w:noProof/>
          <w:lang w:eastAsia="id-ID"/>
        </w:rPr>
        <mc:AlternateContent>
          <mc:Choice Requires="wps">
            <w:drawing>
              <wp:anchor distT="0" distB="0" distL="114300" distR="114300" simplePos="0" relativeHeight="251649536" behindDoc="0" locked="0" layoutInCell="1" allowOverlap="1" wp14:anchorId="08F19C27" wp14:editId="3800413C">
                <wp:simplePos x="0" y="0"/>
                <wp:positionH relativeFrom="column">
                  <wp:posOffset>635</wp:posOffset>
                </wp:positionH>
                <wp:positionV relativeFrom="paragraph">
                  <wp:posOffset>2737485</wp:posOffset>
                </wp:positionV>
                <wp:extent cx="1374775" cy="217805"/>
                <wp:effectExtent l="0" t="0" r="15875" b="10795"/>
                <wp:wrapNone/>
                <wp:docPr id="170" name="Rectangle 170"/>
                <wp:cNvGraphicFramePr/>
                <a:graphic xmlns:a="http://schemas.openxmlformats.org/drawingml/2006/main">
                  <a:graphicData uri="http://schemas.microsoft.com/office/word/2010/wordprocessingShape">
                    <wps:wsp>
                      <wps:cNvSpPr/>
                      <wps:spPr>
                        <a:xfrm>
                          <a:off x="0" y="0"/>
                          <a:ext cx="1374775" cy="21780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C53B53" w14:textId="77777777" w:rsidR="00262A5B" w:rsidRDefault="00262A5B" w:rsidP="001B1DC7">
                            <w:pPr>
                              <w:jc w:val="center"/>
                              <w:rPr>
                                <w:color w:val="000000" w:themeColor="text1"/>
                                <w:sz w:val="16"/>
                                <w:lang w:val="en-US"/>
                              </w:rPr>
                            </w:pPr>
                            <w:r>
                              <w:rPr>
                                <w:color w:val="000000" w:themeColor="text1"/>
                                <w:sz w:val="16"/>
                                <w:lang w:val="en-US"/>
                              </w:rPr>
                              <w:t>Komite PPI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F19C27" id="Rectangle 170" o:spid="_x0000_s1046" style="position:absolute;margin-left:.05pt;margin-top:215.55pt;width:108.25pt;height:17.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" filled="f" strokecolor="black [3213]" strokeweight="1.5pt">
                <v:textbox>
                  <w:txbxContent>
                    <w:p w14:paraId="58C53B53" w14:textId="77777777" w:rsidR="00262A5B" w:rsidRDefault="00262A5B" w:rsidP="001B1DC7">
                      <w:pPr>
                        <w:jc w:val="center"/>
                        <w:rPr>
                          <w:color w:val="000000" w:themeColor="text1"/>
                          <w:sz w:val="16"/>
                          <w:lang w:val="en-US"/>
                        </w:rPr>
                      </w:pPr>
                      <w:r>
                        <w:rPr>
                          <w:color w:val="000000" w:themeColor="text1"/>
                          <w:sz w:val="16"/>
                          <w:lang w:val="en-US"/>
                        </w:rPr>
                        <w:t>Komite PPI</w:t>
                      </w:r>
                    </w:p>
                  </w:txbxContent>
                </v:textbox>
              </v:rect>
            </w:pict>
          </mc:Fallback>
        </mc:AlternateContent>
      </w:r>
      <w:r w:rsidR="001B1DC7">
        <w:rPr>
          <w:noProof/>
          <w:lang w:eastAsia="id-ID"/>
        </w:rPr>
        <mc:AlternateContent>
          <mc:Choice Requires="wps">
            <w:drawing>
              <wp:anchor distT="0" distB="0" distL="114300" distR="114300" simplePos="0" relativeHeight="251652608" behindDoc="0" locked="0" layoutInCell="1" allowOverlap="1" wp14:anchorId="7CD3760E" wp14:editId="5765006E">
                <wp:simplePos x="0" y="0"/>
                <wp:positionH relativeFrom="column">
                  <wp:posOffset>-17780</wp:posOffset>
                </wp:positionH>
                <wp:positionV relativeFrom="paragraph">
                  <wp:posOffset>3022600</wp:posOffset>
                </wp:positionV>
                <wp:extent cx="1374775" cy="217805"/>
                <wp:effectExtent l="0" t="0" r="15875" b="10795"/>
                <wp:wrapNone/>
                <wp:docPr id="169" name="Rectangle 169"/>
                <wp:cNvGraphicFramePr/>
                <a:graphic xmlns:a="http://schemas.openxmlformats.org/drawingml/2006/main">
                  <a:graphicData uri="http://schemas.microsoft.com/office/word/2010/wordprocessingShape">
                    <wps:wsp>
                      <wps:cNvSpPr/>
                      <wps:spPr>
                        <a:xfrm>
                          <a:off x="0" y="0"/>
                          <a:ext cx="1374775" cy="21780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0D0C6720" w14:textId="77777777" w:rsidR="00262A5B" w:rsidRDefault="00262A5B" w:rsidP="001B1DC7">
                            <w:pPr>
                              <w:jc w:val="center"/>
                              <w:rPr>
                                <w:color w:val="000000" w:themeColor="text1"/>
                                <w:sz w:val="16"/>
                                <w:lang w:val="en-US"/>
                              </w:rPr>
                            </w:pPr>
                            <w:r>
                              <w:rPr>
                                <w:color w:val="000000" w:themeColor="text1"/>
                                <w:sz w:val="16"/>
                                <w:lang w:val="en-US"/>
                              </w:rPr>
                              <w:t>SPI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D3760E" id="Rectangle 169" o:spid="_x0000_s1047" style="position:absolute;margin-left:-1.4pt;margin-top:238pt;width:108.25pt;height:17.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" fillcolor="white [3201]" strokecolor="black [3200]" strokeweight="1.5pt">
                <v:textbox>
                  <w:txbxContent>
                    <w:p w14:paraId="0D0C6720" w14:textId="77777777" w:rsidR="00262A5B" w:rsidRDefault="00262A5B" w:rsidP="001B1DC7">
                      <w:pPr>
                        <w:jc w:val="center"/>
                        <w:rPr>
                          <w:color w:val="000000" w:themeColor="text1"/>
                          <w:sz w:val="16"/>
                          <w:lang w:val="en-US"/>
                        </w:rPr>
                      </w:pPr>
                      <w:r>
                        <w:rPr>
                          <w:color w:val="000000" w:themeColor="text1"/>
                          <w:sz w:val="16"/>
                          <w:lang w:val="en-US"/>
                        </w:rPr>
                        <w:t>SPI</w:t>
                      </w:r>
                    </w:p>
                  </w:txbxContent>
                </v:textbox>
              </v:rect>
            </w:pict>
          </mc:Fallback>
        </mc:AlternateContent>
      </w:r>
      <w:r w:rsidR="001B1DC7">
        <w:rPr>
          <w:noProof/>
          <w:lang w:eastAsia="id-ID"/>
        </w:rPr>
        <mc:AlternateContent>
          <mc:Choice Requires="wps">
            <w:drawing>
              <wp:anchor distT="0" distB="0" distL="114300" distR="114300" simplePos="0" relativeHeight="251655680" behindDoc="0" locked="0" layoutInCell="1" allowOverlap="1" wp14:anchorId="58CE53DA" wp14:editId="7E73AE81">
                <wp:simplePos x="0" y="0"/>
                <wp:positionH relativeFrom="column">
                  <wp:posOffset>-8890</wp:posOffset>
                </wp:positionH>
                <wp:positionV relativeFrom="paragraph">
                  <wp:posOffset>3318510</wp:posOffset>
                </wp:positionV>
                <wp:extent cx="1374775" cy="217805"/>
                <wp:effectExtent l="0" t="0" r="15875" b="10795"/>
                <wp:wrapNone/>
                <wp:docPr id="168" name="Rectangle 168"/>
                <wp:cNvGraphicFramePr/>
                <a:graphic xmlns:a="http://schemas.openxmlformats.org/drawingml/2006/main">
                  <a:graphicData uri="http://schemas.microsoft.com/office/word/2010/wordprocessingShape">
                    <wps:wsp>
                      <wps:cNvSpPr/>
                      <wps:spPr>
                        <a:xfrm>
                          <a:off x="0" y="0"/>
                          <a:ext cx="1374775" cy="21780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BD6840" w14:textId="77777777" w:rsidR="00262A5B" w:rsidRDefault="00262A5B" w:rsidP="001B1DC7">
                            <w:pPr>
                              <w:jc w:val="center"/>
                              <w:rPr>
                                <w:color w:val="000000" w:themeColor="text1"/>
                                <w:sz w:val="16"/>
                                <w:lang w:val="en-US"/>
                              </w:rPr>
                            </w:pPr>
                            <w:r>
                              <w:rPr>
                                <w:color w:val="000000" w:themeColor="text1"/>
                                <w:sz w:val="16"/>
                                <w:lang w:val="en-US"/>
                              </w:rPr>
                              <w:t>TKMKB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CE53DA" id="Rectangle 168" o:spid="_x0000_s1048" style="position:absolute;margin-left:-.7pt;margin-top:261.3pt;width:108.25pt;height:17.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" filled="f" strokecolor="black [3213]" strokeweight="1.5pt">
                <v:textbox>
                  <w:txbxContent>
                    <w:p w14:paraId="47BD6840" w14:textId="77777777" w:rsidR="00262A5B" w:rsidRDefault="00262A5B" w:rsidP="001B1DC7">
                      <w:pPr>
                        <w:jc w:val="center"/>
                        <w:rPr>
                          <w:color w:val="000000" w:themeColor="text1"/>
                          <w:sz w:val="16"/>
                          <w:lang w:val="en-US"/>
                        </w:rPr>
                      </w:pPr>
                      <w:r>
                        <w:rPr>
                          <w:color w:val="000000" w:themeColor="text1"/>
                          <w:sz w:val="16"/>
                          <w:lang w:val="en-US"/>
                        </w:rPr>
                        <w:t>TKMKB</w:t>
                      </w:r>
                    </w:p>
                  </w:txbxContent>
                </v:textbox>
              </v:rect>
            </w:pict>
          </mc:Fallback>
        </mc:AlternateContent>
      </w:r>
      <w:r w:rsidR="001B1DC7">
        <w:rPr>
          <w:noProof/>
          <w:lang w:eastAsia="id-ID"/>
        </w:rPr>
        <mc:AlternateContent>
          <mc:Choice Requires="wps">
            <w:drawing>
              <wp:anchor distT="0" distB="0" distL="114300" distR="114300" simplePos="0" relativeHeight="251658752" behindDoc="0" locked="0" layoutInCell="1" allowOverlap="1" wp14:anchorId="36FA82AD" wp14:editId="4373EB68">
                <wp:simplePos x="0" y="0"/>
                <wp:positionH relativeFrom="column">
                  <wp:posOffset>1377315</wp:posOffset>
                </wp:positionH>
                <wp:positionV relativeFrom="paragraph">
                  <wp:posOffset>3427095</wp:posOffset>
                </wp:positionV>
                <wp:extent cx="94615" cy="0"/>
                <wp:effectExtent l="0" t="0" r="19685" b="19050"/>
                <wp:wrapNone/>
                <wp:docPr id="167" name="Straight Connector 167"/>
                <wp:cNvGraphicFramePr/>
                <a:graphic xmlns:a="http://schemas.openxmlformats.org/drawingml/2006/main">
                  <a:graphicData uri="http://schemas.microsoft.com/office/word/2010/wordprocessingShape">
                    <wps:wsp>
                      <wps:cNvCnPr/>
                      <wps:spPr>
                        <a:xfrm flipH="1">
                          <a:off x="0" y="0"/>
                          <a:ext cx="9461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BDB665" id="Straight Connector 167"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45pt,269.85pt" to="115.9pt,2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" strokecolor="black [3213]" strokeweight="1pt"/>
            </w:pict>
          </mc:Fallback>
        </mc:AlternateContent>
      </w:r>
      <w:r w:rsidR="001B1DC7">
        <w:rPr>
          <w:noProof/>
          <w:lang w:eastAsia="id-ID"/>
        </w:rPr>
        <mc:AlternateContent>
          <mc:Choice Requires="wps">
            <w:drawing>
              <wp:anchor distT="0" distB="0" distL="114300" distR="114300" simplePos="0" relativeHeight="251661824" behindDoc="0" locked="0" layoutInCell="1" allowOverlap="1" wp14:anchorId="511AD656" wp14:editId="0D9D8E1E">
                <wp:simplePos x="0" y="0"/>
                <wp:positionH relativeFrom="column">
                  <wp:posOffset>3768090</wp:posOffset>
                </wp:positionH>
                <wp:positionV relativeFrom="paragraph">
                  <wp:posOffset>-392430</wp:posOffset>
                </wp:positionV>
                <wp:extent cx="0" cy="161925"/>
                <wp:effectExtent l="0" t="0" r="19050" b="9525"/>
                <wp:wrapNone/>
                <wp:docPr id="166" name="Straight Connector 166"/>
                <wp:cNvGraphicFramePr/>
                <a:graphic xmlns:a="http://schemas.openxmlformats.org/drawingml/2006/main">
                  <a:graphicData uri="http://schemas.microsoft.com/office/word/2010/wordprocessingShape">
                    <wps:wsp>
                      <wps:cNvCnPr/>
                      <wps:spPr>
                        <a:xfrm>
                          <a:off x="0" y="0"/>
                          <a:ext cx="0" cy="1619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08EA0A" id="Straight Connector 166"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7pt,-30.9pt" to="296.7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" strokecolor="black [3213]" strokeweight="1.5pt"/>
            </w:pict>
          </mc:Fallback>
        </mc:AlternateContent>
      </w:r>
      <w:r w:rsidR="001B1DC7">
        <w:rPr>
          <w:noProof/>
          <w:lang w:eastAsia="id-ID"/>
        </w:rPr>
        <mc:AlternateContent>
          <mc:Choice Requires="wps">
            <w:drawing>
              <wp:anchor distT="0" distB="0" distL="114300" distR="114300" simplePos="0" relativeHeight="251664896" behindDoc="0" locked="0" layoutInCell="1" allowOverlap="1" wp14:anchorId="7061C573" wp14:editId="71E0C196">
                <wp:simplePos x="0" y="0"/>
                <wp:positionH relativeFrom="column">
                  <wp:posOffset>3768090</wp:posOffset>
                </wp:positionH>
                <wp:positionV relativeFrom="paragraph">
                  <wp:posOffset>902970</wp:posOffset>
                </wp:positionV>
                <wp:extent cx="0" cy="87630"/>
                <wp:effectExtent l="0" t="0" r="19050" b="26670"/>
                <wp:wrapNone/>
                <wp:docPr id="165" name="Straight Connector 165"/>
                <wp:cNvGraphicFramePr/>
                <a:graphic xmlns:a="http://schemas.openxmlformats.org/drawingml/2006/main">
                  <a:graphicData uri="http://schemas.microsoft.com/office/word/2010/wordprocessingShape">
                    <wps:wsp>
                      <wps:cNvCnPr/>
                      <wps:spPr>
                        <a:xfrm>
                          <a:off x="0" y="0"/>
                          <a:ext cx="0" cy="876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16FEE7" id="Straight Connector 165"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7pt,71.1pt" to="296.7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" strokecolor="black [3213]" strokeweight="1.5pt"/>
            </w:pict>
          </mc:Fallback>
        </mc:AlternateContent>
      </w:r>
      <w:r w:rsidR="001B1DC7">
        <w:rPr>
          <w:noProof/>
          <w:lang w:eastAsia="id-ID"/>
        </w:rPr>
        <mc:AlternateContent>
          <mc:Choice Requires="wps">
            <w:drawing>
              <wp:anchor distT="0" distB="0" distL="114300" distR="114300" simplePos="0" relativeHeight="251667968" behindDoc="0" locked="0" layoutInCell="1" allowOverlap="1" wp14:anchorId="566F9E96" wp14:editId="1323CD84">
                <wp:simplePos x="0" y="0"/>
                <wp:positionH relativeFrom="column">
                  <wp:posOffset>2053590</wp:posOffset>
                </wp:positionH>
                <wp:positionV relativeFrom="paragraph">
                  <wp:posOffset>1143000</wp:posOffset>
                </wp:positionV>
                <wp:extent cx="6061710" cy="0"/>
                <wp:effectExtent l="0" t="0" r="15240" b="19050"/>
                <wp:wrapNone/>
                <wp:docPr id="164" name="Straight Connector 164"/>
                <wp:cNvGraphicFramePr/>
                <a:graphic xmlns:a="http://schemas.openxmlformats.org/drawingml/2006/main">
                  <a:graphicData uri="http://schemas.microsoft.com/office/word/2010/wordprocessingShape">
                    <wps:wsp>
                      <wps:cNvCnPr/>
                      <wps:spPr>
                        <a:xfrm flipH="1">
                          <a:off x="0" y="0"/>
                          <a:ext cx="606171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7A710B" id="Straight Connector 164" o:spid="_x0000_s1026"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61.7pt,90pt" to="639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" strokecolor="black [3213]" strokeweight="1.5pt"/>
            </w:pict>
          </mc:Fallback>
        </mc:AlternateContent>
      </w:r>
      <w:r w:rsidR="001B1DC7">
        <w:rPr>
          <w:noProof/>
          <w:lang w:eastAsia="id-ID"/>
        </w:rPr>
        <mc:AlternateContent>
          <mc:Choice Requires="wps">
            <w:drawing>
              <wp:anchor distT="0" distB="0" distL="114300" distR="114300" simplePos="0" relativeHeight="251671040" behindDoc="0" locked="0" layoutInCell="1" allowOverlap="1" wp14:anchorId="5F8FFF71" wp14:editId="32477E9F">
                <wp:simplePos x="0" y="0"/>
                <wp:positionH relativeFrom="column">
                  <wp:posOffset>2053590</wp:posOffset>
                </wp:positionH>
                <wp:positionV relativeFrom="paragraph">
                  <wp:posOffset>1131570</wp:posOffset>
                </wp:positionV>
                <wp:extent cx="0" cy="1713865"/>
                <wp:effectExtent l="0" t="0" r="19050" b="19685"/>
                <wp:wrapNone/>
                <wp:docPr id="163" name="Straight Connector 163"/>
                <wp:cNvGraphicFramePr/>
                <a:graphic xmlns:a="http://schemas.openxmlformats.org/drawingml/2006/main">
                  <a:graphicData uri="http://schemas.microsoft.com/office/word/2010/wordprocessingShape">
                    <wps:wsp>
                      <wps:cNvCnPr/>
                      <wps:spPr>
                        <a:xfrm flipV="1">
                          <a:off x="0" y="0"/>
                          <a:ext cx="0" cy="171386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940F7F" id="Straight Connector 163" o:spid="_x0000_s1026" style="position:absolute;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7pt,89.1pt" to="161.7pt,2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" strokecolor="black [3213]" strokeweight="1.5pt"/>
            </w:pict>
          </mc:Fallback>
        </mc:AlternateContent>
      </w:r>
      <w:r w:rsidR="001B1DC7">
        <w:rPr>
          <w:noProof/>
          <w:lang w:eastAsia="id-ID"/>
        </w:rPr>
        <mc:AlternateContent>
          <mc:Choice Requires="wps">
            <w:drawing>
              <wp:anchor distT="0" distB="0" distL="114300" distR="114300" simplePos="0" relativeHeight="251674112" behindDoc="0" locked="0" layoutInCell="1" allowOverlap="1" wp14:anchorId="7BD17B2A" wp14:editId="2E6EFF8F">
                <wp:simplePos x="0" y="0"/>
                <wp:positionH relativeFrom="column">
                  <wp:posOffset>1598930</wp:posOffset>
                </wp:positionH>
                <wp:positionV relativeFrom="paragraph">
                  <wp:posOffset>1260475</wp:posOffset>
                </wp:positionV>
                <wp:extent cx="1374775" cy="217805"/>
                <wp:effectExtent l="0" t="0" r="15875" b="10795"/>
                <wp:wrapNone/>
                <wp:docPr id="162" name="Rectangle 162"/>
                <wp:cNvGraphicFramePr/>
                <a:graphic xmlns:a="http://schemas.openxmlformats.org/drawingml/2006/main">
                  <a:graphicData uri="http://schemas.microsoft.com/office/word/2010/wordprocessingShape">
                    <wps:wsp>
                      <wps:cNvSpPr/>
                      <wps:spPr>
                        <a:xfrm>
                          <a:off x="0" y="0"/>
                          <a:ext cx="1374775" cy="21780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05EF7663" w14:textId="77777777" w:rsidR="00262A5B" w:rsidRDefault="00262A5B" w:rsidP="001B1DC7">
                            <w:pPr>
                              <w:jc w:val="center"/>
                              <w:rPr>
                                <w:sz w:val="16"/>
                                <w:lang w:val="en-US"/>
                              </w:rPr>
                            </w:pPr>
                            <w:r>
                              <w:rPr>
                                <w:sz w:val="16"/>
                                <w:lang w:val="en-US"/>
                              </w:rPr>
                              <w:t>Manajer Pelayanan Medis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D17B2A" id="Rectangle 162" o:spid="_x0000_s1049" style="position:absolute;margin-left:125.9pt;margin-top:99.25pt;width:108.25pt;height:17.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" fillcolor="white [3201]" strokecolor="black [3200]" strokeweight="1.5pt">
                <v:textbox>
                  <w:txbxContent>
                    <w:p w14:paraId="05EF7663" w14:textId="77777777" w:rsidR="00262A5B" w:rsidRDefault="00262A5B" w:rsidP="001B1DC7">
                      <w:pPr>
                        <w:jc w:val="center"/>
                        <w:rPr>
                          <w:sz w:val="16"/>
                          <w:lang w:val="en-US"/>
                        </w:rPr>
                      </w:pPr>
                      <w:r>
                        <w:rPr>
                          <w:sz w:val="16"/>
                          <w:lang w:val="en-US"/>
                        </w:rPr>
                        <w:t>Manajer Pelayanan Medis</w:t>
                      </w:r>
                    </w:p>
                  </w:txbxContent>
                </v:textbox>
              </v:rect>
            </w:pict>
          </mc:Fallback>
        </mc:AlternateContent>
      </w:r>
      <w:r w:rsidR="001B1DC7">
        <w:rPr>
          <w:noProof/>
          <w:lang w:eastAsia="id-ID"/>
        </w:rPr>
        <mc:AlternateContent>
          <mc:Choice Requires="wps">
            <w:drawing>
              <wp:anchor distT="0" distB="0" distL="114300" distR="114300" simplePos="0" relativeHeight="251677184" behindDoc="0" locked="0" layoutInCell="1" allowOverlap="1" wp14:anchorId="734EC9D1" wp14:editId="30A151F6">
                <wp:simplePos x="0" y="0"/>
                <wp:positionH relativeFrom="column">
                  <wp:posOffset>1605915</wp:posOffset>
                </wp:positionH>
                <wp:positionV relativeFrom="paragraph">
                  <wp:posOffset>1598295</wp:posOffset>
                </wp:positionV>
                <wp:extent cx="1374775" cy="227330"/>
                <wp:effectExtent l="0" t="0" r="15875" b="20320"/>
                <wp:wrapNone/>
                <wp:docPr id="154" name="Rectangle 154"/>
                <wp:cNvGraphicFramePr/>
                <a:graphic xmlns:a="http://schemas.openxmlformats.org/drawingml/2006/main">
                  <a:graphicData uri="http://schemas.microsoft.com/office/word/2010/wordprocessingShape">
                    <wps:wsp>
                      <wps:cNvSpPr/>
                      <wps:spPr>
                        <a:xfrm>
                          <a:off x="0" y="0"/>
                          <a:ext cx="1374775" cy="22733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09BB3306" w14:textId="77777777" w:rsidR="00262A5B" w:rsidRDefault="00262A5B" w:rsidP="001B1DC7">
                            <w:pPr>
                              <w:jc w:val="center"/>
                              <w:rPr>
                                <w:sz w:val="16"/>
                                <w:lang w:val="en-US"/>
                              </w:rPr>
                            </w:pPr>
                            <w:r>
                              <w:rPr>
                                <w:sz w:val="16"/>
                                <w:lang w:val="en-US"/>
                              </w:rPr>
                              <w:t>Unit Gawat Darurat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4EC9D1" id="Rectangle 154" o:spid="_x0000_s1050" style="position:absolute;margin-left:126.45pt;margin-top:125.85pt;width:108.25pt;height:17.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" fillcolor="white [3201]" strokecolor="black [3200]" strokeweight="1.5pt">
                <v:textbox>
                  <w:txbxContent>
                    <w:p w14:paraId="09BB3306" w14:textId="77777777" w:rsidR="00262A5B" w:rsidRDefault="00262A5B" w:rsidP="001B1DC7">
                      <w:pPr>
                        <w:jc w:val="center"/>
                        <w:rPr>
                          <w:sz w:val="16"/>
                          <w:lang w:val="en-US"/>
                        </w:rPr>
                      </w:pPr>
                      <w:r>
                        <w:rPr>
                          <w:sz w:val="16"/>
                          <w:lang w:val="en-US"/>
                        </w:rPr>
                        <w:t>Unit Gawat Darurat</w:t>
                      </w:r>
                    </w:p>
                  </w:txbxContent>
                </v:textbox>
              </v:rect>
            </w:pict>
          </mc:Fallback>
        </mc:AlternateContent>
      </w:r>
      <w:r w:rsidR="001B1DC7">
        <w:rPr>
          <w:noProof/>
          <w:lang w:eastAsia="id-ID"/>
        </w:rPr>
        <mc:AlternateContent>
          <mc:Choice Requires="wps">
            <w:drawing>
              <wp:anchor distT="0" distB="0" distL="114300" distR="114300" simplePos="0" relativeHeight="251680256" behindDoc="0" locked="0" layoutInCell="1" allowOverlap="1" wp14:anchorId="37D20796" wp14:editId="0F79C855">
                <wp:simplePos x="0" y="0"/>
                <wp:positionH relativeFrom="column">
                  <wp:posOffset>1605915</wp:posOffset>
                </wp:positionH>
                <wp:positionV relativeFrom="paragraph">
                  <wp:posOffset>1912620</wp:posOffset>
                </wp:positionV>
                <wp:extent cx="1374775" cy="246380"/>
                <wp:effectExtent l="0" t="0" r="15875" b="20320"/>
                <wp:wrapNone/>
                <wp:docPr id="136" name="Rectangle 136"/>
                <wp:cNvGraphicFramePr/>
                <a:graphic xmlns:a="http://schemas.openxmlformats.org/drawingml/2006/main">
                  <a:graphicData uri="http://schemas.microsoft.com/office/word/2010/wordprocessingShape">
                    <wps:wsp>
                      <wps:cNvSpPr/>
                      <wps:spPr>
                        <a:xfrm>
                          <a:off x="0" y="0"/>
                          <a:ext cx="1374775" cy="24638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5C235F89" w14:textId="77777777" w:rsidR="00262A5B" w:rsidRDefault="00262A5B" w:rsidP="001B1DC7">
                            <w:pPr>
                              <w:jc w:val="center"/>
                              <w:rPr>
                                <w:sz w:val="16"/>
                                <w:lang w:val="en-US"/>
                              </w:rPr>
                            </w:pPr>
                            <w:r>
                              <w:rPr>
                                <w:sz w:val="16"/>
                                <w:lang w:val="en-US"/>
                              </w:rPr>
                              <w:t>Intensive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D20796" id="Rectangle 136" o:spid="_x0000_s1051" style="position:absolute;margin-left:126.45pt;margin-top:150.6pt;width:108.25pt;height:19.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" fillcolor="white [3201]" strokecolor="black [3200]" strokeweight="1.5pt">
                <v:textbox>
                  <w:txbxContent>
                    <w:p w14:paraId="5C235F89" w14:textId="77777777" w:rsidR="00262A5B" w:rsidRDefault="00262A5B" w:rsidP="001B1DC7">
                      <w:pPr>
                        <w:jc w:val="center"/>
                        <w:rPr>
                          <w:sz w:val="16"/>
                          <w:lang w:val="en-US"/>
                        </w:rPr>
                      </w:pPr>
                      <w:r>
                        <w:rPr>
                          <w:sz w:val="16"/>
                          <w:lang w:val="en-US"/>
                        </w:rPr>
                        <w:t>Intensive Care</w:t>
                      </w:r>
                    </w:p>
                  </w:txbxContent>
                </v:textbox>
              </v:rect>
            </w:pict>
          </mc:Fallback>
        </mc:AlternateContent>
      </w:r>
      <w:r w:rsidR="001B1DC7">
        <w:rPr>
          <w:noProof/>
          <w:lang w:eastAsia="id-ID"/>
        </w:rPr>
        <mc:AlternateContent>
          <mc:Choice Requires="wps">
            <w:drawing>
              <wp:anchor distT="0" distB="0" distL="114300" distR="114300" simplePos="0" relativeHeight="251683328" behindDoc="0" locked="0" layoutInCell="1" allowOverlap="1" wp14:anchorId="4E071941" wp14:editId="0160AB2F">
                <wp:simplePos x="0" y="0"/>
                <wp:positionH relativeFrom="column">
                  <wp:posOffset>1605915</wp:posOffset>
                </wp:positionH>
                <wp:positionV relativeFrom="paragraph">
                  <wp:posOffset>2236470</wp:posOffset>
                </wp:positionV>
                <wp:extent cx="1374775" cy="265430"/>
                <wp:effectExtent l="0" t="0" r="15875" b="20320"/>
                <wp:wrapNone/>
                <wp:docPr id="134" name="Rectangle 134"/>
                <wp:cNvGraphicFramePr/>
                <a:graphic xmlns:a="http://schemas.openxmlformats.org/drawingml/2006/main">
                  <a:graphicData uri="http://schemas.microsoft.com/office/word/2010/wordprocessingShape">
                    <wps:wsp>
                      <wps:cNvSpPr/>
                      <wps:spPr>
                        <a:xfrm>
                          <a:off x="0" y="0"/>
                          <a:ext cx="1374775" cy="26543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41287F9E" w14:textId="77777777" w:rsidR="00262A5B" w:rsidRDefault="00262A5B" w:rsidP="001B1DC7">
                            <w:pPr>
                              <w:jc w:val="center"/>
                              <w:rPr>
                                <w:sz w:val="16"/>
                                <w:lang w:val="en-US"/>
                              </w:rPr>
                            </w:pPr>
                            <w:r>
                              <w:rPr>
                                <w:sz w:val="16"/>
                                <w:lang w:val="en-US"/>
                              </w:rPr>
                              <w:t>Rawat Inap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071941" id="Rectangle 134" o:spid="_x0000_s1052" style="position:absolute;margin-left:126.45pt;margin-top:176.1pt;width:108.25pt;height:20.9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" fillcolor="white [3201]" strokecolor="black [3200]" strokeweight="1.5pt">
                <v:textbox>
                  <w:txbxContent>
                    <w:p w14:paraId="41287F9E" w14:textId="77777777" w:rsidR="00262A5B" w:rsidRDefault="00262A5B" w:rsidP="001B1DC7">
                      <w:pPr>
                        <w:jc w:val="center"/>
                        <w:rPr>
                          <w:sz w:val="16"/>
                          <w:lang w:val="en-US"/>
                        </w:rPr>
                      </w:pPr>
                      <w:r>
                        <w:rPr>
                          <w:sz w:val="16"/>
                          <w:lang w:val="en-US"/>
                        </w:rPr>
                        <w:t>Rawat Inap</w:t>
                      </w:r>
                    </w:p>
                  </w:txbxContent>
                </v:textbox>
              </v:rect>
            </w:pict>
          </mc:Fallback>
        </mc:AlternateContent>
      </w:r>
      <w:r w:rsidR="001B1DC7">
        <w:rPr>
          <w:noProof/>
          <w:lang w:eastAsia="id-ID"/>
        </w:rPr>
        <mc:AlternateContent>
          <mc:Choice Requires="wps">
            <w:drawing>
              <wp:anchor distT="0" distB="0" distL="114300" distR="114300" simplePos="0" relativeHeight="251686400" behindDoc="0" locked="0" layoutInCell="1" allowOverlap="1" wp14:anchorId="7493D202" wp14:editId="65EC8FCF">
                <wp:simplePos x="0" y="0"/>
                <wp:positionH relativeFrom="column">
                  <wp:posOffset>1617345</wp:posOffset>
                </wp:positionH>
                <wp:positionV relativeFrom="paragraph">
                  <wp:posOffset>2627630</wp:posOffset>
                </wp:positionV>
                <wp:extent cx="1374775" cy="217805"/>
                <wp:effectExtent l="0" t="0" r="15875" b="10795"/>
                <wp:wrapNone/>
                <wp:docPr id="122" name="Rectangle 122"/>
                <wp:cNvGraphicFramePr/>
                <a:graphic xmlns:a="http://schemas.openxmlformats.org/drawingml/2006/main">
                  <a:graphicData uri="http://schemas.microsoft.com/office/word/2010/wordprocessingShape">
                    <wps:wsp>
                      <wps:cNvSpPr/>
                      <wps:spPr>
                        <a:xfrm>
                          <a:off x="0" y="0"/>
                          <a:ext cx="1374775" cy="21780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3543DD31" w14:textId="77777777" w:rsidR="00262A5B" w:rsidRDefault="00262A5B" w:rsidP="001B1DC7">
                            <w:pPr>
                              <w:jc w:val="center"/>
                              <w:rPr>
                                <w:sz w:val="16"/>
                                <w:lang w:val="en-US"/>
                              </w:rPr>
                            </w:pPr>
                            <w:r>
                              <w:rPr>
                                <w:sz w:val="16"/>
                                <w:lang w:val="en-US"/>
                              </w:rPr>
                              <w:t>Kamar Bedah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93D202" id="Rectangle 122" o:spid="_x0000_s1053" style="position:absolute;margin-left:127.35pt;margin-top:206.9pt;width:108.25pt;height:17.1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" fillcolor="white [3201]" strokecolor="black [3200]" strokeweight="1.5pt">
                <v:textbox>
                  <w:txbxContent>
                    <w:p w14:paraId="3543DD31" w14:textId="77777777" w:rsidR="00262A5B" w:rsidRDefault="00262A5B" w:rsidP="001B1DC7">
                      <w:pPr>
                        <w:jc w:val="center"/>
                        <w:rPr>
                          <w:sz w:val="16"/>
                          <w:lang w:val="en-US"/>
                        </w:rPr>
                      </w:pPr>
                      <w:r>
                        <w:rPr>
                          <w:sz w:val="16"/>
                          <w:lang w:val="en-US"/>
                        </w:rPr>
                        <w:t>Kamar Bedah</w:t>
                      </w:r>
                    </w:p>
                  </w:txbxContent>
                </v:textbox>
              </v:rect>
            </w:pict>
          </mc:Fallback>
        </mc:AlternateContent>
      </w:r>
      <w:r w:rsidR="001B1DC7">
        <w:rPr>
          <w:noProof/>
          <w:lang w:eastAsia="id-ID"/>
        </w:rPr>
        <mc:AlternateContent>
          <mc:Choice Requires="wps">
            <w:drawing>
              <wp:anchor distT="0" distB="0" distL="114300" distR="114300" simplePos="0" relativeHeight="251689472" behindDoc="0" locked="0" layoutInCell="1" allowOverlap="1" wp14:anchorId="3F55F1F5" wp14:editId="667D6F66">
                <wp:simplePos x="0" y="0"/>
                <wp:positionH relativeFrom="column">
                  <wp:posOffset>3129915</wp:posOffset>
                </wp:positionH>
                <wp:positionV relativeFrom="paragraph">
                  <wp:posOffset>1255395</wp:posOffset>
                </wp:positionV>
                <wp:extent cx="1374775" cy="276225"/>
                <wp:effectExtent l="0" t="0" r="15875" b="28575"/>
                <wp:wrapNone/>
                <wp:docPr id="111" name="Rectangle 111"/>
                <wp:cNvGraphicFramePr/>
                <a:graphic xmlns:a="http://schemas.openxmlformats.org/drawingml/2006/main">
                  <a:graphicData uri="http://schemas.microsoft.com/office/word/2010/wordprocessingShape">
                    <wps:wsp>
                      <wps:cNvSpPr/>
                      <wps:spPr>
                        <a:xfrm>
                          <a:off x="0" y="0"/>
                          <a:ext cx="1374775" cy="27622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3F63C090" w14:textId="77777777" w:rsidR="00262A5B" w:rsidRDefault="00262A5B" w:rsidP="001B1DC7">
                            <w:pPr>
                              <w:jc w:val="center"/>
                              <w:rPr>
                                <w:sz w:val="16"/>
                                <w:lang w:val="en-US"/>
                              </w:rPr>
                            </w:pPr>
                            <w:r>
                              <w:rPr>
                                <w:sz w:val="16"/>
                                <w:lang w:val="en-US"/>
                              </w:rPr>
                              <w:t>Manajer Penunjang Medis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55F1F5" id="Rectangle 111" o:spid="_x0000_s1054" style="position:absolute;margin-left:246.45pt;margin-top:98.85pt;width:108.25pt;height:21.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" fillcolor="white [3201]" strokecolor="black [3200]" strokeweight="1.5pt">
                <v:textbox>
                  <w:txbxContent>
                    <w:p w14:paraId="3F63C090" w14:textId="77777777" w:rsidR="00262A5B" w:rsidRDefault="00262A5B" w:rsidP="001B1DC7">
                      <w:pPr>
                        <w:jc w:val="center"/>
                        <w:rPr>
                          <w:sz w:val="16"/>
                          <w:lang w:val="en-US"/>
                        </w:rPr>
                      </w:pPr>
                      <w:r>
                        <w:rPr>
                          <w:sz w:val="16"/>
                          <w:lang w:val="en-US"/>
                        </w:rPr>
                        <w:t>Manajer Penunjang Medis</w:t>
                      </w:r>
                    </w:p>
                  </w:txbxContent>
                </v:textbox>
              </v:rect>
            </w:pict>
          </mc:Fallback>
        </mc:AlternateContent>
      </w:r>
      <w:r w:rsidR="001B1DC7">
        <w:rPr>
          <w:noProof/>
          <w:lang w:eastAsia="id-ID"/>
        </w:rPr>
        <mc:AlternateContent>
          <mc:Choice Requires="wps">
            <w:drawing>
              <wp:anchor distT="0" distB="0" distL="114300" distR="114300" simplePos="0" relativeHeight="251694592" behindDoc="0" locked="0" layoutInCell="1" allowOverlap="1" wp14:anchorId="1ACD320E" wp14:editId="4D061668">
                <wp:simplePos x="0" y="0"/>
                <wp:positionH relativeFrom="column">
                  <wp:posOffset>3129915</wp:posOffset>
                </wp:positionH>
                <wp:positionV relativeFrom="paragraph">
                  <wp:posOffset>1941195</wp:posOffset>
                </wp:positionV>
                <wp:extent cx="1374775" cy="246380"/>
                <wp:effectExtent l="0" t="0" r="15875" b="20320"/>
                <wp:wrapNone/>
                <wp:docPr id="71" name="Rectangle 71"/>
                <wp:cNvGraphicFramePr/>
                <a:graphic xmlns:a="http://schemas.openxmlformats.org/drawingml/2006/main">
                  <a:graphicData uri="http://schemas.microsoft.com/office/word/2010/wordprocessingShape">
                    <wps:wsp>
                      <wps:cNvSpPr/>
                      <wps:spPr>
                        <a:xfrm>
                          <a:off x="0" y="0"/>
                          <a:ext cx="1374775" cy="24638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70681D91" w14:textId="77777777" w:rsidR="00262A5B" w:rsidRDefault="00262A5B" w:rsidP="001B1DC7">
                            <w:pPr>
                              <w:jc w:val="center"/>
                              <w:rPr>
                                <w:color w:val="000000" w:themeColor="text1"/>
                                <w:sz w:val="16"/>
                                <w:lang w:val="en-US"/>
                              </w:rPr>
                            </w:pPr>
                            <w:r>
                              <w:rPr>
                                <w:color w:val="000000" w:themeColor="text1"/>
                                <w:sz w:val="16"/>
                                <w:lang w:val="en-US"/>
                              </w:rPr>
                              <w:t>Laboratorium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CD320E" id="Rectangle 71" o:spid="_x0000_s1055" style="position:absolute;margin-left:246.45pt;margin-top:152.85pt;width:108.25pt;height:19.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" fillcolor="white [3201]" strokecolor="black [3200]" strokeweight="1.5pt">
                <v:textbox>
                  <w:txbxContent>
                    <w:p w14:paraId="70681D91" w14:textId="77777777" w:rsidR="00262A5B" w:rsidRDefault="00262A5B" w:rsidP="001B1DC7">
                      <w:pPr>
                        <w:jc w:val="center"/>
                        <w:rPr>
                          <w:color w:val="000000" w:themeColor="text1"/>
                          <w:sz w:val="16"/>
                          <w:lang w:val="en-US"/>
                        </w:rPr>
                      </w:pPr>
                      <w:r>
                        <w:rPr>
                          <w:color w:val="000000" w:themeColor="text1"/>
                          <w:sz w:val="16"/>
                          <w:lang w:val="en-US"/>
                        </w:rPr>
                        <w:t>Laboratorium</w:t>
                      </w:r>
                    </w:p>
                  </w:txbxContent>
                </v:textbox>
              </v:rect>
            </w:pict>
          </mc:Fallback>
        </mc:AlternateContent>
      </w:r>
      <w:r w:rsidR="001B1DC7">
        <w:rPr>
          <w:noProof/>
          <w:lang w:eastAsia="id-ID"/>
        </w:rPr>
        <mc:AlternateContent>
          <mc:Choice Requires="wps">
            <w:drawing>
              <wp:anchor distT="0" distB="0" distL="114300" distR="114300" simplePos="0" relativeHeight="251696640" behindDoc="0" locked="0" layoutInCell="1" allowOverlap="1" wp14:anchorId="7D966D04" wp14:editId="0EE13F79">
                <wp:simplePos x="0" y="0"/>
                <wp:positionH relativeFrom="column">
                  <wp:posOffset>3129915</wp:posOffset>
                </wp:positionH>
                <wp:positionV relativeFrom="paragraph">
                  <wp:posOffset>2284095</wp:posOffset>
                </wp:positionV>
                <wp:extent cx="1374775" cy="276225"/>
                <wp:effectExtent l="0" t="0" r="15875" b="28575"/>
                <wp:wrapNone/>
                <wp:docPr id="70" name="Rectangle 70"/>
                <wp:cNvGraphicFramePr/>
                <a:graphic xmlns:a="http://schemas.openxmlformats.org/drawingml/2006/main">
                  <a:graphicData uri="http://schemas.microsoft.com/office/word/2010/wordprocessingShape">
                    <wps:wsp>
                      <wps:cNvSpPr/>
                      <wps:spPr>
                        <a:xfrm>
                          <a:off x="0" y="0"/>
                          <a:ext cx="1374775" cy="27622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5EA73678" w14:textId="77777777" w:rsidR="00262A5B" w:rsidRDefault="00262A5B" w:rsidP="001B1DC7">
                            <w:pPr>
                              <w:jc w:val="center"/>
                              <w:rPr>
                                <w:color w:val="000000" w:themeColor="text1"/>
                                <w:sz w:val="16"/>
                                <w:lang w:val="en-US"/>
                              </w:rPr>
                            </w:pPr>
                            <w:r>
                              <w:rPr>
                                <w:color w:val="000000" w:themeColor="text1"/>
                                <w:sz w:val="16"/>
                                <w:lang w:val="en-US"/>
                              </w:rPr>
                              <w:t>Rekam Medis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966D04" id="Rectangle 70" o:spid="_x0000_s1056" style="position:absolute;margin-left:246.45pt;margin-top:179.85pt;width:108.25pt;height:21.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" fillcolor="white [3201]" strokecolor="black [3200]" strokeweight="1.5pt">
                <v:textbox>
                  <w:txbxContent>
                    <w:p w14:paraId="5EA73678" w14:textId="77777777" w:rsidR="00262A5B" w:rsidRDefault="00262A5B" w:rsidP="001B1DC7">
                      <w:pPr>
                        <w:jc w:val="center"/>
                        <w:rPr>
                          <w:color w:val="000000" w:themeColor="text1"/>
                          <w:sz w:val="16"/>
                          <w:lang w:val="en-US"/>
                        </w:rPr>
                      </w:pPr>
                      <w:r>
                        <w:rPr>
                          <w:color w:val="000000" w:themeColor="text1"/>
                          <w:sz w:val="16"/>
                          <w:lang w:val="en-US"/>
                        </w:rPr>
                        <w:t>Rekam Medis</w:t>
                      </w:r>
                    </w:p>
                  </w:txbxContent>
                </v:textbox>
              </v:rect>
            </w:pict>
          </mc:Fallback>
        </mc:AlternateContent>
      </w:r>
      <w:r w:rsidR="001B1DC7">
        <w:rPr>
          <w:noProof/>
          <w:lang w:eastAsia="id-ID"/>
        </w:rPr>
        <mc:AlternateContent>
          <mc:Choice Requires="wps">
            <w:drawing>
              <wp:anchor distT="0" distB="0" distL="114300" distR="114300" simplePos="0" relativeHeight="251698688" behindDoc="0" locked="0" layoutInCell="1" allowOverlap="1" wp14:anchorId="724CB296" wp14:editId="036C1616">
                <wp:simplePos x="0" y="0"/>
                <wp:positionH relativeFrom="column">
                  <wp:posOffset>3128645</wp:posOffset>
                </wp:positionH>
                <wp:positionV relativeFrom="paragraph">
                  <wp:posOffset>2656205</wp:posOffset>
                </wp:positionV>
                <wp:extent cx="1374775" cy="217805"/>
                <wp:effectExtent l="0" t="0" r="15875" b="10795"/>
                <wp:wrapNone/>
                <wp:docPr id="46" name="Rectangle 46"/>
                <wp:cNvGraphicFramePr/>
                <a:graphic xmlns:a="http://schemas.openxmlformats.org/drawingml/2006/main">
                  <a:graphicData uri="http://schemas.microsoft.com/office/word/2010/wordprocessingShape">
                    <wps:wsp>
                      <wps:cNvSpPr/>
                      <wps:spPr>
                        <a:xfrm>
                          <a:off x="0" y="0"/>
                          <a:ext cx="1374775" cy="21780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19917E6B" w14:textId="77777777" w:rsidR="00262A5B" w:rsidRDefault="00262A5B" w:rsidP="001B1DC7">
                            <w:pPr>
                              <w:jc w:val="center"/>
                              <w:rPr>
                                <w:color w:val="000000" w:themeColor="text1"/>
                                <w:sz w:val="16"/>
                                <w:lang w:val="en-US"/>
                              </w:rPr>
                            </w:pPr>
                            <w:r>
                              <w:rPr>
                                <w:color w:val="000000" w:themeColor="text1"/>
                                <w:sz w:val="16"/>
                                <w:lang w:val="en-US"/>
                              </w:rPr>
                              <w:t>Gizi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4CB296" id="Rectangle 46" o:spid="_x0000_s1057" style="position:absolute;margin-left:246.35pt;margin-top:209.15pt;width:108.25pt;height:17.1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" fillcolor="white [3201]" strokecolor="black [3200]" strokeweight="1.5pt">
                <v:textbox>
                  <w:txbxContent>
                    <w:p w14:paraId="19917E6B" w14:textId="77777777" w:rsidR="00262A5B" w:rsidRDefault="00262A5B" w:rsidP="001B1DC7">
                      <w:pPr>
                        <w:jc w:val="center"/>
                        <w:rPr>
                          <w:color w:val="000000" w:themeColor="text1"/>
                          <w:sz w:val="16"/>
                          <w:lang w:val="en-US"/>
                        </w:rPr>
                      </w:pPr>
                      <w:r>
                        <w:rPr>
                          <w:color w:val="000000" w:themeColor="text1"/>
                          <w:sz w:val="16"/>
                          <w:lang w:val="en-US"/>
                        </w:rPr>
                        <w:t>Gizi</w:t>
                      </w:r>
                    </w:p>
                  </w:txbxContent>
                </v:textbox>
              </v:rect>
            </w:pict>
          </mc:Fallback>
        </mc:AlternateContent>
      </w:r>
      <w:r w:rsidR="001B1DC7">
        <w:rPr>
          <w:noProof/>
          <w:lang w:eastAsia="id-ID"/>
        </w:rPr>
        <mc:AlternateContent>
          <mc:Choice Requires="wps">
            <w:drawing>
              <wp:anchor distT="0" distB="0" distL="114300" distR="114300" simplePos="0" relativeHeight="251700736" behindDoc="0" locked="0" layoutInCell="1" allowOverlap="1" wp14:anchorId="64980B8D" wp14:editId="38001DF4">
                <wp:simplePos x="0" y="0"/>
                <wp:positionH relativeFrom="column">
                  <wp:posOffset>3128645</wp:posOffset>
                </wp:positionH>
                <wp:positionV relativeFrom="paragraph">
                  <wp:posOffset>2968625</wp:posOffset>
                </wp:positionV>
                <wp:extent cx="1374775" cy="217805"/>
                <wp:effectExtent l="0" t="0" r="15875" b="10795"/>
                <wp:wrapNone/>
                <wp:docPr id="81" name="Rectangle 81"/>
                <wp:cNvGraphicFramePr/>
                <a:graphic xmlns:a="http://schemas.openxmlformats.org/drawingml/2006/main">
                  <a:graphicData uri="http://schemas.microsoft.com/office/word/2010/wordprocessingShape">
                    <wps:wsp>
                      <wps:cNvSpPr/>
                      <wps:spPr>
                        <a:xfrm>
                          <a:off x="0" y="0"/>
                          <a:ext cx="1374775" cy="21780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39217195" w14:textId="77777777" w:rsidR="00262A5B" w:rsidRDefault="00262A5B" w:rsidP="001B1DC7">
                            <w:pPr>
                              <w:jc w:val="center"/>
                              <w:rPr>
                                <w:color w:val="000000" w:themeColor="text1"/>
                                <w:sz w:val="16"/>
                                <w:lang w:val="en-US"/>
                              </w:rPr>
                            </w:pPr>
                            <w:r>
                              <w:rPr>
                                <w:color w:val="000000" w:themeColor="text1"/>
                                <w:sz w:val="16"/>
                                <w:lang w:val="en-US"/>
                              </w:rPr>
                              <w:t>Radiologi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980B8D" id="Rectangle 81" o:spid="_x0000_s1058" style="position:absolute;margin-left:246.35pt;margin-top:233.75pt;width:108.25pt;height:17.1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" fillcolor="white [3201]" strokecolor="black [3200]" strokeweight="1.5pt">
                <v:textbox>
                  <w:txbxContent>
                    <w:p w14:paraId="39217195" w14:textId="77777777" w:rsidR="00262A5B" w:rsidRDefault="00262A5B" w:rsidP="001B1DC7">
                      <w:pPr>
                        <w:jc w:val="center"/>
                        <w:rPr>
                          <w:color w:val="000000" w:themeColor="text1"/>
                          <w:sz w:val="16"/>
                          <w:lang w:val="en-US"/>
                        </w:rPr>
                      </w:pPr>
                      <w:r>
                        <w:rPr>
                          <w:color w:val="000000" w:themeColor="text1"/>
                          <w:sz w:val="16"/>
                          <w:lang w:val="en-US"/>
                        </w:rPr>
                        <w:t>Radiologi</w:t>
                      </w:r>
                    </w:p>
                  </w:txbxContent>
                </v:textbox>
              </v:rect>
            </w:pict>
          </mc:Fallback>
        </mc:AlternateContent>
      </w:r>
      <w:r w:rsidR="001B1DC7">
        <w:rPr>
          <w:noProof/>
          <w:lang w:eastAsia="id-ID"/>
        </w:rPr>
        <mc:AlternateContent>
          <mc:Choice Requires="wps">
            <w:drawing>
              <wp:anchor distT="0" distB="0" distL="114300" distR="114300" simplePos="0" relativeHeight="251702784" behindDoc="0" locked="0" layoutInCell="1" allowOverlap="1" wp14:anchorId="7789EB89" wp14:editId="011DD511">
                <wp:simplePos x="0" y="0"/>
                <wp:positionH relativeFrom="column">
                  <wp:posOffset>3131820</wp:posOffset>
                </wp:positionH>
                <wp:positionV relativeFrom="paragraph">
                  <wp:posOffset>3310255</wp:posOffset>
                </wp:positionV>
                <wp:extent cx="1374775" cy="217805"/>
                <wp:effectExtent l="0" t="0" r="15875" b="10795"/>
                <wp:wrapNone/>
                <wp:docPr id="84" name="Rectangle 84"/>
                <wp:cNvGraphicFramePr/>
                <a:graphic xmlns:a="http://schemas.openxmlformats.org/drawingml/2006/main">
                  <a:graphicData uri="http://schemas.microsoft.com/office/word/2010/wordprocessingShape">
                    <wps:wsp>
                      <wps:cNvSpPr/>
                      <wps:spPr>
                        <a:xfrm>
                          <a:off x="0" y="0"/>
                          <a:ext cx="1374775" cy="21780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0695F8F7" w14:textId="77777777" w:rsidR="00262A5B" w:rsidRDefault="00262A5B" w:rsidP="001B1DC7">
                            <w:pPr>
                              <w:jc w:val="center"/>
                              <w:rPr>
                                <w:color w:val="000000" w:themeColor="text1"/>
                                <w:sz w:val="16"/>
                                <w:lang w:val="en-US"/>
                              </w:rPr>
                            </w:pPr>
                            <w:r>
                              <w:rPr>
                                <w:color w:val="000000" w:themeColor="text1"/>
                                <w:sz w:val="16"/>
                                <w:lang w:val="en-US"/>
                              </w:rPr>
                              <w:t>CSSD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89EB89" id="Rectangle 84" o:spid="_x0000_s1059" style="position:absolute;margin-left:246.6pt;margin-top:260.65pt;width:108.25pt;height:17.1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" fillcolor="white [3201]" strokecolor="black [3200]" strokeweight="1.5pt">
                <v:textbox>
                  <w:txbxContent>
                    <w:p w14:paraId="0695F8F7" w14:textId="77777777" w:rsidR="00262A5B" w:rsidRDefault="00262A5B" w:rsidP="001B1DC7">
                      <w:pPr>
                        <w:jc w:val="center"/>
                        <w:rPr>
                          <w:color w:val="000000" w:themeColor="text1"/>
                          <w:sz w:val="16"/>
                          <w:lang w:val="en-US"/>
                        </w:rPr>
                      </w:pPr>
                      <w:r>
                        <w:rPr>
                          <w:color w:val="000000" w:themeColor="text1"/>
                          <w:sz w:val="16"/>
                          <w:lang w:val="en-US"/>
                        </w:rPr>
                        <w:t>CSSD</w:t>
                      </w:r>
                    </w:p>
                  </w:txbxContent>
                </v:textbox>
              </v:rect>
            </w:pict>
          </mc:Fallback>
        </mc:AlternateContent>
      </w:r>
      <w:r w:rsidR="001B1DC7">
        <w:rPr>
          <w:noProof/>
          <w:lang w:eastAsia="id-ID"/>
        </w:rPr>
        <mc:AlternateContent>
          <mc:Choice Requires="wps">
            <w:drawing>
              <wp:anchor distT="0" distB="0" distL="114300" distR="114300" simplePos="0" relativeHeight="251704832" behindDoc="0" locked="0" layoutInCell="1" allowOverlap="1" wp14:anchorId="7083AF09" wp14:editId="06DEDF84">
                <wp:simplePos x="0" y="0"/>
                <wp:positionH relativeFrom="column">
                  <wp:posOffset>1714500</wp:posOffset>
                </wp:positionH>
                <wp:positionV relativeFrom="paragraph">
                  <wp:posOffset>994410</wp:posOffset>
                </wp:positionV>
                <wp:extent cx="232410" cy="0"/>
                <wp:effectExtent l="0" t="0" r="15240" b="19050"/>
                <wp:wrapNone/>
                <wp:docPr id="85" name="Straight Connector 85"/>
                <wp:cNvGraphicFramePr/>
                <a:graphic xmlns:a="http://schemas.openxmlformats.org/drawingml/2006/main">
                  <a:graphicData uri="http://schemas.microsoft.com/office/word/2010/wordprocessingShape">
                    <wps:wsp>
                      <wps:cNvCnPr/>
                      <wps:spPr>
                        <a:xfrm flipH="1">
                          <a:off x="0" y="0"/>
                          <a:ext cx="23241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4F0810" id="Straight Connector 85" o:spid="_x0000_s1026" style="position:absolute;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78.3pt" to="153.3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" strokecolor="black [3213]" strokeweight="1.5pt"/>
            </w:pict>
          </mc:Fallback>
        </mc:AlternateContent>
      </w:r>
      <w:r w:rsidR="001B1DC7">
        <w:rPr>
          <w:noProof/>
          <w:lang w:eastAsia="id-ID"/>
        </w:rPr>
        <mc:AlternateContent>
          <mc:Choice Requires="wps">
            <w:drawing>
              <wp:anchor distT="0" distB="0" distL="114300" distR="114300" simplePos="0" relativeHeight="251706880" behindDoc="0" locked="0" layoutInCell="1" allowOverlap="1" wp14:anchorId="2F31718B" wp14:editId="16DDA9E1">
                <wp:simplePos x="0" y="0"/>
                <wp:positionH relativeFrom="column">
                  <wp:posOffset>1361440</wp:posOffset>
                </wp:positionH>
                <wp:positionV relativeFrom="paragraph">
                  <wp:posOffset>994410</wp:posOffset>
                </wp:positionV>
                <wp:extent cx="232410" cy="0"/>
                <wp:effectExtent l="0" t="0" r="15240" b="19050"/>
                <wp:wrapNone/>
                <wp:docPr id="86" name="Straight Connector 86"/>
                <wp:cNvGraphicFramePr/>
                <a:graphic xmlns:a="http://schemas.openxmlformats.org/drawingml/2006/main">
                  <a:graphicData uri="http://schemas.microsoft.com/office/word/2010/wordprocessingShape">
                    <wps:wsp>
                      <wps:cNvCnPr/>
                      <wps:spPr>
                        <a:xfrm flipH="1">
                          <a:off x="0" y="0"/>
                          <a:ext cx="23241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2C53EB" id="Straight Connector 86" o:spid="_x0000_s1026" style="position:absolute;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2pt,78.3pt" to="125.5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" strokecolor="black [3213]" strokeweight="1.5pt"/>
            </w:pict>
          </mc:Fallback>
        </mc:AlternateContent>
      </w:r>
      <w:r w:rsidR="001B1DC7">
        <w:rPr>
          <w:noProof/>
          <w:lang w:eastAsia="id-ID"/>
        </w:rPr>
        <mc:AlternateContent>
          <mc:Choice Requires="wps">
            <w:drawing>
              <wp:anchor distT="0" distB="0" distL="114300" distR="114300" simplePos="0" relativeHeight="251708928" behindDoc="0" locked="0" layoutInCell="1" allowOverlap="1" wp14:anchorId="50CAE20C" wp14:editId="124EC0E0">
                <wp:simplePos x="0" y="0"/>
                <wp:positionH relativeFrom="column">
                  <wp:posOffset>4663440</wp:posOffset>
                </wp:positionH>
                <wp:positionV relativeFrom="paragraph">
                  <wp:posOffset>1255395</wp:posOffset>
                </wp:positionV>
                <wp:extent cx="1374775" cy="276225"/>
                <wp:effectExtent l="0" t="0" r="15875" b="28575"/>
                <wp:wrapNone/>
                <wp:docPr id="87" name="Rectangle 87"/>
                <wp:cNvGraphicFramePr/>
                <a:graphic xmlns:a="http://schemas.openxmlformats.org/drawingml/2006/main">
                  <a:graphicData uri="http://schemas.microsoft.com/office/word/2010/wordprocessingShape">
                    <wps:wsp>
                      <wps:cNvSpPr/>
                      <wps:spPr>
                        <a:xfrm>
                          <a:off x="0" y="0"/>
                          <a:ext cx="1374775" cy="27622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48627EB8" w14:textId="77777777" w:rsidR="00262A5B" w:rsidRDefault="00262A5B" w:rsidP="001B1DC7">
                            <w:pPr>
                              <w:jc w:val="center"/>
                              <w:rPr>
                                <w:sz w:val="16"/>
                                <w:lang w:val="en-US"/>
                              </w:rPr>
                            </w:pPr>
                            <w:r>
                              <w:rPr>
                                <w:sz w:val="16"/>
                                <w:lang w:val="en-US"/>
                              </w:rPr>
                              <w:t>Manajer Keperawatan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CAE20C" id="Rectangle 87" o:spid="_x0000_s1060" style="position:absolute;margin-left:367.2pt;margin-top:98.85pt;width:108.25pt;height:21.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" fillcolor="white [3201]" strokecolor="black [3200]" strokeweight="1.5pt">
                <v:textbox>
                  <w:txbxContent>
                    <w:p w14:paraId="48627EB8" w14:textId="77777777" w:rsidR="00262A5B" w:rsidRDefault="00262A5B" w:rsidP="001B1DC7">
                      <w:pPr>
                        <w:jc w:val="center"/>
                        <w:rPr>
                          <w:sz w:val="16"/>
                          <w:lang w:val="en-US"/>
                        </w:rPr>
                      </w:pPr>
                      <w:r>
                        <w:rPr>
                          <w:sz w:val="16"/>
                          <w:lang w:val="en-US"/>
                        </w:rPr>
                        <w:t>Manajer Keperawatan</w:t>
                      </w:r>
                    </w:p>
                  </w:txbxContent>
                </v:textbox>
              </v:rect>
            </w:pict>
          </mc:Fallback>
        </mc:AlternateContent>
      </w:r>
      <w:r w:rsidR="001B1DC7">
        <w:rPr>
          <w:noProof/>
          <w:lang w:eastAsia="id-ID"/>
        </w:rPr>
        <mc:AlternateContent>
          <mc:Choice Requires="wps">
            <w:drawing>
              <wp:anchor distT="0" distB="0" distL="114300" distR="114300" simplePos="0" relativeHeight="251710976" behindDoc="0" locked="0" layoutInCell="1" allowOverlap="1" wp14:anchorId="724A1508" wp14:editId="1F15D4EF">
                <wp:simplePos x="0" y="0"/>
                <wp:positionH relativeFrom="column">
                  <wp:posOffset>4665345</wp:posOffset>
                </wp:positionH>
                <wp:positionV relativeFrom="paragraph">
                  <wp:posOffset>1625600</wp:posOffset>
                </wp:positionV>
                <wp:extent cx="1374775" cy="217805"/>
                <wp:effectExtent l="0" t="0" r="15875" b="10795"/>
                <wp:wrapNone/>
                <wp:docPr id="88" name="Rectangle 88"/>
                <wp:cNvGraphicFramePr/>
                <a:graphic xmlns:a="http://schemas.openxmlformats.org/drawingml/2006/main">
                  <a:graphicData uri="http://schemas.microsoft.com/office/word/2010/wordprocessingShape">
                    <wps:wsp>
                      <wps:cNvSpPr/>
                      <wps:spPr>
                        <a:xfrm>
                          <a:off x="0" y="0"/>
                          <a:ext cx="1374775" cy="21780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08E861DA" w14:textId="77777777" w:rsidR="00262A5B" w:rsidRDefault="00262A5B" w:rsidP="001B1DC7">
                            <w:pPr>
                              <w:jc w:val="center"/>
                              <w:rPr>
                                <w:sz w:val="16"/>
                                <w:lang w:val="en-US"/>
                              </w:rPr>
                            </w:pPr>
                            <w:r>
                              <w:rPr>
                                <w:sz w:val="16"/>
                                <w:lang w:val="en-US"/>
                              </w:rPr>
                              <w:t>IGD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4A1508" id="Rectangle 88" o:spid="_x0000_s1061" style="position:absolute;margin-left:367.35pt;margin-top:128pt;width:108.25pt;height:17.1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" fillcolor="white [3201]" strokecolor="black [3200]" strokeweight="1.5pt">
                <v:textbox>
                  <w:txbxContent>
                    <w:p w14:paraId="08E861DA" w14:textId="77777777" w:rsidR="00262A5B" w:rsidRDefault="00262A5B" w:rsidP="001B1DC7">
                      <w:pPr>
                        <w:jc w:val="center"/>
                        <w:rPr>
                          <w:sz w:val="16"/>
                          <w:lang w:val="en-US"/>
                        </w:rPr>
                      </w:pPr>
                      <w:r>
                        <w:rPr>
                          <w:sz w:val="16"/>
                          <w:lang w:val="en-US"/>
                        </w:rPr>
                        <w:t>IGD</w:t>
                      </w:r>
                    </w:p>
                  </w:txbxContent>
                </v:textbox>
              </v:rect>
            </w:pict>
          </mc:Fallback>
        </mc:AlternateContent>
      </w:r>
      <w:r w:rsidR="001B1DC7">
        <w:rPr>
          <w:noProof/>
          <w:lang w:eastAsia="id-ID"/>
        </w:rPr>
        <mc:AlternateContent>
          <mc:Choice Requires="wps">
            <w:drawing>
              <wp:anchor distT="0" distB="0" distL="114300" distR="114300" simplePos="0" relativeHeight="251713024" behindDoc="0" locked="0" layoutInCell="1" allowOverlap="1" wp14:anchorId="2396A66C" wp14:editId="657B4FA7">
                <wp:simplePos x="0" y="0"/>
                <wp:positionH relativeFrom="column">
                  <wp:posOffset>4682490</wp:posOffset>
                </wp:positionH>
                <wp:positionV relativeFrom="paragraph">
                  <wp:posOffset>1941195</wp:posOffset>
                </wp:positionV>
                <wp:extent cx="1374775" cy="227330"/>
                <wp:effectExtent l="0" t="0" r="15875" b="20320"/>
                <wp:wrapNone/>
                <wp:docPr id="89" name="Rectangle 89"/>
                <wp:cNvGraphicFramePr/>
                <a:graphic xmlns:a="http://schemas.openxmlformats.org/drawingml/2006/main">
                  <a:graphicData uri="http://schemas.microsoft.com/office/word/2010/wordprocessingShape">
                    <wps:wsp>
                      <wps:cNvSpPr/>
                      <wps:spPr>
                        <a:xfrm>
                          <a:off x="0" y="0"/>
                          <a:ext cx="1374775" cy="22733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22EEEF6F" w14:textId="77777777" w:rsidR="00262A5B" w:rsidRDefault="00262A5B" w:rsidP="001B1DC7">
                            <w:pPr>
                              <w:jc w:val="center"/>
                              <w:rPr>
                                <w:sz w:val="16"/>
                                <w:szCs w:val="16"/>
                                <w:lang w:val="en-US"/>
                              </w:rPr>
                            </w:pPr>
                            <w:r>
                              <w:rPr>
                                <w:sz w:val="16"/>
                                <w:szCs w:val="16"/>
                                <w:lang w:val="en-US"/>
                              </w:rPr>
                              <w:t>Intensiive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96A66C" id="Rectangle 89" o:spid="_x0000_s1062" style="position:absolute;margin-left:368.7pt;margin-top:152.85pt;width:108.25pt;height:17.9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" fillcolor="white [3201]" strokecolor="black [3200]" strokeweight="1.5pt">
                <v:textbox>
                  <w:txbxContent>
                    <w:p w14:paraId="22EEEF6F" w14:textId="77777777" w:rsidR="00262A5B" w:rsidRDefault="00262A5B" w:rsidP="001B1DC7">
                      <w:pPr>
                        <w:jc w:val="center"/>
                        <w:rPr>
                          <w:sz w:val="16"/>
                          <w:szCs w:val="16"/>
                          <w:lang w:val="en-US"/>
                        </w:rPr>
                      </w:pPr>
                      <w:r>
                        <w:rPr>
                          <w:sz w:val="16"/>
                          <w:szCs w:val="16"/>
                          <w:lang w:val="en-US"/>
                        </w:rPr>
                        <w:t>Intensiive Care</w:t>
                      </w:r>
                    </w:p>
                  </w:txbxContent>
                </v:textbox>
              </v:rect>
            </w:pict>
          </mc:Fallback>
        </mc:AlternateContent>
      </w:r>
      <w:r w:rsidR="001B1DC7">
        <w:rPr>
          <w:noProof/>
          <w:lang w:eastAsia="id-ID"/>
        </w:rPr>
        <mc:AlternateContent>
          <mc:Choice Requires="wps">
            <w:drawing>
              <wp:anchor distT="0" distB="0" distL="114300" distR="114300" simplePos="0" relativeHeight="251715072" behindDoc="0" locked="0" layoutInCell="1" allowOverlap="1" wp14:anchorId="46ABB261" wp14:editId="43E6FE9E">
                <wp:simplePos x="0" y="0"/>
                <wp:positionH relativeFrom="column">
                  <wp:posOffset>4687570</wp:posOffset>
                </wp:positionH>
                <wp:positionV relativeFrom="paragraph">
                  <wp:posOffset>2284730</wp:posOffset>
                </wp:positionV>
                <wp:extent cx="1374775" cy="217805"/>
                <wp:effectExtent l="0" t="0" r="15875" b="10795"/>
                <wp:wrapNone/>
                <wp:docPr id="90" name="Rectangle 90"/>
                <wp:cNvGraphicFramePr/>
                <a:graphic xmlns:a="http://schemas.openxmlformats.org/drawingml/2006/main">
                  <a:graphicData uri="http://schemas.microsoft.com/office/word/2010/wordprocessingShape">
                    <wps:wsp>
                      <wps:cNvSpPr/>
                      <wps:spPr>
                        <a:xfrm>
                          <a:off x="0" y="0"/>
                          <a:ext cx="1374775" cy="21780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797498FB" w14:textId="77777777" w:rsidR="00262A5B" w:rsidRDefault="00262A5B" w:rsidP="001B1DC7">
                            <w:pPr>
                              <w:jc w:val="center"/>
                              <w:rPr>
                                <w:sz w:val="16"/>
                                <w:lang w:val="en-US"/>
                              </w:rPr>
                            </w:pPr>
                            <w:r>
                              <w:rPr>
                                <w:sz w:val="16"/>
                                <w:lang w:val="en-US"/>
                              </w:rPr>
                              <w:t>Rawat Jalan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ABB261" id="Rectangle 90" o:spid="_x0000_s1063" style="position:absolute;margin-left:369.1pt;margin-top:179.9pt;width:108.25pt;height:17.1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" fillcolor="white [3201]" strokecolor="black [3200]" strokeweight="1.5pt">
                <v:textbox>
                  <w:txbxContent>
                    <w:p w14:paraId="797498FB" w14:textId="77777777" w:rsidR="00262A5B" w:rsidRDefault="00262A5B" w:rsidP="001B1DC7">
                      <w:pPr>
                        <w:jc w:val="center"/>
                        <w:rPr>
                          <w:sz w:val="16"/>
                          <w:lang w:val="en-US"/>
                        </w:rPr>
                      </w:pPr>
                      <w:r>
                        <w:rPr>
                          <w:sz w:val="16"/>
                          <w:lang w:val="en-US"/>
                        </w:rPr>
                        <w:t>Rawat Jalan</w:t>
                      </w:r>
                    </w:p>
                  </w:txbxContent>
                </v:textbox>
              </v:rect>
            </w:pict>
          </mc:Fallback>
        </mc:AlternateContent>
      </w:r>
      <w:r w:rsidR="001B1DC7">
        <w:rPr>
          <w:noProof/>
          <w:lang w:eastAsia="id-ID"/>
        </w:rPr>
        <mc:AlternateContent>
          <mc:Choice Requires="wps">
            <w:drawing>
              <wp:anchor distT="0" distB="0" distL="114300" distR="114300" simplePos="0" relativeHeight="251717120" behindDoc="0" locked="0" layoutInCell="1" allowOverlap="1" wp14:anchorId="0FC2C2E7" wp14:editId="3DBBC0AE">
                <wp:simplePos x="0" y="0"/>
                <wp:positionH relativeFrom="column">
                  <wp:posOffset>4693920</wp:posOffset>
                </wp:positionH>
                <wp:positionV relativeFrom="paragraph">
                  <wp:posOffset>2625725</wp:posOffset>
                </wp:positionV>
                <wp:extent cx="1374775" cy="217805"/>
                <wp:effectExtent l="0" t="0" r="15875" b="10795"/>
                <wp:wrapNone/>
                <wp:docPr id="91" name="Rectangle 91"/>
                <wp:cNvGraphicFramePr/>
                <a:graphic xmlns:a="http://schemas.openxmlformats.org/drawingml/2006/main">
                  <a:graphicData uri="http://schemas.microsoft.com/office/word/2010/wordprocessingShape">
                    <wps:wsp>
                      <wps:cNvSpPr/>
                      <wps:spPr>
                        <a:xfrm>
                          <a:off x="0" y="0"/>
                          <a:ext cx="1374775" cy="21780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55BBA94D" w14:textId="77777777" w:rsidR="00262A5B" w:rsidRDefault="00262A5B" w:rsidP="001B1DC7">
                            <w:pPr>
                              <w:jc w:val="center"/>
                              <w:rPr>
                                <w:sz w:val="16"/>
                                <w:lang w:val="en-US"/>
                              </w:rPr>
                            </w:pPr>
                            <w:r>
                              <w:rPr>
                                <w:sz w:val="16"/>
                                <w:lang w:val="en-US"/>
                              </w:rPr>
                              <w:t>Kamar Bedah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C2C2E7" id="Rectangle 91" o:spid="_x0000_s1064" style="position:absolute;margin-left:369.6pt;margin-top:206.75pt;width:108.25pt;height:17.1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" fillcolor="white [3201]" strokecolor="black [3200]" strokeweight="1.5pt">
                <v:textbox>
                  <w:txbxContent>
                    <w:p w14:paraId="55BBA94D" w14:textId="77777777" w:rsidR="00262A5B" w:rsidRDefault="00262A5B" w:rsidP="001B1DC7">
                      <w:pPr>
                        <w:jc w:val="center"/>
                        <w:rPr>
                          <w:sz w:val="16"/>
                          <w:lang w:val="en-US"/>
                        </w:rPr>
                      </w:pPr>
                      <w:r>
                        <w:rPr>
                          <w:sz w:val="16"/>
                          <w:lang w:val="en-US"/>
                        </w:rPr>
                        <w:t>Kamar Bedah</w:t>
                      </w:r>
                    </w:p>
                  </w:txbxContent>
                </v:textbox>
              </v:rect>
            </w:pict>
          </mc:Fallback>
        </mc:AlternateContent>
      </w:r>
      <w:r w:rsidR="001B1DC7">
        <w:rPr>
          <w:noProof/>
          <w:lang w:eastAsia="id-ID"/>
        </w:rPr>
        <mc:AlternateContent>
          <mc:Choice Requires="wps">
            <w:drawing>
              <wp:anchor distT="0" distB="0" distL="114300" distR="114300" simplePos="0" relativeHeight="251719168" behindDoc="0" locked="0" layoutInCell="1" allowOverlap="1" wp14:anchorId="66DBA5DB" wp14:editId="1376A9D0">
                <wp:simplePos x="0" y="0"/>
                <wp:positionH relativeFrom="column">
                  <wp:posOffset>4692015</wp:posOffset>
                </wp:positionH>
                <wp:positionV relativeFrom="paragraph">
                  <wp:posOffset>2969895</wp:posOffset>
                </wp:positionV>
                <wp:extent cx="1374775" cy="274955"/>
                <wp:effectExtent l="0" t="0" r="15875" b="10795"/>
                <wp:wrapNone/>
                <wp:docPr id="92" name="Rectangle 92"/>
                <wp:cNvGraphicFramePr/>
                <a:graphic xmlns:a="http://schemas.openxmlformats.org/drawingml/2006/main">
                  <a:graphicData uri="http://schemas.microsoft.com/office/word/2010/wordprocessingShape">
                    <wps:wsp>
                      <wps:cNvSpPr/>
                      <wps:spPr>
                        <a:xfrm>
                          <a:off x="0" y="0"/>
                          <a:ext cx="1374775" cy="27495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06383555" w14:textId="77777777" w:rsidR="00262A5B" w:rsidRDefault="00262A5B" w:rsidP="001B1DC7">
                            <w:pPr>
                              <w:jc w:val="center"/>
                              <w:rPr>
                                <w:sz w:val="16"/>
                                <w:lang w:val="en-US"/>
                              </w:rPr>
                            </w:pPr>
                            <w:r>
                              <w:rPr>
                                <w:sz w:val="16"/>
                                <w:lang w:val="en-US"/>
                              </w:rPr>
                              <w:t>Rawat Inap (Asyifa)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DBA5DB" id="Rectangle 92" o:spid="_x0000_s1065" style="position:absolute;margin-left:369.45pt;margin-top:233.85pt;width:108.25pt;height:21.6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" fillcolor="white [3201]" strokecolor="black [3200]" strokeweight="1.5pt">
                <v:textbox>
                  <w:txbxContent>
                    <w:p w14:paraId="06383555" w14:textId="77777777" w:rsidR="00262A5B" w:rsidRDefault="00262A5B" w:rsidP="001B1DC7">
                      <w:pPr>
                        <w:jc w:val="center"/>
                        <w:rPr>
                          <w:sz w:val="16"/>
                          <w:lang w:val="en-US"/>
                        </w:rPr>
                      </w:pPr>
                      <w:r>
                        <w:rPr>
                          <w:sz w:val="16"/>
                          <w:lang w:val="en-US"/>
                        </w:rPr>
                        <w:t>Rawat Inap (Asyifa)</w:t>
                      </w:r>
                    </w:p>
                  </w:txbxContent>
                </v:textbox>
              </v:rect>
            </w:pict>
          </mc:Fallback>
        </mc:AlternateContent>
      </w:r>
      <w:r w:rsidR="001B1DC7">
        <w:rPr>
          <w:noProof/>
          <w:lang w:eastAsia="id-ID"/>
        </w:rPr>
        <mc:AlternateContent>
          <mc:Choice Requires="wps">
            <w:drawing>
              <wp:anchor distT="0" distB="0" distL="114300" distR="114300" simplePos="0" relativeHeight="251721216" behindDoc="0" locked="0" layoutInCell="1" allowOverlap="1" wp14:anchorId="4A5D4F94" wp14:editId="78C2B163">
                <wp:simplePos x="0" y="0"/>
                <wp:positionH relativeFrom="column">
                  <wp:posOffset>4692015</wp:posOffset>
                </wp:positionH>
                <wp:positionV relativeFrom="paragraph">
                  <wp:posOffset>3312795</wp:posOffset>
                </wp:positionV>
                <wp:extent cx="1374775" cy="276225"/>
                <wp:effectExtent l="0" t="0" r="15875" b="28575"/>
                <wp:wrapNone/>
                <wp:docPr id="93" name="Rectangle 93"/>
                <wp:cNvGraphicFramePr/>
                <a:graphic xmlns:a="http://schemas.openxmlformats.org/drawingml/2006/main">
                  <a:graphicData uri="http://schemas.microsoft.com/office/word/2010/wordprocessingShape">
                    <wps:wsp>
                      <wps:cNvSpPr/>
                      <wps:spPr>
                        <a:xfrm>
                          <a:off x="0" y="0"/>
                          <a:ext cx="1374775" cy="27622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24F0309B" w14:textId="77777777" w:rsidR="00262A5B" w:rsidRDefault="00262A5B" w:rsidP="001B1DC7">
                            <w:pPr>
                              <w:jc w:val="center"/>
                              <w:rPr>
                                <w:sz w:val="16"/>
                                <w:lang w:val="en-US"/>
                              </w:rPr>
                            </w:pPr>
                            <w:r>
                              <w:rPr>
                                <w:sz w:val="16"/>
                                <w:lang w:val="en-US"/>
                              </w:rPr>
                              <w:t>Rawat Inap (Arsya)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5D4F94" id="Rectangle 93" o:spid="_x0000_s1066" style="position:absolute;margin-left:369.45pt;margin-top:260.85pt;width:108.25pt;height:21.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" fillcolor="white [3201]" strokecolor="black [3200]" strokeweight="1.5pt">
                <v:textbox>
                  <w:txbxContent>
                    <w:p w14:paraId="24F0309B" w14:textId="77777777" w:rsidR="00262A5B" w:rsidRDefault="00262A5B" w:rsidP="001B1DC7">
                      <w:pPr>
                        <w:jc w:val="center"/>
                        <w:rPr>
                          <w:sz w:val="16"/>
                          <w:lang w:val="en-US"/>
                        </w:rPr>
                      </w:pPr>
                      <w:r>
                        <w:rPr>
                          <w:sz w:val="16"/>
                          <w:lang w:val="en-US"/>
                        </w:rPr>
                        <w:t>Rawat Inap (Arsya)</w:t>
                      </w:r>
                    </w:p>
                  </w:txbxContent>
                </v:textbox>
              </v:rect>
            </w:pict>
          </mc:Fallback>
        </mc:AlternateContent>
      </w:r>
      <w:r w:rsidR="001B1DC7">
        <w:rPr>
          <w:noProof/>
          <w:lang w:eastAsia="id-ID"/>
        </w:rPr>
        <mc:AlternateContent>
          <mc:Choice Requires="wps">
            <w:drawing>
              <wp:anchor distT="0" distB="0" distL="114300" distR="114300" simplePos="0" relativeHeight="251723264" behindDoc="0" locked="0" layoutInCell="1" allowOverlap="1" wp14:anchorId="601C0DE3" wp14:editId="2F4D9F19">
                <wp:simplePos x="0" y="0"/>
                <wp:positionH relativeFrom="column">
                  <wp:posOffset>4711065</wp:posOffset>
                </wp:positionH>
                <wp:positionV relativeFrom="paragraph">
                  <wp:posOffset>3655695</wp:posOffset>
                </wp:positionV>
                <wp:extent cx="1374775" cy="266700"/>
                <wp:effectExtent l="0" t="0" r="15875" b="19050"/>
                <wp:wrapNone/>
                <wp:docPr id="94" name="Rectangle 94"/>
                <wp:cNvGraphicFramePr/>
                <a:graphic xmlns:a="http://schemas.openxmlformats.org/drawingml/2006/main">
                  <a:graphicData uri="http://schemas.microsoft.com/office/word/2010/wordprocessingShape">
                    <wps:wsp>
                      <wps:cNvSpPr/>
                      <wps:spPr>
                        <a:xfrm>
                          <a:off x="0" y="0"/>
                          <a:ext cx="1374775" cy="2667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7262C30E" w14:textId="77777777" w:rsidR="00262A5B" w:rsidRDefault="00262A5B" w:rsidP="001B1DC7">
                            <w:pPr>
                              <w:jc w:val="center"/>
                              <w:rPr>
                                <w:sz w:val="16"/>
                                <w:lang w:val="en-US"/>
                              </w:rPr>
                            </w:pPr>
                            <w:r>
                              <w:rPr>
                                <w:sz w:val="16"/>
                                <w:lang w:val="en-US"/>
                              </w:rPr>
                              <w:t>Rawat Inap (Amira)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1C0DE3" id="Rectangle 94" o:spid="_x0000_s1067" style="position:absolute;margin-left:370.95pt;margin-top:287.85pt;width:108.25pt;height:21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" fillcolor="white [3201]" strokecolor="black [3200]" strokeweight="1.5pt">
                <v:textbox>
                  <w:txbxContent>
                    <w:p w14:paraId="7262C30E" w14:textId="77777777" w:rsidR="00262A5B" w:rsidRDefault="00262A5B" w:rsidP="001B1DC7">
                      <w:pPr>
                        <w:jc w:val="center"/>
                        <w:rPr>
                          <w:sz w:val="16"/>
                          <w:lang w:val="en-US"/>
                        </w:rPr>
                      </w:pPr>
                      <w:r>
                        <w:rPr>
                          <w:sz w:val="16"/>
                          <w:lang w:val="en-US"/>
                        </w:rPr>
                        <w:t>Rawat Inap (Amira)</w:t>
                      </w:r>
                    </w:p>
                  </w:txbxContent>
                </v:textbox>
              </v:rect>
            </w:pict>
          </mc:Fallback>
        </mc:AlternateContent>
      </w:r>
      <w:r w:rsidR="001B1DC7">
        <w:rPr>
          <w:noProof/>
          <w:lang w:eastAsia="id-ID"/>
        </w:rPr>
        <mc:AlternateContent>
          <mc:Choice Requires="wps">
            <w:drawing>
              <wp:anchor distT="0" distB="0" distL="114300" distR="114300" simplePos="0" relativeHeight="251725312" behindDoc="0" locked="0" layoutInCell="1" allowOverlap="1" wp14:anchorId="4FDD4F8F" wp14:editId="7841F3BE">
                <wp:simplePos x="0" y="0"/>
                <wp:positionH relativeFrom="column">
                  <wp:posOffset>4711065</wp:posOffset>
                </wp:positionH>
                <wp:positionV relativeFrom="paragraph">
                  <wp:posOffset>3998595</wp:posOffset>
                </wp:positionV>
                <wp:extent cx="1374775" cy="255905"/>
                <wp:effectExtent l="0" t="0" r="15875" b="10795"/>
                <wp:wrapNone/>
                <wp:docPr id="95" name="Rectangle 95"/>
                <wp:cNvGraphicFramePr/>
                <a:graphic xmlns:a="http://schemas.openxmlformats.org/drawingml/2006/main">
                  <a:graphicData uri="http://schemas.microsoft.com/office/word/2010/wordprocessingShape">
                    <wps:wsp>
                      <wps:cNvSpPr/>
                      <wps:spPr>
                        <a:xfrm>
                          <a:off x="0" y="0"/>
                          <a:ext cx="1374775" cy="25590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64E2EC02" w14:textId="77777777" w:rsidR="00262A5B" w:rsidRDefault="00262A5B" w:rsidP="001B1DC7">
                            <w:pPr>
                              <w:jc w:val="center"/>
                              <w:rPr>
                                <w:sz w:val="16"/>
                                <w:lang w:val="en-US"/>
                              </w:rPr>
                            </w:pPr>
                            <w:r>
                              <w:rPr>
                                <w:sz w:val="16"/>
                                <w:lang w:val="en-US"/>
                              </w:rPr>
                              <w:t>Rawat Inap (Afiya) Isolasi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DD4F8F" id="Rectangle 95" o:spid="_x0000_s1068" style="position:absolute;margin-left:370.95pt;margin-top:314.85pt;width:108.25pt;height:20.1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" fillcolor="white [3201]" strokecolor="black [3200]" strokeweight="1.5pt">
                <v:textbox>
                  <w:txbxContent>
                    <w:p w14:paraId="64E2EC02" w14:textId="77777777" w:rsidR="00262A5B" w:rsidRDefault="00262A5B" w:rsidP="001B1DC7">
                      <w:pPr>
                        <w:jc w:val="center"/>
                        <w:rPr>
                          <w:sz w:val="16"/>
                          <w:lang w:val="en-US"/>
                        </w:rPr>
                      </w:pPr>
                      <w:r>
                        <w:rPr>
                          <w:sz w:val="16"/>
                          <w:lang w:val="en-US"/>
                        </w:rPr>
                        <w:t>Rawat Inap (Afiya) Isolasi</w:t>
                      </w:r>
                    </w:p>
                  </w:txbxContent>
                </v:textbox>
              </v:rect>
            </w:pict>
          </mc:Fallback>
        </mc:AlternateContent>
      </w:r>
      <w:r w:rsidR="001B1DC7">
        <w:rPr>
          <w:noProof/>
          <w:lang w:eastAsia="id-ID"/>
        </w:rPr>
        <mc:AlternateContent>
          <mc:Choice Requires="wps">
            <w:drawing>
              <wp:anchor distT="0" distB="0" distL="114300" distR="114300" simplePos="0" relativeHeight="251727360" behindDoc="0" locked="0" layoutInCell="1" allowOverlap="1" wp14:anchorId="1530B537" wp14:editId="08A4B5C2">
                <wp:simplePos x="0" y="0"/>
                <wp:positionH relativeFrom="column">
                  <wp:posOffset>4711065</wp:posOffset>
                </wp:positionH>
                <wp:positionV relativeFrom="paragraph">
                  <wp:posOffset>4370070</wp:posOffset>
                </wp:positionV>
                <wp:extent cx="1374775" cy="257175"/>
                <wp:effectExtent l="0" t="0" r="15875" b="28575"/>
                <wp:wrapNone/>
                <wp:docPr id="96" name="Rectangle 96"/>
                <wp:cNvGraphicFramePr/>
                <a:graphic xmlns:a="http://schemas.openxmlformats.org/drawingml/2006/main">
                  <a:graphicData uri="http://schemas.microsoft.com/office/word/2010/wordprocessingShape">
                    <wps:wsp>
                      <wps:cNvSpPr/>
                      <wps:spPr>
                        <a:xfrm>
                          <a:off x="0" y="0"/>
                          <a:ext cx="1374775" cy="25717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383920B7" w14:textId="77777777" w:rsidR="00262A5B" w:rsidRDefault="00262A5B" w:rsidP="001B1DC7">
                            <w:pPr>
                              <w:jc w:val="center"/>
                              <w:rPr>
                                <w:sz w:val="16"/>
                                <w:lang w:val="en-US"/>
                              </w:rPr>
                            </w:pPr>
                            <w:r>
                              <w:rPr>
                                <w:sz w:val="16"/>
                                <w:lang w:val="en-US"/>
                              </w:rPr>
                              <w:t>Ruang VK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30B537" id="Rectangle 96" o:spid="_x0000_s1069" style="position:absolute;margin-left:370.95pt;margin-top:344.1pt;width:108.25pt;height:20.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" fillcolor="white [3201]" strokecolor="black [3200]" strokeweight="1.5pt">
                <v:textbox>
                  <w:txbxContent>
                    <w:p w14:paraId="383920B7" w14:textId="77777777" w:rsidR="00262A5B" w:rsidRDefault="00262A5B" w:rsidP="001B1DC7">
                      <w:pPr>
                        <w:jc w:val="center"/>
                        <w:rPr>
                          <w:sz w:val="16"/>
                          <w:lang w:val="en-US"/>
                        </w:rPr>
                      </w:pPr>
                      <w:r>
                        <w:rPr>
                          <w:sz w:val="16"/>
                          <w:lang w:val="en-US"/>
                        </w:rPr>
                        <w:t>Ruang VK</w:t>
                      </w:r>
                    </w:p>
                  </w:txbxContent>
                </v:textbox>
              </v:rect>
            </w:pict>
          </mc:Fallback>
        </mc:AlternateContent>
      </w:r>
      <w:r w:rsidR="001B1DC7">
        <w:rPr>
          <w:noProof/>
          <w:lang w:eastAsia="id-ID"/>
        </w:rPr>
        <mc:AlternateContent>
          <mc:Choice Requires="wps">
            <w:drawing>
              <wp:anchor distT="0" distB="0" distL="114300" distR="114300" simplePos="0" relativeHeight="251729408" behindDoc="0" locked="0" layoutInCell="1" allowOverlap="1" wp14:anchorId="31DD7E7D" wp14:editId="194A3EEE">
                <wp:simplePos x="0" y="0"/>
                <wp:positionH relativeFrom="column">
                  <wp:posOffset>6186170</wp:posOffset>
                </wp:positionH>
                <wp:positionV relativeFrom="paragraph">
                  <wp:posOffset>1254125</wp:posOffset>
                </wp:positionV>
                <wp:extent cx="1374775" cy="217805"/>
                <wp:effectExtent l="0" t="0" r="15875" b="10795"/>
                <wp:wrapNone/>
                <wp:docPr id="97" name="Rectangle 97"/>
                <wp:cNvGraphicFramePr/>
                <a:graphic xmlns:a="http://schemas.openxmlformats.org/drawingml/2006/main">
                  <a:graphicData uri="http://schemas.microsoft.com/office/word/2010/wordprocessingShape">
                    <wps:wsp>
                      <wps:cNvSpPr/>
                      <wps:spPr>
                        <a:xfrm>
                          <a:off x="0" y="0"/>
                          <a:ext cx="1374775" cy="21780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230BFB4F" w14:textId="77777777" w:rsidR="00262A5B" w:rsidRDefault="00262A5B" w:rsidP="001B1DC7">
                            <w:pPr>
                              <w:jc w:val="center"/>
                              <w:rPr>
                                <w:sz w:val="16"/>
                                <w:lang w:val="en-US"/>
                              </w:rPr>
                            </w:pPr>
                            <w:r>
                              <w:rPr>
                                <w:sz w:val="16"/>
                                <w:lang w:val="en-US"/>
                              </w:rPr>
                              <w:t>Manajer Umum dan SDM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DD7E7D" id="Rectangle 97" o:spid="_x0000_s1070" style="position:absolute;margin-left:487.1pt;margin-top:98.75pt;width:108.25pt;height:17.1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" fillcolor="white [3201]" strokecolor="black [3200]" strokeweight="1.5pt">
                <v:textbox>
                  <w:txbxContent>
                    <w:p w14:paraId="230BFB4F" w14:textId="77777777" w:rsidR="00262A5B" w:rsidRDefault="00262A5B" w:rsidP="001B1DC7">
                      <w:pPr>
                        <w:jc w:val="center"/>
                        <w:rPr>
                          <w:sz w:val="16"/>
                          <w:lang w:val="en-US"/>
                        </w:rPr>
                      </w:pPr>
                      <w:r>
                        <w:rPr>
                          <w:sz w:val="16"/>
                          <w:lang w:val="en-US"/>
                        </w:rPr>
                        <w:t>Manajer Umum dan SDM</w:t>
                      </w:r>
                    </w:p>
                  </w:txbxContent>
                </v:textbox>
              </v:rect>
            </w:pict>
          </mc:Fallback>
        </mc:AlternateContent>
      </w:r>
      <w:r w:rsidR="001B1DC7">
        <w:rPr>
          <w:noProof/>
          <w:lang w:eastAsia="id-ID"/>
        </w:rPr>
        <mc:AlternateContent>
          <mc:Choice Requires="wps">
            <w:drawing>
              <wp:anchor distT="0" distB="0" distL="114300" distR="114300" simplePos="0" relativeHeight="251731456" behindDoc="0" locked="0" layoutInCell="1" allowOverlap="1" wp14:anchorId="505CE8CE" wp14:editId="175C1775">
                <wp:simplePos x="0" y="0"/>
                <wp:positionH relativeFrom="column">
                  <wp:posOffset>6182995</wp:posOffset>
                </wp:positionH>
                <wp:positionV relativeFrom="paragraph">
                  <wp:posOffset>1598930</wp:posOffset>
                </wp:positionV>
                <wp:extent cx="1374775" cy="217805"/>
                <wp:effectExtent l="0" t="0" r="15875" b="10795"/>
                <wp:wrapNone/>
                <wp:docPr id="98" name="Rectangle 98"/>
                <wp:cNvGraphicFramePr/>
                <a:graphic xmlns:a="http://schemas.openxmlformats.org/drawingml/2006/main">
                  <a:graphicData uri="http://schemas.microsoft.com/office/word/2010/wordprocessingShape">
                    <wps:wsp>
                      <wps:cNvSpPr/>
                      <wps:spPr>
                        <a:xfrm>
                          <a:off x="0" y="0"/>
                          <a:ext cx="1374775" cy="21780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3DDCA639" w14:textId="77777777" w:rsidR="00262A5B" w:rsidRDefault="00262A5B" w:rsidP="001B1DC7">
                            <w:pPr>
                              <w:jc w:val="center"/>
                              <w:rPr>
                                <w:sz w:val="16"/>
                                <w:lang w:val="en-US"/>
                              </w:rPr>
                            </w:pPr>
                            <w:r>
                              <w:rPr>
                                <w:sz w:val="16"/>
                                <w:lang w:val="en-US"/>
                              </w:rPr>
                              <w:t>HRD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5CE8CE" id="Rectangle 98" o:spid="_x0000_s1071" style="position:absolute;margin-left:486.85pt;margin-top:125.9pt;width:108.25pt;height:17.1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" fillcolor="white [3201]" strokecolor="black [3200]" strokeweight="1.5pt">
                <v:textbox>
                  <w:txbxContent>
                    <w:p w14:paraId="3DDCA639" w14:textId="77777777" w:rsidR="00262A5B" w:rsidRDefault="00262A5B" w:rsidP="001B1DC7">
                      <w:pPr>
                        <w:jc w:val="center"/>
                        <w:rPr>
                          <w:sz w:val="16"/>
                          <w:lang w:val="en-US"/>
                        </w:rPr>
                      </w:pPr>
                      <w:r>
                        <w:rPr>
                          <w:sz w:val="16"/>
                          <w:lang w:val="en-US"/>
                        </w:rPr>
                        <w:t>HRD</w:t>
                      </w:r>
                    </w:p>
                  </w:txbxContent>
                </v:textbox>
              </v:rect>
            </w:pict>
          </mc:Fallback>
        </mc:AlternateContent>
      </w:r>
      <w:r w:rsidR="001B1DC7">
        <w:rPr>
          <w:noProof/>
          <w:lang w:eastAsia="id-ID"/>
        </w:rPr>
        <mc:AlternateContent>
          <mc:Choice Requires="wps">
            <w:drawing>
              <wp:anchor distT="0" distB="0" distL="114300" distR="114300" simplePos="0" relativeHeight="251733504" behindDoc="0" locked="0" layoutInCell="1" allowOverlap="1" wp14:anchorId="42FC9734" wp14:editId="6F418C77">
                <wp:simplePos x="0" y="0"/>
                <wp:positionH relativeFrom="column">
                  <wp:posOffset>6187440</wp:posOffset>
                </wp:positionH>
                <wp:positionV relativeFrom="paragraph">
                  <wp:posOffset>1941195</wp:posOffset>
                </wp:positionV>
                <wp:extent cx="1374775" cy="246380"/>
                <wp:effectExtent l="0" t="0" r="15875" b="20320"/>
                <wp:wrapNone/>
                <wp:docPr id="99" name="Rectangle 99"/>
                <wp:cNvGraphicFramePr/>
                <a:graphic xmlns:a="http://schemas.openxmlformats.org/drawingml/2006/main">
                  <a:graphicData uri="http://schemas.microsoft.com/office/word/2010/wordprocessingShape">
                    <wps:wsp>
                      <wps:cNvSpPr/>
                      <wps:spPr>
                        <a:xfrm>
                          <a:off x="0" y="0"/>
                          <a:ext cx="1374775" cy="24638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71EA5243" w14:textId="77777777" w:rsidR="00262A5B" w:rsidRDefault="00262A5B" w:rsidP="001B1DC7">
                            <w:pPr>
                              <w:jc w:val="center"/>
                              <w:rPr>
                                <w:sz w:val="16"/>
                                <w:szCs w:val="16"/>
                                <w:lang w:val="en-US"/>
                              </w:rPr>
                            </w:pPr>
                            <w:r>
                              <w:rPr>
                                <w:sz w:val="16"/>
                                <w:szCs w:val="16"/>
                                <w:lang w:val="en-US"/>
                              </w:rPr>
                              <w:t>Keuangan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FC9734" id="Rectangle 99" o:spid="_x0000_s1072" style="position:absolute;margin-left:487.2pt;margin-top:152.85pt;width:108.25pt;height:19.4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" fillcolor="white [3201]" strokecolor="black [3200]" strokeweight="1.5pt">
                <v:textbox>
                  <w:txbxContent>
                    <w:p w14:paraId="71EA5243" w14:textId="77777777" w:rsidR="00262A5B" w:rsidRDefault="00262A5B" w:rsidP="001B1DC7">
                      <w:pPr>
                        <w:jc w:val="center"/>
                        <w:rPr>
                          <w:sz w:val="16"/>
                          <w:szCs w:val="16"/>
                          <w:lang w:val="en-US"/>
                        </w:rPr>
                      </w:pPr>
                      <w:r>
                        <w:rPr>
                          <w:sz w:val="16"/>
                          <w:szCs w:val="16"/>
                          <w:lang w:val="en-US"/>
                        </w:rPr>
                        <w:t>Keuangan</w:t>
                      </w:r>
                    </w:p>
                  </w:txbxContent>
                </v:textbox>
              </v:rect>
            </w:pict>
          </mc:Fallback>
        </mc:AlternateContent>
      </w:r>
      <w:r w:rsidR="001B1DC7">
        <w:rPr>
          <w:noProof/>
          <w:lang w:eastAsia="id-ID"/>
        </w:rPr>
        <mc:AlternateContent>
          <mc:Choice Requires="wps">
            <w:drawing>
              <wp:anchor distT="0" distB="0" distL="114300" distR="114300" simplePos="0" relativeHeight="251735552" behindDoc="0" locked="0" layoutInCell="1" allowOverlap="1" wp14:anchorId="40B6A49F" wp14:editId="39D6371D">
                <wp:simplePos x="0" y="0"/>
                <wp:positionH relativeFrom="column">
                  <wp:posOffset>6187440</wp:posOffset>
                </wp:positionH>
                <wp:positionV relativeFrom="paragraph">
                  <wp:posOffset>2626995</wp:posOffset>
                </wp:positionV>
                <wp:extent cx="1374775" cy="246380"/>
                <wp:effectExtent l="0" t="0" r="15875" b="20320"/>
                <wp:wrapNone/>
                <wp:docPr id="100" name="Rectangle 100"/>
                <wp:cNvGraphicFramePr/>
                <a:graphic xmlns:a="http://schemas.openxmlformats.org/drawingml/2006/main">
                  <a:graphicData uri="http://schemas.microsoft.com/office/word/2010/wordprocessingShape">
                    <wps:wsp>
                      <wps:cNvSpPr/>
                      <wps:spPr>
                        <a:xfrm>
                          <a:off x="0" y="0"/>
                          <a:ext cx="1374775" cy="24638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784D6F06" w14:textId="77777777" w:rsidR="00262A5B" w:rsidRDefault="00262A5B" w:rsidP="001B1DC7">
                            <w:pPr>
                              <w:jc w:val="center"/>
                              <w:rPr>
                                <w:sz w:val="16"/>
                                <w:szCs w:val="16"/>
                                <w:lang w:val="en-US"/>
                              </w:rPr>
                            </w:pPr>
                            <w:r>
                              <w:rPr>
                                <w:sz w:val="16"/>
                                <w:szCs w:val="16"/>
                                <w:lang w:val="en-US"/>
                              </w:rPr>
                              <w:t>Logistik Umum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B6A49F" id="Rectangle 100" o:spid="_x0000_s1073" style="position:absolute;margin-left:487.2pt;margin-top:206.85pt;width:108.25pt;height:19.4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" fillcolor="white [3201]" strokecolor="black [3200]" strokeweight="1.5pt">
                <v:textbox>
                  <w:txbxContent>
                    <w:p w14:paraId="784D6F06" w14:textId="77777777" w:rsidR="00262A5B" w:rsidRDefault="00262A5B" w:rsidP="001B1DC7">
                      <w:pPr>
                        <w:jc w:val="center"/>
                        <w:rPr>
                          <w:sz w:val="16"/>
                          <w:szCs w:val="16"/>
                          <w:lang w:val="en-US"/>
                        </w:rPr>
                      </w:pPr>
                      <w:r>
                        <w:rPr>
                          <w:sz w:val="16"/>
                          <w:szCs w:val="16"/>
                          <w:lang w:val="en-US"/>
                        </w:rPr>
                        <w:t>Logistik Umum</w:t>
                      </w:r>
                    </w:p>
                  </w:txbxContent>
                </v:textbox>
              </v:rect>
            </w:pict>
          </mc:Fallback>
        </mc:AlternateContent>
      </w:r>
      <w:r w:rsidR="001B1DC7">
        <w:rPr>
          <w:noProof/>
          <w:lang w:eastAsia="id-ID"/>
        </w:rPr>
        <mc:AlternateContent>
          <mc:Choice Requires="wps">
            <w:drawing>
              <wp:anchor distT="0" distB="0" distL="114300" distR="114300" simplePos="0" relativeHeight="251737600" behindDoc="0" locked="0" layoutInCell="1" allowOverlap="1" wp14:anchorId="6A0D14B8" wp14:editId="12E0D819">
                <wp:simplePos x="0" y="0"/>
                <wp:positionH relativeFrom="column">
                  <wp:posOffset>6186170</wp:posOffset>
                </wp:positionH>
                <wp:positionV relativeFrom="paragraph">
                  <wp:posOffset>2978150</wp:posOffset>
                </wp:positionV>
                <wp:extent cx="1374775" cy="217805"/>
                <wp:effectExtent l="0" t="0" r="15875" b="10795"/>
                <wp:wrapNone/>
                <wp:docPr id="101" name="Rectangle 101"/>
                <wp:cNvGraphicFramePr/>
                <a:graphic xmlns:a="http://schemas.openxmlformats.org/drawingml/2006/main">
                  <a:graphicData uri="http://schemas.microsoft.com/office/word/2010/wordprocessingShape">
                    <wps:wsp>
                      <wps:cNvSpPr/>
                      <wps:spPr>
                        <a:xfrm>
                          <a:off x="0" y="0"/>
                          <a:ext cx="1374775" cy="21780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6DC3B086" w14:textId="77777777" w:rsidR="00262A5B" w:rsidRDefault="00262A5B" w:rsidP="001B1DC7">
                            <w:pPr>
                              <w:jc w:val="center"/>
                              <w:rPr>
                                <w:sz w:val="16"/>
                                <w:szCs w:val="16"/>
                                <w:lang w:val="en-US"/>
                              </w:rPr>
                            </w:pPr>
                            <w:r>
                              <w:rPr>
                                <w:sz w:val="16"/>
                                <w:szCs w:val="16"/>
                                <w:lang w:val="en-US"/>
                              </w:rPr>
                              <w:t>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0D14B8" id="Rectangle 101" o:spid="_x0000_s1074" style="position:absolute;margin-left:487.1pt;margin-top:234.5pt;width:108.25pt;height:17.1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" fillcolor="white [3201]" strokecolor="black [3200]" strokeweight="1.5pt">
                <v:textbox>
                  <w:txbxContent>
                    <w:p w14:paraId="6DC3B086" w14:textId="77777777" w:rsidR="00262A5B" w:rsidRDefault="00262A5B" w:rsidP="001B1DC7">
                      <w:pPr>
                        <w:jc w:val="center"/>
                        <w:rPr>
                          <w:sz w:val="16"/>
                          <w:szCs w:val="16"/>
                          <w:lang w:val="en-US"/>
                        </w:rPr>
                      </w:pPr>
                      <w:r>
                        <w:rPr>
                          <w:sz w:val="16"/>
                          <w:szCs w:val="16"/>
                          <w:lang w:val="en-US"/>
                        </w:rPr>
                        <w:t>IT</w:t>
                      </w:r>
                    </w:p>
                  </w:txbxContent>
                </v:textbox>
              </v:rect>
            </w:pict>
          </mc:Fallback>
        </mc:AlternateContent>
      </w:r>
      <w:r w:rsidR="001B1DC7">
        <w:rPr>
          <w:noProof/>
          <w:lang w:eastAsia="id-ID"/>
        </w:rPr>
        <mc:AlternateContent>
          <mc:Choice Requires="wps">
            <w:drawing>
              <wp:anchor distT="0" distB="0" distL="114300" distR="114300" simplePos="0" relativeHeight="251739648" behindDoc="0" locked="0" layoutInCell="1" allowOverlap="1" wp14:anchorId="56CEF738" wp14:editId="5CEF0BC3">
                <wp:simplePos x="0" y="0"/>
                <wp:positionH relativeFrom="column">
                  <wp:posOffset>6182995</wp:posOffset>
                </wp:positionH>
                <wp:positionV relativeFrom="paragraph">
                  <wp:posOffset>3315335</wp:posOffset>
                </wp:positionV>
                <wp:extent cx="1374775" cy="217805"/>
                <wp:effectExtent l="0" t="0" r="15875" b="10795"/>
                <wp:wrapNone/>
                <wp:docPr id="102" name="Rectangle 102"/>
                <wp:cNvGraphicFramePr/>
                <a:graphic xmlns:a="http://schemas.openxmlformats.org/drawingml/2006/main">
                  <a:graphicData uri="http://schemas.microsoft.com/office/word/2010/wordprocessingShape">
                    <wps:wsp>
                      <wps:cNvSpPr/>
                      <wps:spPr>
                        <a:xfrm>
                          <a:off x="0" y="0"/>
                          <a:ext cx="1374775" cy="21780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5592515A" w14:textId="77777777" w:rsidR="00262A5B" w:rsidRDefault="00262A5B" w:rsidP="001B1DC7">
                            <w:pPr>
                              <w:jc w:val="center"/>
                              <w:rPr>
                                <w:sz w:val="16"/>
                                <w:szCs w:val="16"/>
                                <w:lang w:val="en-US"/>
                              </w:rPr>
                            </w:pPr>
                            <w:r>
                              <w:rPr>
                                <w:sz w:val="16"/>
                                <w:szCs w:val="16"/>
                                <w:lang w:val="en-US"/>
                              </w:rPr>
                              <w:t>K3RS &amp; Kesling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CEF738" id="Rectangle 102" o:spid="_x0000_s1075" style="position:absolute;margin-left:486.85pt;margin-top:261.05pt;width:108.25pt;height:17.1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" fillcolor="white [3201]" strokecolor="black [3200]" strokeweight="1.5pt">
                <v:textbox>
                  <w:txbxContent>
                    <w:p w14:paraId="5592515A" w14:textId="77777777" w:rsidR="00262A5B" w:rsidRDefault="00262A5B" w:rsidP="001B1DC7">
                      <w:pPr>
                        <w:jc w:val="center"/>
                        <w:rPr>
                          <w:sz w:val="16"/>
                          <w:szCs w:val="16"/>
                          <w:lang w:val="en-US"/>
                        </w:rPr>
                      </w:pPr>
                      <w:r>
                        <w:rPr>
                          <w:sz w:val="16"/>
                          <w:szCs w:val="16"/>
                          <w:lang w:val="en-US"/>
                        </w:rPr>
                        <w:t>K3RS &amp; Kesling</w:t>
                      </w:r>
                    </w:p>
                  </w:txbxContent>
                </v:textbox>
              </v:rect>
            </w:pict>
          </mc:Fallback>
        </mc:AlternateContent>
      </w:r>
      <w:r w:rsidR="001B1DC7">
        <w:rPr>
          <w:noProof/>
          <w:lang w:eastAsia="id-ID"/>
        </w:rPr>
        <mc:AlternateContent>
          <mc:Choice Requires="wps">
            <w:drawing>
              <wp:anchor distT="0" distB="0" distL="114300" distR="114300" simplePos="0" relativeHeight="251741696" behindDoc="0" locked="0" layoutInCell="1" allowOverlap="1" wp14:anchorId="59A331AC" wp14:editId="64B57AA9">
                <wp:simplePos x="0" y="0"/>
                <wp:positionH relativeFrom="column">
                  <wp:posOffset>6187440</wp:posOffset>
                </wp:positionH>
                <wp:positionV relativeFrom="paragraph">
                  <wp:posOffset>3655695</wp:posOffset>
                </wp:positionV>
                <wp:extent cx="1374775" cy="266700"/>
                <wp:effectExtent l="0" t="0" r="15875" b="19050"/>
                <wp:wrapNone/>
                <wp:docPr id="1911543359" name="Rectangle 1911543359"/>
                <wp:cNvGraphicFramePr/>
                <a:graphic xmlns:a="http://schemas.openxmlformats.org/drawingml/2006/main">
                  <a:graphicData uri="http://schemas.microsoft.com/office/word/2010/wordprocessingShape">
                    <wps:wsp>
                      <wps:cNvSpPr/>
                      <wps:spPr>
                        <a:xfrm>
                          <a:off x="0" y="0"/>
                          <a:ext cx="1374775" cy="2667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02AEFEBA" w14:textId="77777777" w:rsidR="00262A5B" w:rsidRDefault="00262A5B" w:rsidP="001B1DC7">
                            <w:pPr>
                              <w:jc w:val="center"/>
                              <w:rPr>
                                <w:sz w:val="16"/>
                                <w:szCs w:val="16"/>
                                <w:lang w:val="en-US"/>
                              </w:rPr>
                            </w:pPr>
                            <w:r>
                              <w:rPr>
                                <w:sz w:val="16"/>
                                <w:szCs w:val="16"/>
                                <w:lang w:val="en-US"/>
                              </w:rPr>
                              <w:t>Cleaning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A331AC" id="Rectangle 1911543359" o:spid="_x0000_s1076" style="position:absolute;margin-left:487.2pt;margin-top:287.85pt;width:108.25pt;height:21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" fillcolor="white [3201]" strokecolor="black [3200]" strokeweight="1.5pt">
                <v:textbox>
                  <w:txbxContent>
                    <w:p w14:paraId="02AEFEBA" w14:textId="77777777" w:rsidR="00262A5B" w:rsidRDefault="00262A5B" w:rsidP="001B1DC7">
                      <w:pPr>
                        <w:jc w:val="center"/>
                        <w:rPr>
                          <w:sz w:val="16"/>
                          <w:szCs w:val="16"/>
                          <w:lang w:val="en-US"/>
                        </w:rPr>
                      </w:pPr>
                      <w:r>
                        <w:rPr>
                          <w:sz w:val="16"/>
                          <w:szCs w:val="16"/>
                          <w:lang w:val="en-US"/>
                        </w:rPr>
                        <w:t>Cleaning Service</w:t>
                      </w:r>
                    </w:p>
                  </w:txbxContent>
                </v:textbox>
              </v:rect>
            </w:pict>
          </mc:Fallback>
        </mc:AlternateContent>
      </w:r>
      <w:r w:rsidR="001B1DC7">
        <w:rPr>
          <w:noProof/>
          <w:lang w:eastAsia="id-ID"/>
        </w:rPr>
        <mc:AlternateContent>
          <mc:Choice Requires="wps">
            <w:drawing>
              <wp:anchor distT="0" distB="0" distL="114300" distR="114300" simplePos="0" relativeHeight="251743744" behindDoc="0" locked="0" layoutInCell="1" allowOverlap="1" wp14:anchorId="212F83CE" wp14:editId="36E04A95">
                <wp:simplePos x="0" y="0"/>
                <wp:positionH relativeFrom="column">
                  <wp:posOffset>6189980</wp:posOffset>
                </wp:positionH>
                <wp:positionV relativeFrom="paragraph">
                  <wp:posOffset>4003040</wp:posOffset>
                </wp:positionV>
                <wp:extent cx="1374775" cy="217805"/>
                <wp:effectExtent l="0" t="0" r="15875" b="10795"/>
                <wp:wrapNone/>
                <wp:docPr id="1911543358" name="Rectangle 1911543358"/>
                <wp:cNvGraphicFramePr/>
                <a:graphic xmlns:a="http://schemas.openxmlformats.org/drawingml/2006/main">
                  <a:graphicData uri="http://schemas.microsoft.com/office/word/2010/wordprocessingShape">
                    <wps:wsp>
                      <wps:cNvSpPr/>
                      <wps:spPr>
                        <a:xfrm>
                          <a:off x="0" y="0"/>
                          <a:ext cx="1374775" cy="21780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4F19010F" w14:textId="77777777" w:rsidR="00262A5B" w:rsidRDefault="00262A5B" w:rsidP="001B1DC7">
                            <w:pPr>
                              <w:jc w:val="center"/>
                              <w:rPr>
                                <w:sz w:val="16"/>
                                <w:szCs w:val="16"/>
                                <w:lang w:val="en-US"/>
                              </w:rPr>
                            </w:pPr>
                            <w:r>
                              <w:rPr>
                                <w:sz w:val="16"/>
                                <w:szCs w:val="16"/>
                                <w:lang w:val="en-US"/>
                              </w:rPr>
                              <w:t>Loundry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2F83CE" id="Rectangle 1911543358" o:spid="_x0000_s1077" style="position:absolute;margin-left:487.4pt;margin-top:315.2pt;width:108.25pt;height:17.1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" fillcolor="white [3201]" strokecolor="black [3200]" strokeweight="1.5pt">
                <v:textbox>
                  <w:txbxContent>
                    <w:p w14:paraId="4F19010F" w14:textId="77777777" w:rsidR="00262A5B" w:rsidRDefault="00262A5B" w:rsidP="001B1DC7">
                      <w:pPr>
                        <w:jc w:val="center"/>
                        <w:rPr>
                          <w:sz w:val="16"/>
                          <w:szCs w:val="16"/>
                          <w:lang w:val="en-US"/>
                        </w:rPr>
                      </w:pPr>
                      <w:r>
                        <w:rPr>
                          <w:sz w:val="16"/>
                          <w:szCs w:val="16"/>
                          <w:lang w:val="en-US"/>
                        </w:rPr>
                        <w:t>Loundry</w:t>
                      </w:r>
                    </w:p>
                  </w:txbxContent>
                </v:textbox>
              </v:rect>
            </w:pict>
          </mc:Fallback>
        </mc:AlternateContent>
      </w:r>
      <w:r w:rsidR="001B1DC7">
        <w:rPr>
          <w:noProof/>
          <w:lang w:eastAsia="id-ID"/>
        </w:rPr>
        <mc:AlternateContent>
          <mc:Choice Requires="wps">
            <w:drawing>
              <wp:anchor distT="0" distB="0" distL="114300" distR="114300" simplePos="0" relativeHeight="251745792" behindDoc="0" locked="0" layoutInCell="1" allowOverlap="1" wp14:anchorId="5599FA50" wp14:editId="0F24B425">
                <wp:simplePos x="0" y="0"/>
                <wp:positionH relativeFrom="column">
                  <wp:posOffset>6196965</wp:posOffset>
                </wp:positionH>
                <wp:positionV relativeFrom="paragraph">
                  <wp:posOffset>4331970</wp:posOffset>
                </wp:positionV>
                <wp:extent cx="1374775" cy="285750"/>
                <wp:effectExtent l="0" t="0" r="15875" b="19050"/>
                <wp:wrapNone/>
                <wp:docPr id="1911543357" name="Rectangle 1911543357"/>
                <wp:cNvGraphicFramePr/>
                <a:graphic xmlns:a="http://schemas.openxmlformats.org/drawingml/2006/main">
                  <a:graphicData uri="http://schemas.microsoft.com/office/word/2010/wordprocessingShape">
                    <wps:wsp>
                      <wps:cNvSpPr/>
                      <wps:spPr>
                        <a:xfrm>
                          <a:off x="0" y="0"/>
                          <a:ext cx="1374775" cy="28575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7AAEDD50" w14:textId="77777777" w:rsidR="00262A5B" w:rsidRDefault="00262A5B" w:rsidP="001B1DC7">
                            <w:pPr>
                              <w:jc w:val="center"/>
                              <w:rPr>
                                <w:sz w:val="16"/>
                                <w:szCs w:val="16"/>
                                <w:lang w:val="en-US"/>
                              </w:rPr>
                            </w:pPr>
                            <w:r>
                              <w:rPr>
                                <w:sz w:val="16"/>
                                <w:szCs w:val="16"/>
                                <w:lang w:val="en-US"/>
                              </w:rPr>
                              <w:t>Security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99FA50" id="Rectangle 1911543357" o:spid="_x0000_s1078" style="position:absolute;margin-left:487.95pt;margin-top:341.1pt;width:108.25pt;height:22.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" fillcolor="white [3201]" strokecolor="black [3200]" strokeweight="1.5pt">
                <v:textbox>
                  <w:txbxContent>
                    <w:p w14:paraId="7AAEDD50" w14:textId="77777777" w:rsidR="00262A5B" w:rsidRDefault="00262A5B" w:rsidP="001B1DC7">
                      <w:pPr>
                        <w:jc w:val="center"/>
                        <w:rPr>
                          <w:sz w:val="16"/>
                          <w:szCs w:val="16"/>
                          <w:lang w:val="en-US"/>
                        </w:rPr>
                      </w:pPr>
                      <w:r>
                        <w:rPr>
                          <w:sz w:val="16"/>
                          <w:szCs w:val="16"/>
                          <w:lang w:val="en-US"/>
                        </w:rPr>
                        <w:t>Security</w:t>
                      </w:r>
                    </w:p>
                  </w:txbxContent>
                </v:textbox>
              </v:rect>
            </w:pict>
          </mc:Fallback>
        </mc:AlternateContent>
      </w:r>
      <w:r w:rsidR="001B1DC7">
        <w:rPr>
          <w:noProof/>
          <w:lang w:eastAsia="id-ID"/>
        </w:rPr>
        <mc:AlternateContent>
          <mc:Choice Requires="wps">
            <w:drawing>
              <wp:anchor distT="0" distB="0" distL="114300" distR="114300" simplePos="0" relativeHeight="251747840" behindDoc="0" locked="0" layoutInCell="1" allowOverlap="1" wp14:anchorId="0E1FA432" wp14:editId="6EEAC0D8">
                <wp:simplePos x="0" y="0"/>
                <wp:positionH relativeFrom="column">
                  <wp:posOffset>6182995</wp:posOffset>
                </wp:positionH>
                <wp:positionV relativeFrom="paragraph">
                  <wp:posOffset>4695825</wp:posOffset>
                </wp:positionV>
                <wp:extent cx="1374775" cy="217805"/>
                <wp:effectExtent l="0" t="0" r="15875" b="10795"/>
                <wp:wrapNone/>
                <wp:docPr id="1911543356" name="Rectangle 1911543356"/>
                <wp:cNvGraphicFramePr/>
                <a:graphic xmlns:a="http://schemas.openxmlformats.org/drawingml/2006/main">
                  <a:graphicData uri="http://schemas.microsoft.com/office/word/2010/wordprocessingShape">
                    <wps:wsp>
                      <wps:cNvSpPr/>
                      <wps:spPr>
                        <a:xfrm>
                          <a:off x="0" y="0"/>
                          <a:ext cx="1374775" cy="21780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7792376E" w14:textId="77777777" w:rsidR="00262A5B" w:rsidRDefault="00262A5B" w:rsidP="001B1DC7">
                            <w:pPr>
                              <w:jc w:val="center"/>
                              <w:rPr>
                                <w:sz w:val="16"/>
                                <w:szCs w:val="16"/>
                                <w:lang w:val="en-US"/>
                              </w:rPr>
                            </w:pPr>
                            <w:r>
                              <w:rPr>
                                <w:sz w:val="16"/>
                                <w:szCs w:val="16"/>
                                <w:lang w:val="en-US"/>
                              </w:rPr>
                              <w:t>Pendaftaran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1FA432" id="Rectangle 1911543356" o:spid="_x0000_s1079" style="position:absolute;margin-left:486.85pt;margin-top:369.75pt;width:108.25pt;height:17.1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" fillcolor="white [3201]" strokecolor="black [3200]" strokeweight="1.5pt">
                <v:textbox>
                  <w:txbxContent>
                    <w:p w14:paraId="7792376E" w14:textId="77777777" w:rsidR="00262A5B" w:rsidRDefault="00262A5B" w:rsidP="001B1DC7">
                      <w:pPr>
                        <w:jc w:val="center"/>
                        <w:rPr>
                          <w:sz w:val="16"/>
                          <w:szCs w:val="16"/>
                          <w:lang w:val="en-US"/>
                        </w:rPr>
                      </w:pPr>
                      <w:r>
                        <w:rPr>
                          <w:sz w:val="16"/>
                          <w:szCs w:val="16"/>
                          <w:lang w:val="en-US"/>
                        </w:rPr>
                        <w:t>Pendaftaran</w:t>
                      </w:r>
                    </w:p>
                  </w:txbxContent>
                </v:textbox>
              </v:rect>
            </w:pict>
          </mc:Fallback>
        </mc:AlternateContent>
      </w:r>
      <w:r w:rsidR="001B1DC7">
        <w:rPr>
          <w:noProof/>
          <w:lang w:eastAsia="id-ID"/>
        </w:rPr>
        <mc:AlternateContent>
          <mc:Choice Requires="wps">
            <w:drawing>
              <wp:anchor distT="0" distB="0" distL="114300" distR="114300" simplePos="0" relativeHeight="251749888" behindDoc="0" locked="0" layoutInCell="1" allowOverlap="1" wp14:anchorId="3EF4FE87" wp14:editId="57D555A3">
                <wp:simplePos x="0" y="0"/>
                <wp:positionH relativeFrom="column">
                  <wp:posOffset>6189980</wp:posOffset>
                </wp:positionH>
                <wp:positionV relativeFrom="paragraph">
                  <wp:posOffset>5029835</wp:posOffset>
                </wp:positionV>
                <wp:extent cx="1374775" cy="217805"/>
                <wp:effectExtent l="0" t="0" r="15875" b="10795"/>
                <wp:wrapNone/>
                <wp:docPr id="1911543355" name="Rectangle 1911543355"/>
                <wp:cNvGraphicFramePr/>
                <a:graphic xmlns:a="http://schemas.openxmlformats.org/drawingml/2006/main">
                  <a:graphicData uri="http://schemas.microsoft.com/office/word/2010/wordprocessingShape">
                    <wps:wsp>
                      <wps:cNvSpPr/>
                      <wps:spPr>
                        <a:xfrm>
                          <a:off x="0" y="0"/>
                          <a:ext cx="1374775" cy="21780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326E39DF" w14:textId="77777777" w:rsidR="00262A5B" w:rsidRDefault="00262A5B" w:rsidP="001B1DC7">
                            <w:pPr>
                              <w:jc w:val="center"/>
                              <w:rPr>
                                <w:sz w:val="16"/>
                                <w:szCs w:val="16"/>
                                <w:lang w:val="en-US"/>
                              </w:rPr>
                            </w:pPr>
                            <w:r>
                              <w:rPr>
                                <w:sz w:val="16"/>
                                <w:szCs w:val="16"/>
                                <w:lang w:val="en-US"/>
                              </w:rPr>
                              <w:t>Driver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F4FE87" id="Rectangle 1911543355" o:spid="_x0000_s1080" style="position:absolute;margin-left:487.4pt;margin-top:396.05pt;width:108.25pt;height:17.1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" fillcolor="white [3201]" strokecolor="black [3200]" strokeweight="1.5pt">
                <v:textbox>
                  <w:txbxContent>
                    <w:p w14:paraId="326E39DF" w14:textId="77777777" w:rsidR="00262A5B" w:rsidRDefault="00262A5B" w:rsidP="001B1DC7">
                      <w:pPr>
                        <w:jc w:val="center"/>
                        <w:rPr>
                          <w:sz w:val="16"/>
                          <w:szCs w:val="16"/>
                          <w:lang w:val="en-US"/>
                        </w:rPr>
                      </w:pPr>
                      <w:r>
                        <w:rPr>
                          <w:sz w:val="16"/>
                          <w:szCs w:val="16"/>
                          <w:lang w:val="en-US"/>
                        </w:rPr>
                        <w:t>Driver</w:t>
                      </w:r>
                    </w:p>
                  </w:txbxContent>
                </v:textbox>
              </v:rect>
            </w:pict>
          </mc:Fallback>
        </mc:AlternateContent>
      </w:r>
      <w:r w:rsidR="001B1DC7">
        <w:rPr>
          <w:noProof/>
          <w:lang w:eastAsia="id-ID"/>
        </w:rPr>
        <mc:AlternateContent>
          <mc:Choice Requires="wps">
            <w:drawing>
              <wp:anchor distT="0" distB="0" distL="114300" distR="114300" simplePos="0" relativeHeight="251751936" behindDoc="0" locked="0" layoutInCell="1" allowOverlap="1" wp14:anchorId="2E432AD4" wp14:editId="61CECDF9">
                <wp:simplePos x="0" y="0"/>
                <wp:positionH relativeFrom="column">
                  <wp:posOffset>6187440</wp:posOffset>
                </wp:positionH>
                <wp:positionV relativeFrom="paragraph">
                  <wp:posOffset>2293620</wp:posOffset>
                </wp:positionV>
                <wp:extent cx="1374775" cy="266700"/>
                <wp:effectExtent l="0" t="0" r="15875" b="19050"/>
                <wp:wrapNone/>
                <wp:docPr id="1911543354" name="Rectangle 1911543354"/>
                <wp:cNvGraphicFramePr/>
                <a:graphic xmlns:a="http://schemas.openxmlformats.org/drawingml/2006/main">
                  <a:graphicData uri="http://schemas.microsoft.com/office/word/2010/wordprocessingShape">
                    <wps:wsp>
                      <wps:cNvSpPr/>
                      <wps:spPr>
                        <a:xfrm>
                          <a:off x="0" y="0"/>
                          <a:ext cx="1374775" cy="2667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5666AC61" w14:textId="77777777" w:rsidR="00262A5B" w:rsidRDefault="00262A5B" w:rsidP="001B1DC7">
                            <w:pPr>
                              <w:jc w:val="center"/>
                              <w:rPr>
                                <w:sz w:val="16"/>
                                <w:szCs w:val="16"/>
                                <w:lang w:val="en-US"/>
                              </w:rPr>
                            </w:pPr>
                            <w:r>
                              <w:rPr>
                                <w:sz w:val="16"/>
                                <w:szCs w:val="16"/>
                                <w:lang w:val="en-US"/>
                              </w:rPr>
                              <w:t>Marketing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432AD4" id="Rectangle 1911543354" o:spid="_x0000_s1081" style="position:absolute;margin-left:487.2pt;margin-top:180.6pt;width:108.25pt;height:21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" fillcolor="white [3201]" strokecolor="black [3200]" strokeweight="1.5pt">
                <v:textbox>
                  <w:txbxContent>
                    <w:p w14:paraId="5666AC61" w14:textId="77777777" w:rsidR="00262A5B" w:rsidRDefault="00262A5B" w:rsidP="001B1DC7">
                      <w:pPr>
                        <w:jc w:val="center"/>
                        <w:rPr>
                          <w:sz w:val="16"/>
                          <w:szCs w:val="16"/>
                          <w:lang w:val="en-US"/>
                        </w:rPr>
                      </w:pPr>
                      <w:r>
                        <w:rPr>
                          <w:sz w:val="16"/>
                          <w:szCs w:val="16"/>
                          <w:lang w:val="en-US"/>
                        </w:rPr>
                        <w:t>Marketing</w:t>
                      </w:r>
                    </w:p>
                  </w:txbxContent>
                </v:textbox>
              </v:rect>
            </w:pict>
          </mc:Fallback>
        </mc:AlternateContent>
      </w:r>
      <w:r w:rsidR="001B1DC7">
        <w:rPr>
          <w:noProof/>
          <w:lang w:eastAsia="id-ID"/>
        </w:rPr>
        <mc:AlternateContent>
          <mc:Choice Requires="wps">
            <w:drawing>
              <wp:anchor distT="0" distB="0" distL="114300" distR="114300" simplePos="0" relativeHeight="251753984" behindDoc="0" locked="0" layoutInCell="1" allowOverlap="1" wp14:anchorId="55C0A3D2" wp14:editId="5A598B60">
                <wp:simplePos x="0" y="0"/>
                <wp:positionH relativeFrom="column">
                  <wp:posOffset>7720965</wp:posOffset>
                </wp:positionH>
                <wp:positionV relativeFrom="paragraph">
                  <wp:posOffset>1264920</wp:posOffset>
                </wp:positionV>
                <wp:extent cx="1374775" cy="266700"/>
                <wp:effectExtent l="0" t="0" r="15875" b="19050"/>
                <wp:wrapNone/>
                <wp:docPr id="1911543353" name="Rectangle 1911543353"/>
                <wp:cNvGraphicFramePr/>
                <a:graphic xmlns:a="http://schemas.openxmlformats.org/drawingml/2006/main">
                  <a:graphicData uri="http://schemas.microsoft.com/office/word/2010/wordprocessingShape">
                    <wps:wsp>
                      <wps:cNvSpPr/>
                      <wps:spPr>
                        <a:xfrm>
                          <a:off x="0" y="0"/>
                          <a:ext cx="1374775" cy="2667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7C5C334A" w14:textId="77777777" w:rsidR="00262A5B" w:rsidRDefault="00262A5B" w:rsidP="001B1DC7">
                            <w:pPr>
                              <w:jc w:val="center"/>
                              <w:rPr>
                                <w:sz w:val="16"/>
                                <w:szCs w:val="16"/>
                                <w:lang w:val="en-US"/>
                              </w:rPr>
                            </w:pPr>
                            <w:r>
                              <w:rPr>
                                <w:sz w:val="16"/>
                                <w:szCs w:val="16"/>
                                <w:lang w:val="en-US"/>
                              </w:rPr>
                              <w:t>Manajer Asuransi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C0A3D2" id="Rectangle 1911543353" o:spid="_x0000_s1082" style="position:absolute;margin-left:607.95pt;margin-top:99.6pt;width:108.25pt;height:21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" fillcolor="white [3201]" strokecolor="black [3200]" strokeweight="1.5pt">
                <v:textbox>
                  <w:txbxContent>
                    <w:p w14:paraId="7C5C334A" w14:textId="77777777" w:rsidR="00262A5B" w:rsidRDefault="00262A5B" w:rsidP="001B1DC7">
                      <w:pPr>
                        <w:jc w:val="center"/>
                        <w:rPr>
                          <w:sz w:val="16"/>
                          <w:szCs w:val="16"/>
                          <w:lang w:val="en-US"/>
                        </w:rPr>
                      </w:pPr>
                      <w:r>
                        <w:rPr>
                          <w:sz w:val="16"/>
                          <w:szCs w:val="16"/>
                          <w:lang w:val="en-US"/>
                        </w:rPr>
                        <w:t>Manajer Asuransi</w:t>
                      </w:r>
                    </w:p>
                  </w:txbxContent>
                </v:textbox>
              </v:rect>
            </w:pict>
          </mc:Fallback>
        </mc:AlternateContent>
      </w:r>
      <w:r w:rsidR="001B1DC7">
        <w:rPr>
          <w:noProof/>
          <w:lang w:eastAsia="id-ID"/>
        </w:rPr>
        <mc:AlternateContent>
          <mc:Choice Requires="wps">
            <w:drawing>
              <wp:anchor distT="0" distB="0" distL="114300" distR="114300" simplePos="0" relativeHeight="251756032" behindDoc="0" locked="0" layoutInCell="1" allowOverlap="1" wp14:anchorId="3844C4C8" wp14:editId="413DFD81">
                <wp:simplePos x="0" y="0"/>
                <wp:positionH relativeFrom="column">
                  <wp:posOffset>7719695</wp:posOffset>
                </wp:positionH>
                <wp:positionV relativeFrom="paragraph">
                  <wp:posOffset>1610995</wp:posOffset>
                </wp:positionV>
                <wp:extent cx="1374775" cy="217805"/>
                <wp:effectExtent l="0" t="0" r="15875" b="10795"/>
                <wp:wrapNone/>
                <wp:docPr id="1911543352" name="Rectangle 1911543352"/>
                <wp:cNvGraphicFramePr/>
                <a:graphic xmlns:a="http://schemas.openxmlformats.org/drawingml/2006/main">
                  <a:graphicData uri="http://schemas.microsoft.com/office/word/2010/wordprocessingShape">
                    <wps:wsp>
                      <wps:cNvSpPr/>
                      <wps:spPr>
                        <a:xfrm>
                          <a:off x="0" y="0"/>
                          <a:ext cx="1374775" cy="21780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461DC801" w14:textId="77777777" w:rsidR="00262A5B" w:rsidRDefault="00262A5B" w:rsidP="001B1DC7">
                            <w:pPr>
                              <w:jc w:val="center"/>
                              <w:rPr>
                                <w:sz w:val="16"/>
                                <w:szCs w:val="16"/>
                                <w:lang w:val="en-US"/>
                              </w:rPr>
                            </w:pPr>
                            <w:r>
                              <w:rPr>
                                <w:sz w:val="16"/>
                                <w:szCs w:val="16"/>
                                <w:lang w:val="en-US"/>
                              </w:rPr>
                              <w:t>Claim BPJS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44C4C8" id="Rectangle 1911543352" o:spid="_x0000_s1083" style="position:absolute;margin-left:607.85pt;margin-top:126.85pt;width:108.25pt;height:17.1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" fillcolor="white [3201]" strokecolor="black [3200]" strokeweight="1.5pt">
                <v:textbox>
                  <w:txbxContent>
                    <w:p w14:paraId="461DC801" w14:textId="77777777" w:rsidR="00262A5B" w:rsidRDefault="00262A5B" w:rsidP="001B1DC7">
                      <w:pPr>
                        <w:jc w:val="center"/>
                        <w:rPr>
                          <w:sz w:val="16"/>
                          <w:szCs w:val="16"/>
                          <w:lang w:val="en-US"/>
                        </w:rPr>
                      </w:pPr>
                      <w:r>
                        <w:rPr>
                          <w:sz w:val="16"/>
                          <w:szCs w:val="16"/>
                          <w:lang w:val="en-US"/>
                        </w:rPr>
                        <w:t>Claim BPJS</w:t>
                      </w:r>
                    </w:p>
                  </w:txbxContent>
                </v:textbox>
              </v:rect>
            </w:pict>
          </mc:Fallback>
        </mc:AlternateContent>
      </w:r>
      <w:r w:rsidR="001B1DC7">
        <w:rPr>
          <w:noProof/>
          <w:lang w:eastAsia="id-ID"/>
        </w:rPr>
        <mc:AlternateContent>
          <mc:Choice Requires="wps">
            <w:drawing>
              <wp:anchor distT="0" distB="0" distL="114300" distR="114300" simplePos="0" relativeHeight="251758080" behindDoc="0" locked="0" layoutInCell="1" allowOverlap="1" wp14:anchorId="02331755" wp14:editId="7D12C6B5">
                <wp:simplePos x="0" y="0"/>
                <wp:positionH relativeFrom="column">
                  <wp:posOffset>7720965</wp:posOffset>
                </wp:positionH>
                <wp:positionV relativeFrom="paragraph">
                  <wp:posOffset>1950720</wp:posOffset>
                </wp:positionV>
                <wp:extent cx="1374775" cy="236855"/>
                <wp:effectExtent l="0" t="0" r="15875" b="10795"/>
                <wp:wrapNone/>
                <wp:docPr id="1911543351" name="Rectangle 1911543351"/>
                <wp:cNvGraphicFramePr/>
                <a:graphic xmlns:a="http://schemas.openxmlformats.org/drawingml/2006/main">
                  <a:graphicData uri="http://schemas.microsoft.com/office/word/2010/wordprocessingShape">
                    <wps:wsp>
                      <wps:cNvSpPr/>
                      <wps:spPr>
                        <a:xfrm>
                          <a:off x="0" y="0"/>
                          <a:ext cx="1374775" cy="23685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1FDA58ED" w14:textId="77777777" w:rsidR="00262A5B" w:rsidRDefault="00262A5B" w:rsidP="001B1DC7">
                            <w:pPr>
                              <w:jc w:val="center"/>
                              <w:rPr>
                                <w:sz w:val="16"/>
                                <w:szCs w:val="16"/>
                                <w:lang w:val="en-US"/>
                              </w:rPr>
                            </w:pPr>
                            <w:r>
                              <w:rPr>
                                <w:sz w:val="16"/>
                                <w:szCs w:val="16"/>
                                <w:lang w:val="en-US"/>
                              </w:rPr>
                              <w:t>Claim Asuransi Lainnya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331755" id="Rectangle 1911543351" o:spid="_x0000_s1084" style="position:absolute;margin-left:607.95pt;margin-top:153.6pt;width:108.25pt;height:18.6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" fillcolor="white [3201]" strokecolor="black [3200]" strokeweight="1.5pt">
                <v:textbox>
                  <w:txbxContent>
                    <w:p w14:paraId="1FDA58ED" w14:textId="77777777" w:rsidR="00262A5B" w:rsidRDefault="00262A5B" w:rsidP="001B1DC7">
                      <w:pPr>
                        <w:jc w:val="center"/>
                        <w:rPr>
                          <w:sz w:val="16"/>
                          <w:szCs w:val="16"/>
                          <w:lang w:val="en-US"/>
                        </w:rPr>
                      </w:pPr>
                      <w:r>
                        <w:rPr>
                          <w:sz w:val="16"/>
                          <w:szCs w:val="16"/>
                          <w:lang w:val="en-US"/>
                        </w:rPr>
                        <w:t>Claim Asuransi Lainnya</w:t>
                      </w:r>
                    </w:p>
                  </w:txbxContent>
                </v:textbox>
              </v:rect>
            </w:pict>
          </mc:Fallback>
        </mc:AlternateContent>
      </w:r>
      <w:r w:rsidR="001B1DC7">
        <w:rPr>
          <w:noProof/>
          <w:lang w:eastAsia="id-ID"/>
        </w:rPr>
        <mc:AlternateContent>
          <mc:Choice Requires="wps">
            <w:drawing>
              <wp:anchor distT="0" distB="0" distL="114300" distR="114300" simplePos="0" relativeHeight="251760128" behindDoc="0" locked="0" layoutInCell="1" allowOverlap="1" wp14:anchorId="545DFBC0" wp14:editId="348FD808">
                <wp:simplePos x="0" y="0"/>
                <wp:positionH relativeFrom="column">
                  <wp:posOffset>3766820</wp:posOffset>
                </wp:positionH>
                <wp:positionV relativeFrom="paragraph">
                  <wp:posOffset>371475</wp:posOffset>
                </wp:positionV>
                <wp:extent cx="232410" cy="0"/>
                <wp:effectExtent l="0" t="0" r="15240" b="19050"/>
                <wp:wrapNone/>
                <wp:docPr id="1911543350" name="Straight Connector 1911543350"/>
                <wp:cNvGraphicFramePr/>
                <a:graphic xmlns:a="http://schemas.openxmlformats.org/drawingml/2006/main">
                  <a:graphicData uri="http://schemas.microsoft.com/office/word/2010/wordprocessingShape">
                    <wps:wsp>
                      <wps:cNvCnPr/>
                      <wps:spPr>
                        <a:xfrm flipH="1">
                          <a:off x="0" y="0"/>
                          <a:ext cx="23241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F50450" id="Straight Connector 1911543350" o:spid="_x0000_s1026" style="position:absolute;flip:x;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6pt,29.25pt" to="314.9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" strokecolor="black [3213]" strokeweight="1.5pt"/>
            </w:pict>
          </mc:Fallback>
        </mc:AlternateContent>
      </w:r>
      <w:r w:rsidR="001B1DC7">
        <w:rPr>
          <w:noProof/>
          <w:lang w:eastAsia="id-ID"/>
        </w:rPr>
        <mc:AlternateContent>
          <mc:Choice Requires="wps">
            <w:drawing>
              <wp:anchor distT="0" distB="0" distL="114300" distR="114300" simplePos="0" relativeHeight="251762176" behindDoc="0" locked="0" layoutInCell="1" allowOverlap="1" wp14:anchorId="0D5F783C" wp14:editId="22945AA8">
                <wp:simplePos x="0" y="0"/>
                <wp:positionH relativeFrom="column">
                  <wp:posOffset>4138295</wp:posOffset>
                </wp:positionH>
                <wp:positionV relativeFrom="paragraph">
                  <wp:posOffset>371475</wp:posOffset>
                </wp:positionV>
                <wp:extent cx="232410" cy="0"/>
                <wp:effectExtent l="0" t="0" r="15240" b="19050"/>
                <wp:wrapNone/>
                <wp:docPr id="1911543349" name="Straight Connector 1911543349"/>
                <wp:cNvGraphicFramePr/>
                <a:graphic xmlns:a="http://schemas.openxmlformats.org/drawingml/2006/main">
                  <a:graphicData uri="http://schemas.microsoft.com/office/word/2010/wordprocessingShape">
                    <wps:wsp>
                      <wps:cNvCnPr/>
                      <wps:spPr>
                        <a:xfrm flipH="1">
                          <a:off x="0" y="0"/>
                          <a:ext cx="23241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87A3B3" id="Straight Connector 1911543349" o:spid="_x0000_s1026" style="position:absolute;flip:x;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85pt,29.25pt" to="344.1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" strokecolor="black [3213]" strokeweight="1.5pt"/>
            </w:pict>
          </mc:Fallback>
        </mc:AlternateContent>
      </w:r>
      <w:r w:rsidR="001B1DC7">
        <w:rPr>
          <w:noProof/>
          <w:lang w:eastAsia="id-ID"/>
        </w:rPr>
        <mc:AlternateContent>
          <mc:Choice Requires="wps">
            <w:drawing>
              <wp:anchor distT="0" distB="0" distL="114300" distR="114300" simplePos="0" relativeHeight="251764224" behindDoc="0" locked="0" layoutInCell="1" allowOverlap="1" wp14:anchorId="3066B619" wp14:editId="6F64B977">
                <wp:simplePos x="0" y="0"/>
                <wp:positionH relativeFrom="column">
                  <wp:posOffset>4509135</wp:posOffset>
                </wp:positionH>
                <wp:positionV relativeFrom="paragraph">
                  <wp:posOffset>371475</wp:posOffset>
                </wp:positionV>
                <wp:extent cx="232410" cy="0"/>
                <wp:effectExtent l="0" t="0" r="15240" b="19050"/>
                <wp:wrapNone/>
                <wp:docPr id="1911543348" name="Straight Connector 1911543348"/>
                <wp:cNvGraphicFramePr/>
                <a:graphic xmlns:a="http://schemas.openxmlformats.org/drawingml/2006/main">
                  <a:graphicData uri="http://schemas.microsoft.com/office/word/2010/wordprocessingShape">
                    <wps:wsp>
                      <wps:cNvCnPr/>
                      <wps:spPr>
                        <a:xfrm flipH="1">
                          <a:off x="0" y="0"/>
                          <a:ext cx="23241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15E004" id="Straight Connector 1911543348" o:spid="_x0000_s1026" style="position:absolute;flip:x;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05pt,29.25pt" to="373.3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" strokecolor="black [3213]" strokeweight="1.5pt"/>
            </w:pict>
          </mc:Fallback>
        </mc:AlternateContent>
      </w:r>
      <w:r w:rsidR="001B1DC7">
        <w:rPr>
          <w:noProof/>
          <w:lang w:eastAsia="id-ID"/>
        </w:rPr>
        <mc:AlternateContent>
          <mc:Choice Requires="wps">
            <w:drawing>
              <wp:anchor distT="0" distB="0" distL="114300" distR="114300" simplePos="0" relativeHeight="251766272" behindDoc="0" locked="0" layoutInCell="1" allowOverlap="1" wp14:anchorId="062C0903" wp14:editId="62627874">
                <wp:simplePos x="0" y="0"/>
                <wp:positionH relativeFrom="column">
                  <wp:posOffset>4869180</wp:posOffset>
                </wp:positionH>
                <wp:positionV relativeFrom="paragraph">
                  <wp:posOffset>361950</wp:posOffset>
                </wp:positionV>
                <wp:extent cx="232410" cy="0"/>
                <wp:effectExtent l="0" t="0" r="15240" b="19050"/>
                <wp:wrapNone/>
                <wp:docPr id="1911543347" name="Straight Connector 1911543347"/>
                <wp:cNvGraphicFramePr/>
                <a:graphic xmlns:a="http://schemas.openxmlformats.org/drawingml/2006/main">
                  <a:graphicData uri="http://schemas.microsoft.com/office/word/2010/wordprocessingShape">
                    <wps:wsp>
                      <wps:cNvCnPr/>
                      <wps:spPr>
                        <a:xfrm flipH="1">
                          <a:off x="0" y="0"/>
                          <a:ext cx="23241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92D95A" id="Straight Connector 1911543347" o:spid="_x0000_s1026" style="position:absolute;flip:x;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3.4pt,28.5pt" to="401.7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" strokecolor="black [3213]" strokeweight="1.5pt"/>
            </w:pict>
          </mc:Fallback>
        </mc:AlternateContent>
      </w:r>
      <w:r w:rsidR="001B1DC7">
        <w:rPr>
          <w:noProof/>
          <w:lang w:eastAsia="id-ID"/>
        </w:rPr>
        <mc:AlternateContent>
          <mc:Choice Requires="wps">
            <w:drawing>
              <wp:anchor distT="0" distB="0" distL="114300" distR="114300" simplePos="0" relativeHeight="251768320" behindDoc="0" locked="0" layoutInCell="1" allowOverlap="1" wp14:anchorId="76B3D51A" wp14:editId="6C0333EA">
                <wp:simplePos x="0" y="0"/>
                <wp:positionH relativeFrom="column">
                  <wp:posOffset>1370965</wp:posOffset>
                </wp:positionH>
                <wp:positionV relativeFrom="paragraph">
                  <wp:posOffset>2846070</wp:posOffset>
                </wp:positionV>
                <wp:extent cx="110490" cy="0"/>
                <wp:effectExtent l="0" t="0" r="22860" b="19050"/>
                <wp:wrapNone/>
                <wp:docPr id="1911543346" name="Straight Connector 1911543346"/>
                <wp:cNvGraphicFramePr/>
                <a:graphic xmlns:a="http://schemas.openxmlformats.org/drawingml/2006/main">
                  <a:graphicData uri="http://schemas.microsoft.com/office/word/2010/wordprocessingShape">
                    <wps:wsp>
                      <wps:cNvCnPr/>
                      <wps:spPr>
                        <a:xfrm flipH="1">
                          <a:off x="0" y="0"/>
                          <a:ext cx="11049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58C06C" id="Straight Connector 1911543346" o:spid="_x0000_s1026" style="position:absolute;flip:x;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95pt,224.1pt" to="116.65pt,2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" strokecolor="black [3213]" strokeweight="1pt"/>
            </w:pict>
          </mc:Fallback>
        </mc:AlternateContent>
      </w:r>
      <w:r w:rsidR="001B1DC7">
        <w:rPr>
          <w:noProof/>
          <w:lang w:eastAsia="id-ID"/>
        </w:rPr>
        <mc:AlternateContent>
          <mc:Choice Requires="wps">
            <w:drawing>
              <wp:anchor distT="0" distB="0" distL="114300" distR="114300" simplePos="0" relativeHeight="251770368" behindDoc="0" locked="0" layoutInCell="1" allowOverlap="1" wp14:anchorId="51EB8062" wp14:editId="52A90A7D">
                <wp:simplePos x="0" y="0"/>
                <wp:positionH relativeFrom="column">
                  <wp:posOffset>1361440</wp:posOffset>
                </wp:positionH>
                <wp:positionV relativeFrom="paragraph">
                  <wp:posOffset>2501900</wp:posOffset>
                </wp:positionV>
                <wp:extent cx="110490" cy="0"/>
                <wp:effectExtent l="0" t="0" r="22860" b="19050"/>
                <wp:wrapNone/>
                <wp:docPr id="1911543345" name="Straight Connector 1911543345"/>
                <wp:cNvGraphicFramePr/>
                <a:graphic xmlns:a="http://schemas.openxmlformats.org/drawingml/2006/main">
                  <a:graphicData uri="http://schemas.microsoft.com/office/word/2010/wordprocessingShape">
                    <wps:wsp>
                      <wps:cNvCnPr/>
                      <wps:spPr>
                        <a:xfrm flipH="1">
                          <a:off x="0" y="0"/>
                          <a:ext cx="11049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70C508" id="Straight Connector 1911543345" o:spid="_x0000_s1026" style="position:absolute;flip:x;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2pt,197pt" to="115.9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" strokecolor="black [3213]" strokeweight="1pt"/>
            </w:pict>
          </mc:Fallback>
        </mc:AlternateContent>
      </w:r>
      <w:r w:rsidR="001B1DC7">
        <w:rPr>
          <w:noProof/>
          <w:lang w:eastAsia="id-ID"/>
        </w:rPr>
        <mc:AlternateContent>
          <mc:Choice Requires="wps">
            <w:drawing>
              <wp:anchor distT="0" distB="0" distL="114300" distR="114300" simplePos="0" relativeHeight="251772416" behindDoc="0" locked="0" layoutInCell="1" allowOverlap="1" wp14:anchorId="3A0443EA" wp14:editId="50AE2E11">
                <wp:simplePos x="0" y="0"/>
                <wp:positionH relativeFrom="column">
                  <wp:posOffset>1361440</wp:posOffset>
                </wp:positionH>
                <wp:positionV relativeFrom="paragraph">
                  <wp:posOffset>2065020</wp:posOffset>
                </wp:positionV>
                <wp:extent cx="110490" cy="0"/>
                <wp:effectExtent l="0" t="0" r="22860" b="19050"/>
                <wp:wrapNone/>
                <wp:docPr id="1911543344" name="Straight Connector 1911543344"/>
                <wp:cNvGraphicFramePr/>
                <a:graphic xmlns:a="http://schemas.openxmlformats.org/drawingml/2006/main">
                  <a:graphicData uri="http://schemas.microsoft.com/office/word/2010/wordprocessingShape">
                    <wps:wsp>
                      <wps:cNvCnPr/>
                      <wps:spPr>
                        <a:xfrm flipH="1">
                          <a:off x="0" y="0"/>
                          <a:ext cx="11049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DD66D1" id="Straight Connector 1911543344" o:spid="_x0000_s1026" style="position:absolute;flip:x;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2pt,162.6pt" to="115.9pt,1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" strokecolor="black [3213]" strokeweight="1pt"/>
            </w:pict>
          </mc:Fallback>
        </mc:AlternateContent>
      </w:r>
      <w:r w:rsidR="001B1DC7">
        <w:rPr>
          <w:noProof/>
          <w:lang w:eastAsia="id-ID"/>
        </w:rPr>
        <mc:AlternateContent>
          <mc:Choice Requires="wps">
            <w:drawing>
              <wp:anchor distT="0" distB="0" distL="114300" distR="114300" simplePos="0" relativeHeight="251774464" behindDoc="0" locked="0" layoutInCell="1" allowOverlap="1" wp14:anchorId="452A15A5" wp14:editId="7A8D421D">
                <wp:simplePos x="0" y="0"/>
                <wp:positionH relativeFrom="column">
                  <wp:posOffset>1361440</wp:posOffset>
                </wp:positionH>
                <wp:positionV relativeFrom="paragraph">
                  <wp:posOffset>1741170</wp:posOffset>
                </wp:positionV>
                <wp:extent cx="110490" cy="0"/>
                <wp:effectExtent l="0" t="0" r="22860" b="19050"/>
                <wp:wrapNone/>
                <wp:docPr id="1911543343" name="Straight Connector 1911543343"/>
                <wp:cNvGraphicFramePr/>
                <a:graphic xmlns:a="http://schemas.openxmlformats.org/drawingml/2006/main">
                  <a:graphicData uri="http://schemas.microsoft.com/office/word/2010/wordprocessingShape">
                    <wps:wsp>
                      <wps:cNvCnPr/>
                      <wps:spPr>
                        <a:xfrm flipH="1">
                          <a:off x="0" y="0"/>
                          <a:ext cx="11049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8A75A3" id="Straight Connector 1911543343" o:spid="_x0000_s1026" style="position:absolute;flip:x;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2pt,137.1pt" to="115.9pt,1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" strokecolor="black [3213]" strokeweight="1pt"/>
            </w:pict>
          </mc:Fallback>
        </mc:AlternateContent>
      </w:r>
      <w:r w:rsidR="001B1DC7">
        <w:rPr>
          <w:noProof/>
          <w:lang w:eastAsia="id-ID"/>
        </w:rPr>
        <mc:AlternateContent>
          <mc:Choice Requires="wps">
            <w:drawing>
              <wp:anchor distT="0" distB="0" distL="114300" distR="114300" simplePos="0" relativeHeight="251776512" behindDoc="0" locked="0" layoutInCell="1" allowOverlap="1" wp14:anchorId="182E5750" wp14:editId="6DB5370B">
                <wp:simplePos x="0" y="0"/>
                <wp:positionH relativeFrom="column">
                  <wp:posOffset>1361440</wp:posOffset>
                </wp:positionH>
                <wp:positionV relativeFrom="paragraph">
                  <wp:posOffset>1350645</wp:posOffset>
                </wp:positionV>
                <wp:extent cx="110490" cy="0"/>
                <wp:effectExtent l="0" t="0" r="22860" b="19050"/>
                <wp:wrapNone/>
                <wp:docPr id="1911543342" name="Straight Connector 1911543342"/>
                <wp:cNvGraphicFramePr/>
                <a:graphic xmlns:a="http://schemas.openxmlformats.org/drawingml/2006/main">
                  <a:graphicData uri="http://schemas.microsoft.com/office/word/2010/wordprocessingShape">
                    <wps:wsp>
                      <wps:cNvCnPr/>
                      <wps:spPr>
                        <a:xfrm flipH="1">
                          <a:off x="0" y="0"/>
                          <a:ext cx="11049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122101" id="Straight Connector 1911543342" o:spid="_x0000_s1026" style="position:absolute;flip:x;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2pt,106.35pt" to="115.9pt,1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" strokecolor="black [3213]" strokeweight="1pt"/>
            </w:pict>
          </mc:Fallback>
        </mc:AlternateContent>
      </w:r>
    </w:p>
    <w:p w14:paraId="42E49C1C" w14:textId="77777777" w:rsidR="001B1DC7" w:rsidRPr="00134C60" w:rsidRDefault="001B1DC7" w:rsidP="00E762BB">
      <w:pPr>
        <w:pStyle w:val="Heading3"/>
        <w:numPr>
          <w:ilvl w:val="0"/>
          <w:numId w:val="0"/>
        </w:numPr>
        <w:spacing w:line="480" w:lineRule="auto"/>
        <w:ind w:left="709" w:hanging="283"/>
        <w:rPr>
          <w:rFonts w:ascii="Times New Roman" w:hAnsi="Times New Roman" w:cs="Times New Roman"/>
          <w:sz w:val="24"/>
          <w:szCs w:val="24"/>
        </w:rPr>
      </w:pPr>
      <w:bookmarkStart w:id="142" w:name="_Toc173077511"/>
      <w:bookmarkStart w:id="143" w:name="_Toc174037376"/>
      <w:r>
        <w:rPr>
          <w:rStyle w:val="Heading2Char"/>
          <w:rFonts w:ascii="Times New Roman" w:hAnsi="Times New Roman" w:cs="Times New Roman"/>
          <w:b/>
          <w:bCs/>
          <w:color w:val="auto"/>
          <w:sz w:val="24"/>
          <w:szCs w:val="24"/>
        </w:rPr>
        <w:t>4.1.2</w:t>
      </w:r>
      <w:r>
        <w:t xml:space="preserve"> </w:t>
      </w:r>
      <w:r w:rsidRPr="00134C60">
        <w:rPr>
          <w:rFonts w:ascii="Times New Roman" w:hAnsi="Times New Roman" w:cs="Times New Roman"/>
          <w:color w:val="auto"/>
          <w:sz w:val="24"/>
          <w:szCs w:val="24"/>
        </w:rPr>
        <w:t>Hasil</w:t>
      </w:r>
      <w:bookmarkEnd w:id="142"/>
      <w:bookmarkEnd w:id="143"/>
      <w:r w:rsidRPr="00134C60">
        <w:rPr>
          <w:rFonts w:ascii="Times New Roman" w:hAnsi="Times New Roman" w:cs="Times New Roman"/>
          <w:sz w:val="24"/>
          <w:szCs w:val="24"/>
        </w:rPr>
        <w:t xml:space="preserve"> </w:t>
      </w:r>
    </w:p>
    <w:p w14:paraId="5BD98765" w14:textId="77777777" w:rsidR="0002050F" w:rsidRDefault="001B1DC7" w:rsidP="00E762BB">
      <w:pPr>
        <w:spacing w:line="480" w:lineRule="auto"/>
        <w:ind w:left="993" w:firstLine="708"/>
        <w:jc w:val="both"/>
        <w:rPr>
          <w:rFonts w:ascii="Times New Roman" w:hAnsi="Times New Roman" w:cs="Times New Roman"/>
          <w:sz w:val="24"/>
          <w:szCs w:val="24"/>
        </w:rPr>
      </w:pPr>
      <w:r w:rsidRPr="00134C60">
        <w:rPr>
          <w:rFonts w:ascii="Times New Roman" w:hAnsi="Times New Roman" w:cs="Times New Roman"/>
          <w:sz w:val="24"/>
          <w:szCs w:val="24"/>
        </w:rPr>
        <w:t>Pe</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ngukuran stati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sti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k de</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skri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pti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f vari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abe</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l 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ni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 xml:space="preserve"> pe</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rlu di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lakukan untuk me</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li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hat gambaran data se</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cara umum se</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pe</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rti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 xml:space="preserve"> ni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lai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 xml:space="preserve"> rata-rata (Me</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an), te</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rti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nggi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 xml:space="preserve"> (Max), te</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re</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ndah (Mi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n), dan standar de</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vi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asi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 xml:space="preserve"> dari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 xml:space="preserve"> masi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ng masi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ng Vari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abe</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l yai</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 xml:space="preserve">tu </w:t>
      </w:r>
      <w:r w:rsidRPr="00134C60">
        <w:rPr>
          <w:rFonts w:ascii="Times New Roman" w:hAnsi="Times New Roman" w:cs="Times New Roman"/>
          <w:i/>
          <w:sz w:val="24"/>
          <w:szCs w:val="24"/>
        </w:rPr>
        <w:t>Produk (X1), Pri</w:t>
      </w:r>
      <w:r w:rsidRPr="00134C60">
        <w:rPr>
          <w:rFonts w:ascii="Times New Roman" w:hAnsi="Times New Roman" w:cs="Times New Roman"/>
          <w:i/>
          <w:color w:val="000000" w:themeColor="text1"/>
          <w:spacing w:val="-20"/>
          <w:w w:val="1"/>
          <w:sz w:val="24"/>
          <w:szCs w:val="24"/>
        </w:rPr>
        <w:t>l</w:t>
      </w:r>
      <w:r w:rsidRPr="00134C60">
        <w:rPr>
          <w:rFonts w:ascii="Times New Roman" w:hAnsi="Times New Roman" w:cs="Times New Roman"/>
          <w:i/>
          <w:sz w:val="24"/>
          <w:szCs w:val="24"/>
        </w:rPr>
        <w:t>ce</w:t>
      </w:r>
      <w:r w:rsidRPr="00134C60">
        <w:rPr>
          <w:rFonts w:ascii="Times New Roman" w:hAnsi="Times New Roman" w:cs="Times New Roman"/>
          <w:i/>
          <w:color w:val="000000" w:themeColor="text1"/>
          <w:spacing w:val="-20"/>
          <w:w w:val="1"/>
          <w:sz w:val="24"/>
          <w:szCs w:val="24"/>
        </w:rPr>
        <w:t>l</w:t>
      </w:r>
      <w:r w:rsidRPr="00134C60">
        <w:rPr>
          <w:rFonts w:ascii="Times New Roman" w:hAnsi="Times New Roman" w:cs="Times New Roman"/>
          <w:i/>
          <w:sz w:val="24"/>
          <w:szCs w:val="24"/>
        </w:rPr>
        <w:t xml:space="preserve"> (X2), Place</w:t>
      </w:r>
      <w:r w:rsidRPr="00134C60">
        <w:rPr>
          <w:rFonts w:ascii="Times New Roman" w:hAnsi="Times New Roman" w:cs="Times New Roman"/>
          <w:i/>
          <w:color w:val="000000" w:themeColor="text1"/>
          <w:spacing w:val="-20"/>
          <w:w w:val="1"/>
          <w:sz w:val="24"/>
          <w:szCs w:val="24"/>
        </w:rPr>
        <w:t>l</w:t>
      </w:r>
      <w:r w:rsidRPr="00134C60">
        <w:rPr>
          <w:rFonts w:ascii="Times New Roman" w:hAnsi="Times New Roman" w:cs="Times New Roman"/>
          <w:i/>
          <w:sz w:val="24"/>
          <w:szCs w:val="24"/>
        </w:rPr>
        <w:t xml:space="preserve"> (X3), Promoti</w:t>
      </w:r>
      <w:r w:rsidRPr="00134C60">
        <w:rPr>
          <w:rFonts w:ascii="Times New Roman" w:hAnsi="Times New Roman" w:cs="Times New Roman"/>
          <w:i/>
          <w:color w:val="000000" w:themeColor="text1"/>
          <w:spacing w:val="-20"/>
          <w:w w:val="1"/>
          <w:sz w:val="24"/>
          <w:szCs w:val="24"/>
        </w:rPr>
        <w:t>l</w:t>
      </w:r>
      <w:r w:rsidRPr="00134C60">
        <w:rPr>
          <w:rFonts w:ascii="Times New Roman" w:hAnsi="Times New Roman" w:cs="Times New Roman"/>
          <w:i/>
          <w:sz w:val="24"/>
          <w:szCs w:val="24"/>
        </w:rPr>
        <w:t>on (X4), Pe</w:t>
      </w:r>
      <w:r w:rsidRPr="00134C60">
        <w:rPr>
          <w:rFonts w:ascii="Times New Roman" w:hAnsi="Times New Roman" w:cs="Times New Roman"/>
          <w:i/>
          <w:color w:val="000000" w:themeColor="text1"/>
          <w:spacing w:val="-20"/>
          <w:w w:val="1"/>
          <w:sz w:val="24"/>
          <w:szCs w:val="24"/>
        </w:rPr>
        <w:t>l</w:t>
      </w:r>
      <w:r w:rsidRPr="00134C60">
        <w:rPr>
          <w:rFonts w:ascii="Times New Roman" w:hAnsi="Times New Roman" w:cs="Times New Roman"/>
          <w:i/>
          <w:sz w:val="24"/>
          <w:szCs w:val="24"/>
        </w:rPr>
        <w:t>ople</w:t>
      </w:r>
      <w:r w:rsidRPr="00134C60">
        <w:rPr>
          <w:rFonts w:ascii="Times New Roman" w:hAnsi="Times New Roman" w:cs="Times New Roman"/>
          <w:i/>
          <w:color w:val="000000" w:themeColor="text1"/>
          <w:spacing w:val="-20"/>
          <w:w w:val="1"/>
          <w:sz w:val="24"/>
          <w:szCs w:val="24"/>
        </w:rPr>
        <w:t>l</w:t>
      </w:r>
      <w:r w:rsidRPr="00134C60">
        <w:rPr>
          <w:rFonts w:ascii="Times New Roman" w:hAnsi="Times New Roman" w:cs="Times New Roman"/>
          <w:i/>
          <w:sz w:val="24"/>
          <w:szCs w:val="24"/>
        </w:rPr>
        <w:t xml:space="preserve"> (X5), Proce</w:t>
      </w:r>
      <w:r w:rsidRPr="00134C60">
        <w:rPr>
          <w:rFonts w:ascii="Times New Roman" w:hAnsi="Times New Roman" w:cs="Times New Roman"/>
          <w:i/>
          <w:color w:val="000000" w:themeColor="text1"/>
          <w:spacing w:val="-20"/>
          <w:w w:val="1"/>
          <w:sz w:val="24"/>
          <w:szCs w:val="24"/>
        </w:rPr>
        <w:t>l</w:t>
      </w:r>
      <w:r w:rsidRPr="00134C60">
        <w:rPr>
          <w:rFonts w:ascii="Times New Roman" w:hAnsi="Times New Roman" w:cs="Times New Roman"/>
          <w:i/>
          <w:sz w:val="24"/>
          <w:szCs w:val="24"/>
        </w:rPr>
        <w:t>ss (X6), Phsycal E</w:t>
      </w:r>
      <w:r w:rsidRPr="00134C60">
        <w:rPr>
          <w:rFonts w:ascii="Times New Roman" w:hAnsi="Times New Roman" w:cs="Times New Roman"/>
          <w:i/>
          <w:color w:val="000000" w:themeColor="text1"/>
          <w:spacing w:val="-20"/>
          <w:w w:val="1"/>
          <w:sz w:val="24"/>
          <w:szCs w:val="24"/>
        </w:rPr>
        <w:t>l</w:t>
      </w:r>
      <w:r w:rsidRPr="00134C60">
        <w:rPr>
          <w:rFonts w:ascii="Times New Roman" w:hAnsi="Times New Roman" w:cs="Times New Roman"/>
          <w:i/>
          <w:sz w:val="24"/>
          <w:szCs w:val="24"/>
        </w:rPr>
        <w:t>vi</w:t>
      </w:r>
      <w:r w:rsidRPr="00134C60">
        <w:rPr>
          <w:rFonts w:ascii="Times New Roman" w:hAnsi="Times New Roman" w:cs="Times New Roman"/>
          <w:i/>
          <w:color w:val="000000" w:themeColor="text1"/>
          <w:spacing w:val="-20"/>
          <w:w w:val="1"/>
          <w:sz w:val="24"/>
          <w:szCs w:val="24"/>
        </w:rPr>
        <w:t>l</w:t>
      </w:r>
      <w:r w:rsidRPr="00134C60">
        <w:rPr>
          <w:rFonts w:ascii="Times New Roman" w:hAnsi="Times New Roman" w:cs="Times New Roman"/>
          <w:i/>
          <w:sz w:val="24"/>
          <w:szCs w:val="24"/>
        </w:rPr>
        <w:t>de</w:t>
      </w:r>
      <w:r w:rsidRPr="00134C60">
        <w:rPr>
          <w:rFonts w:ascii="Times New Roman" w:hAnsi="Times New Roman" w:cs="Times New Roman"/>
          <w:i/>
          <w:color w:val="000000" w:themeColor="text1"/>
          <w:spacing w:val="-20"/>
          <w:w w:val="1"/>
          <w:sz w:val="24"/>
          <w:szCs w:val="24"/>
        </w:rPr>
        <w:t>l</w:t>
      </w:r>
      <w:r w:rsidRPr="00134C60">
        <w:rPr>
          <w:rFonts w:ascii="Times New Roman" w:hAnsi="Times New Roman" w:cs="Times New Roman"/>
          <w:i/>
          <w:sz w:val="24"/>
          <w:szCs w:val="24"/>
        </w:rPr>
        <w:t>nce</w:t>
      </w:r>
      <w:r w:rsidRPr="00134C60">
        <w:rPr>
          <w:rFonts w:ascii="Times New Roman" w:hAnsi="Times New Roman" w:cs="Times New Roman"/>
          <w:i/>
          <w:color w:val="000000" w:themeColor="text1"/>
          <w:spacing w:val="-20"/>
          <w:w w:val="1"/>
          <w:sz w:val="24"/>
          <w:szCs w:val="24"/>
        </w:rPr>
        <w:t>l</w:t>
      </w:r>
      <w:r w:rsidRPr="00134C60">
        <w:rPr>
          <w:rFonts w:ascii="Times New Roman" w:hAnsi="Times New Roman" w:cs="Times New Roman"/>
          <w:i/>
          <w:sz w:val="24"/>
          <w:szCs w:val="24"/>
        </w:rPr>
        <w:t xml:space="preserve"> (X7),</w:t>
      </w:r>
      <w:r w:rsidRPr="00134C60">
        <w:rPr>
          <w:rFonts w:ascii="Times New Roman" w:hAnsi="Times New Roman" w:cs="Times New Roman"/>
          <w:sz w:val="24"/>
          <w:szCs w:val="24"/>
        </w:rPr>
        <w:t xml:space="preserve"> dan Ke</w:t>
      </w:r>
      <w:r w:rsidRPr="00134C60">
        <w:rPr>
          <w:rFonts w:ascii="Times New Roman" w:hAnsi="Times New Roman" w:cs="Times New Roman"/>
          <w:color w:val="000000" w:themeColor="text1"/>
          <w:spacing w:val="-20"/>
          <w:w w:val="1"/>
          <w:sz w:val="24"/>
          <w:szCs w:val="24"/>
        </w:rPr>
        <w:t>l</w:t>
      </w:r>
      <w:r w:rsidRPr="00134C60">
        <w:rPr>
          <w:rFonts w:ascii="Times New Roman" w:hAnsi="Times New Roman" w:cs="Times New Roman"/>
          <w:sz w:val="24"/>
          <w:szCs w:val="24"/>
        </w:rPr>
        <w:t>putusa</w:t>
      </w:r>
      <w:r>
        <w:rPr>
          <w:rFonts w:ascii="Times New Roman" w:hAnsi="Times New Roman" w:cs="Times New Roman"/>
          <w:sz w:val="24"/>
          <w:szCs w:val="24"/>
        </w:rPr>
        <w:t>n pasi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 (Y). Me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nai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hasi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 Uji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Stati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sti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 De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skri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pti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f pe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an dapat di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hat pada tabe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 se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bagai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be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kut:</w:t>
      </w:r>
    </w:p>
    <w:p w14:paraId="10730BF9" w14:textId="09347B72" w:rsidR="00F72D22" w:rsidRDefault="003B46F2" w:rsidP="003B46F2">
      <w:pPr>
        <w:pStyle w:val="Caption"/>
        <w:keepNext/>
        <w:jc w:val="center"/>
        <w:rPr>
          <w:rFonts w:ascii="Times New Roman" w:hAnsi="Times New Roman" w:cs="Times New Roman"/>
          <w:color w:val="auto"/>
          <w:sz w:val="24"/>
          <w:lang w:val="en-US"/>
        </w:rPr>
      </w:pPr>
      <w:bookmarkStart w:id="144" w:name="_Toc174018061"/>
      <w:r w:rsidRPr="003B46F2">
        <w:rPr>
          <w:rFonts w:ascii="Times New Roman" w:hAnsi="Times New Roman" w:cs="Times New Roman"/>
          <w:color w:val="auto"/>
          <w:sz w:val="24"/>
        </w:rPr>
        <w:t xml:space="preserve">Tabel 4. </w:t>
      </w:r>
      <w:r w:rsidRPr="003B46F2">
        <w:rPr>
          <w:rFonts w:ascii="Times New Roman" w:hAnsi="Times New Roman" w:cs="Times New Roman"/>
          <w:color w:val="auto"/>
          <w:sz w:val="24"/>
        </w:rPr>
        <w:fldChar w:fldCharType="begin"/>
      </w:r>
      <w:r w:rsidRPr="003B46F2">
        <w:rPr>
          <w:rFonts w:ascii="Times New Roman" w:hAnsi="Times New Roman" w:cs="Times New Roman"/>
          <w:color w:val="auto"/>
          <w:sz w:val="24"/>
        </w:rPr>
        <w:instrText xml:space="preserve"> SEQ Tabel_4. \* ARABIC </w:instrText>
      </w:r>
      <w:r w:rsidRPr="003B46F2">
        <w:rPr>
          <w:rFonts w:ascii="Times New Roman" w:hAnsi="Times New Roman" w:cs="Times New Roman"/>
          <w:color w:val="auto"/>
          <w:sz w:val="24"/>
        </w:rPr>
        <w:fldChar w:fldCharType="separate"/>
      </w:r>
      <w:r w:rsidR="001B0994">
        <w:rPr>
          <w:rFonts w:ascii="Times New Roman" w:hAnsi="Times New Roman" w:cs="Times New Roman"/>
          <w:noProof/>
          <w:color w:val="auto"/>
          <w:sz w:val="24"/>
        </w:rPr>
        <w:t>1</w:t>
      </w:r>
      <w:r w:rsidRPr="003B46F2">
        <w:rPr>
          <w:rFonts w:ascii="Times New Roman" w:hAnsi="Times New Roman" w:cs="Times New Roman"/>
          <w:color w:val="auto"/>
          <w:sz w:val="24"/>
        </w:rPr>
        <w:fldChar w:fldCharType="end"/>
      </w:r>
      <w:r>
        <w:rPr>
          <w:rFonts w:ascii="Times New Roman" w:hAnsi="Times New Roman" w:cs="Times New Roman"/>
          <w:color w:val="auto"/>
          <w:sz w:val="24"/>
          <w:lang w:val="en-US"/>
        </w:rPr>
        <w:t xml:space="preserve"> </w:t>
      </w:r>
    </w:p>
    <w:p w14:paraId="21A03F11" w14:textId="289F01BC" w:rsidR="003B46F2" w:rsidRPr="003B46F2" w:rsidRDefault="003B46F2" w:rsidP="003B46F2">
      <w:pPr>
        <w:pStyle w:val="Caption"/>
        <w:keepNext/>
        <w:jc w:val="center"/>
        <w:rPr>
          <w:rFonts w:ascii="Times New Roman" w:hAnsi="Times New Roman" w:cs="Times New Roman"/>
          <w:color w:val="auto"/>
          <w:sz w:val="24"/>
        </w:rPr>
      </w:pPr>
      <w:r w:rsidRPr="003B46F2">
        <w:rPr>
          <w:rFonts w:ascii="Times New Roman" w:hAnsi="Times New Roman" w:cs="Times New Roman"/>
          <w:color w:val="auto"/>
          <w:sz w:val="24"/>
          <w:lang w:val="en-US"/>
        </w:rPr>
        <w:t>Uji Statistik Deskriptif</w:t>
      </w:r>
      <w:bookmarkEnd w:id="144"/>
    </w:p>
    <w:tbl>
      <w:tblPr>
        <w:tblW w:w="75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857"/>
        <w:gridCol w:w="1030"/>
        <w:gridCol w:w="1076"/>
        <w:gridCol w:w="1107"/>
        <w:gridCol w:w="1030"/>
        <w:gridCol w:w="1445"/>
      </w:tblGrid>
      <w:tr w:rsidR="0002050F" w14:paraId="297352EC" w14:textId="77777777" w:rsidTr="00D31857">
        <w:trPr>
          <w:cantSplit/>
        </w:trPr>
        <w:tc>
          <w:tcPr>
            <w:tcW w:w="7545" w:type="dxa"/>
            <w:gridSpan w:val="6"/>
            <w:tcBorders>
              <w:top w:val="nil"/>
              <w:left w:val="nil"/>
              <w:bottom w:val="nil"/>
              <w:right w:val="nil"/>
            </w:tcBorders>
            <w:shd w:val="clear" w:color="auto" w:fill="FFFFFF"/>
            <w:vAlign w:val="center"/>
            <w:hideMark/>
          </w:tcPr>
          <w:p w14:paraId="0FA78A5A" w14:textId="77777777" w:rsidR="0002050F" w:rsidRDefault="0002050F" w:rsidP="00D31857">
            <w:pPr>
              <w:autoSpaceDE w:val="0"/>
              <w:autoSpaceDN w:val="0"/>
              <w:adjustRightInd w:val="0"/>
              <w:spacing w:after="0" w:line="320" w:lineRule="atLeast"/>
              <w:ind w:left="60" w:right="60"/>
              <w:jc w:val="center"/>
              <w:rPr>
                <w:rFonts w:ascii="Arial" w:hAnsi="Arial" w:cs="Arial"/>
                <w:lang w:val="en-ID"/>
                <w14:ligatures w14:val="standardContextual"/>
              </w:rPr>
            </w:pPr>
            <w:r>
              <w:rPr>
                <w:rFonts w:ascii="Arial" w:hAnsi="Arial" w:cs="Arial"/>
                <w:b/>
                <w:bCs/>
              </w:rPr>
              <w:t>Descriptive Statistics</w:t>
            </w:r>
          </w:p>
        </w:tc>
      </w:tr>
      <w:tr w:rsidR="0002050F" w14:paraId="675E403F" w14:textId="77777777" w:rsidTr="00D31857">
        <w:trPr>
          <w:cantSplit/>
        </w:trPr>
        <w:tc>
          <w:tcPr>
            <w:tcW w:w="1857" w:type="dxa"/>
            <w:tcBorders>
              <w:top w:val="nil"/>
              <w:left w:val="nil"/>
              <w:bottom w:val="single" w:sz="8" w:space="0" w:color="152935"/>
              <w:right w:val="nil"/>
            </w:tcBorders>
            <w:shd w:val="clear" w:color="auto" w:fill="FFFFFF"/>
            <w:vAlign w:val="bottom"/>
          </w:tcPr>
          <w:p w14:paraId="4840F25D" w14:textId="77777777" w:rsidR="0002050F" w:rsidRDefault="0002050F" w:rsidP="00D31857">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030" w:type="dxa"/>
            <w:tcBorders>
              <w:top w:val="nil"/>
              <w:left w:val="nil"/>
              <w:bottom w:val="single" w:sz="8" w:space="0" w:color="152935"/>
              <w:right w:val="single" w:sz="8" w:space="0" w:color="E0E0E0"/>
            </w:tcBorders>
            <w:shd w:val="clear" w:color="auto" w:fill="FFFFFF"/>
            <w:vAlign w:val="bottom"/>
            <w:hideMark/>
          </w:tcPr>
          <w:p w14:paraId="7E9EB053" w14:textId="77777777" w:rsidR="0002050F" w:rsidRDefault="0002050F" w:rsidP="00D31857">
            <w:pPr>
              <w:autoSpaceDE w:val="0"/>
              <w:autoSpaceDN w:val="0"/>
              <w:adjustRightInd w:val="0"/>
              <w:spacing w:after="0" w:line="320" w:lineRule="atLeast"/>
              <w:ind w:left="60" w:right="60"/>
              <w:jc w:val="center"/>
              <w:rPr>
                <w:rFonts w:ascii="Arial" w:hAnsi="Arial" w:cs="Arial"/>
                <w:sz w:val="18"/>
                <w:szCs w:val="18"/>
                <w:lang w:val="en-ID"/>
                <w14:ligatures w14:val="standardContextual"/>
              </w:rPr>
            </w:pPr>
            <w:r>
              <w:rPr>
                <w:rFonts w:ascii="Arial" w:hAnsi="Arial" w:cs="Arial"/>
                <w:sz w:val="18"/>
                <w:szCs w:val="18"/>
              </w:rPr>
              <w:t>N</w:t>
            </w:r>
          </w:p>
        </w:tc>
        <w:tc>
          <w:tcPr>
            <w:tcW w:w="1076" w:type="dxa"/>
            <w:tcBorders>
              <w:top w:val="nil"/>
              <w:left w:val="single" w:sz="8" w:space="0" w:color="E0E0E0"/>
              <w:bottom w:val="single" w:sz="8" w:space="0" w:color="152935"/>
              <w:right w:val="single" w:sz="8" w:space="0" w:color="E0E0E0"/>
            </w:tcBorders>
            <w:shd w:val="clear" w:color="auto" w:fill="FFFFFF"/>
            <w:vAlign w:val="bottom"/>
            <w:hideMark/>
          </w:tcPr>
          <w:p w14:paraId="28DF587D" w14:textId="77777777" w:rsidR="0002050F" w:rsidRDefault="0002050F" w:rsidP="00D31857">
            <w:pPr>
              <w:autoSpaceDE w:val="0"/>
              <w:autoSpaceDN w:val="0"/>
              <w:adjustRightInd w:val="0"/>
              <w:spacing w:after="0" w:line="320" w:lineRule="atLeast"/>
              <w:ind w:left="60" w:right="60"/>
              <w:jc w:val="center"/>
              <w:rPr>
                <w:rFonts w:ascii="Arial" w:hAnsi="Arial" w:cs="Arial"/>
                <w:sz w:val="18"/>
                <w:szCs w:val="18"/>
                <w:lang w:val="en-ID"/>
                <w14:ligatures w14:val="standardContextual"/>
              </w:rPr>
            </w:pPr>
            <w:r>
              <w:rPr>
                <w:rFonts w:ascii="Arial" w:hAnsi="Arial" w:cs="Arial"/>
                <w:sz w:val="18"/>
                <w:szCs w:val="18"/>
              </w:rPr>
              <w:t>Minimum</w:t>
            </w:r>
          </w:p>
        </w:tc>
        <w:tc>
          <w:tcPr>
            <w:tcW w:w="1107" w:type="dxa"/>
            <w:tcBorders>
              <w:top w:val="nil"/>
              <w:left w:val="single" w:sz="8" w:space="0" w:color="E0E0E0"/>
              <w:bottom w:val="single" w:sz="8" w:space="0" w:color="152935"/>
              <w:right w:val="single" w:sz="8" w:space="0" w:color="E0E0E0"/>
            </w:tcBorders>
            <w:shd w:val="clear" w:color="auto" w:fill="FFFFFF"/>
            <w:vAlign w:val="bottom"/>
            <w:hideMark/>
          </w:tcPr>
          <w:p w14:paraId="1B528250" w14:textId="77777777" w:rsidR="0002050F" w:rsidRDefault="0002050F" w:rsidP="00D31857">
            <w:pPr>
              <w:autoSpaceDE w:val="0"/>
              <w:autoSpaceDN w:val="0"/>
              <w:adjustRightInd w:val="0"/>
              <w:spacing w:after="0" w:line="320" w:lineRule="atLeast"/>
              <w:ind w:left="60" w:right="60"/>
              <w:jc w:val="center"/>
              <w:rPr>
                <w:rFonts w:ascii="Arial" w:hAnsi="Arial" w:cs="Arial"/>
                <w:sz w:val="18"/>
                <w:szCs w:val="18"/>
                <w:lang w:val="en-ID"/>
                <w14:ligatures w14:val="standardContextual"/>
              </w:rPr>
            </w:pPr>
            <w:r>
              <w:rPr>
                <w:rFonts w:ascii="Arial" w:hAnsi="Arial" w:cs="Arial"/>
                <w:sz w:val="18"/>
                <w:szCs w:val="18"/>
              </w:rPr>
              <w:t>Maximum</w:t>
            </w:r>
          </w:p>
        </w:tc>
        <w:tc>
          <w:tcPr>
            <w:tcW w:w="1030" w:type="dxa"/>
            <w:tcBorders>
              <w:top w:val="nil"/>
              <w:left w:val="single" w:sz="8" w:space="0" w:color="E0E0E0"/>
              <w:bottom w:val="single" w:sz="8" w:space="0" w:color="152935"/>
              <w:right w:val="single" w:sz="8" w:space="0" w:color="E0E0E0"/>
            </w:tcBorders>
            <w:shd w:val="clear" w:color="auto" w:fill="FFFFFF"/>
            <w:vAlign w:val="bottom"/>
            <w:hideMark/>
          </w:tcPr>
          <w:p w14:paraId="475DF4CE" w14:textId="77777777" w:rsidR="0002050F" w:rsidRDefault="0002050F" w:rsidP="00D31857">
            <w:pPr>
              <w:autoSpaceDE w:val="0"/>
              <w:autoSpaceDN w:val="0"/>
              <w:adjustRightInd w:val="0"/>
              <w:spacing w:after="0" w:line="320" w:lineRule="atLeast"/>
              <w:ind w:left="60" w:right="60"/>
              <w:jc w:val="center"/>
              <w:rPr>
                <w:rFonts w:ascii="Arial" w:hAnsi="Arial" w:cs="Arial"/>
                <w:sz w:val="18"/>
                <w:szCs w:val="18"/>
                <w:lang w:val="en-ID"/>
                <w14:ligatures w14:val="standardContextual"/>
              </w:rPr>
            </w:pPr>
            <w:r>
              <w:rPr>
                <w:rFonts w:ascii="Arial" w:hAnsi="Arial" w:cs="Arial"/>
                <w:sz w:val="18"/>
                <w:szCs w:val="18"/>
              </w:rPr>
              <w:t>Mean</w:t>
            </w:r>
          </w:p>
        </w:tc>
        <w:tc>
          <w:tcPr>
            <w:tcW w:w="1445" w:type="dxa"/>
            <w:tcBorders>
              <w:top w:val="nil"/>
              <w:left w:val="single" w:sz="8" w:space="0" w:color="E0E0E0"/>
              <w:bottom w:val="single" w:sz="8" w:space="0" w:color="152935"/>
              <w:right w:val="nil"/>
            </w:tcBorders>
            <w:shd w:val="clear" w:color="auto" w:fill="FFFFFF"/>
            <w:vAlign w:val="bottom"/>
            <w:hideMark/>
          </w:tcPr>
          <w:p w14:paraId="7A855015" w14:textId="77777777" w:rsidR="0002050F" w:rsidRDefault="0002050F" w:rsidP="00D31857">
            <w:pPr>
              <w:autoSpaceDE w:val="0"/>
              <w:autoSpaceDN w:val="0"/>
              <w:adjustRightInd w:val="0"/>
              <w:spacing w:after="0" w:line="320" w:lineRule="atLeast"/>
              <w:ind w:left="60" w:right="60"/>
              <w:jc w:val="center"/>
              <w:rPr>
                <w:rFonts w:ascii="Arial" w:hAnsi="Arial" w:cs="Arial"/>
                <w:sz w:val="18"/>
                <w:szCs w:val="18"/>
                <w:lang w:val="en-ID"/>
                <w14:ligatures w14:val="standardContextual"/>
              </w:rPr>
            </w:pPr>
            <w:r>
              <w:rPr>
                <w:rFonts w:ascii="Arial" w:hAnsi="Arial" w:cs="Arial"/>
                <w:sz w:val="18"/>
                <w:szCs w:val="18"/>
              </w:rPr>
              <w:t>Std. Deviation</w:t>
            </w:r>
          </w:p>
        </w:tc>
      </w:tr>
      <w:tr w:rsidR="0002050F" w14:paraId="304A3731" w14:textId="77777777" w:rsidTr="00D31857">
        <w:trPr>
          <w:cantSplit/>
        </w:trPr>
        <w:tc>
          <w:tcPr>
            <w:tcW w:w="1857" w:type="dxa"/>
            <w:tcBorders>
              <w:top w:val="single" w:sz="8" w:space="0" w:color="152935"/>
              <w:left w:val="nil"/>
              <w:bottom w:val="single" w:sz="8" w:space="0" w:color="AEAEAE"/>
              <w:right w:val="nil"/>
            </w:tcBorders>
            <w:shd w:val="clear" w:color="auto" w:fill="E0E0E0"/>
            <w:hideMark/>
          </w:tcPr>
          <w:p w14:paraId="25D38C14" w14:textId="77777777" w:rsidR="0002050F" w:rsidRDefault="0002050F" w:rsidP="00D31857">
            <w:pPr>
              <w:autoSpaceDE w:val="0"/>
              <w:autoSpaceDN w:val="0"/>
              <w:adjustRightInd w:val="0"/>
              <w:spacing w:after="0" w:line="320" w:lineRule="atLeast"/>
              <w:ind w:left="60" w:right="60"/>
              <w:rPr>
                <w:rFonts w:ascii="Arial" w:hAnsi="Arial" w:cs="Arial"/>
                <w:sz w:val="18"/>
                <w:szCs w:val="18"/>
                <w:lang w:val="en-ID"/>
                <w14:ligatures w14:val="standardContextual"/>
              </w:rPr>
            </w:pPr>
            <w:r>
              <w:rPr>
                <w:rFonts w:ascii="Arial" w:hAnsi="Arial" w:cs="Arial"/>
                <w:sz w:val="18"/>
                <w:szCs w:val="18"/>
              </w:rPr>
              <w:t>Produk</w:t>
            </w:r>
          </w:p>
        </w:tc>
        <w:tc>
          <w:tcPr>
            <w:tcW w:w="1030" w:type="dxa"/>
            <w:tcBorders>
              <w:top w:val="single" w:sz="8" w:space="0" w:color="152935"/>
              <w:left w:val="nil"/>
              <w:bottom w:val="single" w:sz="8" w:space="0" w:color="AEAEAE"/>
              <w:right w:val="single" w:sz="8" w:space="0" w:color="E0E0E0"/>
            </w:tcBorders>
            <w:shd w:val="clear" w:color="auto" w:fill="FFFFFF"/>
            <w:hideMark/>
          </w:tcPr>
          <w:p w14:paraId="3FB190EA" w14:textId="77777777" w:rsidR="0002050F" w:rsidRDefault="0002050F" w:rsidP="00D31857">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96</w:t>
            </w:r>
          </w:p>
        </w:tc>
        <w:tc>
          <w:tcPr>
            <w:tcW w:w="1076" w:type="dxa"/>
            <w:tcBorders>
              <w:top w:val="single" w:sz="8" w:space="0" w:color="152935"/>
              <w:left w:val="single" w:sz="8" w:space="0" w:color="E0E0E0"/>
              <w:bottom w:val="single" w:sz="8" w:space="0" w:color="AEAEAE"/>
              <w:right w:val="single" w:sz="8" w:space="0" w:color="E0E0E0"/>
            </w:tcBorders>
            <w:shd w:val="clear" w:color="auto" w:fill="FFFFFF"/>
            <w:hideMark/>
          </w:tcPr>
          <w:p w14:paraId="1A113CF3" w14:textId="77777777" w:rsidR="0002050F" w:rsidRDefault="0002050F" w:rsidP="00D31857">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3</w:t>
            </w:r>
          </w:p>
        </w:tc>
        <w:tc>
          <w:tcPr>
            <w:tcW w:w="1107" w:type="dxa"/>
            <w:tcBorders>
              <w:top w:val="single" w:sz="8" w:space="0" w:color="152935"/>
              <w:left w:val="single" w:sz="8" w:space="0" w:color="E0E0E0"/>
              <w:bottom w:val="single" w:sz="8" w:space="0" w:color="AEAEAE"/>
              <w:right w:val="single" w:sz="8" w:space="0" w:color="E0E0E0"/>
            </w:tcBorders>
            <w:shd w:val="clear" w:color="auto" w:fill="FFFFFF"/>
            <w:hideMark/>
          </w:tcPr>
          <w:p w14:paraId="225BE4E3" w14:textId="77777777" w:rsidR="0002050F" w:rsidRDefault="0002050F" w:rsidP="00D31857">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7</w:t>
            </w:r>
          </w:p>
        </w:tc>
        <w:tc>
          <w:tcPr>
            <w:tcW w:w="1030" w:type="dxa"/>
            <w:tcBorders>
              <w:top w:val="single" w:sz="8" w:space="0" w:color="152935"/>
              <w:left w:val="single" w:sz="8" w:space="0" w:color="E0E0E0"/>
              <w:bottom w:val="single" w:sz="8" w:space="0" w:color="AEAEAE"/>
              <w:right w:val="single" w:sz="8" w:space="0" w:color="E0E0E0"/>
            </w:tcBorders>
            <w:shd w:val="clear" w:color="auto" w:fill="FFFFFF"/>
            <w:hideMark/>
          </w:tcPr>
          <w:p w14:paraId="3A688B31" w14:textId="77777777" w:rsidR="0002050F" w:rsidRDefault="0002050F" w:rsidP="00D31857">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4.91</w:t>
            </w:r>
          </w:p>
        </w:tc>
        <w:tc>
          <w:tcPr>
            <w:tcW w:w="1445" w:type="dxa"/>
            <w:tcBorders>
              <w:top w:val="single" w:sz="8" w:space="0" w:color="152935"/>
              <w:left w:val="single" w:sz="8" w:space="0" w:color="E0E0E0"/>
              <w:bottom w:val="single" w:sz="8" w:space="0" w:color="AEAEAE"/>
              <w:right w:val="nil"/>
            </w:tcBorders>
            <w:shd w:val="clear" w:color="auto" w:fill="FFFFFF"/>
            <w:hideMark/>
          </w:tcPr>
          <w:p w14:paraId="57B0AF84" w14:textId="77777777" w:rsidR="0002050F" w:rsidRDefault="0002050F" w:rsidP="00D31857">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1.027</w:t>
            </w:r>
          </w:p>
        </w:tc>
      </w:tr>
      <w:tr w:rsidR="0002050F" w14:paraId="00C6C49A" w14:textId="77777777" w:rsidTr="00D31857">
        <w:trPr>
          <w:cantSplit/>
        </w:trPr>
        <w:tc>
          <w:tcPr>
            <w:tcW w:w="1857" w:type="dxa"/>
            <w:tcBorders>
              <w:top w:val="single" w:sz="8" w:space="0" w:color="AEAEAE"/>
              <w:left w:val="nil"/>
              <w:bottom w:val="single" w:sz="8" w:space="0" w:color="AEAEAE"/>
              <w:right w:val="nil"/>
            </w:tcBorders>
            <w:shd w:val="clear" w:color="auto" w:fill="E0E0E0"/>
            <w:hideMark/>
          </w:tcPr>
          <w:p w14:paraId="2A341D48" w14:textId="77777777" w:rsidR="0002050F" w:rsidRDefault="0002050F" w:rsidP="00D31857">
            <w:pPr>
              <w:autoSpaceDE w:val="0"/>
              <w:autoSpaceDN w:val="0"/>
              <w:adjustRightInd w:val="0"/>
              <w:spacing w:after="0" w:line="320" w:lineRule="atLeast"/>
              <w:ind w:left="60" w:right="60"/>
              <w:rPr>
                <w:rFonts w:ascii="Arial" w:hAnsi="Arial" w:cs="Arial"/>
                <w:sz w:val="18"/>
                <w:szCs w:val="18"/>
                <w:lang w:val="en-ID"/>
                <w14:ligatures w14:val="standardContextual"/>
              </w:rPr>
            </w:pPr>
            <w:r>
              <w:rPr>
                <w:rFonts w:ascii="Arial" w:hAnsi="Arial" w:cs="Arial"/>
                <w:sz w:val="18"/>
                <w:szCs w:val="18"/>
              </w:rPr>
              <w:t>Price</w:t>
            </w:r>
          </w:p>
        </w:tc>
        <w:tc>
          <w:tcPr>
            <w:tcW w:w="1030" w:type="dxa"/>
            <w:tcBorders>
              <w:top w:val="single" w:sz="8" w:space="0" w:color="AEAEAE"/>
              <w:left w:val="nil"/>
              <w:bottom w:val="single" w:sz="8" w:space="0" w:color="AEAEAE"/>
              <w:right w:val="single" w:sz="8" w:space="0" w:color="E0E0E0"/>
            </w:tcBorders>
            <w:shd w:val="clear" w:color="auto" w:fill="FFFFFF"/>
            <w:hideMark/>
          </w:tcPr>
          <w:p w14:paraId="2C541BC3" w14:textId="77777777" w:rsidR="0002050F" w:rsidRDefault="0002050F" w:rsidP="00D31857">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96</w:t>
            </w:r>
          </w:p>
        </w:tc>
        <w:tc>
          <w:tcPr>
            <w:tcW w:w="1076" w:type="dxa"/>
            <w:tcBorders>
              <w:top w:val="single" w:sz="8" w:space="0" w:color="AEAEAE"/>
              <w:left w:val="single" w:sz="8" w:space="0" w:color="E0E0E0"/>
              <w:bottom w:val="single" w:sz="8" w:space="0" w:color="AEAEAE"/>
              <w:right w:val="single" w:sz="8" w:space="0" w:color="E0E0E0"/>
            </w:tcBorders>
            <w:shd w:val="clear" w:color="auto" w:fill="FFFFFF"/>
            <w:hideMark/>
          </w:tcPr>
          <w:p w14:paraId="31B9E20E" w14:textId="77777777" w:rsidR="0002050F" w:rsidRDefault="0002050F" w:rsidP="00D31857">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4</w:t>
            </w:r>
          </w:p>
        </w:tc>
        <w:tc>
          <w:tcPr>
            <w:tcW w:w="1107" w:type="dxa"/>
            <w:tcBorders>
              <w:top w:val="single" w:sz="8" w:space="0" w:color="AEAEAE"/>
              <w:left w:val="single" w:sz="8" w:space="0" w:color="E0E0E0"/>
              <w:bottom w:val="single" w:sz="8" w:space="0" w:color="AEAEAE"/>
              <w:right w:val="single" w:sz="8" w:space="0" w:color="E0E0E0"/>
            </w:tcBorders>
            <w:shd w:val="clear" w:color="auto" w:fill="FFFFFF"/>
            <w:hideMark/>
          </w:tcPr>
          <w:p w14:paraId="4322013C" w14:textId="77777777" w:rsidR="0002050F" w:rsidRDefault="0002050F" w:rsidP="00D31857">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hideMark/>
          </w:tcPr>
          <w:p w14:paraId="0A9645F3" w14:textId="77777777" w:rsidR="0002050F" w:rsidRDefault="0002050F" w:rsidP="00D31857">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6.65</w:t>
            </w:r>
          </w:p>
        </w:tc>
        <w:tc>
          <w:tcPr>
            <w:tcW w:w="1445" w:type="dxa"/>
            <w:tcBorders>
              <w:top w:val="single" w:sz="8" w:space="0" w:color="AEAEAE"/>
              <w:left w:val="single" w:sz="8" w:space="0" w:color="E0E0E0"/>
              <w:bottom w:val="single" w:sz="8" w:space="0" w:color="AEAEAE"/>
              <w:right w:val="nil"/>
            </w:tcBorders>
            <w:shd w:val="clear" w:color="auto" w:fill="FFFFFF"/>
            <w:hideMark/>
          </w:tcPr>
          <w:p w14:paraId="42062503" w14:textId="77777777" w:rsidR="0002050F" w:rsidRDefault="0002050F" w:rsidP="00D31857">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1.015</w:t>
            </w:r>
          </w:p>
        </w:tc>
      </w:tr>
      <w:tr w:rsidR="0002050F" w14:paraId="50B4736F" w14:textId="77777777" w:rsidTr="00D31857">
        <w:trPr>
          <w:cantSplit/>
        </w:trPr>
        <w:tc>
          <w:tcPr>
            <w:tcW w:w="1857" w:type="dxa"/>
            <w:tcBorders>
              <w:top w:val="single" w:sz="8" w:space="0" w:color="AEAEAE"/>
              <w:left w:val="nil"/>
              <w:bottom w:val="single" w:sz="8" w:space="0" w:color="AEAEAE"/>
              <w:right w:val="nil"/>
            </w:tcBorders>
            <w:shd w:val="clear" w:color="auto" w:fill="E0E0E0"/>
            <w:hideMark/>
          </w:tcPr>
          <w:p w14:paraId="6470F99F" w14:textId="77777777" w:rsidR="0002050F" w:rsidRDefault="0002050F" w:rsidP="00D31857">
            <w:pPr>
              <w:autoSpaceDE w:val="0"/>
              <w:autoSpaceDN w:val="0"/>
              <w:adjustRightInd w:val="0"/>
              <w:spacing w:after="0" w:line="320" w:lineRule="atLeast"/>
              <w:ind w:left="60" w:right="60"/>
              <w:rPr>
                <w:rFonts w:ascii="Arial" w:hAnsi="Arial" w:cs="Arial"/>
                <w:sz w:val="18"/>
                <w:szCs w:val="18"/>
                <w:lang w:val="en-ID"/>
                <w14:ligatures w14:val="standardContextual"/>
              </w:rPr>
            </w:pPr>
            <w:r>
              <w:rPr>
                <w:rFonts w:ascii="Arial" w:hAnsi="Arial" w:cs="Arial"/>
                <w:sz w:val="18"/>
                <w:szCs w:val="18"/>
              </w:rPr>
              <w:t>Place</w:t>
            </w:r>
          </w:p>
        </w:tc>
        <w:tc>
          <w:tcPr>
            <w:tcW w:w="1030" w:type="dxa"/>
            <w:tcBorders>
              <w:top w:val="single" w:sz="8" w:space="0" w:color="AEAEAE"/>
              <w:left w:val="nil"/>
              <w:bottom w:val="single" w:sz="8" w:space="0" w:color="AEAEAE"/>
              <w:right w:val="single" w:sz="8" w:space="0" w:color="E0E0E0"/>
            </w:tcBorders>
            <w:shd w:val="clear" w:color="auto" w:fill="FFFFFF"/>
            <w:hideMark/>
          </w:tcPr>
          <w:p w14:paraId="5D253302" w14:textId="77777777" w:rsidR="0002050F" w:rsidRDefault="0002050F" w:rsidP="00D31857">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96</w:t>
            </w:r>
          </w:p>
        </w:tc>
        <w:tc>
          <w:tcPr>
            <w:tcW w:w="1076" w:type="dxa"/>
            <w:tcBorders>
              <w:top w:val="single" w:sz="8" w:space="0" w:color="AEAEAE"/>
              <w:left w:val="single" w:sz="8" w:space="0" w:color="E0E0E0"/>
              <w:bottom w:val="single" w:sz="8" w:space="0" w:color="AEAEAE"/>
              <w:right w:val="single" w:sz="8" w:space="0" w:color="E0E0E0"/>
            </w:tcBorders>
            <w:shd w:val="clear" w:color="auto" w:fill="FFFFFF"/>
            <w:hideMark/>
          </w:tcPr>
          <w:p w14:paraId="7722CEC1" w14:textId="77777777" w:rsidR="0002050F" w:rsidRDefault="0002050F" w:rsidP="00D31857">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3</w:t>
            </w:r>
          </w:p>
        </w:tc>
        <w:tc>
          <w:tcPr>
            <w:tcW w:w="1107" w:type="dxa"/>
            <w:tcBorders>
              <w:top w:val="single" w:sz="8" w:space="0" w:color="AEAEAE"/>
              <w:left w:val="single" w:sz="8" w:space="0" w:color="E0E0E0"/>
              <w:bottom w:val="single" w:sz="8" w:space="0" w:color="AEAEAE"/>
              <w:right w:val="single" w:sz="8" w:space="0" w:color="E0E0E0"/>
            </w:tcBorders>
            <w:shd w:val="clear" w:color="auto" w:fill="FFFFFF"/>
            <w:hideMark/>
          </w:tcPr>
          <w:p w14:paraId="0D62CC0F" w14:textId="77777777" w:rsidR="0002050F" w:rsidRDefault="0002050F" w:rsidP="00D31857">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hideMark/>
          </w:tcPr>
          <w:p w14:paraId="223B1E5D" w14:textId="77777777" w:rsidR="0002050F" w:rsidRDefault="0002050F" w:rsidP="00D31857">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4.87</w:t>
            </w:r>
          </w:p>
        </w:tc>
        <w:tc>
          <w:tcPr>
            <w:tcW w:w="1445" w:type="dxa"/>
            <w:tcBorders>
              <w:top w:val="single" w:sz="8" w:space="0" w:color="AEAEAE"/>
              <w:left w:val="single" w:sz="8" w:space="0" w:color="E0E0E0"/>
              <w:bottom w:val="single" w:sz="8" w:space="0" w:color="AEAEAE"/>
              <w:right w:val="nil"/>
            </w:tcBorders>
            <w:shd w:val="clear" w:color="auto" w:fill="FFFFFF"/>
            <w:hideMark/>
          </w:tcPr>
          <w:p w14:paraId="51089121" w14:textId="77777777" w:rsidR="0002050F" w:rsidRDefault="0002050F" w:rsidP="00D31857">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.997</w:t>
            </w:r>
          </w:p>
        </w:tc>
      </w:tr>
      <w:tr w:rsidR="0002050F" w14:paraId="6D581C7B" w14:textId="77777777" w:rsidTr="00D31857">
        <w:trPr>
          <w:cantSplit/>
        </w:trPr>
        <w:tc>
          <w:tcPr>
            <w:tcW w:w="1857" w:type="dxa"/>
            <w:tcBorders>
              <w:top w:val="single" w:sz="8" w:space="0" w:color="AEAEAE"/>
              <w:left w:val="nil"/>
              <w:bottom w:val="single" w:sz="8" w:space="0" w:color="AEAEAE"/>
              <w:right w:val="nil"/>
            </w:tcBorders>
            <w:shd w:val="clear" w:color="auto" w:fill="E0E0E0"/>
            <w:hideMark/>
          </w:tcPr>
          <w:p w14:paraId="35BD3800" w14:textId="77777777" w:rsidR="0002050F" w:rsidRDefault="0002050F" w:rsidP="00D31857">
            <w:pPr>
              <w:autoSpaceDE w:val="0"/>
              <w:autoSpaceDN w:val="0"/>
              <w:adjustRightInd w:val="0"/>
              <w:spacing w:after="0" w:line="320" w:lineRule="atLeast"/>
              <w:ind w:left="60" w:right="60"/>
              <w:rPr>
                <w:rFonts w:ascii="Arial" w:hAnsi="Arial" w:cs="Arial"/>
                <w:sz w:val="18"/>
                <w:szCs w:val="18"/>
                <w:lang w:val="en-ID"/>
                <w14:ligatures w14:val="standardContextual"/>
              </w:rPr>
            </w:pPr>
            <w:r>
              <w:rPr>
                <w:rFonts w:ascii="Arial" w:hAnsi="Arial" w:cs="Arial"/>
                <w:sz w:val="18"/>
                <w:szCs w:val="18"/>
              </w:rPr>
              <w:t>Promotion</w:t>
            </w:r>
          </w:p>
        </w:tc>
        <w:tc>
          <w:tcPr>
            <w:tcW w:w="1030" w:type="dxa"/>
            <w:tcBorders>
              <w:top w:val="single" w:sz="8" w:space="0" w:color="AEAEAE"/>
              <w:left w:val="nil"/>
              <w:bottom w:val="single" w:sz="8" w:space="0" w:color="AEAEAE"/>
              <w:right w:val="single" w:sz="8" w:space="0" w:color="E0E0E0"/>
            </w:tcBorders>
            <w:shd w:val="clear" w:color="auto" w:fill="FFFFFF"/>
            <w:hideMark/>
          </w:tcPr>
          <w:p w14:paraId="371A2733" w14:textId="77777777" w:rsidR="0002050F" w:rsidRDefault="0002050F" w:rsidP="00D31857">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96</w:t>
            </w:r>
          </w:p>
        </w:tc>
        <w:tc>
          <w:tcPr>
            <w:tcW w:w="1076" w:type="dxa"/>
            <w:tcBorders>
              <w:top w:val="single" w:sz="8" w:space="0" w:color="AEAEAE"/>
              <w:left w:val="single" w:sz="8" w:space="0" w:color="E0E0E0"/>
              <w:bottom w:val="single" w:sz="8" w:space="0" w:color="AEAEAE"/>
              <w:right w:val="single" w:sz="8" w:space="0" w:color="E0E0E0"/>
            </w:tcBorders>
            <w:shd w:val="clear" w:color="auto" w:fill="FFFFFF"/>
            <w:hideMark/>
          </w:tcPr>
          <w:p w14:paraId="015EA925" w14:textId="77777777" w:rsidR="0002050F" w:rsidRDefault="0002050F" w:rsidP="00D31857">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4</w:t>
            </w:r>
          </w:p>
        </w:tc>
        <w:tc>
          <w:tcPr>
            <w:tcW w:w="1107" w:type="dxa"/>
            <w:tcBorders>
              <w:top w:val="single" w:sz="8" w:space="0" w:color="AEAEAE"/>
              <w:left w:val="single" w:sz="8" w:space="0" w:color="E0E0E0"/>
              <w:bottom w:val="single" w:sz="8" w:space="0" w:color="AEAEAE"/>
              <w:right w:val="single" w:sz="8" w:space="0" w:color="E0E0E0"/>
            </w:tcBorders>
            <w:shd w:val="clear" w:color="auto" w:fill="FFFFFF"/>
            <w:hideMark/>
          </w:tcPr>
          <w:p w14:paraId="278BAD36" w14:textId="77777777" w:rsidR="0002050F" w:rsidRDefault="0002050F" w:rsidP="00D31857">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12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hideMark/>
          </w:tcPr>
          <w:p w14:paraId="3480B002" w14:textId="77777777" w:rsidR="0002050F" w:rsidRDefault="0002050F" w:rsidP="00D31857">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9.22</w:t>
            </w:r>
          </w:p>
        </w:tc>
        <w:tc>
          <w:tcPr>
            <w:tcW w:w="1445" w:type="dxa"/>
            <w:tcBorders>
              <w:top w:val="single" w:sz="8" w:space="0" w:color="AEAEAE"/>
              <w:left w:val="single" w:sz="8" w:space="0" w:color="E0E0E0"/>
              <w:bottom w:val="single" w:sz="8" w:space="0" w:color="AEAEAE"/>
              <w:right w:val="nil"/>
            </w:tcBorders>
            <w:shd w:val="clear" w:color="auto" w:fill="FFFFFF"/>
            <w:hideMark/>
          </w:tcPr>
          <w:p w14:paraId="47ED1554" w14:textId="77777777" w:rsidR="0002050F" w:rsidRDefault="0002050F" w:rsidP="00D31857">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1.488</w:t>
            </w:r>
          </w:p>
        </w:tc>
      </w:tr>
      <w:tr w:rsidR="0002050F" w14:paraId="108D20F0" w14:textId="77777777" w:rsidTr="00D31857">
        <w:trPr>
          <w:cantSplit/>
        </w:trPr>
        <w:tc>
          <w:tcPr>
            <w:tcW w:w="1857" w:type="dxa"/>
            <w:tcBorders>
              <w:top w:val="single" w:sz="8" w:space="0" w:color="AEAEAE"/>
              <w:left w:val="nil"/>
              <w:bottom w:val="single" w:sz="8" w:space="0" w:color="AEAEAE"/>
              <w:right w:val="nil"/>
            </w:tcBorders>
            <w:shd w:val="clear" w:color="auto" w:fill="E0E0E0"/>
            <w:hideMark/>
          </w:tcPr>
          <w:p w14:paraId="68497E90" w14:textId="77777777" w:rsidR="0002050F" w:rsidRDefault="0002050F" w:rsidP="00D31857">
            <w:pPr>
              <w:autoSpaceDE w:val="0"/>
              <w:autoSpaceDN w:val="0"/>
              <w:adjustRightInd w:val="0"/>
              <w:spacing w:after="0" w:line="320" w:lineRule="atLeast"/>
              <w:ind w:left="60" w:right="60"/>
              <w:rPr>
                <w:rFonts w:ascii="Arial" w:hAnsi="Arial" w:cs="Arial"/>
                <w:sz w:val="18"/>
                <w:szCs w:val="18"/>
                <w:lang w:val="en-ID"/>
                <w14:ligatures w14:val="standardContextual"/>
              </w:rPr>
            </w:pPr>
            <w:r>
              <w:rPr>
                <w:rFonts w:ascii="Arial" w:hAnsi="Arial" w:cs="Arial"/>
                <w:sz w:val="18"/>
                <w:szCs w:val="18"/>
              </w:rPr>
              <w:t>People</w:t>
            </w:r>
          </w:p>
        </w:tc>
        <w:tc>
          <w:tcPr>
            <w:tcW w:w="1030" w:type="dxa"/>
            <w:tcBorders>
              <w:top w:val="single" w:sz="8" w:space="0" w:color="AEAEAE"/>
              <w:left w:val="nil"/>
              <w:bottom w:val="single" w:sz="8" w:space="0" w:color="AEAEAE"/>
              <w:right w:val="single" w:sz="8" w:space="0" w:color="E0E0E0"/>
            </w:tcBorders>
            <w:shd w:val="clear" w:color="auto" w:fill="FFFFFF"/>
            <w:hideMark/>
          </w:tcPr>
          <w:p w14:paraId="66893918" w14:textId="77777777" w:rsidR="0002050F" w:rsidRDefault="0002050F" w:rsidP="00D31857">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96</w:t>
            </w:r>
          </w:p>
        </w:tc>
        <w:tc>
          <w:tcPr>
            <w:tcW w:w="1076" w:type="dxa"/>
            <w:tcBorders>
              <w:top w:val="single" w:sz="8" w:space="0" w:color="AEAEAE"/>
              <w:left w:val="single" w:sz="8" w:space="0" w:color="E0E0E0"/>
              <w:bottom w:val="single" w:sz="8" w:space="0" w:color="AEAEAE"/>
              <w:right w:val="single" w:sz="8" w:space="0" w:color="E0E0E0"/>
            </w:tcBorders>
            <w:shd w:val="clear" w:color="auto" w:fill="FFFFFF"/>
            <w:hideMark/>
          </w:tcPr>
          <w:p w14:paraId="3960454E" w14:textId="77777777" w:rsidR="0002050F" w:rsidRDefault="0002050F" w:rsidP="00D31857">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3</w:t>
            </w:r>
          </w:p>
        </w:tc>
        <w:tc>
          <w:tcPr>
            <w:tcW w:w="1107" w:type="dxa"/>
            <w:tcBorders>
              <w:top w:val="single" w:sz="8" w:space="0" w:color="AEAEAE"/>
              <w:left w:val="single" w:sz="8" w:space="0" w:color="E0E0E0"/>
              <w:bottom w:val="single" w:sz="8" w:space="0" w:color="AEAEAE"/>
              <w:right w:val="single" w:sz="8" w:space="0" w:color="E0E0E0"/>
            </w:tcBorders>
            <w:shd w:val="clear" w:color="auto" w:fill="FFFFFF"/>
            <w:hideMark/>
          </w:tcPr>
          <w:p w14:paraId="3D4F9747" w14:textId="77777777" w:rsidR="0002050F" w:rsidRDefault="0002050F" w:rsidP="00D31857">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hideMark/>
          </w:tcPr>
          <w:p w14:paraId="316B65BF" w14:textId="77777777" w:rsidR="0002050F" w:rsidRDefault="0002050F" w:rsidP="00D31857">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4.95</w:t>
            </w:r>
          </w:p>
        </w:tc>
        <w:tc>
          <w:tcPr>
            <w:tcW w:w="1445" w:type="dxa"/>
            <w:tcBorders>
              <w:top w:val="single" w:sz="8" w:space="0" w:color="AEAEAE"/>
              <w:left w:val="single" w:sz="8" w:space="0" w:color="E0E0E0"/>
              <w:bottom w:val="single" w:sz="8" w:space="0" w:color="AEAEAE"/>
              <w:right w:val="nil"/>
            </w:tcBorders>
            <w:shd w:val="clear" w:color="auto" w:fill="FFFFFF"/>
            <w:hideMark/>
          </w:tcPr>
          <w:p w14:paraId="002B19E5" w14:textId="77777777" w:rsidR="0002050F" w:rsidRDefault="0002050F" w:rsidP="00D31857">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1.030</w:t>
            </w:r>
          </w:p>
        </w:tc>
      </w:tr>
      <w:tr w:rsidR="0002050F" w14:paraId="054B4457" w14:textId="77777777" w:rsidTr="00D31857">
        <w:trPr>
          <w:cantSplit/>
        </w:trPr>
        <w:tc>
          <w:tcPr>
            <w:tcW w:w="1857" w:type="dxa"/>
            <w:tcBorders>
              <w:top w:val="single" w:sz="8" w:space="0" w:color="AEAEAE"/>
              <w:left w:val="nil"/>
              <w:bottom w:val="single" w:sz="8" w:space="0" w:color="AEAEAE"/>
              <w:right w:val="nil"/>
            </w:tcBorders>
            <w:shd w:val="clear" w:color="auto" w:fill="E0E0E0"/>
            <w:hideMark/>
          </w:tcPr>
          <w:p w14:paraId="11355A41" w14:textId="77777777" w:rsidR="0002050F" w:rsidRDefault="0002050F" w:rsidP="00D31857">
            <w:pPr>
              <w:autoSpaceDE w:val="0"/>
              <w:autoSpaceDN w:val="0"/>
              <w:adjustRightInd w:val="0"/>
              <w:spacing w:after="0" w:line="320" w:lineRule="atLeast"/>
              <w:ind w:left="60" w:right="60"/>
              <w:rPr>
                <w:rFonts w:ascii="Arial" w:hAnsi="Arial" w:cs="Arial"/>
                <w:sz w:val="18"/>
                <w:szCs w:val="18"/>
                <w:lang w:val="en-ID"/>
                <w14:ligatures w14:val="standardContextual"/>
              </w:rPr>
            </w:pPr>
            <w:r>
              <w:rPr>
                <w:rFonts w:ascii="Arial" w:hAnsi="Arial" w:cs="Arial"/>
                <w:sz w:val="18"/>
                <w:szCs w:val="18"/>
              </w:rPr>
              <w:t>Process</w:t>
            </w:r>
          </w:p>
        </w:tc>
        <w:tc>
          <w:tcPr>
            <w:tcW w:w="1030" w:type="dxa"/>
            <w:tcBorders>
              <w:top w:val="single" w:sz="8" w:space="0" w:color="AEAEAE"/>
              <w:left w:val="nil"/>
              <w:bottom w:val="single" w:sz="8" w:space="0" w:color="AEAEAE"/>
              <w:right w:val="single" w:sz="8" w:space="0" w:color="E0E0E0"/>
            </w:tcBorders>
            <w:shd w:val="clear" w:color="auto" w:fill="FFFFFF"/>
            <w:hideMark/>
          </w:tcPr>
          <w:p w14:paraId="46D420E6" w14:textId="77777777" w:rsidR="0002050F" w:rsidRDefault="0002050F" w:rsidP="00D31857">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96</w:t>
            </w:r>
          </w:p>
        </w:tc>
        <w:tc>
          <w:tcPr>
            <w:tcW w:w="1076" w:type="dxa"/>
            <w:tcBorders>
              <w:top w:val="single" w:sz="8" w:space="0" w:color="AEAEAE"/>
              <w:left w:val="single" w:sz="8" w:space="0" w:color="E0E0E0"/>
              <w:bottom w:val="single" w:sz="8" w:space="0" w:color="AEAEAE"/>
              <w:right w:val="single" w:sz="8" w:space="0" w:color="E0E0E0"/>
            </w:tcBorders>
            <w:shd w:val="clear" w:color="auto" w:fill="FFFFFF"/>
            <w:hideMark/>
          </w:tcPr>
          <w:p w14:paraId="52FEE6CF" w14:textId="77777777" w:rsidR="0002050F" w:rsidRDefault="0002050F" w:rsidP="00D31857">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3</w:t>
            </w:r>
          </w:p>
        </w:tc>
        <w:tc>
          <w:tcPr>
            <w:tcW w:w="1107" w:type="dxa"/>
            <w:tcBorders>
              <w:top w:val="single" w:sz="8" w:space="0" w:color="AEAEAE"/>
              <w:left w:val="single" w:sz="8" w:space="0" w:color="E0E0E0"/>
              <w:bottom w:val="single" w:sz="8" w:space="0" w:color="AEAEAE"/>
              <w:right w:val="single" w:sz="8" w:space="0" w:color="E0E0E0"/>
            </w:tcBorders>
            <w:shd w:val="clear" w:color="auto" w:fill="FFFFFF"/>
            <w:hideMark/>
          </w:tcPr>
          <w:p w14:paraId="17E97BA7" w14:textId="77777777" w:rsidR="0002050F" w:rsidRDefault="0002050F" w:rsidP="00D31857">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hideMark/>
          </w:tcPr>
          <w:p w14:paraId="73397115" w14:textId="77777777" w:rsidR="0002050F" w:rsidRDefault="0002050F" w:rsidP="00D31857">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4.90</w:t>
            </w:r>
          </w:p>
        </w:tc>
        <w:tc>
          <w:tcPr>
            <w:tcW w:w="1445" w:type="dxa"/>
            <w:tcBorders>
              <w:top w:val="single" w:sz="8" w:space="0" w:color="AEAEAE"/>
              <w:left w:val="single" w:sz="8" w:space="0" w:color="E0E0E0"/>
              <w:bottom w:val="single" w:sz="8" w:space="0" w:color="AEAEAE"/>
              <w:right w:val="nil"/>
            </w:tcBorders>
            <w:shd w:val="clear" w:color="auto" w:fill="FFFFFF"/>
            <w:hideMark/>
          </w:tcPr>
          <w:p w14:paraId="7DB43467" w14:textId="77777777" w:rsidR="0002050F" w:rsidRDefault="0002050F" w:rsidP="00D31857">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1.071</w:t>
            </w:r>
          </w:p>
        </w:tc>
      </w:tr>
      <w:tr w:rsidR="0002050F" w14:paraId="79030E49" w14:textId="77777777" w:rsidTr="00D31857">
        <w:trPr>
          <w:cantSplit/>
        </w:trPr>
        <w:tc>
          <w:tcPr>
            <w:tcW w:w="1857" w:type="dxa"/>
            <w:tcBorders>
              <w:top w:val="single" w:sz="8" w:space="0" w:color="AEAEAE"/>
              <w:left w:val="nil"/>
              <w:bottom w:val="single" w:sz="8" w:space="0" w:color="AEAEAE"/>
              <w:right w:val="nil"/>
            </w:tcBorders>
            <w:shd w:val="clear" w:color="auto" w:fill="E0E0E0"/>
            <w:hideMark/>
          </w:tcPr>
          <w:p w14:paraId="338966E4" w14:textId="77777777" w:rsidR="0002050F" w:rsidRDefault="0002050F" w:rsidP="00D31857">
            <w:pPr>
              <w:autoSpaceDE w:val="0"/>
              <w:autoSpaceDN w:val="0"/>
              <w:adjustRightInd w:val="0"/>
              <w:spacing w:after="0" w:line="320" w:lineRule="atLeast"/>
              <w:ind w:left="60" w:right="60"/>
              <w:rPr>
                <w:rFonts w:ascii="Arial" w:hAnsi="Arial" w:cs="Arial"/>
                <w:sz w:val="18"/>
                <w:szCs w:val="18"/>
                <w:lang w:val="en-ID"/>
                <w14:ligatures w14:val="standardContextual"/>
              </w:rPr>
            </w:pPr>
            <w:r>
              <w:rPr>
                <w:rFonts w:ascii="Arial" w:hAnsi="Arial" w:cs="Arial"/>
                <w:sz w:val="18"/>
                <w:szCs w:val="18"/>
              </w:rPr>
              <w:t>Phsycal Evidence</w:t>
            </w:r>
          </w:p>
        </w:tc>
        <w:tc>
          <w:tcPr>
            <w:tcW w:w="1030" w:type="dxa"/>
            <w:tcBorders>
              <w:top w:val="single" w:sz="8" w:space="0" w:color="AEAEAE"/>
              <w:left w:val="nil"/>
              <w:bottom w:val="single" w:sz="8" w:space="0" w:color="AEAEAE"/>
              <w:right w:val="single" w:sz="8" w:space="0" w:color="E0E0E0"/>
            </w:tcBorders>
            <w:shd w:val="clear" w:color="auto" w:fill="FFFFFF"/>
            <w:hideMark/>
          </w:tcPr>
          <w:p w14:paraId="393D15E4" w14:textId="77777777" w:rsidR="0002050F" w:rsidRDefault="0002050F" w:rsidP="00D31857">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96</w:t>
            </w:r>
          </w:p>
        </w:tc>
        <w:tc>
          <w:tcPr>
            <w:tcW w:w="1076" w:type="dxa"/>
            <w:tcBorders>
              <w:top w:val="single" w:sz="8" w:space="0" w:color="AEAEAE"/>
              <w:left w:val="single" w:sz="8" w:space="0" w:color="E0E0E0"/>
              <w:bottom w:val="single" w:sz="8" w:space="0" w:color="AEAEAE"/>
              <w:right w:val="single" w:sz="8" w:space="0" w:color="E0E0E0"/>
            </w:tcBorders>
            <w:shd w:val="clear" w:color="auto" w:fill="FFFFFF"/>
            <w:hideMark/>
          </w:tcPr>
          <w:p w14:paraId="777D963B" w14:textId="77777777" w:rsidR="0002050F" w:rsidRDefault="0002050F" w:rsidP="00D31857">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3</w:t>
            </w:r>
          </w:p>
        </w:tc>
        <w:tc>
          <w:tcPr>
            <w:tcW w:w="1107" w:type="dxa"/>
            <w:tcBorders>
              <w:top w:val="single" w:sz="8" w:space="0" w:color="AEAEAE"/>
              <w:left w:val="single" w:sz="8" w:space="0" w:color="E0E0E0"/>
              <w:bottom w:val="single" w:sz="8" w:space="0" w:color="AEAEAE"/>
              <w:right w:val="single" w:sz="8" w:space="0" w:color="E0E0E0"/>
            </w:tcBorders>
            <w:shd w:val="clear" w:color="auto" w:fill="FFFFFF"/>
            <w:hideMark/>
          </w:tcPr>
          <w:p w14:paraId="27F93D70" w14:textId="77777777" w:rsidR="0002050F" w:rsidRDefault="0002050F" w:rsidP="00D31857">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hideMark/>
          </w:tcPr>
          <w:p w14:paraId="1FB6A9A9" w14:textId="77777777" w:rsidR="0002050F" w:rsidRDefault="0002050F" w:rsidP="00D31857">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5.09</w:t>
            </w:r>
          </w:p>
        </w:tc>
        <w:tc>
          <w:tcPr>
            <w:tcW w:w="1445" w:type="dxa"/>
            <w:tcBorders>
              <w:top w:val="single" w:sz="8" w:space="0" w:color="AEAEAE"/>
              <w:left w:val="single" w:sz="8" w:space="0" w:color="E0E0E0"/>
              <w:bottom w:val="single" w:sz="8" w:space="0" w:color="AEAEAE"/>
              <w:right w:val="nil"/>
            </w:tcBorders>
            <w:shd w:val="clear" w:color="auto" w:fill="FFFFFF"/>
            <w:hideMark/>
          </w:tcPr>
          <w:p w14:paraId="3D97862C" w14:textId="77777777" w:rsidR="0002050F" w:rsidRDefault="0002050F" w:rsidP="00D31857">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1.027</w:t>
            </w:r>
          </w:p>
        </w:tc>
      </w:tr>
      <w:tr w:rsidR="0002050F" w14:paraId="562FD6B5" w14:textId="77777777" w:rsidTr="00D31857">
        <w:trPr>
          <w:cantSplit/>
        </w:trPr>
        <w:tc>
          <w:tcPr>
            <w:tcW w:w="1857" w:type="dxa"/>
            <w:tcBorders>
              <w:top w:val="single" w:sz="8" w:space="0" w:color="AEAEAE"/>
              <w:left w:val="nil"/>
              <w:bottom w:val="single" w:sz="8" w:space="0" w:color="AEAEAE"/>
              <w:right w:val="nil"/>
            </w:tcBorders>
            <w:shd w:val="clear" w:color="auto" w:fill="E0E0E0"/>
            <w:hideMark/>
          </w:tcPr>
          <w:p w14:paraId="05481197" w14:textId="77777777" w:rsidR="0002050F" w:rsidRDefault="0002050F" w:rsidP="00D31857">
            <w:pPr>
              <w:autoSpaceDE w:val="0"/>
              <w:autoSpaceDN w:val="0"/>
              <w:adjustRightInd w:val="0"/>
              <w:spacing w:after="0" w:line="320" w:lineRule="atLeast"/>
              <w:ind w:left="60" w:right="60"/>
              <w:rPr>
                <w:rFonts w:ascii="Arial" w:hAnsi="Arial" w:cs="Arial"/>
                <w:sz w:val="18"/>
                <w:szCs w:val="18"/>
                <w:lang w:val="en-ID"/>
                <w14:ligatures w14:val="standardContextual"/>
              </w:rPr>
            </w:pPr>
            <w:r>
              <w:rPr>
                <w:rFonts w:ascii="Arial" w:hAnsi="Arial" w:cs="Arial"/>
                <w:sz w:val="18"/>
                <w:szCs w:val="18"/>
              </w:rPr>
              <w:t>Keputusan Pasien</w:t>
            </w:r>
          </w:p>
        </w:tc>
        <w:tc>
          <w:tcPr>
            <w:tcW w:w="1030" w:type="dxa"/>
            <w:tcBorders>
              <w:top w:val="single" w:sz="8" w:space="0" w:color="AEAEAE"/>
              <w:left w:val="nil"/>
              <w:bottom w:val="single" w:sz="8" w:space="0" w:color="AEAEAE"/>
              <w:right w:val="single" w:sz="8" w:space="0" w:color="E0E0E0"/>
            </w:tcBorders>
            <w:shd w:val="clear" w:color="auto" w:fill="FFFFFF"/>
            <w:hideMark/>
          </w:tcPr>
          <w:p w14:paraId="38D78621" w14:textId="77777777" w:rsidR="0002050F" w:rsidRDefault="0002050F" w:rsidP="00D31857">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96</w:t>
            </w:r>
          </w:p>
        </w:tc>
        <w:tc>
          <w:tcPr>
            <w:tcW w:w="1076" w:type="dxa"/>
            <w:tcBorders>
              <w:top w:val="single" w:sz="8" w:space="0" w:color="AEAEAE"/>
              <w:left w:val="single" w:sz="8" w:space="0" w:color="E0E0E0"/>
              <w:bottom w:val="single" w:sz="8" w:space="0" w:color="AEAEAE"/>
              <w:right w:val="single" w:sz="8" w:space="0" w:color="E0E0E0"/>
            </w:tcBorders>
            <w:shd w:val="clear" w:color="auto" w:fill="FFFFFF"/>
            <w:hideMark/>
          </w:tcPr>
          <w:p w14:paraId="3F416346" w14:textId="77777777" w:rsidR="0002050F" w:rsidRDefault="0002050F" w:rsidP="00D31857">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3</w:t>
            </w:r>
          </w:p>
        </w:tc>
        <w:tc>
          <w:tcPr>
            <w:tcW w:w="1107" w:type="dxa"/>
            <w:tcBorders>
              <w:top w:val="single" w:sz="8" w:space="0" w:color="AEAEAE"/>
              <w:left w:val="single" w:sz="8" w:space="0" w:color="E0E0E0"/>
              <w:bottom w:val="single" w:sz="8" w:space="0" w:color="AEAEAE"/>
              <w:right w:val="single" w:sz="8" w:space="0" w:color="E0E0E0"/>
            </w:tcBorders>
            <w:shd w:val="clear" w:color="auto" w:fill="FFFFFF"/>
            <w:hideMark/>
          </w:tcPr>
          <w:p w14:paraId="4A8A529D" w14:textId="77777777" w:rsidR="0002050F" w:rsidRDefault="0002050F" w:rsidP="00D31857">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10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hideMark/>
          </w:tcPr>
          <w:p w14:paraId="3790373D" w14:textId="77777777" w:rsidR="0002050F" w:rsidRDefault="0002050F" w:rsidP="00D31857">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5.89</w:t>
            </w:r>
          </w:p>
        </w:tc>
        <w:tc>
          <w:tcPr>
            <w:tcW w:w="1445" w:type="dxa"/>
            <w:tcBorders>
              <w:top w:val="single" w:sz="8" w:space="0" w:color="AEAEAE"/>
              <w:left w:val="single" w:sz="8" w:space="0" w:color="E0E0E0"/>
              <w:bottom w:val="single" w:sz="8" w:space="0" w:color="AEAEAE"/>
              <w:right w:val="nil"/>
            </w:tcBorders>
            <w:shd w:val="clear" w:color="auto" w:fill="FFFFFF"/>
            <w:hideMark/>
          </w:tcPr>
          <w:p w14:paraId="32A3EFB6" w14:textId="77777777" w:rsidR="0002050F" w:rsidRDefault="0002050F" w:rsidP="00D31857">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1.555</w:t>
            </w:r>
          </w:p>
        </w:tc>
      </w:tr>
      <w:tr w:rsidR="0002050F" w14:paraId="65430E7E" w14:textId="77777777" w:rsidTr="00D31857">
        <w:trPr>
          <w:cantSplit/>
        </w:trPr>
        <w:tc>
          <w:tcPr>
            <w:tcW w:w="1857" w:type="dxa"/>
            <w:tcBorders>
              <w:top w:val="single" w:sz="8" w:space="0" w:color="AEAEAE"/>
              <w:left w:val="nil"/>
              <w:bottom w:val="single" w:sz="8" w:space="0" w:color="152935"/>
              <w:right w:val="nil"/>
            </w:tcBorders>
            <w:shd w:val="clear" w:color="auto" w:fill="E0E0E0"/>
            <w:hideMark/>
          </w:tcPr>
          <w:p w14:paraId="044CC370" w14:textId="77777777" w:rsidR="0002050F" w:rsidRDefault="0002050F" w:rsidP="00D31857">
            <w:pPr>
              <w:autoSpaceDE w:val="0"/>
              <w:autoSpaceDN w:val="0"/>
              <w:adjustRightInd w:val="0"/>
              <w:spacing w:after="0" w:line="320" w:lineRule="atLeast"/>
              <w:ind w:left="60" w:right="60"/>
              <w:rPr>
                <w:rFonts w:ascii="Arial" w:hAnsi="Arial" w:cs="Arial"/>
                <w:sz w:val="18"/>
                <w:szCs w:val="18"/>
                <w:lang w:val="en-ID"/>
                <w14:ligatures w14:val="standardContextual"/>
              </w:rPr>
            </w:pPr>
            <w:r>
              <w:rPr>
                <w:rFonts w:ascii="Arial" w:hAnsi="Arial" w:cs="Arial"/>
                <w:sz w:val="18"/>
                <w:szCs w:val="18"/>
              </w:rPr>
              <w:t>Valid N (listwise)</w:t>
            </w:r>
          </w:p>
        </w:tc>
        <w:tc>
          <w:tcPr>
            <w:tcW w:w="1030" w:type="dxa"/>
            <w:tcBorders>
              <w:top w:val="single" w:sz="8" w:space="0" w:color="AEAEAE"/>
              <w:left w:val="nil"/>
              <w:bottom w:val="single" w:sz="8" w:space="0" w:color="152935"/>
              <w:right w:val="single" w:sz="8" w:space="0" w:color="E0E0E0"/>
            </w:tcBorders>
            <w:shd w:val="clear" w:color="auto" w:fill="FFFFFF"/>
            <w:hideMark/>
          </w:tcPr>
          <w:p w14:paraId="0FF23F76" w14:textId="77777777" w:rsidR="0002050F" w:rsidRDefault="0002050F" w:rsidP="00D31857">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96</w:t>
            </w:r>
          </w:p>
        </w:tc>
        <w:tc>
          <w:tcPr>
            <w:tcW w:w="107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B7945F1" w14:textId="77777777" w:rsidR="0002050F" w:rsidRDefault="0002050F" w:rsidP="00D31857">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10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67D119B" w14:textId="77777777" w:rsidR="0002050F" w:rsidRDefault="0002050F" w:rsidP="00D31857">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03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7194619" w14:textId="77777777" w:rsidR="0002050F" w:rsidRDefault="0002050F" w:rsidP="00D31857">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45" w:type="dxa"/>
            <w:tcBorders>
              <w:top w:val="single" w:sz="8" w:space="0" w:color="AEAEAE"/>
              <w:left w:val="single" w:sz="8" w:space="0" w:color="E0E0E0"/>
              <w:bottom w:val="single" w:sz="8" w:space="0" w:color="152935"/>
              <w:right w:val="nil"/>
            </w:tcBorders>
            <w:shd w:val="clear" w:color="auto" w:fill="FFFFFF"/>
            <w:vAlign w:val="center"/>
          </w:tcPr>
          <w:p w14:paraId="3FA2D7F1" w14:textId="77777777" w:rsidR="0002050F" w:rsidRDefault="0002050F" w:rsidP="00D31857">
            <w:pPr>
              <w:autoSpaceDE w:val="0"/>
              <w:autoSpaceDN w:val="0"/>
              <w:adjustRightInd w:val="0"/>
              <w:spacing w:after="0" w:line="240" w:lineRule="auto"/>
              <w:rPr>
                <w:rFonts w:ascii="Times New Roman" w:hAnsi="Times New Roman" w:cs="Times New Roman"/>
                <w:sz w:val="24"/>
                <w:szCs w:val="24"/>
                <w:lang w:val="en-ID"/>
                <w14:ligatures w14:val="standardContextual"/>
              </w:rPr>
            </w:pPr>
          </w:p>
        </w:tc>
      </w:tr>
    </w:tbl>
    <w:p w14:paraId="411F2DFA" w14:textId="40CD8E7E" w:rsidR="00E762BB" w:rsidRPr="00A63A1D" w:rsidRDefault="0002050F" w:rsidP="00A63A1D">
      <w:pPr>
        <w:spacing w:line="480" w:lineRule="auto"/>
        <w:rPr>
          <w:lang w:val="en-US"/>
        </w:rPr>
      </w:pPr>
      <w:r>
        <w:rPr>
          <w:rFonts w:ascii="Times New Roman" w:hAnsi="Times New Roman" w:cs="Times New Roman"/>
          <w:b/>
          <w:bCs/>
          <w:i/>
          <w:iCs/>
          <w:sz w:val="24"/>
          <w:szCs w:val="24"/>
        </w:rPr>
        <w:t>Sumber: Output SPSS 25, Data Sekunder telah diolah</w:t>
      </w:r>
      <w:r>
        <w:t xml:space="preserve"> </w:t>
      </w:r>
      <w:bookmarkStart w:id="145" w:name="_Toc161226169"/>
    </w:p>
    <w:p w14:paraId="78A3D048" w14:textId="77777777" w:rsidR="0002050F" w:rsidRDefault="0002050F" w:rsidP="00E762BB">
      <w:pPr>
        <w:spacing w:line="480" w:lineRule="auto"/>
        <w:ind w:left="993" w:firstLine="708"/>
      </w:pPr>
      <w:r>
        <w:rPr>
          <w:rFonts w:ascii="Times New Roman" w:hAnsi="Times New Roman" w:cs="Times New Roman"/>
          <w:sz w:val="24"/>
          <w:szCs w:val="24"/>
        </w:rPr>
        <w:t>Berdasarkan hasil Uji Deskriptif di atas, dapat kita gambarkan distribusi data yang didapat oleh peneliti adalah:</w:t>
      </w:r>
    </w:p>
    <w:p w14:paraId="52882E1F" w14:textId="60C2BD82" w:rsidR="0002050F" w:rsidRPr="0002050F" w:rsidRDefault="0002050F" w:rsidP="00A22450">
      <w:pPr>
        <w:pStyle w:val="ListParagraph"/>
        <w:numPr>
          <w:ilvl w:val="0"/>
          <w:numId w:val="22"/>
        </w:numPr>
        <w:spacing w:line="480" w:lineRule="auto"/>
        <w:ind w:left="1276" w:hanging="283"/>
        <w:jc w:val="both"/>
      </w:pPr>
      <w:r w:rsidRPr="0002050F">
        <w:rPr>
          <w:rFonts w:ascii="Times New Roman" w:hAnsi="Times New Roman" w:cs="Times New Roman"/>
          <w:sz w:val="24"/>
          <w:szCs w:val="24"/>
        </w:rPr>
        <w:t xml:space="preserve">Indikator Produk (X1) dari data tersebut bisa di deskripsikan bahwa nilai minimum 3 sedangkan nilai maksimum sebesar 7, nilai rata rata Produk sebesar 4,91 dan standar deviasi data Produk adalah 1,027. </w:t>
      </w:r>
    </w:p>
    <w:p w14:paraId="4D5E3CBE" w14:textId="77777777" w:rsidR="0002050F" w:rsidRDefault="0002050F" w:rsidP="00A22450">
      <w:pPr>
        <w:pStyle w:val="ListParagraph"/>
        <w:numPr>
          <w:ilvl w:val="0"/>
          <w:numId w:val="22"/>
        </w:numPr>
        <w:spacing w:after="16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Indikator Price (X2) dari data tersebut bisa di deskripsikan bahwa nilai minimum 4 sedangkan nilai maksimum sebesar 9, nilai rata rata Price sebesar 6,65 dan standar deviasi data Price adalah 1,015. </w:t>
      </w:r>
    </w:p>
    <w:p w14:paraId="334D2AED" w14:textId="77777777" w:rsidR="0002050F" w:rsidRDefault="0002050F" w:rsidP="00A22450">
      <w:pPr>
        <w:pStyle w:val="ListParagraph"/>
        <w:numPr>
          <w:ilvl w:val="0"/>
          <w:numId w:val="22"/>
        </w:numPr>
        <w:spacing w:after="16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Indikator Place (X3) dari data tersebut bisa di deskripsikan bahwa nilai minimum 3 sedangkan nilai maksimum sebesar 8, nilai rata rata Place sebesar 4,87 dan standar deviasi data Place adalah 997. </w:t>
      </w:r>
    </w:p>
    <w:p w14:paraId="3274A123" w14:textId="77777777" w:rsidR="0002050F" w:rsidRDefault="0002050F" w:rsidP="00A22450">
      <w:pPr>
        <w:pStyle w:val="ListParagraph"/>
        <w:numPr>
          <w:ilvl w:val="0"/>
          <w:numId w:val="22"/>
        </w:numPr>
        <w:spacing w:after="16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Indikator Promotion (X4) dari data tersebut bisa di deskripsikan bahwa nilai minimum 4 sedangkan nilai maksimum sebesar 12, nilai rata rata Promotion sebesar 9,22 dan standar deviasi data Promotion adalah 1,488. </w:t>
      </w:r>
    </w:p>
    <w:p w14:paraId="3F5689CA" w14:textId="77777777" w:rsidR="0002050F" w:rsidRDefault="0002050F" w:rsidP="00A22450">
      <w:pPr>
        <w:pStyle w:val="ListParagraph"/>
        <w:numPr>
          <w:ilvl w:val="0"/>
          <w:numId w:val="22"/>
        </w:numPr>
        <w:spacing w:after="16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Indikator People (X5) dari data tersebut bisa di deskripsikan bahwa nilai minimum 3 sedangkan nilai maksimum sebesar 8, nilai rata rata People sebesar 4,95 dan standar deviasi data People adalah 1,030. </w:t>
      </w:r>
    </w:p>
    <w:p w14:paraId="75F0EE8F" w14:textId="77777777" w:rsidR="0002050F" w:rsidRDefault="0002050F" w:rsidP="00A22450">
      <w:pPr>
        <w:pStyle w:val="ListParagraph"/>
        <w:numPr>
          <w:ilvl w:val="0"/>
          <w:numId w:val="22"/>
        </w:numPr>
        <w:spacing w:after="16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Indikator Process (X6) dari data tersebut bisa di deskripsikan bahwa nilai minimum 3 sedangkan nilai maksimum sebesar 8, nilai rata rata Process sebesar 4,90 dan standar deviasi data Process adalah 1,071. </w:t>
      </w:r>
    </w:p>
    <w:p w14:paraId="36FCDE88" w14:textId="77777777" w:rsidR="0002050F" w:rsidRDefault="0002050F" w:rsidP="00A22450">
      <w:pPr>
        <w:pStyle w:val="ListParagraph"/>
        <w:numPr>
          <w:ilvl w:val="0"/>
          <w:numId w:val="22"/>
        </w:numPr>
        <w:spacing w:after="16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Indikator Phsycal Evidence (X7) dari data tersebut bisa di deskripsikan bahwa nilai minimum 3 sedangkan nilai maksimum sebesar 7, nilai rata rata Phsycal Evidence sebesar 5,09 dan standar deviasi data Phsycal Evidence adalah 1,027. </w:t>
      </w:r>
    </w:p>
    <w:p w14:paraId="022E44E1" w14:textId="08740B37" w:rsidR="0002050F" w:rsidRPr="00E762BB" w:rsidRDefault="0002050F" w:rsidP="00A22450">
      <w:pPr>
        <w:pStyle w:val="ListParagraph"/>
        <w:numPr>
          <w:ilvl w:val="0"/>
          <w:numId w:val="22"/>
        </w:numPr>
        <w:spacing w:after="16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Variabel Keputusan pasien (Y) dari data tersebut bisa di deskripsikan bahwa nilai minimum 3 sedangkan nilai maksimum sebesar 10, nilai rata rata Keputusan pasien sebesar 5,89 dan standar deviasi data Keputusan pasien adalah 1,555.</w:t>
      </w:r>
    </w:p>
    <w:p w14:paraId="381785A5" w14:textId="77777777" w:rsidR="0002050F" w:rsidRDefault="0002050F" w:rsidP="00A22450">
      <w:pPr>
        <w:pStyle w:val="ListParagraph"/>
        <w:numPr>
          <w:ilvl w:val="3"/>
          <w:numId w:val="24"/>
        </w:numPr>
        <w:spacing w:line="480" w:lineRule="auto"/>
        <w:ind w:left="1276" w:hanging="709"/>
        <w:rPr>
          <w:rFonts w:ascii="Times New Roman" w:hAnsi="Times New Roman" w:cs="Times New Roman"/>
          <w:b/>
          <w:bCs/>
          <w:sz w:val="24"/>
          <w:szCs w:val="24"/>
        </w:rPr>
      </w:pPr>
      <w:r>
        <w:rPr>
          <w:rFonts w:ascii="Times New Roman" w:hAnsi="Times New Roman" w:cs="Times New Roman"/>
          <w:b/>
          <w:bCs/>
          <w:sz w:val="24"/>
          <w:szCs w:val="24"/>
        </w:rPr>
        <w:t>Uji Analisis Univariat</w:t>
      </w:r>
    </w:p>
    <w:p w14:paraId="534653C5" w14:textId="11920103" w:rsidR="0028796F" w:rsidRPr="0028796F" w:rsidRDefault="0028796F" w:rsidP="00A22450">
      <w:pPr>
        <w:pStyle w:val="Caption"/>
        <w:keepNext/>
        <w:numPr>
          <w:ilvl w:val="1"/>
          <w:numId w:val="22"/>
        </w:numPr>
        <w:ind w:left="1560" w:hanging="28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Distribusi </w:t>
      </w:r>
      <w:r>
        <w:rPr>
          <w:rFonts w:ascii="Times New Roman" w:hAnsi="Times New Roman" w:cs="Times New Roman"/>
          <w:color w:val="000000" w:themeColor="text1"/>
          <w:sz w:val="24"/>
          <w:szCs w:val="24"/>
          <w:lang w:val="en-US"/>
        </w:rPr>
        <w:t>Karakteristik Responden Berdasarkan Umur</w:t>
      </w:r>
    </w:p>
    <w:p w14:paraId="77125E90" w14:textId="693622DE" w:rsidR="00F72D22" w:rsidRDefault="003B46F2" w:rsidP="003B46F2">
      <w:pPr>
        <w:pStyle w:val="Caption"/>
        <w:keepNext/>
        <w:jc w:val="center"/>
        <w:rPr>
          <w:rFonts w:ascii="Times New Roman" w:hAnsi="Times New Roman" w:cs="Times New Roman"/>
          <w:color w:val="auto"/>
          <w:sz w:val="24"/>
          <w:lang w:val="en-US"/>
        </w:rPr>
      </w:pPr>
      <w:bookmarkStart w:id="146" w:name="_Toc174018062"/>
      <w:r w:rsidRPr="003B46F2">
        <w:rPr>
          <w:rFonts w:ascii="Times New Roman" w:hAnsi="Times New Roman" w:cs="Times New Roman"/>
          <w:color w:val="auto"/>
          <w:sz w:val="24"/>
        </w:rPr>
        <w:t xml:space="preserve">Tabel 4. </w:t>
      </w:r>
      <w:r w:rsidRPr="003B46F2">
        <w:rPr>
          <w:rFonts w:ascii="Times New Roman" w:hAnsi="Times New Roman" w:cs="Times New Roman"/>
          <w:color w:val="auto"/>
          <w:sz w:val="24"/>
        </w:rPr>
        <w:fldChar w:fldCharType="begin"/>
      </w:r>
      <w:r w:rsidRPr="003B46F2">
        <w:rPr>
          <w:rFonts w:ascii="Times New Roman" w:hAnsi="Times New Roman" w:cs="Times New Roman"/>
          <w:color w:val="auto"/>
          <w:sz w:val="24"/>
        </w:rPr>
        <w:instrText xml:space="preserve"> SEQ Tabel_4. \* ARABIC </w:instrText>
      </w:r>
      <w:r w:rsidRPr="003B46F2">
        <w:rPr>
          <w:rFonts w:ascii="Times New Roman" w:hAnsi="Times New Roman" w:cs="Times New Roman"/>
          <w:color w:val="auto"/>
          <w:sz w:val="24"/>
        </w:rPr>
        <w:fldChar w:fldCharType="separate"/>
      </w:r>
      <w:r w:rsidR="001B0994">
        <w:rPr>
          <w:rFonts w:ascii="Times New Roman" w:hAnsi="Times New Roman" w:cs="Times New Roman"/>
          <w:noProof/>
          <w:color w:val="auto"/>
          <w:sz w:val="24"/>
        </w:rPr>
        <w:t>2</w:t>
      </w:r>
      <w:r w:rsidRPr="003B46F2">
        <w:rPr>
          <w:rFonts w:ascii="Times New Roman" w:hAnsi="Times New Roman" w:cs="Times New Roman"/>
          <w:color w:val="auto"/>
          <w:sz w:val="24"/>
        </w:rPr>
        <w:fldChar w:fldCharType="end"/>
      </w:r>
      <w:r w:rsidRPr="003B46F2">
        <w:rPr>
          <w:rFonts w:ascii="Times New Roman" w:hAnsi="Times New Roman" w:cs="Times New Roman"/>
          <w:color w:val="auto"/>
          <w:sz w:val="24"/>
          <w:lang w:val="en-US"/>
        </w:rPr>
        <w:t xml:space="preserve"> </w:t>
      </w:r>
    </w:p>
    <w:p w14:paraId="22061158" w14:textId="16C2AF47" w:rsidR="003B46F2" w:rsidRPr="003B46F2" w:rsidRDefault="003B46F2" w:rsidP="003B46F2">
      <w:pPr>
        <w:pStyle w:val="Caption"/>
        <w:keepNext/>
        <w:jc w:val="center"/>
        <w:rPr>
          <w:rFonts w:ascii="Times New Roman" w:hAnsi="Times New Roman" w:cs="Times New Roman"/>
          <w:color w:val="auto"/>
          <w:sz w:val="24"/>
        </w:rPr>
      </w:pPr>
      <w:r w:rsidRPr="003B46F2">
        <w:rPr>
          <w:rFonts w:ascii="Times New Roman" w:hAnsi="Times New Roman" w:cs="Times New Roman"/>
          <w:color w:val="auto"/>
          <w:sz w:val="24"/>
          <w:lang w:val="en-US"/>
        </w:rPr>
        <w:t>Karakteristik Responden Berdasarkan Umur</w:t>
      </w:r>
      <w:bookmarkEnd w:id="146"/>
    </w:p>
    <w:tbl>
      <w:tblPr>
        <w:tblStyle w:val="TableGrid"/>
        <w:tblW w:w="0" w:type="auto"/>
        <w:tblLook w:val="04A0" w:firstRow="1" w:lastRow="0" w:firstColumn="1" w:lastColumn="0" w:noHBand="0" w:noVBand="1"/>
      </w:tblPr>
      <w:tblGrid>
        <w:gridCol w:w="3652"/>
        <w:gridCol w:w="1985"/>
        <w:gridCol w:w="2516"/>
      </w:tblGrid>
      <w:tr w:rsidR="000B2047" w:rsidRPr="00227173" w14:paraId="4E7BB377" w14:textId="77777777" w:rsidTr="00227173">
        <w:trPr>
          <w:trHeight w:val="443"/>
        </w:trPr>
        <w:tc>
          <w:tcPr>
            <w:tcW w:w="3652" w:type="dxa"/>
            <w:tcBorders>
              <w:left w:val="nil"/>
              <w:right w:val="nil"/>
            </w:tcBorders>
          </w:tcPr>
          <w:p w14:paraId="703941EC" w14:textId="281A3EAD" w:rsidR="000B2047" w:rsidRPr="00227173" w:rsidRDefault="000B2047" w:rsidP="00227173">
            <w:pPr>
              <w:spacing w:after="160"/>
              <w:jc w:val="center"/>
              <w:rPr>
                <w:rFonts w:ascii="Times New Roman" w:hAnsi="Times New Roman" w:cs="Times New Roman"/>
                <w:sz w:val="24"/>
                <w:szCs w:val="24"/>
              </w:rPr>
            </w:pPr>
            <w:r w:rsidRPr="00227173">
              <w:rPr>
                <w:rFonts w:ascii="Times New Roman" w:hAnsi="Times New Roman" w:cs="Times New Roman"/>
                <w:sz w:val="24"/>
                <w:szCs w:val="24"/>
              </w:rPr>
              <w:t>Umur</w:t>
            </w:r>
          </w:p>
        </w:tc>
        <w:tc>
          <w:tcPr>
            <w:tcW w:w="1985" w:type="dxa"/>
            <w:tcBorders>
              <w:left w:val="nil"/>
              <w:right w:val="nil"/>
            </w:tcBorders>
          </w:tcPr>
          <w:p w14:paraId="5FA2FD7C" w14:textId="62F9DD7E" w:rsidR="000B2047" w:rsidRPr="00227173" w:rsidRDefault="000B2047" w:rsidP="000B2047">
            <w:pPr>
              <w:spacing w:after="160"/>
              <w:jc w:val="center"/>
              <w:rPr>
                <w:rFonts w:ascii="Times New Roman" w:hAnsi="Times New Roman" w:cs="Times New Roman"/>
                <w:sz w:val="24"/>
                <w:szCs w:val="24"/>
              </w:rPr>
            </w:pPr>
            <w:r w:rsidRPr="00227173">
              <w:rPr>
                <w:rFonts w:ascii="Times New Roman" w:hAnsi="Times New Roman" w:cs="Times New Roman"/>
                <w:sz w:val="24"/>
                <w:szCs w:val="24"/>
              </w:rPr>
              <w:t>Frekuensi (n)</w:t>
            </w:r>
          </w:p>
        </w:tc>
        <w:tc>
          <w:tcPr>
            <w:tcW w:w="2516" w:type="dxa"/>
            <w:tcBorders>
              <w:left w:val="nil"/>
              <w:right w:val="nil"/>
            </w:tcBorders>
          </w:tcPr>
          <w:p w14:paraId="0AE3568A" w14:textId="0C82B1EA" w:rsidR="000B2047" w:rsidRPr="00227173" w:rsidRDefault="000B2047" w:rsidP="000B2047">
            <w:pPr>
              <w:spacing w:after="160"/>
              <w:jc w:val="center"/>
              <w:rPr>
                <w:rFonts w:ascii="Times New Roman" w:hAnsi="Times New Roman" w:cs="Times New Roman"/>
                <w:sz w:val="24"/>
                <w:szCs w:val="24"/>
              </w:rPr>
            </w:pPr>
            <w:r w:rsidRPr="00227173">
              <w:rPr>
                <w:rFonts w:ascii="Times New Roman" w:hAnsi="Times New Roman" w:cs="Times New Roman"/>
                <w:sz w:val="24"/>
                <w:szCs w:val="24"/>
              </w:rPr>
              <w:t>Persentasi (%)</w:t>
            </w:r>
          </w:p>
        </w:tc>
      </w:tr>
      <w:tr w:rsidR="000B2047" w:rsidRPr="00227173" w14:paraId="2E7E1196" w14:textId="77777777" w:rsidTr="00227173">
        <w:tc>
          <w:tcPr>
            <w:tcW w:w="3652" w:type="dxa"/>
            <w:tcBorders>
              <w:left w:val="nil"/>
              <w:right w:val="nil"/>
            </w:tcBorders>
          </w:tcPr>
          <w:p w14:paraId="7AA0B312" w14:textId="6D0B97D6" w:rsidR="000B2047" w:rsidRPr="00227173" w:rsidRDefault="000B2047" w:rsidP="00227173">
            <w:pPr>
              <w:spacing w:after="160"/>
              <w:jc w:val="center"/>
              <w:rPr>
                <w:rFonts w:ascii="Times New Roman" w:hAnsi="Times New Roman" w:cs="Times New Roman"/>
                <w:sz w:val="24"/>
                <w:szCs w:val="24"/>
              </w:rPr>
            </w:pPr>
            <w:r w:rsidRPr="00227173">
              <w:rPr>
                <w:rFonts w:ascii="Times New Roman" w:hAnsi="Times New Roman" w:cs="Times New Roman"/>
                <w:kern w:val="2"/>
                <w:sz w:val="24"/>
                <w:szCs w:val="24"/>
                <w14:ligatures w14:val="standardContextual"/>
              </w:rPr>
              <w:t>17 – 27</w:t>
            </w:r>
          </w:p>
        </w:tc>
        <w:tc>
          <w:tcPr>
            <w:tcW w:w="1985" w:type="dxa"/>
            <w:tcBorders>
              <w:left w:val="nil"/>
              <w:right w:val="nil"/>
            </w:tcBorders>
          </w:tcPr>
          <w:p w14:paraId="0202A763" w14:textId="022CA2A2" w:rsidR="000B2047" w:rsidRPr="00227173" w:rsidRDefault="000B2047" w:rsidP="000B2047">
            <w:pPr>
              <w:spacing w:after="160"/>
              <w:jc w:val="center"/>
              <w:rPr>
                <w:rFonts w:ascii="Times New Roman" w:hAnsi="Times New Roman" w:cs="Times New Roman"/>
                <w:sz w:val="24"/>
                <w:szCs w:val="24"/>
              </w:rPr>
            </w:pPr>
            <w:r w:rsidRPr="00227173">
              <w:rPr>
                <w:rFonts w:ascii="Times New Roman" w:hAnsi="Times New Roman" w:cs="Times New Roman"/>
                <w:sz w:val="24"/>
                <w:szCs w:val="24"/>
              </w:rPr>
              <w:t>33</w:t>
            </w:r>
          </w:p>
        </w:tc>
        <w:tc>
          <w:tcPr>
            <w:tcW w:w="2516" w:type="dxa"/>
            <w:tcBorders>
              <w:left w:val="nil"/>
              <w:right w:val="nil"/>
            </w:tcBorders>
          </w:tcPr>
          <w:p w14:paraId="3ADC3F88" w14:textId="711C3D3B" w:rsidR="000B2047" w:rsidRPr="00227173" w:rsidRDefault="000B2047" w:rsidP="000B2047">
            <w:pPr>
              <w:spacing w:after="160"/>
              <w:jc w:val="center"/>
              <w:rPr>
                <w:rFonts w:ascii="Times New Roman" w:hAnsi="Times New Roman" w:cs="Times New Roman"/>
                <w:sz w:val="24"/>
                <w:szCs w:val="24"/>
              </w:rPr>
            </w:pPr>
            <w:r w:rsidRPr="00227173">
              <w:rPr>
                <w:rFonts w:ascii="Times New Roman" w:hAnsi="Times New Roman" w:cs="Times New Roman"/>
                <w:sz w:val="24"/>
                <w:szCs w:val="24"/>
              </w:rPr>
              <w:t>34 %</w:t>
            </w:r>
          </w:p>
        </w:tc>
      </w:tr>
      <w:tr w:rsidR="000B2047" w:rsidRPr="00227173" w14:paraId="372C5A2C" w14:textId="77777777" w:rsidTr="00227173">
        <w:tc>
          <w:tcPr>
            <w:tcW w:w="3652" w:type="dxa"/>
            <w:tcBorders>
              <w:left w:val="nil"/>
              <w:right w:val="nil"/>
            </w:tcBorders>
          </w:tcPr>
          <w:p w14:paraId="3575756B" w14:textId="53E18C68" w:rsidR="000B2047" w:rsidRPr="00227173" w:rsidRDefault="000B2047" w:rsidP="00227173">
            <w:pPr>
              <w:spacing w:after="160"/>
              <w:jc w:val="center"/>
              <w:rPr>
                <w:rFonts w:ascii="Times New Roman" w:hAnsi="Times New Roman" w:cs="Times New Roman"/>
                <w:sz w:val="24"/>
                <w:szCs w:val="24"/>
              </w:rPr>
            </w:pPr>
            <w:r w:rsidRPr="00227173">
              <w:rPr>
                <w:rFonts w:ascii="Times New Roman" w:hAnsi="Times New Roman" w:cs="Times New Roman"/>
                <w:kern w:val="2"/>
                <w:sz w:val="24"/>
                <w:szCs w:val="24"/>
                <w14:ligatures w14:val="standardContextual"/>
              </w:rPr>
              <w:t>28 – 38</w:t>
            </w:r>
          </w:p>
        </w:tc>
        <w:tc>
          <w:tcPr>
            <w:tcW w:w="1985" w:type="dxa"/>
            <w:tcBorders>
              <w:left w:val="nil"/>
              <w:right w:val="nil"/>
            </w:tcBorders>
          </w:tcPr>
          <w:p w14:paraId="7626601C" w14:textId="48047C9F" w:rsidR="000B2047" w:rsidRPr="00227173" w:rsidRDefault="000B2047" w:rsidP="000B2047">
            <w:pPr>
              <w:spacing w:after="160"/>
              <w:jc w:val="center"/>
              <w:rPr>
                <w:rFonts w:ascii="Times New Roman" w:hAnsi="Times New Roman" w:cs="Times New Roman"/>
                <w:sz w:val="24"/>
                <w:szCs w:val="24"/>
              </w:rPr>
            </w:pPr>
            <w:r w:rsidRPr="00227173">
              <w:rPr>
                <w:rFonts w:ascii="Times New Roman" w:hAnsi="Times New Roman" w:cs="Times New Roman"/>
                <w:sz w:val="24"/>
                <w:szCs w:val="24"/>
              </w:rPr>
              <w:t>31</w:t>
            </w:r>
          </w:p>
        </w:tc>
        <w:tc>
          <w:tcPr>
            <w:tcW w:w="2516" w:type="dxa"/>
            <w:tcBorders>
              <w:left w:val="nil"/>
              <w:right w:val="nil"/>
            </w:tcBorders>
          </w:tcPr>
          <w:p w14:paraId="394214FF" w14:textId="6DC5FC4D" w:rsidR="000B2047" w:rsidRPr="00227173" w:rsidRDefault="000B2047" w:rsidP="000B2047">
            <w:pPr>
              <w:spacing w:after="160"/>
              <w:jc w:val="center"/>
              <w:rPr>
                <w:rFonts w:ascii="Times New Roman" w:hAnsi="Times New Roman" w:cs="Times New Roman"/>
                <w:sz w:val="24"/>
                <w:szCs w:val="24"/>
              </w:rPr>
            </w:pPr>
            <w:r w:rsidRPr="00227173">
              <w:rPr>
                <w:rFonts w:ascii="Times New Roman" w:hAnsi="Times New Roman" w:cs="Times New Roman"/>
                <w:kern w:val="2"/>
                <w:sz w:val="24"/>
                <w:szCs w:val="24"/>
                <w14:ligatures w14:val="standardContextual"/>
              </w:rPr>
              <w:t>32 %</w:t>
            </w:r>
          </w:p>
        </w:tc>
      </w:tr>
      <w:tr w:rsidR="000B2047" w:rsidRPr="00227173" w14:paraId="35824C58" w14:textId="77777777" w:rsidTr="00227173">
        <w:tc>
          <w:tcPr>
            <w:tcW w:w="3652" w:type="dxa"/>
            <w:tcBorders>
              <w:left w:val="nil"/>
              <w:right w:val="nil"/>
            </w:tcBorders>
          </w:tcPr>
          <w:p w14:paraId="3B8C142A" w14:textId="426FC1B1" w:rsidR="000B2047" w:rsidRPr="00227173" w:rsidRDefault="000B2047" w:rsidP="00227173">
            <w:pPr>
              <w:spacing w:after="160"/>
              <w:jc w:val="center"/>
              <w:rPr>
                <w:rFonts w:ascii="Times New Roman" w:hAnsi="Times New Roman" w:cs="Times New Roman"/>
                <w:sz w:val="24"/>
                <w:szCs w:val="24"/>
              </w:rPr>
            </w:pPr>
            <w:r w:rsidRPr="00227173">
              <w:rPr>
                <w:rFonts w:ascii="Times New Roman" w:hAnsi="Times New Roman" w:cs="Times New Roman"/>
                <w:kern w:val="2"/>
                <w:sz w:val="24"/>
                <w:szCs w:val="24"/>
                <w14:ligatures w14:val="standardContextual"/>
              </w:rPr>
              <w:t>39 – 49</w:t>
            </w:r>
          </w:p>
        </w:tc>
        <w:tc>
          <w:tcPr>
            <w:tcW w:w="1985" w:type="dxa"/>
            <w:tcBorders>
              <w:left w:val="nil"/>
              <w:right w:val="nil"/>
            </w:tcBorders>
          </w:tcPr>
          <w:p w14:paraId="07EE625B" w14:textId="49838B9D" w:rsidR="000B2047" w:rsidRPr="00227173" w:rsidRDefault="000B2047" w:rsidP="000B2047">
            <w:pPr>
              <w:spacing w:after="160"/>
              <w:jc w:val="center"/>
              <w:rPr>
                <w:rFonts w:ascii="Times New Roman" w:hAnsi="Times New Roman" w:cs="Times New Roman"/>
                <w:sz w:val="24"/>
                <w:szCs w:val="24"/>
              </w:rPr>
            </w:pPr>
            <w:r w:rsidRPr="00227173">
              <w:rPr>
                <w:rFonts w:ascii="Times New Roman" w:hAnsi="Times New Roman" w:cs="Times New Roman"/>
                <w:sz w:val="24"/>
                <w:szCs w:val="24"/>
              </w:rPr>
              <w:t>19</w:t>
            </w:r>
          </w:p>
        </w:tc>
        <w:tc>
          <w:tcPr>
            <w:tcW w:w="2516" w:type="dxa"/>
            <w:tcBorders>
              <w:left w:val="nil"/>
              <w:right w:val="nil"/>
            </w:tcBorders>
          </w:tcPr>
          <w:p w14:paraId="5F400164" w14:textId="6D7DB44C" w:rsidR="000B2047" w:rsidRPr="00227173" w:rsidRDefault="000B2047" w:rsidP="000B2047">
            <w:pPr>
              <w:spacing w:after="160"/>
              <w:jc w:val="center"/>
              <w:rPr>
                <w:rFonts w:ascii="Times New Roman" w:hAnsi="Times New Roman" w:cs="Times New Roman"/>
                <w:sz w:val="24"/>
                <w:szCs w:val="24"/>
              </w:rPr>
            </w:pPr>
            <w:r w:rsidRPr="00227173">
              <w:rPr>
                <w:rFonts w:ascii="Times New Roman" w:hAnsi="Times New Roman" w:cs="Times New Roman"/>
                <w:kern w:val="2"/>
                <w:sz w:val="24"/>
                <w:szCs w:val="24"/>
                <w14:ligatures w14:val="standardContextual"/>
              </w:rPr>
              <w:t>20 %</w:t>
            </w:r>
          </w:p>
        </w:tc>
      </w:tr>
      <w:tr w:rsidR="000B2047" w:rsidRPr="00227173" w14:paraId="68310DC9" w14:textId="77777777" w:rsidTr="00227173">
        <w:tc>
          <w:tcPr>
            <w:tcW w:w="3652" w:type="dxa"/>
            <w:tcBorders>
              <w:left w:val="nil"/>
              <w:right w:val="nil"/>
            </w:tcBorders>
          </w:tcPr>
          <w:p w14:paraId="62B79ED6" w14:textId="1392EEF1" w:rsidR="000B2047" w:rsidRPr="00227173" w:rsidRDefault="000B2047" w:rsidP="00227173">
            <w:pPr>
              <w:spacing w:after="160"/>
              <w:jc w:val="center"/>
              <w:rPr>
                <w:rFonts w:ascii="Times New Roman" w:hAnsi="Times New Roman" w:cs="Times New Roman"/>
                <w:sz w:val="24"/>
                <w:szCs w:val="24"/>
              </w:rPr>
            </w:pPr>
            <w:r w:rsidRPr="00227173">
              <w:rPr>
                <w:rFonts w:ascii="Times New Roman" w:hAnsi="Times New Roman" w:cs="Times New Roman"/>
                <w:kern w:val="2"/>
                <w:sz w:val="24"/>
                <w:szCs w:val="24"/>
                <w14:ligatures w14:val="standardContextual"/>
              </w:rPr>
              <w:t>50 – 60</w:t>
            </w:r>
          </w:p>
        </w:tc>
        <w:tc>
          <w:tcPr>
            <w:tcW w:w="1985" w:type="dxa"/>
            <w:tcBorders>
              <w:left w:val="nil"/>
              <w:right w:val="nil"/>
            </w:tcBorders>
          </w:tcPr>
          <w:p w14:paraId="395573E6" w14:textId="568FF441" w:rsidR="000B2047" w:rsidRPr="00227173" w:rsidRDefault="000B2047" w:rsidP="000B2047">
            <w:pPr>
              <w:spacing w:after="160"/>
              <w:jc w:val="center"/>
              <w:rPr>
                <w:rFonts w:ascii="Times New Roman" w:hAnsi="Times New Roman" w:cs="Times New Roman"/>
                <w:sz w:val="24"/>
                <w:szCs w:val="24"/>
              </w:rPr>
            </w:pPr>
            <w:r w:rsidRPr="00227173">
              <w:rPr>
                <w:rFonts w:ascii="Times New Roman" w:hAnsi="Times New Roman" w:cs="Times New Roman"/>
                <w:sz w:val="24"/>
                <w:szCs w:val="24"/>
              </w:rPr>
              <w:t>9</w:t>
            </w:r>
          </w:p>
        </w:tc>
        <w:tc>
          <w:tcPr>
            <w:tcW w:w="2516" w:type="dxa"/>
            <w:tcBorders>
              <w:left w:val="nil"/>
              <w:right w:val="nil"/>
            </w:tcBorders>
          </w:tcPr>
          <w:p w14:paraId="1E4C1792" w14:textId="60A0741A" w:rsidR="000B2047" w:rsidRPr="00227173" w:rsidRDefault="000B2047" w:rsidP="000B2047">
            <w:pPr>
              <w:spacing w:after="160"/>
              <w:jc w:val="center"/>
              <w:rPr>
                <w:rFonts w:ascii="Times New Roman" w:hAnsi="Times New Roman" w:cs="Times New Roman"/>
                <w:sz w:val="24"/>
                <w:szCs w:val="24"/>
              </w:rPr>
            </w:pPr>
            <w:r w:rsidRPr="00227173">
              <w:rPr>
                <w:rFonts w:ascii="Times New Roman" w:hAnsi="Times New Roman" w:cs="Times New Roman"/>
                <w:kern w:val="2"/>
                <w:sz w:val="24"/>
                <w:szCs w:val="24"/>
                <w14:ligatures w14:val="standardContextual"/>
              </w:rPr>
              <w:t>10 %</w:t>
            </w:r>
          </w:p>
        </w:tc>
      </w:tr>
      <w:tr w:rsidR="000B2047" w:rsidRPr="00227173" w14:paraId="68F9D689" w14:textId="77777777" w:rsidTr="00227173">
        <w:tc>
          <w:tcPr>
            <w:tcW w:w="3652" w:type="dxa"/>
            <w:tcBorders>
              <w:left w:val="nil"/>
              <w:right w:val="nil"/>
            </w:tcBorders>
          </w:tcPr>
          <w:p w14:paraId="3CEAB861" w14:textId="1ADC67D4" w:rsidR="000B2047" w:rsidRPr="00227173" w:rsidRDefault="000B2047" w:rsidP="00227173">
            <w:pPr>
              <w:spacing w:after="160"/>
              <w:jc w:val="center"/>
              <w:rPr>
                <w:rFonts w:ascii="Times New Roman" w:hAnsi="Times New Roman" w:cs="Times New Roman"/>
                <w:sz w:val="24"/>
                <w:szCs w:val="24"/>
              </w:rPr>
            </w:pPr>
            <w:r w:rsidRPr="00227173">
              <w:rPr>
                <w:rFonts w:ascii="Times New Roman" w:hAnsi="Times New Roman" w:cs="Times New Roman"/>
                <w:kern w:val="2"/>
                <w:sz w:val="24"/>
                <w:szCs w:val="24"/>
                <w14:ligatures w14:val="standardContextual"/>
              </w:rPr>
              <w:t>61 – 70</w:t>
            </w:r>
          </w:p>
        </w:tc>
        <w:tc>
          <w:tcPr>
            <w:tcW w:w="1985" w:type="dxa"/>
            <w:tcBorders>
              <w:left w:val="nil"/>
              <w:right w:val="nil"/>
            </w:tcBorders>
          </w:tcPr>
          <w:p w14:paraId="13B02B58" w14:textId="6B9A42DE" w:rsidR="000B2047" w:rsidRPr="00227173" w:rsidRDefault="000B2047" w:rsidP="000B2047">
            <w:pPr>
              <w:spacing w:after="160"/>
              <w:jc w:val="center"/>
              <w:rPr>
                <w:rFonts w:ascii="Times New Roman" w:hAnsi="Times New Roman" w:cs="Times New Roman"/>
                <w:sz w:val="24"/>
                <w:szCs w:val="24"/>
              </w:rPr>
            </w:pPr>
            <w:r w:rsidRPr="00227173">
              <w:rPr>
                <w:rFonts w:ascii="Times New Roman" w:hAnsi="Times New Roman" w:cs="Times New Roman"/>
                <w:sz w:val="24"/>
                <w:szCs w:val="24"/>
              </w:rPr>
              <w:t>4</w:t>
            </w:r>
          </w:p>
        </w:tc>
        <w:tc>
          <w:tcPr>
            <w:tcW w:w="2516" w:type="dxa"/>
            <w:tcBorders>
              <w:left w:val="nil"/>
              <w:right w:val="nil"/>
            </w:tcBorders>
          </w:tcPr>
          <w:p w14:paraId="687B9B18" w14:textId="5D30DA7B" w:rsidR="000B2047" w:rsidRPr="00227173" w:rsidRDefault="000B2047" w:rsidP="000B2047">
            <w:pPr>
              <w:spacing w:after="160"/>
              <w:jc w:val="center"/>
              <w:rPr>
                <w:rFonts w:ascii="Times New Roman" w:hAnsi="Times New Roman" w:cs="Times New Roman"/>
                <w:sz w:val="24"/>
                <w:szCs w:val="24"/>
              </w:rPr>
            </w:pPr>
            <w:r w:rsidRPr="00227173">
              <w:rPr>
                <w:rFonts w:ascii="Times New Roman" w:hAnsi="Times New Roman" w:cs="Times New Roman"/>
                <w:kern w:val="2"/>
                <w:sz w:val="24"/>
                <w:szCs w:val="24"/>
                <w14:ligatures w14:val="standardContextual"/>
              </w:rPr>
              <w:t>4 %</w:t>
            </w:r>
          </w:p>
        </w:tc>
      </w:tr>
      <w:tr w:rsidR="000B2047" w:rsidRPr="00227173" w14:paraId="72676CC3" w14:textId="77777777" w:rsidTr="00227173">
        <w:tc>
          <w:tcPr>
            <w:tcW w:w="3652" w:type="dxa"/>
            <w:tcBorders>
              <w:left w:val="nil"/>
              <w:right w:val="nil"/>
            </w:tcBorders>
          </w:tcPr>
          <w:p w14:paraId="53A83869" w14:textId="13D75858" w:rsidR="000B2047" w:rsidRPr="00227173" w:rsidRDefault="000B2047" w:rsidP="00227173">
            <w:pPr>
              <w:spacing w:after="160"/>
              <w:jc w:val="center"/>
              <w:rPr>
                <w:rFonts w:ascii="Times New Roman" w:hAnsi="Times New Roman" w:cs="Times New Roman"/>
                <w:sz w:val="24"/>
                <w:szCs w:val="24"/>
              </w:rPr>
            </w:pPr>
            <w:r w:rsidRPr="00227173">
              <w:rPr>
                <w:rFonts w:ascii="Times New Roman" w:hAnsi="Times New Roman" w:cs="Times New Roman"/>
                <w:kern w:val="2"/>
                <w:sz w:val="24"/>
                <w:szCs w:val="24"/>
                <w14:ligatures w14:val="standardContextual"/>
              </w:rPr>
              <w:t>Total</w:t>
            </w:r>
          </w:p>
        </w:tc>
        <w:tc>
          <w:tcPr>
            <w:tcW w:w="1985" w:type="dxa"/>
            <w:tcBorders>
              <w:left w:val="nil"/>
              <w:right w:val="nil"/>
            </w:tcBorders>
          </w:tcPr>
          <w:p w14:paraId="7788EA89" w14:textId="7498D233" w:rsidR="000B2047" w:rsidRPr="00227173" w:rsidRDefault="000B2047" w:rsidP="000B2047">
            <w:pPr>
              <w:spacing w:after="160"/>
              <w:jc w:val="center"/>
              <w:rPr>
                <w:rFonts w:ascii="Times New Roman" w:hAnsi="Times New Roman" w:cs="Times New Roman"/>
                <w:sz w:val="24"/>
                <w:szCs w:val="24"/>
              </w:rPr>
            </w:pPr>
            <w:r w:rsidRPr="00227173">
              <w:rPr>
                <w:rFonts w:ascii="Times New Roman" w:hAnsi="Times New Roman" w:cs="Times New Roman"/>
                <w:sz w:val="24"/>
                <w:szCs w:val="24"/>
              </w:rPr>
              <w:t>96</w:t>
            </w:r>
          </w:p>
        </w:tc>
        <w:tc>
          <w:tcPr>
            <w:tcW w:w="2516" w:type="dxa"/>
            <w:tcBorders>
              <w:left w:val="nil"/>
              <w:right w:val="nil"/>
            </w:tcBorders>
          </w:tcPr>
          <w:p w14:paraId="5A9A742B" w14:textId="5745372A" w:rsidR="000B2047" w:rsidRPr="00227173" w:rsidRDefault="000B2047" w:rsidP="000B2047">
            <w:pPr>
              <w:spacing w:after="160"/>
              <w:jc w:val="center"/>
              <w:rPr>
                <w:rFonts w:ascii="Times New Roman" w:hAnsi="Times New Roman" w:cs="Times New Roman"/>
                <w:sz w:val="24"/>
                <w:szCs w:val="24"/>
              </w:rPr>
            </w:pPr>
            <w:r w:rsidRPr="00227173">
              <w:rPr>
                <w:rFonts w:ascii="Times New Roman" w:hAnsi="Times New Roman" w:cs="Times New Roman"/>
                <w:sz w:val="24"/>
                <w:szCs w:val="24"/>
              </w:rPr>
              <w:t>100%</w:t>
            </w:r>
          </w:p>
        </w:tc>
      </w:tr>
    </w:tbl>
    <w:p w14:paraId="61ACCEE8" w14:textId="77777777" w:rsidR="000B2047" w:rsidRDefault="000B2047" w:rsidP="000B2047">
      <w:pPr>
        <w:spacing w:after="160" w:line="240" w:lineRule="auto"/>
        <w:jc w:val="both"/>
        <w:rPr>
          <w:rFonts w:ascii="Times New Roman" w:hAnsi="Times New Roman" w:cs="Times New Roman"/>
          <w:sz w:val="24"/>
          <w:szCs w:val="24"/>
        </w:rPr>
      </w:pPr>
    </w:p>
    <w:p w14:paraId="05579E60" w14:textId="0D305C56" w:rsidR="0028796F" w:rsidRDefault="0002050F" w:rsidP="00CD35AA">
      <w:pPr>
        <w:spacing w:after="160" w:line="480" w:lineRule="auto"/>
        <w:ind w:left="1560" w:firstLine="708"/>
        <w:jc w:val="both"/>
        <w:rPr>
          <w:rFonts w:ascii="Times New Roman" w:hAnsi="Times New Roman" w:cs="Times New Roman"/>
          <w:sz w:val="24"/>
          <w:szCs w:val="24"/>
        </w:rPr>
      </w:pPr>
      <w:r>
        <w:rPr>
          <w:rFonts w:ascii="Times New Roman" w:hAnsi="Times New Roman" w:cs="Times New Roman"/>
          <w:sz w:val="24"/>
          <w:szCs w:val="24"/>
        </w:rPr>
        <w:t xml:space="preserve">Berdasarkan hasil pengolahan data, diketahui bahwa jumlah responden sebanyak 96 orang, dengan usia responden 17 – 27 sebanyak 33 orang atau 34 %, responden dengan usia 28 – 38 sebanyak 31 orang atau 32 %, responden dengan usia 39 – 49 sebanyak 19 orang atau 20 %, responden dengan usia 50 – 60 sebanyak 9 orang atau 10 %,dan responden dengan usia 61 - 70 sebanyak 4 orang atau 4 </w:t>
      </w:r>
      <w:r w:rsidR="0028796F">
        <w:rPr>
          <w:rFonts w:ascii="Times New Roman" w:hAnsi="Times New Roman" w:cs="Times New Roman"/>
          <w:sz w:val="24"/>
          <w:szCs w:val="24"/>
        </w:rPr>
        <w:t>%, disajikan dalam bentuk tabel.</w:t>
      </w:r>
      <w:bookmarkStart w:id="147" w:name="_Toc171347741"/>
    </w:p>
    <w:p w14:paraId="26D7C4B0" w14:textId="54294DD8" w:rsidR="0028796F" w:rsidRPr="0028796F" w:rsidRDefault="0028796F" w:rsidP="00CD35AA">
      <w:pPr>
        <w:pStyle w:val="Caption"/>
        <w:keepNext/>
        <w:numPr>
          <w:ilvl w:val="0"/>
          <w:numId w:val="4"/>
        </w:numPr>
        <w:ind w:left="1560" w:hanging="284"/>
        <w:jc w:val="center"/>
        <w:rPr>
          <w:rFonts w:ascii="Times New Roman" w:hAnsi="Times New Roman" w:cs="Times New Roman"/>
          <w:color w:val="000000" w:themeColor="text1"/>
          <w:sz w:val="24"/>
          <w:szCs w:val="24"/>
        </w:rPr>
      </w:pPr>
      <w:r w:rsidRPr="0028796F">
        <w:rPr>
          <w:rFonts w:ascii="Times New Roman" w:hAnsi="Times New Roman" w:cs="Times New Roman"/>
          <w:color w:val="auto"/>
          <w:sz w:val="24"/>
          <w:szCs w:val="24"/>
        </w:rPr>
        <w:t xml:space="preserve">Distribusi </w:t>
      </w:r>
      <w:r w:rsidRPr="00F21D0B">
        <w:rPr>
          <w:rFonts w:ascii="Times New Roman" w:hAnsi="Times New Roman" w:cs="Times New Roman"/>
          <w:color w:val="000000" w:themeColor="text1"/>
          <w:sz w:val="24"/>
          <w:szCs w:val="24"/>
          <w:lang w:val="sv-SE"/>
        </w:rPr>
        <w:t>Karakteristik</w:t>
      </w:r>
      <w:r>
        <w:rPr>
          <w:rFonts w:ascii="Times New Roman" w:hAnsi="Times New Roman" w:cs="Times New Roman"/>
          <w:color w:val="000000" w:themeColor="text1"/>
          <w:sz w:val="24"/>
          <w:szCs w:val="24"/>
        </w:rPr>
        <w:t xml:space="preserve"> </w:t>
      </w:r>
      <w:r w:rsidRPr="00F21D0B">
        <w:rPr>
          <w:rFonts w:ascii="Times New Roman" w:hAnsi="Times New Roman" w:cs="Times New Roman"/>
          <w:color w:val="000000" w:themeColor="text1"/>
          <w:sz w:val="24"/>
          <w:szCs w:val="24"/>
          <w:lang w:val="sv-SE"/>
        </w:rPr>
        <w:t>Responden Berdasarkan Jenis Kelamin</w:t>
      </w:r>
    </w:p>
    <w:p w14:paraId="45CAFF19" w14:textId="6DF00F1C" w:rsidR="00F72D22" w:rsidRPr="00F21D0B" w:rsidRDefault="003B46F2" w:rsidP="003B46F2">
      <w:pPr>
        <w:pStyle w:val="Caption"/>
        <w:keepNext/>
        <w:jc w:val="center"/>
        <w:rPr>
          <w:rFonts w:ascii="Times New Roman" w:hAnsi="Times New Roman" w:cs="Times New Roman"/>
          <w:color w:val="auto"/>
          <w:sz w:val="24"/>
          <w:lang w:val="sv-SE"/>
        </w:rPr>
      </w:pPr>
      <w:bookmarkStart w:id="148" w:name="_Toc174018063"/>
      <w:bookmarkEnd w:id="147"/>
      <w:r w:rsidRPr="003B46F2">
        <w:rPr>
          <w:rFonts w:ascii="Times New Roman" w:hAnsi="Times New Roman" w:cs="Times New Roman"/>
          <w:color w:val="auto"/>
          <w:sz w:val="24"/>
        </w:rPr>
        <w:t xml:space="preserve">Tabel 4. </w:t>
      </w:r>
      <w:r w:rsidRPr="003B46F2">
        <w:rPr>
          <w:rFonts w:ascii="Times New Roman" w:hAnsi="Times New Roman" w:cs="Times New Roman"/>
          <w:color w:val="auto"/>
          <w:sz w:val="24"/>
        </w:rPr>
        <w:fldChar w:fldCharType="begin"/>
      </w:r>
      <w:r w:rsidRPr="003B46F2">
        <w:rPr>
          <w:rFonts w:ascii="Times New Roman" w:hAnsi="Times New Roman" w:cs="Times New Roman"/>
          <w:color w:val="auto"/>
          <w:sz w:val="24"/>
        </w:rPr>
        <w:instrText xml:space="preserve"> SEQ Tabel_4. \* ARABIC </w:instrText>
      </w:r>
      <w:r w:rsidRPr="003B46F2">
        <w:rPr>
          <w:rFonts w:ascii="Times New Roman" w:hAnsi="Times New Roman" w:cs="Times New Roman"/>
          <w:color w:val="auto"/>
          <w:sz w:val="24"/>
        </w:rPr>
        <w:fldChar w:fldCharType="separate"/>
      </w:r>
      <w:r w:rsidR="001B0994">
        <w:rPr>
          <w:rFonts w:ascii="Times New Roman" w:hAnsi="Times New Roman" w:cs="Times New Roman"/>
          <w:noProof/>
          <w:color w:val="auto"/>
          <w:sz w:val="24"/>
        </w:rPr>
        <w:t>3</w:t>
      </w:r>
      <w:r w:rsidRPr="003B46F2">
        <w:rPr>
          <w:rFonts w:ascii="Times New Roman" w:hAnsi="Times New Roman" w:cs="Times New Roman"/>
          <w:color w:val="auto"/>
          <w:sz w:val="24"/>
        </w:rPr>
        <w:fldChar w:fldCharType="end"/>
      </w:r>
      <w:r w:rsidRPr="00F21D0B">
        <w:rPr>
          <w:rFonts w:ascii="Times New Roman" w:hAnsi="Times New Roman" w:cs="Times New Roman"/>
          <w:color w:val="auto"/>
          <w:sz w:val="24"/>
          <w:lang w:val="sv-SE"/>
        </w:rPr>
        <w:t xml:space="preserve"> </w:t>
      </w:r>
    </w:p>
    <w:p w14:paraId="25B40A42" w14:textId="17A946CA" w:rsidR="003B46F2" w:rsidRPr="003B46F2" w:rsidRDefault="003B46F2" w:rsidP="003B46F2">
      <w:pPr>
        <w:pStyle w:val="Caption"/>
        <w:keepNext/>
        <w:jc w:val="center"/>
        <w:rPr>
          <w:rFonts w:ascii="Times New Roman" w:hAnsi="Times New Roman" w:cs="Times New Roman"/>
          <w:color w:val="auto"/>
          <w:sz w:val="24"/>
        </w:rPr>
      </w:pPr>
      <w:r w:rsidRPr="00F21D0B">
        <w:rPr>
          <w:rFonts w:ascii="Times New Roman" w:hAnsi="Times New Roman" w:cs="Times New Roman"/>
          <w:color w:val="auto"/>
          <w:sz w:val="24"/>
          <w:lang w:val="sv-SE"/>
        </w:rPr>
        <w:t>Karakteristik Responden Berdasarkan Jenis Kelamin</w:t>
      </w:r>
      <w:bookmarkEnd w:id="148"/>
    </w:p>
    <w:tbl>
      <w:tblPr>
        <w:tblW w:w="8085" w:type="dxa"/>
        <w:jc w:val="center"/>
        <w:tblLayout w:type="fixed"/>
        <w:tblCellMar>
          <w:left w:w="0" w:type="dxa"/>
          <w:right w:w="0" w:type="dxa"/>
        </w:tblCellMar>
        <w:tblLook w:val="0400" w:firstRow="0" w:lastRow="0" w:firstColumn="0" w:lastColumn="0" w:noHBand="0" w:noVBand="1"/>
      </w:tblPr>
      <w:tblGrid>
        <w:gridCol w:w="3667"/>
        <w:gridCol w:w="1942"/>
        <w:gridCol w:w="2476"/>
      </w:tblGrid>
      <w:tr w:rsidR="00D54169" w14:paraId="0E3EB7E3" w14:textId="77777777" w:rsidTr="003B46F2">
        <w:trPr>
          <w:trHeight w:val="414"/>
          <w:jc w:val="center"/>
        </w:trPr>
        <w:tc>
          <w:tcPr>
            <w:tcW w:w="3667" w:type="dxa"/>
            <w:tcBorders>
              <w:top w:val="single" w:sz="4" w:space="0" w:color="000000"/>
              <w:left w:val="nil"/>
              <w:bottom w:val="single" w:sz="4" w:space="0" w:color="000000"/>
              <w:right w:val="nil"/>
            </w:tcBorders>
            <w:hideMark/>
          </w:tcPr>
          <w:p w14:paraId="7922FF27" w14:textId="77777777" w:rsidR="00D54169" w:rsidRDefault="00D54169">
            <w:pPr>
              <w:pStyle w:val="TableParagraph"/>
              <w:spacing w:line="275" w:lineRule="exact"/>
              <w:ind w:left="126"/>
              <w:rPr>
                <w:kern w:val="2"/>
                <w:sz w:val="24"/>
                <w:szCs w:val="24"/>
                <w14:ligatures w14:val="standardContextual"/>
              </w:rPr>
            </w:pPr>
            <w:r>
              <w:rPr>
                <w:kern w:val="2"/>
                <w:sz w:val="24"/>
                <w:szCs w:val="24"/>
                <w14:ligatures w14:val="standardContextual"/>
              </w:rPr>
              <w:t>Jenis Kelamin</w:t>
            </w:r>
          </w:p>
        </w:tc>
        <w:tc>
          <w:tcPr>
            <w:tcW w:w="1942" w:type="dxa"/>
            <w:tcBorders>
              <w:top w:val="single" w:sz="4" w:space="0" w:color="000000"/>
              <w:left w:val="nil"/>
              <w:bottom w:val="single" w:sz="4" w:space="0" w:color="000000"/>
              <w:right w:val="nil"/>
            </w:tcBorders>
            <w:hideMark/>
          </w:tcPr>
          <w:p w14:paraId="4EA363B1" w14:textId="77777777" w:rsidR="00D54169" w:rsidRDefault="00D54169">
            <w:pPr>
              <w:pStyle w:val="TableParagraph"/>
              <w:spacing w:line="275" w:lineRule="exact"/>
              <w:ind w:left="307"/>
              <w:rPr>
                <w:kern w:val="2"/>
                <w:sz w:val="24"/>
                <w:szCs w:val="24"/>
                <w14:ligatures w14:val="standardContextual"/>
              </w:rPr>
            </w:pPr>
            <w:r>
              <w:rPr>
                <w:kern w:val="2"/>
                <w:sz w:val="24"/>
                <w:szCs w:val="24"/>
                <w14:ligatures w14:val="standardContextual"/>
              </w:rPr>
              <w:t>Frekuensi</w:t>
            </w:r>
            <w:r>
              <w:rPr>
                <w:spacing w:val="-3"/>
                <w:kern w:val="2"/>
                <w:sz w:val="24"/>
                <w:szCs w:val="24"/>
                <w14:ligatures w14:val="standardContextual"/>
              </w:rPr>
              <w:t xml:space="preserve"> </w:t>
            </w:r>
            <w:r>
              <w:rPr>
                <w:spacing w:val="-5"/>
                <w:kern w:val="2"/>
                <w:sz w:val="24"/>
                <w:szCs w:val="24"/>
                <w14:ligatures w14:val="standardContextual"/>
              </w:rPr>
              <w:t>(n)</w:t>
            </w:r>
          </w:p>
        </w:tc>
        <w:tc>
          <w:tcPr>
            <w:tcW w:w="2476" w:type="dxa"/>
            <w:tcBorders>
              <w:top w:val="single" w:sz="4" w:space="0" w:color="000000"/>
              <w:left w:val="nil"/>
              <w:bottom w:val="single" w:sz="4" w:space="0" w:color="000000"/>
              <w:right w:val="nil"/>
            </w:tcBorders>
            <w:hideMark/>
          </w:tcPr>
          <w:p w14:paraId="6D34661F" w14:textId="77777777" w:rsidR="00D54169" w:rsidRDefault="00D54169">
            <w:pPr>
              <w:pStyle w:val="TableParagraph"/>
              <w:spacing w:line="275" w:lineRule="exact"/>
              <w:ind w:left="349"/>
              <w:rPr>
                <w:kern w:val="2"/>
                <w:sz w:val="24"/>
                <w:szCs w:val="24"/>
                <w14:ligatures w14:val="standardContextual"/>
              </w:rPr>
            </w:pPr>
            <w:r>
              <w:rPr>
                <w:kern w:val="2"/>
                <w:sz w:val="24"/>
                <w:szCs w:val="24"/>
                <w14:ligatures w14:val="standardContextual"/>
              </w:rPr>
              <w:t>Persentasi</w:t>
            </w:r>
            <w:r>
              <w:rPr>
                <w:spacing w:val="-3"/>
                <w:kern w:val="2"/>
                <w:sz w:val="24"/>
                <w:szCs w:val="24"/>
                <w14:ligatures w14:val="standardContextual"/>
              </w:rPr>
              <w:t xml:space="preserve"> </w:t>
            </w:r>
            <w:r>
              <w:rPr>
                <w:spacing w:val="-5"/>
                <w:kern w:val="2"/>
                <w:sz w:val="24"/>
                <w:szCs w:val="24"/>
                <w14:ligatures w14:val="standardContextual"/>
              </w:rPr>
              <w:t>(%)</w:t>
            </w:r>
          </w:p>
        </w:tc>
      </w:tr>
      <w:tr w:rsidR="00D54169" w14:paraId="552B56B2" w14:textId="77777777" w:rsidTr="003B46F2">
        <w:trPr>
          <w:trHeight w:val="414"/>
          <w:jc w:val="center"/>
        </w:trPr>
        <w:tc>
          <w:tcPr>
            <w:tcW w:w="3667" w:type="dxa"/>
            <w:tcBorders>
              <w:top w:val="single" w:sz="4" w:space="0" w:color="000000"/>
              <w:left w:val="nil"/>
              <w:bottom w:val="single" w:sz="4" w:space="0" w:color="000000"/>
              <w:right w:val="nil"/>
            </w:tcBorders>
            <w:hideMark/>
          </w:tcPr>
          <w:p w14:paraId="17214646" w14:textId="77777777" w:rsidR="00D54169" w:rsidRDefault="00D54169">
            <w:pPr>
              <w:pStyle w:val="TableParagraph"/>
              <w:spacing w:line="275" w:lineRule="exact"/>
              <w:ind w:left="126"/>
              <w:rPr>
                <w:kern w:val="2"/>
                <w:sz w:val="24"/>
                <w:szCs w:val="24"/>
                <w14:ligatures w14:val="standardContextual"/>
              </w:rPr>
            </w:pPr>
            <w:r>
              <w:rPr>
                <w:kern w:val="2"/>
                <w:sz w:val="24"/>
                <w:szCs w:val="24"/>
                <w14:ligatures w14:val="standardContextual"/>
              </w:rPr>
              <w:t>Laki-laki</w:t>
            </w:r>
          </w:p>
        </w:tc>
        <w:tc>
          <w:tcPr>
            <w:tcW w:w="1942" w:type="dxa"/>
            <w:tcBorders>
              <w:top w:val="single" w:sz="4" w:space="0" w:color="000000"/>
              <w:left w:val="nil"/>
              <w:bottom w:val="single" w:sz="4" w:space="0" w:color="000000"/>
              <w:right w:val="nil"/>
            </w:tcBorders>
            <w:hideMark/>
          </w:tcPr>
          <w:p w14:paraId="7291B7DB" w14:textId="77777777" w:rsidR="00D54169" w:rsidRDefault="00D54169">
            <w:pPr>
              <w:pStyle w:val="TableParagraph"/>
              <w:spacing w:line="275" w:lineRule="exact"/>
              <w:ind w:left="307"/>
              <w:rPr>
                <w:kern w:val="2"/>
                <w:sz w:val="24"/>
                <w:szCs w:val="24"/>
                <w14:ligatures w14:val="standardContextual"/>
              </w:rPr>
            </w:pPr>
            <w:r>
              <w:rPr>
                <w:kern w:val="2"/>
                <w:sz w:val="24"/>
                <w:szCs w:val="24"/>
                <w14:ligatures w14:val="standardContextual"/>
              </w:rPr>
              <w:t>42</w:t>
            </w:r>
          </w:p>
        </w:tc>
        <w:tc>
          <w:tcPr>
            <w:tcW w:w="2476" w:type="dxa"/>
            <w:tcBorders>
              <w:top w:val="single" w:sz="4" w:space="0" w:color="000000"/>
              <w:left w:val="nil"/>
              <w:bottom w:val="single" w:sz="4" w:space="0" w:color="000000"/>
              <w:right w:val="nil"/>
            </w:tcBorders>
            <w:hideMark/>
          </w:tcPr>
          <w:p w14:paraId="5B4730E3" w14:textId="77777777" w:rsidR="00D54169" w:rsidRDefault="00D54169">
            <w:pPr>
              <w:pStyle w:val="TableParagraph"/>
              <w:spacing w:line="275" w:lineRule="exact"/>
              <w:ind w:left="349"/>
              <w:rPr>
                <w:kern w:val="2"/>
                <w:sz w:val="24"/>
                <w:szCs w:val="24"/>
                <w14:ligatures w14:val="standardContextual"/>
              </w:rPr>
            </w:pPr>
            <w:r>
              <w:rPr>
                <w:kern w:val="2"/>
                <w:sz w:val="24"/>
                <w:szCs w:val="24"/>
                <w14:ligatures w14:val="standardContextual"/>
              </w:rPr>
              <w:t>44 %</w:t>
            </w:r>
          </w:p>
        </w:tc>
      </w:tr>
      <w:tr w:rsidR="00D54169" w14:paraId="3C51B794" w14:textId="77777777" w:rsidTr="003B46F2">
        <w:trPr>
          <w:trHeight w:val="414"/>
          <w:jc w:val="center"/>
        </w:trPr>
        <w:tc>
          <w:tcPr>
            <w:tcW w:w="3667" w:type="dxa"/>
            <w:tcBorders>
              <w:top w:val="single" w:sz="4" w:space="0" w:color="000000"/>
              <w:left w:val="nil"/>
              <w:bottom w:val="single" w:sz="4" w:space="0" w:color="000000"/>
              <w:right w:val="nil"/>
            </w:tcBorders>
            <w:hideMark/>
          </w:tcPr>
          <w:p w14:paraId="7AA9C985" w14:textId="77777777" w:rsidR="00D54169" w:rsidRDefault="00D54169">
            <w:pPr>
              <w:pStyle w:val="TableParagraph"/>
              <w:spacing w:line="275" w:lineRule="exact"/>
              <w:ind w:left="126"/>
              <w:rPr>
                <w:kern w:val="2"/>
                <w:sz w:val="24"/>
                <w:szCs w:val="24"/>
                <w14:ligatures w14:val="standardContextual"/>
              </w:rPr>
            </w:pPr>
            <w:r>
              <w:rPr>
                <w:kern w:val="2"/>
                <w:sz w:val="24"/>
                <w:szCs w:val="24"/>
                <w14:ligatures w14:val="standardContextual"/>
              </w:rPr>
              <w:t>Perempuan</w:t>
            </w:r>
          </w:p>
        </w:tc>
        <w:tc>
          <w:tcPr>
            <w:tcW w:w="1942" w:type="dxa"/>
            <w:tcBorders>
              <w:top w:val="single" w:sz="4" w:space="0" w:color="000000"/>
              <w:left w:val="nil"/>
              <w:bottom w:val="single" w:sz="4" w:space="0" w:color="000000"/>
              <w:right w:val="nil"/>
            </w:tcBorders>
            <w:hideMark/>
          </w:tcPr>
          <w:p w14:paraId="5EA4F1DE" w14:textId="77777777" w:rsidR="00D54169" w:rsidRDefault="00D54169">
            <w:pPr>
              <w:pStyle w:val="TableParagraph"/>
              <w:spacing w:line="275" w:lineRule="exact"/>
              <w:ind w:left="307"/>
              <w:rPr>
                <w:kern w:val="2"/>
                <w:sz w:val="24"/>
                <w:szCs w:val="24"/>
                <w14:ligatures w14:val="standardContextual"/>
              </w:rPr>
            </w:pPr>
            <w:r>
              <w:rPr>
                <w:kern w:val="2"/>
                <w:sz w:val="24"/>
                <w:szCs w:val="24"/>
                <w14:ligatures w14:val="standardContextual"/>
              </w:rPr>
              <w:t>54</w:t>
            </w:r>
          </w:p>
        </w:tc>
        <w:tc>
          <w:tcPr>
            <w:tcW w:w="2476" w:type="dxa"/>
            <w:tcBorders>
              <w:top w:val="single" w:sz="4" w:space="0" w:color="000000"/>
              <w:left w:val="nil"/>
              <w:bottom w:val="single" w:sz="4" w:space="0" w:color="000000"/>
              <w:right w:val="nil"/>
            </w:tcBorders>
            <w:hideMark/>
          </w:tcPr>
          <w:p w14:paraId="78DFC9E8" w14:textId="77777777" w:rsidR="00D54169" w:rsidRDefault="00D54169">
            <w:pPr>
              <w:pStyle w:val="TableParagraph"/>
              <w:spacing w:line="275" w:lineRule="exact"/>
              <w:ind w:left="349"/>
              <w:rPr>
                <w:kern w:val="2"/>
                <w:sz w:val="24"/>
                <w:szCs w:val="24"/>
                <w14:ligatures w14:val="standardContextual"/>
              </w:rPr>
            </w:pPr>
            <w:r>
              <w:rPr>
                <w:kern w:val="2"/>
                <w:sz w:val="24"/>
                <w:szCs w:val="24"/>
                <w14:ligatures w14:val="standardContextual"/>
              </w:rPr>
              <w:t>56 %</w:t>
            </w:r>
          </w:p>
        </w:tc>
      </w:tr>
      <w:tr w:rsidR="00D54169" w14:paraId="24819FBF" w14:textId="77777777" w:rsidTr="003B46F2">
        <w:trPr>
          <w:trHeight w:val="414"/>
          <w:jc w:val="center"/>
        </w:trPr>
        <w:tc>
          <w:tcPr>
            <w:tcW w:w="3667" w:type="dxa"/>
            <w:tcBorders>
              <w:top w:val="single" w:sz="4" w:space="0" w:color="000000"/>
              <w:left w:val="nil"/>
              <w:bottom w:val="single" w:sz="4" w:space="0" w:color="000000"/>
              <w:right w:val="nil"/>
            </w:tcBorders>
            <w:hideMark/>
          </w:tcPr>
          <w:p w14:paraId="25FC6AA1" w14:textId="77777777" w:rsidR="00D54169" w:rsidRDefault="00D54169">
            <w:pPr>
              <w:pStyle w:val="TableParagraph"/>
              <w:spacing w:line="275" w:lineRule="exact"/>
              <w:ind w:left="126"/>
              <w:rPr>
                <w:kern w:val="2"/>
                <w:sz w:val="24"/>
                <w:szCs w:val="24"/>
                <w14:ligatures w14:val="standardContextual"/>
              </w:rPr>
            </w:pPr>
            <w:r>
              <w:rPr>
                <w:kern w:val="2"/>
                <w:sz w:val="24"/>
                <w:szCs w:val="24"/>
                <w14:ligatures w14:val="standardContextual"/>
              </w:rPr>
              <w:t>Total</w:t>
            </w:r>
          </w:p>
        </w:tc>
        <w:tc>
          <w:tcPr>
            <w:tcW w:w="1942" w:type="dxa"/>
            <w:tcBorders>
              <w:top w:val="single" w:sz="4" w:space="0" w:color="000000"/>
              <w:left w:val="nil"/>
              <w:bottom w:val="single" w:sz="4" w:space="0" w:color="000000"/>
              <w:right w:val="nil"/>
            </w:tcBorders>
            <w:hideMark/>
          </w:tcPr>
          <w:p w14:paraId="5F936F5D" w14:textId="77777777" w:rsidR="00D54169" w:rsidRDefault="00D54169">
            <w:pPr>
              <w:pStyle w:val="TableParagraph"/>
              <w:spacing w:line="275" w:lineRule="exact"/>
              <w:ind w:left="307"/>
              <w:rPr>
                <w:kern w:val="2"/>
                <w:sz w:val="24"/>
                <w:szCs w:val="24"/>
                <w14:ligatures w14:val="standardContextual"/>
              </w:rPr>
            </w:pPr>
            <w:r>
              <w:rPr>
                <w:kern w:val="2"/>
                <w:sz w:val="24"/>
                <w:szCs w:val="24"/>
                <w14:ligatures w14:val="standardContextual"/>
              </w:rPr>
              <w:t>96</w:t>
            </w:r>
          </w:p>
        </w:tc>
        <w:tc>
          <w:tcPr>
            <w:tcW w:w="2476" w:type="dxa"/>
            <w:tcBorders>
              <w:top w:val="single" w:sz="4" w:space="0" w:color="000000"/>
              <w:left w:val="nil"/>
              <w:bottom w:val="single" w:sz="4" w:space="0" w:color="000000"/>
              <w:right w:val="nil"/>
            </w:tcBorders>
            <w:hideMark/>
          </w:tcPr>
          <w:p w14:paraId="36242A90" w14:textId="77777777" w:rsidR="00D54169" w:rsidRDefault="00D54169">
            <w:pPr>
              <w:pStyle w:val="TableParagraph"/>
              <w:spacing w:line="275" w:lineRule="exact"/>
              <w:ind w:left="349"/>
              <w:rPr>
                <w:kern w:val="2"/>
                <w:sz w:val="24"/>
                <w:szCs w:val="24"/>
                <w14:ligatures w14:val="standardContextual"/>
              </w:rPr>
            </w:pPr>
            <w:r>
              <w:rPr>
                <w:kern w:val="2"/>
                <w:sz w:val="24"/>
                <w:szCs w:val="24"/>
                <w14:ligatures w14:val="standardContextual"/>
              </w:rPr>
              <w:t>100 %</w:t>
            </w:r>
          </w:p>
        </w:tc>
      </w:tr>
    </w:tbl>
    <w:p w14:paraId="2D4ABA6D" w14:textId="77777777" w:rsidR="00D54169" w:rsidRPr="006F16A1" w:rsidRDefault="00D54169" w:rsidP="006F16A1">
      <w:pPr>
        <w:spacing w:after="160" w:line="480" w:lineRule="auto"/>
        <w:jc w:val="both"/>
        <w:rPr>
          <w:rFonts w:ascii="Times New Roman" w:hAnsi="Times New Roman" w:cs="Times New Roman"/>
          <w:sz w:val="24"/>
          <w:szCs w:val="24"/>
          <w:lang w:val="en-ID"/>
        </w:rPr>
      </w:pPr>
    </w:p>
    <w:p w14:paraId="1BDA162A" w14:textId="7A06BB71" w:rsidR="00D54169" w:rsidRPr="0002050F" w:rsidRDefault="00D54169" w:rsidP="00CD35AA">
      <w:pPr>
        <w:spacing w:after="160" w:line="480" w:lineRule="auto"/>
        <w:ind w:left="1843" w:firstLine="709"/>
        <w:jc w:val="both"/>
        <w:rPr>
          <w:rFonts w:ascii="Times New Roman" w:hAnsi="Times New Roman" w:cs="Times New Roman"/>
          <w:sz w:val="24"/>
          <w:szCs w:val="24"/>
        </w:rPr>
      </w:pPr>
      <w:r>
        <w:rPr>
          <w:rFonts w:ascii="Times New Roman" w:hAnsi="Times New Roman" w:cs="Times New Roman"/>
          <w:sz w:val="24"/>
          <w:szCs w:val="24"/>
        </w:rPr>
        <w:t>Berdasarkan hasil pengolahan data, diketahui bahwa responden dengan jenis kelamin laki -laki sebanyak 42 orang atau sebesar 44%, sedangkan responden dengan jenis kelamin perempuan sebanyak 54 orang atau sebesar 56% yang disajikan dalam bentuk tabel.</w:t>
      </w:r>
    </w:p>
    <w:p w14:paraId="1421F586" w14:textId="77777777" w:rsidR="003B46F2" w:rsidRPr="003B46F2" w:rsidRDefault="00D54169" w:rsidP="003B46F2">
      <w:pPr>
        <w:pStyle w:val="ListParagraph"/>
        <w:numPr>
          <w:ilvl w:val="1"/>
          <w:numId w:val="23"/>
        </w:numPr>
        <w:spacing w:line="480" w:lineRule="auto"/>
        <w:ind w:left="1560" w:hanging="284"/>
      </w:pPr>
      <w:r>
        <w:rPr>
          <w:rFonts w:ascii="Times New Roman" w:hAnsi="Times New Roman" w:cs="Times New Roman"/>
          <w:b/>
          <w:bCs/>
          <w:sz w:val="24"/>
          <w:szCs w:val="24"/>
        </w:rPr>
        <w:t xml:space="preserve">Distribusi </w:t>
      </w:r>
      <w:r>
        <w:rPr>
          <w:rFonts w:ascii="Times New Roman" w:hAnsi="Times New Roman" w:cs="Times New Roman"/>
          <w:b/>
          <w:sz w:val="24"/>
          <w:szCs w:val="24"/>
        </w:rPr>
        <w:t>Karakteristik Responden Berdasarkan Pendidikan Terakhir</w:t>
      </w:r>
    </w:p>
    <w:p w14:paraId="540D6BA7" w14:textId="207483F2" w:rsidR="00F72D22" w:rsidRDefault="003B46F2" w:rsidP="001B4D8C">
      <w:pPr>
        <w:pStyle w:val="ListParagraph"/>
        <w:spacing w:line="480" w:lineRule="auto"/>
        <w:ind w:left="1276"/>
        <w:jc w:val="center"/>
        <w:rPr>
          <w:rFonts w:ascii="Times New Roman" w:hAnsi="Times New Roman" w:cs="Times New Roman"/>
          <w:b/>
          <w:sz w:val="24"/>
          <w:lang w:val="en-US"/>
        </w:rPr>
      </w:pPr>
      <w:bookmarkStart w:id="149" w:name="_Toc174018064"/>
      <w:r w:rsidRPr="003B46F2">
        <w:rPr>
          <w:rFonts w:ascii="Times New Roman" w:hAnsi="Times New Roman" w:cs="Times New Roman"/>
          <w:b/>
          <w:sz w:val="24"/>
        </w:rPr>
        <w:t xml:space="preserve">Tabel 4. </w:t>
      </w:r>
      <w:r w:rsidRPr="003B46F2">
        <w:rPr>
          <w:rFonts w:ascii="Times New Roman" w:hAnsi="Times New Roman" w:cs="Times New Roman"/>
          <w:b/>
          <w:sz w:val="24"/>
        </w:rPr>
        <w:fldChar w:fldCharType="begin"/>
      </w:r>
      <w:r w:rsidRPr="003B46F2">
        <w:rPr>
          <w:rFonts w:ascii="Times New Roman" w:hAnsi="Times New Roman" w:cs="Times New Roman"/>
          <w:b/>
          <w:sz w:val="24"/>
        </w:rPr>
        <w:instrText xml:space="preserve"> SEQ Tabel_4. \* ARABIC </w:instrText>
      </w:r>
      <w:r w:rsidRPr="003B46F2">
        <w:rPr>
          <w:rFonts w:ascii="Times New Roman" w:hAnsi="Times New Roman" w:cs="Times New Roman"/>
          <w:b/>
          <w:sz w:val="24"/>
        </w:rPr>
        <w:fldChar w:fldCharType="separate"/>
      </w:r>
      <w:r w:rsidR="001B0994">
        <w:rPr>
          <w:rFonts w:ascii="Times New Roman" w:hAnsi="Times New Roman" w:cs="Times New Roman"/>
          <w:b/>
          <w:noProof/>
          <w:sz w:val="24"/>
        </w:rPr>
        <w:t>4</w:t>
      </w:r>
      <w:r w:rsidRPr="003B46F2">
        <w:rPr>
          <w:rFonts w:ascii="Times New Roman" w:hAnsi="Times New Roman" w:cs="Times New Roman"/>
          <w:b/>
          <w:sz w:val="24"/>
        </w:rPr>
        <w:fldChar w:fldCharType="end"/>
      </w:r>
    </w:p>
    <w:p w14:paraId="65CA6CCB" w14:textId="21E7CF52" w:rsidR="003B46F2" w:rsidRPr="003B46F2" w:rsidRDefault="003B46F2" w:rsidP="001B4D8C">
      <w:pPr>
        <w:pStyle w:val="ListParagraph"/>
        <w:spacing w:line="480" w:lineRule="auto"/>
        <w:ind w:left="1276"/>
        <w:jc w:val="center"/>
        <w:rPr>
          <w:rFonts w:ascii="Times New Roman" w:hAnsi="Times New Roman" w:cs="Times New Roman"/>
          <w:b/>
          <w:sz w:val="24"/>
        </w:rPr>
      </w:pPr>
      <w:r w:rsidRPr="003B46F2">
        <w:rPr>
          <w:rFonts w:ascii="Times New Roman" w:hAnsi="Times New Roman" w:cs="Times New Roman"/>
          <w:b/>
          <w:sz w:val="24"/>
          <w:lang w:val="en-US"/>
        </w:rPr>
        <w:t>Karakteristik Responden Pendidikan Terakhir</w:t>
      </w:r>
      <w:bookmarkEnd w:id="149"/>
    </w:p>
    <w:tbl>
      <w:tblPr>
        <w:tblW w:w="8085" w:type="dxa"/>
        <w:jc w:val="center"/>
        <w:tblLayout w:type="fixed"/>
        <w:tblCellMar>
          <w:left w:w="0" w:type="dxa"/>
          <w:right w:w="0" w:type="dxa"/>
        </w:tblCellMar>
        <w:tblLook w:val="01E0" w:firstRow="1" w:lastRow="1" w:firstColumn="1" w:lastColumn="1" w:noHBand="0" w:noVBand="0"/>
      </w:tblPr>
      <w:tblGrid>
        <w:gridCol w:w="3667"/>
        <w:gridCol w:w="1942"/>
        <w:gridCol w:w="2476"/>
      </w:tblGrid>
      <w:tr w:rsidR="00D54169" w14:paraId="69799B05" w14:textId="77777777" w:rsidTr="003B46F2">
        <w:trPr>
          <w:trHeight w:val="414"/>
          <w:jc w:val="center"/>
        </w:trPr>
        <w:tc>
          <w:tcPr>
            <w:tcW w:w="3667" w:type="dxa"/>
            <w:tcBorders>
              <w:top w:val="single" w:sz="4" w:space="0" w:color="000000"/>
              <w:left w:val="nil"/>
              <w:bottom w:val="single" w:sz="4" w:space="0" w:color="000000"/>
              <w:right w:val="nil"/>
            </w:tcBorders>
            <w:hideMark/>
          </w:tcPr>
          <w:p w14:paraId="323F930F" w14:textId="77777777" w:rsidR="00D54169" w:rsidRDefault="00D54169">
            <w:pPr>
              <w:pStyle w:val="TableParagraph"/>
              <w:spacing w:line="275" w:lineRule="exact"/>
              <w:ind w:left="126"/>
              <w:rPr>
                <w:kern w:val="2"/>
                <w:sz w:val="24"/>
                <w:szCs w:val="24"/>
                <w14:ligatures w14:val="standardContextual"/>
              </w:rPr>
            </w:pPr>
            <w:r>
              <w:rPr>
                <w:kern w:val="2"/>
                <w:sz w:val="24"/>
                <w:szCs w:val="24"/>
                <w14:ligatures w14:val="standardContextual"/>
              </w:rPr>
              <w:t>Pendidikan</w:t>
            </w:r>
          </w:p>
        </w:tc>
        <w:tc>
          <w:tcPr>
            <w:tcW w:w="1942" w:type="dxa"/>
            <w:tcBorders>
              <w:top w:val="single" w:sz="4" w:space="0" w:color="000000"/>
              <w:left w:val="nil"/>
              <w:bottom w:val="single" w:sz="4" w:space="0" w:color="000000"/>
              <w:right w:val="nil"/>
            </w:tcBorders>
            <w:hideMark/>
          </w:tcPr>
          <w:p w14:paraId="4BF97D84" w14:textId="77777777" w:rsidR="00D54169" w:rsidRDefault="00D54169">
            <w:pPr>
              <w:pStyle w:val="TableParagraph"/>
              <w:spacing w:line="275" w:lineRule="exact"/>
              <w:ind w:left="307"/>
              <w:rPr>
                <w:kern w:val="2"/>
                <w:sz w:val="24"/>
                <w:szCs w:val="24"/>
                <w14:ligatures w14:val="standardContextual"/>
              </w:rPr>
            </w:pPr>
            <w:r>
              <w:rPr>
                <w:kern w:val="2"/>
                <w:sz w:val="24"/>
                <w:szCs w:val="24"/>
                <w14:ligatures w14:val="standardContextual"/>
              </w:rPr>
              <w:t>Frekuensi</w:t>
            </w:r>
            <w:r>
              <w:rPr>
                <w:spacing w:val="-3"/>
                <w:kern w:val="2"/>
                <w:sz w:val="24"/>
                <w:szCs w:val="24"/>
                <w14:ligatures w14:val="standardContextual"/>
              </w:rPr>
              <w:t xml:space="preserve"> </w:t>
            </w:r>
            <w:r>
              <w:rPr>
                <w:spacing w:val="-5"/>
                <w:kern w:val="2"/>
                <w:sz w:val="24"/>
                <w:szCs w:val="24"/>
                <w14:ligatures w14:val="standardContextual"/>
              </w:rPr>
              <w:t>(n)</w:t>
            </w:r>
          </w:p>
        </w:tc>
        <w:tc>
          <w:tcPr>
            <w:tcW w:w="2476" w:type="dxa"/>
            <w:tcBorders>
              <w:top w:val="single" w:sz="4" w:space="0" w:color="000000"/>
              <w:left w:val="nil"/>
              <w:bottom w:val="single" w:sz="4" w:space="0" w:color="000000"/>
              <w:right w:val="nil"/>
            </w:tcBorders>
            <w:hideMark/>
          </w:tcPr>
          <w:p w14:paraId="3D510D57" w14:textId="77777777" w:rsidR="00D54169" w:rsidRDefault="00D54169">
            <w:pPr>
              <w:pStyle w:val="TableParagraph"/>
              <w:spacing w:line="275" w:lineRule="exact"/>
              <w:ind w:left="349"/>
              <w:rPr>
                <w:kern w:val="2"/>
                <w:sz w:val="24"/>
                <w:szCs w:val="24"/>
                <w14:ligatures w14:val="standardContextual"/>
              </w:rPr>
            </w:pPr>
            <w:r>
              <w:rPr>
                <w:kern w:val="2"/>
                <w:sz w:val="24"/>
                <w:szCs w:val="24"/>
                <w14:ligatures w14:val="standardContextual"/>
              </w:rPr>
              <w:t>Persentasi</w:t>
            </w:r>
            <w:r>
              <w:rPr>
                <w:spacing w:val="-3"/>
                <w:kern w:val="2"/>
                <w:sz w:val="24"/>
                <w:szCs w:val="24"/>
                <w14:ligatures w14:val="standardContextual"/>
              </w:rPr>
              <w:t xml:space="preserve"> </w:t>
            </w:r>
            <w:r>
              <w:rPr>
                <w:spacing w:val="-5"/>
                <w:kern w:val="2"/>
                <w:sz w:val="24"/>
                <w:szCs w:val="24"/>
                <w14:ligatures w14:val="standardContextual"/>
              </w:rPr>
              <w:t>(%)</w:t>
            </w:r>
          </w:p>
        </w:tc>
      </w:tr>
      <w:tr w:rsidR="00D54169" w14:paraId="23DEE9C2" w14:textId="77777777" w:rsidTr="003B46F2">
        <w:trPr>
          <w:trHeight w:val="414"/>
          <w:jc w:val="center"/>
        </w:trPr>
        <w:tc>
          <w:tcPr>
            <w:tcW w:w="3667" w:type="dxa"/>
            <w:tcBorders>
              <w:top w:val="single" w:sz="4" w:space="0" w:color="000000"/>
              <w:left w:val="nil"/>
              <w:bottom w:val="single" w:sz="4" w:space="0" w:color="000000"/>
              <w:right w:val="nil"/>
            </w:tcBorders>
            <w:hideMark/>
          </w:tcPr>
          <w:p w14:paraId="793CF58A" w14:textId="77777777" w:rsidR="00D54169" w:rsidRDefault="00D54169">
            <w:pPr>
              <w:pStyle w:val="TableParagraph"/>
              <w:spacing w:line="275" w:lineRule="exact"/>
              <w:ind w:left="126"/>
              <w:rPr>
                <w:kern w:val="2"/>
                <w:sz w:val="24"/>
                <w:szCs w:val="24"/>
                <w14:ligatures w14:val="standardContextual"/>
              </w:rPr>
            </w:pPr>
            <w:r>
              <w:rPr>
                <w:kern w:val="2"/>
                <w:sz w:val="24"/>
                <w:szCs w:val="24"/>
                <w14:ligatures w14:val="standardContextual"/>
              </w:rPr>
              <w:t>SD</w:t>
            </w:r>
          </w:p>
        </w:tc>
        <w:tc>
          <w:tcPr>
            <w:tcW w:w="1942" w:type="dxa"/>
            <w:tcBorders>
              <w:top w:val="single" w:sz="4" w:space="0" w:color="000000"/>
              <w:left w:val="nil"/>
              <w:bottom w:val="single" w:sz="4" w:space="0" w:color="000000"/>
              <w:right w:val="nil"/>
            </w:tcBorders>
            <w:hideMark/>
          </w:tcPr>
          <w:p w14:paraId="32A4B076" w14:textId="77777777" w:rsidR="00D54169" w:rsidRDefault="00D54169">
            <w:pPr>
              <w:pStyle w:val="TableParagraph"/>
              <w:spacing w:line="275" w:lineRule="exact"/>
              <w:ind w:left="307"/>
              <w:rPr>
                <w:kern w:val="2"/>
                <w:sz w:val="24"/>
                <w:szCs w:val="24"/>
                <w14:ligatures w14:val="standardContextual"/>
              </w:rPr>
            </w:pPr>
            <w:r>
              <w:rPr>
                <w:kern w:val="2"/>
                <w:sz w:val="24"/>
                <w:szCs w:val="24"/>
                <w14:ligatures w14:val="standardContextual"/>
              </w:rPr>
              <w:t>13</w:t>
            </w:r>
          </w:p>
        </w:tc>
        <w:tc>
          <w:tcPr>
            <w:tcW w:w="2476" w:type="dxa"/>
            <w:tcBorders>
              <w:top w:val="single" w:sz="4" w:space="0" w:color="000000"/>
              <w:left w:val="nil"/>
              <w:bottom w:val="single" w:sz="4" w:space="0" w:color="000000"/>
              <w:right w:val="nil"/>
            </w:tcBorders>
            <w:hideMark/>
          </w:tcPr>
          <w:p w14:paraId="731265F9" w14:textId="77777777" w:rsidR="00D54169" w:rsidRDefault="00D54169">
            <w:pPr>
              <w:pStyle w:val="TableParagraph"/>
              <w:spacing w:line="275" w:lineRule="exact"/>
              <w:ind w:left="349"/>
              <w:rPr>
                <w:kern w:val="2"/>
                <w:sz w:val="24"/>
                <w:szCs w:val="24"/>
                <w14:ligatures w14:val="standardContextual"/>
              </w:rPr>
            </w:pPr>
            <w:r>
              <w:rPr>
                <w:kern w:val="2"/>
                <w:sz w:val="24"/>
                <w:szCs w:val="24"/>
                <w14:ligatures w14:val="standardContextual"/>
              </w:rPr>
              <w:t xml:space="preserve"> 14 %</w:t>
            </w:r>
          </w:p>
        </w:tc>
      </w:tr>
      <w:tr w:rsidR="00D54169" w14:paraId="424349F6" w14:textId="77777777" w:rsidTr="003B46F2">
        <w:trPr>
          <w:trHeight w:val="414"/>
          <w:jc w:val="center"/>
        </w:trPr>
        <w:tc>
          <w:tcPr>
            <w:tcW w:w="3667" w:type="dxa"/>
            <w:tcBorders>
              <w:top w:val="single" w:sz="4" w:space="0" w:color="000000"/>
              <w:left w:val="nil"/>
              <w:bottom w:val="single" w:sz="4" w:space="0" w:color="000000"/>
              <w:right w:val="nil"/>
            </w:tcBorders>
            <w:hideMark/>
          </w:tcPr>
          <w:p w14:paraId="39BA8B52" w14:textId="77777777" w:rsidR="00D54169" w:rsidRDefault="00D54169">
            <w:pPr>
              <w:pStyle w:val="TableParagraph"/>
              <w:spacing w:line="275" w:lineRule="exact"/>
              <w:ind w:left="126"/>
              <w:rPr>
                <w:kern w:val="2"/>
                <w:sz w:val="24"/>
                <w:szCs w:val="24"/>
                <w14:ligatures w14:val="standardContextual"/>
              </w:rPr>
            </w:pPr>
            <w:r>
              <w:rPr>
                <w:kern w:val="2"/>
                <w:sz w:val="24"/>
                <w:szCs w:val="24"/>
                <w14:ligatures w14:val="standardContextual"/>
              </w:rPr>
              <w:t>SMP</w:t>
            </w:r>
          </w:p>
        </w:tc>
        <w:tc>
          <w:tcPr>
            <w:tcW w:w="1942" w:type="dxa"/>
            <w:tcBorders>
              <w:top w:val="single" w:sz="4" w:space="0" w:color="000000"/>
              <w:left w:val="nil"/>
              <w:bottom w:val="single" w:sz="4" w:space="0" w:color="000000"/>
              <w:right w:val="nil"/>
            </w:tcBorders>
            <w:hideMark/>
          </w:tcPr>
          <w:p w14:paraId="447FAC72" w14:textId="77777777" w:rsidR="00D54169" w:rsidRDefault="00D54169">
            <w:pPr>
              <w:pStyle w:val="TableParagraph"/>
              <w:spacing w:line="275" w:lineRule="exact"/>
              <w:ind w:left="307"/>
              <w:rPr>
                <w:kern w:val="2"/>
                <w:sz w:val="24"/>
                <w:szCs w:val="24"/>
                <w14:ligatures w14:val="standardContextual"/>
              </w:rPr>
            </w:pPr>
            <w:r>
              <w:rPr>
                <w:kern w:val="2"/>
                <w:sz w:val="24"/>
                <w:szCs w:val="24"/>
                <w14:ligatures w14:val="standardContextual"/>
              </w:rPr>
              <w:t>20</w:t>
            </w:r>
          </w:p>
        </w:tc>
        <w:tc>
          <w:tcPr>
            <w:tcW w:w="2476" w:type="dxa"/>
            <w:tcBorders>
              <w:top w:val="single" w:sz="4" w:space="0" w:color="000000"/>
              <w:left w:val="nil"/>
              <w:bottom w:val="single" w:sz="4" w:space="0" w:color="000000"/>
              <w:right w:val="nil"/>
            </w:tcBorders>
            <w:hideMark/>
          </w:tcPr>
          <w:p w14:paraId="71075B37" w14:textId="77777777" w:rsidR="00D54169" w:rsidRDefault="00D54169">
            <w:pPr>
              <w:pStyle w:val="TableParagraph"/>
              <w:spacing w:line="275" w:lineRule="exact"/>
              <w:ind w:left="349"/>
              <w:rPr>
                <w:kern w:val="2"/>
                <w:sz w:val="24"/>
                <w:szCs w:val="24"/>
                <w14:ligatures w14:val="standardContextual"/>
              </w:rPr>
            </w:pPr>
            <w:r>
              <w:rPr>
                <w:kern w:val="2"/>
                <w:sz w:val="24"/>
                <w:szCs w:val="24"/>
                <w14:ligatures w14:val="standardContextual"/>
              </w:rPr>
              <w:t xml:space="preserve"> 21 %</w:t>
            </w:r>
          </w:p>
        </w:tc>
      </w:tr>
      <w:tr w:rsidR="00D54169" w14:paraId="55B00E33" w14:textId="77777777" w:rsidTr="003B46F2">
        <w:trPr>
          <w:trHeight w:val="414"/>
          <w:jc w:val="center"/>
        </w:trPr>
        <w:tc>
          <w:tcPr>
            <w:tcW w:w="3667" w:type="dxa"/>
            <w:tcBorders>
              <w:top w:val="single" w:sz="4" w:space="0" w:color="000000"/>
              <w:left w:val="nil"/>
              <w:bottom w:val="single" w:sz="4" w:space="0" w:color="000000"/>
              <w:right w:val="nil"/>
            </w:tcBorders>
            <w:hideMark/>
          </w:tcPr>
          <w:p w14:paraId="2A793B4F" w14:textId="77777777" w:rsidR="00D54169" w:rsidRDefault="00D54169">
            <w:pPr>
              <w:pStyle w:val="TableParagraph"/>
              <w:spacing w:line="275" w:lineRule="exact"/>
              <w:ind w:left="126"/>
              <w:rPr>
                <w:kern w:val="2"/>
                <w:sz w:val="24"/>
                <w:szCs w:val="24"/>
                <w14:ligatures w14:val="standardContextual"/>
              </w:rPr>
            </w:pPr>
            <w:r>
              <w:rPr>
                <w:kern w:val="2"/>
                <w:sz w:val="24"/>
                <w:szCs w:val="24"/>
                <w14:ligatures w14:val="standardContextual"/>
              </w:rPr>
              <w:t>SMA</w:t>
            </w:r>
          </w:p>
        </w:tc>
        <w:tc>
          <w:tcPr>
            <w:tcW w:w="1942" w:type="dxa"/>
            <w:tcBorders>
              <w:top w:val="single" w:sz="4" w:space="0" w:color="000000"/>
              <w:left w:val="nil"/>
              <w:bottom w:val="single" w:sz="4" w:space="0" w:color="000000"/>
              <w:right w:val="nil"/>
            </w:tcBorders>
            <w:hideMark/>
          </w:tcPr>
          <w:p w14:paraId="07E5107B" w14:textId="77777777" w:rsidR="00D54169" w:rsidRDefault="00D54169">
            <w:pPr>
              <w:pStyle w:val="TableParagraph"/>
              <w:spacing w:line="275" w:lineRule="exact"/>
              <w:ind w:left="307"/>
              <w:rPr>
                <w:kern w:val="2"/>
                <w:sz w:val="24"/>
                <w:szCs w:val="24"/>
                <w14:ligatures w14:val="standardContextual"/>
              </w:rPr>
            </w:pPr>
            <w:r>
              <w:rPr>
                <w:kern w:val="2"/>
                <w:sz w:val="24"/>
                <w:szCs w:val="24"/>
                <w14:ligatures w14:val="standardContextual"/>
              </w:rPr>
              <w:t>56</w:t>
            </w:r>
          </w:p>
        </w:tc>
        <w:tc>
          <w:tcPr>
            <w:tcW w:w="2476" w:type="dxa"/>
            <w:tcBorders>
              <w:top w:val="single" w:sz="4" w:space="0" w:color="000000"/>
              <w:left w:val="nil"/>
              <w:bottom w:val="single" w:sz="4" w:space="0" w:color="000000"/>
              <w:right w:val="nil"/>
            </w:tcBorders>
            <w:hideMark/>
          </w:tcPr>
          <w:p w14:paraId="79B5FCCC" w14:textId="77777777" w:rsidR="00D54169" w:rsidRDefault="00D54169">
            <w:pPr>
              <w:pStyle w:val="TableParagraph"/>
              <w:spacing w:line="275" w:lineRule="exact"/>
              <w:ind w:left="349"/>
              <w:rPr>
                <w:kern w:val="2"/>
                <w:sz w:val="24"/>
                <w:szCs w:val="24"/>
                <w14:ligatures w14:val="standardContextual"/>
              </w:rPr>
            </w:pPr>
            <w:r>
              <w:rPr>
                <w:kern w:val="2"/>
                <w:sz w:val="24"/>
                <w:szCs w:val="24"/>
                <w14:ligatures w14:val="standardContextual"/>
              </w:rPr>
              <w:t xml:space="preserve"> 58 %</w:t>
            </w:r>
          </w:p>
        </w:tc>
      </w:tr>
      <w:tr w:rsidR="00D54169" w14:paraId="523A5DAD" w14:textId="77777777" w:rsidTr="003B46F2">
        <w:trPr>
          <w:trHeight w:val="414"/>
          <w:jc w:val="center"/>
        </w:trPr>
        <w:tc>
          <w:tcPr>
            <w:tcW w:w="3667" w:type="dxa"/>
            <w:tcBorders>
              <w:top w:val="single" w:sz="4" w:space="0" w:color="000000"/>
              <w:left w:val="nil"/>
              <w:bottom w:val="single" w:sz="4" w:space="0" w:color="000000"/>
              <w:right w:val="nil"/>
            </w:tcBorders>
            <w:hideMark/>
          </w:tcPr>
          <w:p w14:paraId="5E1DB08A" w14:textId="77777777" w:rsidR="00D54169" w:rsidRDefault="00D54169">
            <w:pPr>
              <w:pStyle w:val="TableParagraph"/>
              <w:spacing w:line="275" w:lineRule="exact"/>
              <w:ind w:left="126"/>
              <w:rPr>
                <w:kern w:val="2"/>
                <w:sz w:val="24"/>
                <w:szCs w:val="24"/>
                <w14:ligatures w14:val="standardContextual"/>
              </w:rPr>
            </w:pPr>
            <w:r>
              <w:rPr>
                <w:kern w:val="2"/>
                <w:sz w:val="24"/>
                <w:szCs w:val="24"/>
                <w14:ligatures w14:val="standardContextual"/>
              </w:rPr>
              <w:t>D3</w:t>
            </w:r>
          </w:p>
        </w:tc>
        <w:tc>
          <w:tcPr>
            <w:tcW w:w="1942" w:type="dxa"/>
            <w:tcBorders>
              <w:top w:val="single" w:sz="4" w:space="0" w:color="000000"/>
              <w:left w:val="nil"/>
              <w:bottom w:val="single" w:sz="4" w:space="0" w:color="000000"/>
              <w:right w:val="nil"/>
            </w:tcBorders>
            <w:hideMark/>
          </w:tcPr>
          <w:p w14:paraId="340A7B32" w14:textId="77777777" w:rsidR="00D54169" w:rsidRDefault="00D54169">
            <w:pPr>
              <w:pStyle w:val="TableParagraph"/>
              <w:spacing w:line="275" w:lineRule="exact"/>
              <w:ind w:left="307"/>
              <w:rPr>
                <w:kern w:val="2"/>
                <w:sz w:val="24"/>
                <w:szCs w:val="24"/>
                <w14:ligatures w14:val="standardContextual"/>
              </w:rPr>
            </w:pPr>
            <w:r>
              <w:rPr>
                <w:kern w:val="2"/>
                <w:sz w:val="24"/>
                <w:szCs w:val="24"/>
                <w14:ligatures w14:val="standardContextual"/>
              </w:rPr>
              <w:t>1</w:t>
            </w:r>
          </w:p>
        </w:tc>
        <w:tc>
          <w:tcPr>
            <w:tcW w:w="2476" w:type="dxa"/>
            <w:tcBorders>
              <w:top w:val="single" w:sz="4" w:space="0" w:color="000000"/>
              <w:left w:val="nil"/>
              <w:bottom w:val="single" w:sz="4" w:space="0" w:color="000000"/>
              <w:right w:val="nil"/>
            </w:tcBorders>
            <w:hideMark/>
          </w:tcPr>
          <w:p w14:paraId="1124F792" w14:textId="77777777" w:rsidR="00D54169" w:rsidRDefault="00D54169">
            <w:pPr>
              <w:pStyle w:val="TableParagraph"/>
              <w:spacing w:line="275" w:lineRule="exact"/>
              <w:ind w:left="349"/>
              <w:rPr>
                <w:kern w:val="2"/>
                <w:sz w:val="24"/>
                <w:szCs w:val="24"/>
                <w14:ligatures w14:val="standardContextual"/>
              </w:rPr>
            </w:pPr>
            <w:r>
              <w:rPr>
                <w:kern w:val="2"/>
                <w:sz w:val="24"/>
                <w:szCs w:val="24"/>
                <w14:ligatures w14:val="standardContextual"/>
              </w:rPr>
              <w:t xml:space="preserve"> 1 %</w:t>
            </w:r>
          </w:p>
        </w:tc>
      </w:tr>
      <w:tr w:rsidR="00D54169" w14:paraId="2F2C5634" w14:textId="77777777" w:rsidTr="003B46F2">
        <w:trPr>
          <w:trHeight w:val="414"/>
          <w:jc w:val="center"/>
        </w:trPr>
        <w:tc>
          <w:tcPr>
            <w:tcW w:w="3667" w:type="dxa"/>
            <w:tcBorders>
              <w:top w:val="single" w:sz="4" w:space="0" w:color="000000"/>
              <w:left w:val="nil"/>
              <w:bottom w:val="single" w:sz="4" w:space="0" w:color="000000"/>
              <w:right w:val="nil"/>
            </w:tcBorders>
            <w:hideMark/>
          </w:tcPr>
          <w:p w14:paraId="2428942F" w14:textId="77777777" w:rsidR="00D54169" w:rsidRDefault="00D54169">
            <w:pPr>
              <w:pStyle w:val="TableParagraph"/>
              <w:spacing w:line="275" w:lineRule="exact"/>
              <w:ind w:left="126"/>
              <w:rPr>
                <w:kern w:val="2"/>
                <w:sz w:val="24"/>
                <w:szCs w:val="24"/>
                <w14:ligatures w14:val="standardContextual"/>
              </w:rPr>
            </w:pPr>
            <w:r>
              <w:rPr>
                <w:kern w:val="2"/>
                <w:sz w:val="24"/>
                <w:szCs w:val="24"/>
                <w14:ligatures w14:val="standardContextual"/>
              </w:rPr>
              <w:t>S1</w:t>
            </w:r>
          </w:p>
        </w:tc>
        <w:tc>
          <w:tcPr>
            <w:tcW w:w="1942" w:type="dxa"/>
            <w:tcBorders>
              <w:top w:val="single" w:sz="4" w:space="0" w:color="000000"/>
              <w:left w:val="nil"/>
              <w:bottom w:val="single" w:sz="4" w:space="0" w:color="000000"/>
              <w:right w:val="nil"/>
            </w:tcBorders>
            <w:hideMark/>
          </w:tcPr>
          <w:p w14:paraId="43C99CDA" w14:textId="77777777" w:rsidR="00D54169" w:rsidRDefault="00D54169">
            <w:pPr>
              <w:pStyle w:val="TableParagraph"/>
              <w:spacing w:line="275" w:lineRule="exact"/>
              <w:ind w:left="307"/>
              <w:rPr>
                <w:kern w:val="2"/>
                <w:sz w:val="24"/>
                <w:szCs w:val="24"/>
                <w14:ligatures w14:val="standardContextual"/>
              </w:rPr>
            </w:pPr>
            <w:r>
              <w:rPr>
                <w:kern w:val="2"/>
                <w:sz w:val="24"/>
                <w:szCs w:val="24"/>
                <w14:ligatures w14:val="standardContextual"/>
              </w:rPr>
              <w:t>6</w:t>
            </w:r>
          </w:p>
        </w:tc>
        <w:tc>
          <w:tcPr>
            <w:tcW w:w="2476" w:type="dxa"/>
            <w:tcBorders>
              <w:top w:val="single" w:sz="4" w:space="0" w:color="000000"/>
              <w:left w:val="nil"/>
              <w:bottom w:val="single" w:sz="4" w:space="0" w:color="000000"/>
              <w:right w:val="nil"/>
            </w:tcBorders>
            <w:hideMark/>
          </w:tcPr>
          <w:p w14:paraId="28931F81" w14:textId="77777777" w:rsidR="00D54169" w:rsidRDefault="00D54169">
            <w:pPr>
              <w:pStyle w:val="TableParagraph"/>
              <w:spacing w:line="275" w:lineRule="exact"/>
              <w:ind w:left="349"/>
              <w:rPr>
                <w:kern w:val="2"/>
                <w:sz w:val="24"/>
                <w:szCs w:val="24"/>
                <w14:ligatures w14:val="standardContextual"/>
              </w:rPr>
            </w:pPr>
            <w:r>
              <w:rPr>
                <w:kern w:val="2"/>
                <w:sz w:val="24"/>
                <w:szCs w:val="24"/>
                <w14:ligatures w14:val="standardContextual"/>
              </w:rPr>
              <w:t xml:space="preserve"> 6 %</w:t>
            </w:r>
          </w:p>
        </w:tc>
      </w:tr>
      <w:tr w:rsidR="00D54169" w14:paraId="7547CE4D" w14:textId="77777777" w:rsidTr="003B46F2">
        <w:trPr>
          <w:trHeight w:val="414"/>
          <w:jc w:val="center"/>
        </w:trPr>
        <w:tc>
          <w:tcPr>
            <w:tcW w:w="3667" w:type="dxa"/>
            <w:tcBorders>
              <w:top w:val="single" w:sz="4" w:space="0" w:color="000000"/>
              <w:left w:val="nil"/>
              <w:bottom w:val="single" w:sz="4" w:space="0" w:color="000000"/>
              <w:right w:val="nil"/>
            </w:tcBorders>
            <w:hideMark/>
          </w:tcPr>
          <w:p w14:paraId="52F3E786" w14:textId="77777777" w:rsidR="00D54169" w:rsidRDefault="00D54169">
            <w:pPr>
              <w:pStyle w:val="TableParagraph"/>
              <w:spacing w:line="275" w:lineRule="exact"/>
              <w:ind w:left="126"/>
              <w:rPr>
                <w:kern w:val="2"/>
                <w:sz w:val="24"/>
                <w:szCs w:val="24"/>
                <w14:ligatures w14:val="standardContextual"/>
              </w:rPr>
            </w:pPr>
            <w:r>
              <w:rPr>
                <w:kern w:val="2"/>
                <w:sz w:val="24"/>
                <w:szCs w:val="24"/>
                <w14:ligatures w14:val="standardContextual"/>
              </w:rPr>
              <w:t>Total</w:t>
            </w:r>
          </w:p>
        </w:tc>
        <w:tc>
          <w:tcPr>
            <w:tcW w:w="1942" w:type="dxa"/>
            <w:tcBorders>
              <w:top w:val="single" w:sz="4" w:space="0" w:color="000000"/>
              <w:left w:val="nil"/>
              <w:bottom w:val="single" w:sz="4" w:space="0" w:color="000000"/>
              <w:right w:val="nil"/>
            </w:tcBorders>
            <w:hideMark/>
          </w:tcPr>
          <w:p w14:paraId="7205E953" w14:textId="77777777" w:rsidR="00D54169" w:rsidRDefault="00D54169">
            <w:pPr>
              <w:pStyle w:val="TableParagraph"/>
              <w:spacing w:line="275" w:lineRule="exact"/>
              <w:ind w:left="307"/>
              <w:rPr>
                <w:kern w:val="2"/>
                <w:sz w:val="24"/>
                <w:szCs w:val="24"/>
                <w14:ligatures w14:val="standardContextual"/>
              </w:rPr>
            </w:pPr>
            <w:r>
              <w:rPr>
                <w:kern w:val="2"/>
                <w:sz w:val="24"/>
                <w:szCs w:val="24"/>
                <w14:ligatures w14:val="standardContextual"/>
              </w:rPr>
              <w:t>96</w:t>
            </w:r>
          </w:p>
        </w:tc>
        <w:tc>
          <w:tcPr>
            <w:tcW w:w="2476" w:type="dxa"/>
            <w:tcBorders>
              <w:top w:val="single" w:sz="4" w:space="0" w:color="000000"/>
              <w:left w:val="nil"/>
              <w:bottom w:val="single" w:sz="4" w:space="0" w:color="000000"/>
              <w:right w:val="nil"/>
            </w:tcBorders>
            <w:hideMark/>
          </w:tcPr>
          <w:p w14:paraId="67D519B3" w14:textId="77777777" w:rsidR="00D54169" w:rsidRDefault="00D54169">
            <w:pPr>
              <w:pStyle w:val="TableParagraph"/>
              <w:spacing w:line="275" w:lineRule="exact"/>
              <w:ind w:left="349"/>
              <w:rPr>
                <w:kern w:val="2"/>
                <w:sz w:val="24"/>
                <w:szCs w:val="24"/>
                <w14:ligatures w14:val="standardContextual"/>
              </w:rPr>
            </w:pPr>
            <w:r>
              <w:rPr>
                <w:kern w:val="2"/>
                <w:sz w:val="24"/>
                <w:szCs w:val="24"/>
                <w14:ligatures w14:val="standardContextual"/>
              </w:rPr>
              <w:t>100 %</w:t>
            </w:r>
          </w:p>
        </w:tc>
      </w:tr>
    </w:tbl>
    <w:p w14:paraId="7640E808" w14:textId="77777777" w:rsidR="001B1DC7" w:rsidRDefault="001B1DC7" w:rsidP="001B1DC7">
      <w:pPr>
        <w:spacing w:line="480" w:lineRule="auto"/>
      </w:pPr>
    </w:p>
    <w:p w14:paraId="5C56DEF9" w14:textId="77777777" w:rsidR="00D54169" w:rsidRDefault="00D54169" w:rsidP="0028796F">
      <w:pPr>
        <w:spacing w:line="480" w:lineRule="auto"/>
        <w:ind w:left="1276" w:firstLine="709"/>
        <w:jc w:val="both"/>
        <w:rPr>
          <w:rFonts w:ascii="Times New Roman" w:hAnsi="Times New Roman" w:cs="Times New Roman"/>
          <w:sz w:val="24"/>
          <w:szCs w:val="24"/>
        </w:rPr>
      </w:pPr>
      <w:r>
        <w:rPr>
          <w:rFonts w:ascii="Times New Roman" w:hAnsi="Times New Roman" w:cs="Times New Roman"/>
          <w:sz w:val="24"/>
          <w:szCs w:val="24"/>
        </w:rPr>
        <w:t>Berdasarkan hasil pengolahan data, diketahui bahwa jumlah responden dengan Pendidikan SD sebanyak 6 orang atau sebesar 13 %, Pendidikan SMP sebanyak 6 orang atau sebesar 13 %, Pendidikan SMA sebanyak 6 orang atau sebesar 13 %, Pendidikan D3 sebanyak 6 orang atau sebesar 13 % dan responden dengan Tingkat Pendidikan S1 sebanyak 40 orang atau sebesar 87%, disajikan dalam bentuk tabel.</w:t>
      </w:r>
    </w:p>
    <w:p w14:paraId="1E2247BA" w14:textId="77777777" w:rsidR="00D54169" w:rsidRDefault="00D54169" w:rsidP="00A22450">
      <w:pPr>
        <w:pStyle w:val="ListParagraph"/>
        <w:numPr>
          <w:ilvl w:val="1"/>
          <w:numId w:val="23"/>
        </w:numPr>
        <w:spacing w:line="480" w:lineRule="auto"/>
        <w:ind w:left="993" w:hanging="284"/>
        <w:rPr>
          <w:rFonts w:ascii="Times New Roman" w:hAnsi="Times New Roman" w:cs="Times New Roman"/>
          <w:b/>
          <w:bCs/>
          <w:sz w:val="24"/>
          <w:szCs w:val="24"/>
        </w:rPr>
      </w:pPr>
      <w:r>
        <w:rPr>
          <w:rFonts w:ascii="Times New Roman" w:hAnsi="Times New Roman" w:cs="Times New Roman"/>
          <w:b/>
          <w:bCs/>
          <w:sz w:val="24"/>
          <w:szCs w:val="24"/>
        </w:rPr>
        <w:t xml:space="preserve">Distribusi </w:t>
      </w:r>
      <w:r>
        <w:rPr>
          <w:rFonts w:ascii="Times New Roman" w:hAnsi="Times New Roman" w:cs="Times New Roman"/>
          <w:b/>
          <w:sz w:val="24"/>
          <w:szCs w:val="24"/>
        </w:rPr>
        <w:t>Karakteristik Responden Berdasarkan Pekerjaan</w:t>
      </w:r>
    </w:p>
    <w:p w14:paraId="37F27422" w14:textId="76A823A0" w:rsidR="001B4D8C" w:rsidRDefault="003B46F2" w:rsidP="003B46F2">
      <w:pPr>
        <w:pStyle w:val="Caption"/>
        <w:keepNext/>
        <w:jc w:val="center"/>
        <w:rPr>
          <w:rFonts w:ascii="Times New Roman" w:hAnsi="Times New Roman" w:cs="Times New Roman"/>
          <w:color w:val="auto"/>
          <w:sz w:val="24"/>
          <w:lang w:val="en-US"/>
        </w:rPr>
      </w:pPr>
      <w:bookmarkStart w:id="150" w:name="_Toc174018065"/>
      <w:r w:rsidRPr="003B46F2">
        <w:rPr>
          <w:rFonts w:ascii="Times New Roman" w:hAnsi="Times New Roman" w:cs="Times New Roman"/>
          <w:color w:val="auto"/>
          <w:sz w:val="24"/>
        </w:rPr>
        <w:t xml:space="preserve">Tabel 4. </w:t>
      </w:r>
      <w:r w:rsidRPr="003B46F2">
        <w:rPr>
          <w:rFonts w:ascii="Times New Roman" w:hAnsi="Times New Roman" w:cs="Times New Roman"/>
          <w:color w:val="auto"/>
          <w:sz w:val="24"/>
        </w:rPr>
        <w:fldChar w:fldCharType="begin"/>
      </w:r>
      <w:r w:rsidRPr="003B46F2">
        <w:rPr>
          <w:rFonts w:ascii="Times New Roman" w:hAnsi="Times New Roman" w:cs="Times New Roman"/>
          <w:color w:val="auto"/>
          <w:sz w:val="24"/>
        </w:rPr>
        <w:instrText xml:space="preserve"> SEQ Tabel_4. \* ARABIC </w:instrText>
      </w:r>
      <w:r w:rsidRPr="003B46F2">
        <w:rPr>
          <w:rFonts w:ascii="Times New Roman" w:hAnsi="Times New Roman" w:cs="Times New Roman"/>
          <w:color w:val="auto"/>
          <w:sz w:val="24"/>
        </w:rPr>
        <w:fldChar w:fldCharType="separate"/>
      </w:r>
      <w:r w:rsidR="001B0994">
        <w:rPr>
          <w:rFonts w:ascii="Times New Roman" w:hAnsi="Times New Roman" w:cs="Times New Roman"/>
          <w:noProof/>
          <w:color w:val="auto"/>
          <w:sz w:val="24"/>
        </w:rPr>
        <w:t>5</w:t>
      </w:r>
      <w:r w:rsidRPr="003B46F2">
        <w:rPr>
          <w:rFonts w:ascii="Times New Roman" w:hAnsi="Times New Roman" w:cs="Times New Roman"/>
          <w:color w:val="auto"/>
          <w:sz w:val="24"/>
        </w:rPr>
        <w:fldChar w:fldCharType="end"/>
      </w:r>
      <w:r w:rsidRPr="003B46F2">
        <w:rPr>
          <w:rFonts w:ascii="Times New Roman" w:hAnsi="Times New Roman" w:cs="Times New Roman"/>
          <w:color w:val="auto"/>
          <w:sz w:val="24"/>
          <w:lang w:val="en-US"/>
        </w:rPr>
        <w:t xml:space="preserve"> </w:t>
      </w:r>
    </w:p>
    <w:p w14:paraId="2474993D" w14:textId="6B5DFB37" w:rsidR="003B46F2" w:rsidRPr="003B46F2" w:rsidRDefault="003B46F2" w:rsidP="003B46F2">
      <w:pPr>
        <w:pStyle w:val="Caption"/>
        <w:keepNext/>
        <w:jc w:val="center"/>
        <w:rPr>
          <w:rFonts w:ascii="Times New Roman" w:hAnsi="Times New Roman" w:cs="Times New Roman"/>
          <w:color w:val="auto"/>
          <w:sz w:val="24"/>
        </w:rPr>
      </w:pPr>
      <w:r w:rsidRPr="003B46F2">
        <w:rPr>
          <w:rFonts w:ascii="Times New Roman" w:hAnsi="Times New Roman" w:cs="Times New Roman"/>
          <w:color w:val="auto"/>
          <w:sz w:val="24"/>
          <w:lang w:val="en-US"/>
        </w:rPr>
        <w:t>Karakteristik Responden Berdasarkan Pekerjaan</w:t>
      </w:r>
      <w:bookmarkEnd w:id="150"/>
    </w:p>
    <w:tbl>
      <w:tblPr>
        <w:tblW w:w="8085" w:type="dxa"/>
        <w:jc w:val="center"/>
        <w:tblLayout w:type="fixed"/>
        <w:tblCellMar>
          <w:left w:w="0" w:type="dxa"/>
          <w:right w:w="0" w:type="dxa"/>
        </w:tblCellMar>
        <w:tblLook w:val="01E0" w:firstRow="1" w:lastRow="1" w:firstColumn="1" w:lastColumn="1" w:noHBand="0" w:noVBand="0"/>
      </w:tblPr>
      <w:tblGrid>
        <w:gridCol w:w="3667"/>
        <w:gridCol w:w="1942"/>
        <w:gridCol w:w="2476"/>
      </w:tblGrid>
      <w:tr w:rsidR="00D54169" w14:paraId="62214C5D" w14:textId="77777777" w:rsidTr="003B46F2">
        <w:trPr>
          <w:trHeight w:val="414"/>
          <w:jc w:val="center"/>
        </w:trPr>
        <w:tc>
          <w:tcPr>
            <w:tcW w:w="3667" w:type="dxa"/>
            <w:tcBorders>
              <w:top w:val="single" w:sz="4" w:space="0" w:color="000000"/>
              <w:left w:val="nil"/>
              <w:bottom w:val="single" w:sz="4" w:space="0" w:color="000000"/>
              <w:right w:val="nil"/>
            </w:tcBorders>
            <w:hideMark/>
          </w:tcPr>
          <w:p w14:paraId="68F3CA6B" w14:textId="77777777" w:rsidR="00D54169" w:rsidRDefault="00D54169">
            <w:pPr>
              <w:pStyle w:val="TableParagraph"/>
              <w:spacing w:line="275" w:lineRule="exact"/>
              <w:ind w:left="126"/>
              <w:rPr>
                <w:kern w:val="2"/>
                <w:sz w:val="24"/>
                <w:szCs w:val="24"/>
                <w14:ligatures w14:val="standardContextual"/>
              </w:rPr>
            </w:pPr>
            <w:r>
              <w:rPr>
                <w:kern w:val="2"/>
                <w:sz w:val="24"/>
                <w:szCs w:val="24"/>
                <w14:ligatures w14:val="standardContextual"/>
              </w:rPr>
              <w:t>Pekerjaan</w:t>
            </w:r>
          </w:p>
        </w:tc>
        <w:tc>
          <w:tcPr>
            <w:tcW w:w="1942" w:type="dxa"/>
            <w:tcBorders>
              <w:top w:val="single" w:sz="4" w:space="0" w:color="000000"/>
              <w:left w:val="nil"/>
              <w:bottom w:val="single" w:sz="4" w:space="0" w:color="000000"/>
              <w:right w:val="nil"/>
            </w:tcBorders>
            <w:hideMark/>
          </w:tcPr>
          <w:p w14:paraId="6BA94C93" w14:textId="77777777" w:rsidR="00D54169" w:rsidRDefault="00D54169">
            <w:pPr>
              <w:pStyle w:val="TableParagraph"/>
              <w:spacing w:line="275" w:lineRule="exact"/>
              <w:ind w:left="307"/>
              <w:rPr>
                <w:kern w:val="2"/>
                <w:sz w:val="24"/>
                <w:szCs w:val="24"/>
                <w14:ligatures w14:val="standardContextual"/>
              </w:rPr>
            </w:pPr>
            <w:r>
              <w:rPr>
                <w:kern w:val="2"/>
                <w:sz w:val="24"/>
                <w:szCs w:val="24"/>
                <w14:ligatures w14:val="standardContextual"/>
              </w:rPr>
              <w:t>Frekuensi</w:t>
            </w:r>
            <w:r>
              <w:rPr>
                <w:spacing w:val="-3"/>
                <w:kern w:val="2"/>
                <w:sz w:val="24"/>
                <w:szCs w:val="24"/>
                <w14:ligatures w14:val="standardContextual"/>
              </w:rPr>
              <w:t xml:space="preserve"> </w:t>
            </w:r>
            <w:r>
              <w:rPr>
                <w:spacing w:val="-5"/>
                <w:kern w:val="2"/>
                <w:sz w:val="24"/>
                <w:szCs w:val="24"/>
                <w14:ligatures w14:val="standardContextual"/>
              </w:rPr>
              <w:t>(n)</w:t>
            </w:r>
          </w:p>
        </w:tc>
        <w:tc>
          <w:tcPr>
            <w:tcW w:w="2476" w:type="dxa"/>
            <w:tcBorders>
              <w:top w:val="single" w:sz="4" w:space="0" w:color="000000"/>
              <w:left w:val="nil"/>
              <w:bottom w:val="single" w:sz="4" w:space="0" w:color="000000"/>
              <w:right w:val="nil"/>
            </w:tcBorders>
            <w:hideMark/>
          </w:tcPr>
          <w:p w14:paraId="58EB9E35" w14:textId="77777777" w:rsidR="00D54169" w:rsidRDefault="00D54169">
            <w:pPr>
              <w:pStyle w:val="TableParagraph"/>
              <w:spacing w:line="275" w:lineRule="exact"/>
              <w:ind w:left="349"/>
              <w:rPr>
                <w:kern w:val="2"/>
                <w:sz w:val="24"/>
                <w:szCs w:val="24"/>
                <w14:ligatures w14:val="standardContextual"/>
              </w:rPr>
            </w:pPr>
            <w:r>
              <w:rPr>
                <w:kern w:val="2"/>
                <w:sz w:val="24"/>
                <w:szCs w:val="24"/>
                <w14:ligatures w14:val="standardContextual"/>
              </w:rPr>
              <w:t>Persentasi</w:t>
            </w:r>
            <w:r>
              <w:rPr>
                <w:spacing w:val="-3"/>
                <w:kern w:val="2"/>
                <w:sz w:val="24"/>
                <w:szCs w:val="24"/>
                <w14:ligatures w14:val="standardContextual"/>
              </w:rPr>
              <w:t xml:space="preserve"> </w:t>
            </w:r>
            <w:r>
              <w:rPr>
                <w:spacing w:val="-5"/>
                <w:kern w:val="2"/>
                <w:sz w:val="24"/>
                <w:szCs w:val="24"/>
                <w14:ligatures w14:val="standardContextual"/>
              </w:rPr>
              <w:t>(%)</w:t>
            </w:r>
          </w:p>
        </w:tc>
      </w:tr>
      <w:tr w:rsidR="00D54169" w14:paraId="73E0459A" w14:textId="77777777" w:rsidTr="003B46F2">
        <w:trPr>
          <w:trHeight w:val="414"/>
          <w:jc w:val="center"/>
        </w:trPr>
        <w:tc>
          <w:tcPr>
            <w:tcW w:w="3667" w:type="dxa"/>
            <w:tcBorders>
              <w:top w:val="single" w:sz="4" w:space="0" w:color="000000"/>
              <w:left w:val="nil"/>
              <w:bottom w:val="single" w:sz="4" w:space="0" w:color="000000"/>
              <w:right w:val="nil"/>
            </w:tcBorders>
            <w:hideMark/>
          </w:tcPr>
          <w:p w14:paraId="327B8851" w14:textId="77777777" w:rsidR="00D54169" w:rsidRDefault="00D54169">
            <w:pPr>
              <w:pStyle w:val="TableParagraph"/>
              <w:spacing w:line="275" w:lineRule="exact"/>
              <w:ind w:left="126"/>
              <w:rPr>
                <w:kern w:val="2"/>
                <w:sz w:val="24"/>
                <w:szCs w:val="24"/>
                <w14:ligatures w14:val="standardContextual"/>
              </w:rPr>
            </w:pPr>
            <w:r>
              <w:rPr>
                <w:kern w:val="2"/>
                <w:sz w:val="24"/>
                <w:szCs w:val="24"/>
                <w14:ligatures w14:val="standardContextual"/>
              </w:rPr>
              <w:t>Belum bekerja</w:t>
            </w:r>
          </w:p>
        </w:tc>
        <w:tc>
          <w:tcPr>
            <w:tcW w:w="1942" w:type="dxa"/>
            <w:tcBorders>
              <w:top w:val="single" w:sz="4" w:space="0" w:color="000000"/>
              <w:left w:val="nil"/>
              <w:bottom w:val="single" w:sz="4" w:space="0" w:color="000000"/>
              <w:right w:val="nil"/>
            </w:tcBorders>
            <w:hideMark/>
          </w:tcPr>
          <w:p w14:paraId="482960EB" w14:textId="77777777" w:rsidR="00D54169" w:rsidRDefault="00D54169">
            <w:pPr>
              <w:pStyle w:val="TableParagraph"/>
              <w:spacing w:line="275" w:lineRule="exact"/>
              <w:ind w:left="307"/>
              <w:rPr>
                <w:kern w:val="2"/>
                <w:sz w:val="24"/>
                <w:szCs w:val="24"/>
                <w14:ligatures w14:val="standardContextual"/>
              </w:rPr>
            </w:pPr>
            <w:r>
              <w:rPr>
                <w:kern w:val="2"/>
                <w:sz w:val="24"/>
                <w:szCs w:val="24"/>
                <w14:ligatures w14:val="standardContextual"/>
              </w:rPr>
              <w:t>4</w:t>
            </w:r>
          </w:p>
        </w:tc>
        <w:tc>
          <w:tcPr>
            <w:tcW w:w="2476" w:type="dxa"/>
            <w:tcBorders>
              <w:top w:val="single" w:sz="4" w:space="0" w:color="000000"/>
              <w:left w:val="nil"/>
              <w:bottom w:val="single" w:sz="4" w:space="0" w:color="000000"/>
              <w:right w:val="nil"/>
            </w:tcBorders>
            <w:hideMark/>
          </w:tcPr>
          <w:p w14:paraId="7677FADF" w14:textId="77777777" w:rsidR="00D54169" w:rsidRDefault="00D54169">
            <w:pPr>
              <w:pStyle w:val="TableParagraph"/>
              <w:spacing w:line="275" w:lineRule="exact"/>
              <w:ind w:left="349"/>
              <w:rPr>
                <w:kern w:val="2"/>
                <w:sz w:val="24"/>
                <w:szCs w:val="24"/>
                <w14:ligatures w14:val="standardContextual"/>
              </w:rPr>
            </w:pPr>
            <w:r>
              <w:rPr>
                <w:kern w:val="2"/>
                <w:sz w:val="24"/>
                <w:szCs w:val="24"/>
                <w14:ligatures w14:val="standardContextual"/>
              </w:rPr>
              <w:t>4%</w:t>
            </w:r>
          </w:p>
        </w:tc>
      </w:tr>
      <w:tr w:rsidR="00D54169" w14:paraId="355B3CE5" w14:textId="77777777" w:rsidTr="003B46F2">
        <w:trPr>
          <w:trHeight w:val="414"/>
          <w:jc w:val="center"/>
        </w:trPr>
        <w:tc>
          <w:tcPr>
            <w:tcW w:w="3667" w:type="dxa"/>
            <w:tcBorders>
              <w:top w:val="single" w:sz="4" w:space="0" w:color="000000"/>
              <w:left w:val="nil"/>
              <w:bottom w:val="single" w:sz="4" w:space="0" w:color="000000"/>
              <w:right w:val="nil"/>
            </w:tcBorders>
            <w:hideMark/>
          </w:tcPr>
          <w:p w14:paraId="7DDB2A3D" w14:textId="77777777" w:rsidR="00D54169" w:rsidRDefault="00D54169">
            <w:pPr>
              <w:pStyle w:val="TableParagraph"/>
              <w:spacing w:line="275" w:lineRule="exact"/>
              <w:ind w:left="126"/>
              <w:rPr>
                <w:kern w:val="2"/>
                <w:sz w:val="24"/>
                <w:szCs w:val="24"/>
                <w14:ligatures w14:val="standardContextual"/>
              </w:rPr>
            </w:pPr>
            <w:r>
              <w:rPr>
                <w:kern w:val="2"/>
                <w:sz w:val="24"/>
                <w:szCs w:val="24"/>
                <w14:ligatures w14:val="standardContextual"/>
              </w:rPr>
              <w:t>Pelajar</w:t>
            </w:r>
          </w:p>
        </w:tc>
        <w:tc>
          <w:tcPr>
            <w:tcW w:w="1942" w:type="dxa"/>
            <w:tcBorders>
              <w:top w:val="single" w:sz="4" w:space="0" w:color="000000"/>
              <w:left w:val="nil"/>
              <w:bottom w:val="single" w:sz="4" w:space="0" w:color="000000"/>
              <w:right w:val="nil"/>
            </w:tcBorders>
            <w:hideMark/>
          </w:tcPr>
          <w:p w14:paraId="5BF06BC2" w14:textId="77777777" w:rsidR="00D54169" w:rsidRDefault="00D54169">
            <w:pPr>
              <w:pStyle w:val="TableParagraph"/>
              <w:spacing w:line="275" w:lineRule="exact"/>
              <w:ind w:left="307"/>
              <w:rPr>
                <w:kern w:val="2"/>
                <w:sz w:val="24"/>
                <w:szCs w:val="24"/>
                <w14:ligatures w14:val="standardContextual"/>
              </w:rPr>
            </w:pPr>
            <w:r>
              <w:rPr>
                <w:kern w:val="2"/>
                <w:sz w:val="24"/>
                <w:szCs w:val="24"/>
                <w14:ligatures w14:val="standardContextual"/>
              </w:rPr>
              <w:t>9</w:t>
            </w:r>
          </w:p>
        </w:tc>
        <w:tc>
          <w:tcPr>
            <w:tcW w:w="2476" w:type="dxa"/>
            <w:tcBorders>
              <w:top w:val="single" w:sz="4" w:space="0" w:color="000000"/>
              <w:left w:val="nil"/>
              <w:bottom w:val="single" w:sz="4" w:space="0" w:color="000000"/>
              <w:right w:val="nil"/>
            </w:tcBorders>
            <w:hideMark/>
          </w:tcPr>
          <w:p w14:paraId="3162C639" w14:textId="77777777" w:rsidR="00D54169" w:rsidRDefault="00D54169">
            <w:pPr>
              <w:pStyle w:val="TableParagraph"/>
              <w:spacing w:line="275" w:lineRule="exact"/>
              <w:ind w:left="349"/>
              <w:rPr>
                <w:kern w:val="2"/>
                <w:sz w:val="24"/>
                <w:szCs w:val="24"/>
                <w14:ligatures w14:val="standardContextual"/>
              </w:rPr>
            </w:pPr>
            <w:r>
              <w:rPr>
                <w:kern w:val="2"/>
                <w:sz w:val="24"/>
                <w:szCs w:val="24"/>
                <w14:ligatures w14:val="standardContextual"/>
              </w:rPr>
              <w:t>9%</w:t>
            </w:r>
          </w:p>
        </w:tc>
      </w:tr>
      <w:tr w:rsidR="00D54169" w14:paraId="2A05E56E" w14:textId="77777777" w:rsidTr="003B46F2">
        <w:trPr>
          <w:trHeight w:val="414"/>
          <w:jc w:val="center"/>
        </w:trPr>
        <w:tc>
          <w:tcPr>
            <w:tcW w:w="3667" w:type="dxa"/>
            <w:tcBorders>
              <w:top w:val="single" w:sz="4" w:space="0" w:color="000000"/>
              <w:left w:val="nil"/>
              <w:bottom w:val="single" w:sz="4" w:space="0" w:color="000000"/>
              <w:right w:val="nil"/>
            </w:tcBorders>
            <w:hideMark/>
          </w:tcPr>
          <w:p w14:paraId="083BDBE9" w14:textId="77777777" w:rsidR="00D54169" w:rsidRDefault="00D54169">
            <w:pPr>
              <w:pStyle w:val="TableParagraph"/>
              <w:spacing w:line="275" w:lineRule="exact"/>
              <w:ind w:left="126"/>
              <w:rPr>
                <w:kern w:val="2"/>
                <w:sz w:val="24"/>
                <w:szCs w:val="24"/>
                <w14:ligatures w14:val="standardContextual"/>
              </w:rPr>
            </w:pPr>
            <w:r>
              <w:rPr>
                <w:kern w:val="2"/>
                <w:sz w:val="24"/>
                <w:szCs w:val="24"/>
                <w14:ligatures w14:val="standardContextual"/>
              </w:rPr>
              <w:t>IRT</w:t>
            </w:r>
          </w:p>
        </w:tc>
        <w:tc>
          <w:tcPr>
            <w:tcW w:w="1942" w:type="dxa"/>
            <w:tcBorders>
              <w:top w:val="single" w:sz="4" w:space="0" w:color="000000"/>
              <w:left w:val="nil"/>
              <w:bottom w:val="single" w:sz="4" w:space="0" w:color="000000"/>
              <w:right w:val="nil"/>
            </w:tcBorders>
            <w:hideMark/>
          </w:tcPr>
          <w:p w14:paraId="7B702E64" w14:textId="77777777" w:rsidR="00D54169" w:rsidRDefault="00D54169">
            <w:pPr>
              <w:pStyle w:val="TableParagraph"/>
              <w:spacing w:line="275" w:lineRule="exact"/>
              <w:ind w:left="307"/>
              <w:rPr>
                <w:kern w:val="2"/>
                <w:sz w:val="24"/>
                <w:szCs w:val="24"/>
                <w14:ligatures w14:val="standardContextual"/>
              </w:rPr>
            </w:pPr>
            <w:r>
              <w:rPr>
                <w:kern w:val="2"/>
                <w:sz w:val="24"/>
                <w:szCs w:val="24"/>
                <w14:ligatures w14:val="standardContextual"/>
              </w:rPr>
              <w:t>41</w:t>
            </w:r>
          </w:p>
        </w:tc>
        <w:tc>
          <w:tcPr>
            <w:tcW w:w="2476" w:type="dxa"/>
            <w:tcBorders>
              <w:top w:val="single" w:sz="4" w:space="0" w:color="000000"/>
              <w:left w:val="nil"/>
              <w:bottom w:val="single" w:sz="4" w:space="0" w:color="000000"/>
              <w:right w:val="nil"/>
            </w:tcBorders>
            <w:hideMark/>
          </w:tcPr>
          <w:p w14:paraId="19B0ADBD" w14:textId="77777777" w:rsidR="00D54169" w:rsidRDefault="00D54169">
            <w:pPr>
              <w:pStyle w:val="TableParagraph"/>
              <w:spacing w:line="275" w:lineRule="exact"/>
              <w:ind w:left="349"/>
              <w:rPr>
                <w:kern w:val="2"/>
                <w:sz w:val="24"/>
                <w:szCs w:val="24"/>
                <w14:ligatures w14:val="standardContextual"/>
              </w:rPr>
            </w:pPr>
            <w:r>
              <w:rPr>
                <w:kern w:val="2"/>
                <w:sz w:val="24"/>
                <w:szCs w:val="24"/>
                <w14:ligatures w14:val="standardContextual"/>
              </w:rPr>
              <w:t>43%</w:t>
            </w:r>
          </w:p>
        </w:tc>
      </w:tr>
      <w:tr w:rsidR="00D54169" w14:paraId="368D3A45" w14:textId="77777777" w:rsidTr="003B46F2">
        <w:trPr>
          <w:trHeight w:val="414"/>
          <w:jc w:val="center"/>
        </w:trPr>
        <w:tc>
          <w:tcPr>
            <w:tcW w:w="3667" w:type="dxa"/>
            <w:tcBorders>
              <w:top w:val="single" w:sz="4" w:space="0" w:color="000000"/>
              <w:left w:val="nil"/>
              <w:bottom w:val="single" w:sz="4" w:space="0" w:color="000000"/>
              <w:right w:val="nil"/>
            </w:tcBorders>
            <w:hideMark/>
          </w:tcPr>
          <w:p w14:paraId="3F3F8886" w14:textId="77777777" w:rsidR="00D54169" w:rsidRDefault="00D54169">
            <w:pPr>
              <w:pStyle w:val="TableParagraph"/>
              <w:spacing w:line="275" w:lineRule="exact"/>
              <w:ind w:left="126"/>
              <w:rPr>
                <w:kern w:val="2"/>
                <w:sz w:val="24"/>
                <w:szCs w:val="24"/>
                <w14:ligatures w14:val="standardContextual"/>
              </w:rPr>
            </w:pPr>
            <w:r>
              <w:rPr>
                <w:kern w:val="2"/>
                <w:sz w:val="24"/>
                <w:szCs w:val="24"/>
                <w14:ligatures w14:val="standardContextual"/>
              </w:rPr>
              <w:t>Petani</w:t>
            </w:r>
          </w:p>
        </w:tc>
        <w:tc>
          <w:tcPr>
            <w:tcW w:w="1942" w:type="dxa"/>
            <w:tcBorders>
              <w:top w:val="single" w:sz="4" w:space="0" w:color="000000"/>
              <w:left w:val="nil"/>
              <w:bottom w:val="single" w:sz="4" w:space="0" w:color="000000"/>
              <w:right w:val="nil"/>
            </w:tcBorders>
            <w:hideMark/>
          </w:tcPr>
          <w:p w14:paraId="0365552D" w14:textId="77777777" w:rsidR="00D54169" w:rsidRDefault="00D54169">
            <w:pPr>
              <w:pStyle w:val="TableParagraph"/>
              <w:spacing w:line="275" w:lineRule="exact"/>
              <w:ind w:left="307"/>
              <w:rPr>
                <w:kern w:val="2"/>
                <w:sz w:val="24"/>
                <w:szCs w:val="24"/>
                <w14:ligatures w14:val="standardContextual"/>
              </w:rPr>
            </w:pPr>
            <w:r>
              <w:rPr>
                <w:kern w:val="2"/>
                <w:sz w:val="24"/>
                <w:szCs w:val="24"/>
                <w14:ligatures w14:val="standardContextual"/>
              </w:rPr>
              <w:t>5</w:t>
            </w:r>
          </w:p>
        </w:tc>
        <w:tc>
          <w:tcPr>
            <w:tcW w:w="2476" w:type="dxa"/>
            <w:tcBorders>
              <w:top w:val="single" w:sz="4" w:space="0" w:color="000000"/>
              <w:left w:val="nil"/>
              <w:bottom w:val="single" w:sz="4" w:space="0" w:color="000000"/>
              <w:right w:val="nil"/>
            </w:tcBorders>
            <w:hideMark/>
          </w:tcPr>
          <w:p w14:paraId="61814050" w14:textId="77777777" w:rsidR="00D54169" w:rsidRDefault="00D54169">
            <w:pPr>
              <w:pStyle w:val="TableParagraph"/>
              <w:spacing w:line="275" w:lineRule="exact"/>
              <w:ind w:left="349"/>
              <w:rPr>
                <w:kern w:val="2"/>
                <w:sz w:val="24"/>
                <w:szCs w:val="24"/>
                <w14:ligatures w14:val="standardContextual"/>
              </w:rPr>
            </w:pPr>
            <w:r>
              <w:rPr>
                <w:kern w:val="2"/>
                <w:sz w:val="24"/>
                <w:szCs w:val="24"/>
                <w14:ligatures w14:val="standardContextual"/>
              </w:rPr>
              <w:t>5%</w:t>
            </w:r>
          </w:p>
        </w:tc>
      </w:tr>
      <w:tr w:rsidR="00D54169" w14:paraId="1EA80875" w14:textId="77777777" w:rsidTr="003B46F2">
        <w:trPr>
          <w:trHeight w:val="414"/>
          <w:jc w:val="center"/>
        </w:trPr>
        <w:tc>
          <w:tcPr>
            <w:tcW w:w="3667" w:type="dxa"/>
            <w:tcBorders>
              <w:top w:val="single" w:sz="4" w:space="0" w:color="000000"/>
              <w:left w:val="nil"/>
              <w:bottom w:val="single" w:sz="4" w:space="0" w:color="000000"/>
              <w:right w:val="nil"/>
            </w:tcBorders>
            <w:hideMark/>
          </w:tcPr>
          <w:p w14:paraId="6301308C" w14:textId="77777777" w:rsidR="00D54169" w:rsidRDefault="00D54169">
            <w:pPr>
              <w:pStyle w:val="TableParagraph"/>
              <w:spacing w:line="275" w:lineRule="exact"/>
              <w:ind w:left="126"/>
              <w:rPr>
                <w:kern w:val="2"/>
                <w:sz w:val="24"/>
                <w:szCs w:val="24"/>
                <w14:ligatures w14:val="standardContextual"/>
              </w:rPr>
            </w:pPr>
            <w:r>
              <w:rPr>
                <w:kern w:val="2"/>
                <w:sz w:val="24"/>
                <w:szCs w:val="24"/>
                <w14:ligatures w14:val="standardContextual"/>
              </w:rPr>
              <w:t>Penjahit</w:t>
            </w:r>
          </w:p>
        </w:tc>
        <w:tc>
          <w:tcPr>
            <w:tcW w:w="1942" w:type="dxa"/>
            <w:tcBorders>
              <w:top w:val="single" w:sz="4" w:space="0" w:color="000000"/>
              <w:left w:val="nil"/>
              <w:bottom w:val="single" w:sz="4" w:space="0" w:color="000000"/>
              <w:right w:val="nil"/>
            </w:tcBorders>
            <w:hideMark/>
          </w:tcPr>
          <w:p w14:paraId="3FB04FA3" w14:textId="77777777" w:rsidR="00D54169" w:rsidRDefault="00D54169">
            <w:pPr>
              <w:pStyle w:val="TableParagraph"/>
              <w:spacing w:line="275" w:lineRule="exact"/>
              <w:ind w:left="307"/>
              <w:rPr>
                <w:kern w:val="2"/>
                <w:sz w:val="24"/>
                <w:szCs w:val="24"/>
                <w14:ligatures w14:val="standardContextual"/>
              </w:rPr>
            </w:pPr>
            <w:r>
              <w:rPr>
                <w:kern w:val="2"/>
                <w:sz w:val="24"/>
                <w:szCs w:val="24"/>
                <w14:ligatures w14:val="standardContextual"/>
              </w:rPr>
              <w:t>1</w:t>
            </w:r>
          </w:p>
        </w:tc>
        <w:tc>
          <w:tcPr>
            <w:tcW w:w="2476" w:type="dxa"/>
            <w:tcBorders>
              <w:top w:val="single" w:sz="4" w:space="0" w:color="000000"/>
              <w:left w:val="nil"/>
              <w:bottom w:val="single" w:sz="4" w:space="0" w:color="000000"/>
              <w:right w:val="nil"/>
            </w:tcBorders>
            <w:hideMark/>
          </w:tcPr>
          <w:p w14:paraId="69EC05D1" w14:textId="77777777" w:rsidR="00D54169" w:rsidRDefault="00D54169">
            <w:pPr>
              <w:pStyle w:val="TableParagraph"/>
              <w:spacing w:line="275" w:lineRule="exact"/>
              <w:ind w:left="349"/>
              <w:rPr>
                <w:kern w:val="2"/>
                <w:sz w:val="24"/>
                <w:szCs w:val="24"/>
                <w14:ligatures w14:val="standardContextual"/>
              </w:rPr>
            </w:pPr>
            <w:r>
              <w:rPr>
                <w:kern w:val="2"/>
                <w:sz w:val="24"/>
                <w:szCs w:val="24"/>
                <w14:ligatures w14:val="standardContextual"/>
              </w:rPr>
              <w:t>1%</w:t>
            </w:r>
          </w:p>
        </w:tc>
      </w:tr>
      <w:tr w:rsidR="00D54169" w14:paraId="22AFC447" w14:textId="77777777" w:rsidTr="003B46F2">
        <w:trPr>
          <w:trHeight w:val="414"/>
          <w:jc w:val="center"/>
        </w:trPr>
        <w:tc>
          <w:tcPr>
            <w:tcW w:w="3667" w:type="dxa"/>
            <w:tcBorders>
              <w:top w:val="single" w:sz="4" w:space="0" w:color="000000"/>
              <w:left w:val="nil"/>
              <w:bottom w:val="single" w:sz="4" w:space="0" w:color="000000"/>
              <w:right w:val="nil"/>
            </w:tcBorders>
            <w:hideMark/>
          </w:tcPr>
          <w:p w14:paraId="2F5928B4" w14:textId="77777777" w:rsidR="00D54169" w:rsidRDefault="00D54169">
            <w:pPr>
              <w:pStyle w:val="TableParagraph"/>
              <w:spacing w:line="275" w:lineRule="exact"/>
              <w:ind w:left="126"/>
              <w:rPr>
                <w:kern w:val="2"/>
                <w:sz w:val="24"/>
                <w:szCs w:val="24"/>
                <w14:ligatures w14:val="standardContextual"/>
              </w:rPr>
            </w:pPr>
            <w:r>
              <w:rPr>
                <w:kern w:val="2"/>
                <w:sz w:val="24"/>
                <w:szCs w:val="24"/>
                <w14:ligatures w14:val="standardContextual"/>
              </w:rPr>
              <w:t>Guru</w:t>
            </w:r>
          </w:p>
        </w:tc>
        <w:tc>
          <w:tcPr>
            <w:tcW w:w="1942" w:type="dxa"/>
            <w:tcBorders>
              <w:top w:val="single" w:sz="4" w:space="0" w:color="000000"/>
              <w:left w:val="nil"/>
              <w:bottom w:val="single" w:sz="4" w:space="0" w:color="000000"/>
              <w:right w:val="nil"/>
            </w:tcBorders>
            <w:hideMark/>
          </w:tcPr>
          <w:p w14:paraId="0A7B3DB6" w14:textId="77777777" w:rsidR="00D54169" w:rsidRDefault="00D54169">
            <w:pPr>
              <w:pStyle w:val="TableParagraph"/>
              <w:spacing w:line="275" w:lineRule="exact"/>
              <w:ind w:left="307"/>
              <w:rPr>
                <w:kern w:val="2"/>
                <w:sz w:val="24"/>
                <w:szCs w:val="24"/>
                <w14:ligatures w14:val="standardContextual"/>
              </w:rPr>
            </w:pPr>
            <w:r>
              <w:rPr>
                <w:kern w:val="2"/>
                <w:sz w:val="24"/>
                <w:szCs w:val="24"/>
                <w14:ligatures w14:val="standardContextual"/>
              </w:rPr>
              <w:t>1</w:t>
            </w:r>
          </w:p>
        </w:tc>
        <w:tc>
          <w:tcPr>
            <w:tcW w:w="2476" w:type="dxa"/>
            <w:tcBorders>
              <w:top w:val="single" w:sz="4" w:space="0" w:color="000000"/>
              <w:left w:val="nil"/>
              <w:bottom w:val="single" w:sz="4" w:space="0" w:color="000000"/>
              <w:right w:val="nil"/>
            </w:tcBorders>
            <w:hideMark/>
          </w:tcPr>
          <w:p w14:paraId="34FB2B10" w14:textId="77777777" w:rsidR="00D54169" w:rsidRDefault="00D54169">
            <w:pPr>
              <w:pStyle w:val="TableParagraph"/>
              <w:spacing w:line="275" w:lineRule="exact"/>
              <w:ind w:left="349"/>
              <w:rPr>
                <w:kern w:val="2"/>
                <w:sz w:val="24"/>
                <w:szCs w:val="24"/>
                <w14:ligatures w14:val="standardContextual"/>
              </w:rPr>
            </w:pPr>
            <w:r>
              <w:rPr>
                <w:kern w:val="2"/>
                <w:sz w:val="24"/>
                <w:szCs w:val="24"/>
                <w14:ligatures w14:val="standardContextual"/>
              </w:rPr>
              <w:t>1%</w:t>
            </w:r>
          </w:p>
        </w:tc>
      </w:tr>
      <w:tr w:rsidR="00D54169" w14:paraId="67B62426" w14:textId="77777777" w:rsidTr="003B46F2">
        <w:trPr>
          <w:trHeight w:val="414"/>
          <w:jc w:val="center"/>
        </w:trPr>
        <w:tc>
          <w:tcPr>
            <w:tcW w:w="3667" w:type="dxa"/>
            <w:tcBorders>
              <w:top w:val="single" w:sz="4" w:space="0" w:color="000000"/>
              <w:left w:val="nil"/>
              <w:bottom w:val="single" w:sz="4" w:space="0" w:color="000000"/>
              <w:right w:val="nil"/>
            </w:tcBorders>
            <w:hideMark/>
          </w:tcPr>
          <w:p w14:paraId="4C09ABDD" w14:textId="77777777" w:rsidR="00D54169" w:rsidRDefault="00D54169">
            <w:pPr>
              <w:pStyle w:val="TableParagraph"/>
              <w:spacing w:line="275" w:lineRule="exact"/>
              <w:ind w:left="126"/>
              <w:rPr>
                <w:kern w:val="2"/>
                <w:sz w:val="24"/>
                <w:szCs w:val="24"/>
                <w14:ligatures w14:val="standardContextual"/>
              </w:rPr>
            </w:pPr>
            <w:r>
              <w:rPr>
                <w:kern w:val="2"/>
                <w:sz w:val="24"/>
                <w:szCs w:val="24"/>
                <w14:ligatures w14:val="standardContextual"/>
              </w:rPr>
              <w:t>PNS</w:t>
            </w:r>
          </w:p>
        </w:tc>
        <w:tc>
          <w:tcPr>
            <w:tcW w:w="1942" w:type="dxa"/>
            <w:tcBorders>
              <w:top w:val="single" w:sz="4" w:space="0" w:color="000000"/>
              <w:left w:val="nil"/>
              <w:bottom w:val="single" w:sz="4" w:space="0" w:color="000000"/>
              <w:right w:val="nil"/>
            </w:tcBorders>
            <w:hideMark/>
          </w:tcPr>
          <w:p w14:paraId="2A130F7C" w14:textId="77777777" w:rsidR="00D54169" w:rsidRDefault="00D54169">
            <w:pPr>
              <w:pStyle w:val="TableParagraph"/>
              <w:spacing w:line="275" w:lineRule="exact"/>
              <w:ind w:left="307"/>
              <w:rPr>
                <w:kern w:val="2"/>
                <w:sz w:val="24"/>
                <w:szCs w:val="24"/>
                <w14:ligatures w14:val="standardContextual"/>
              </w:rPr>
            </w:pPr>
            <w:r>
              <w:rPr>
                <w:kern w:val="2"/>
                <w:sz w:val="24"/>
                <w:szCs w:val="24"/>
                <w14:ligatures w14:val="standardContextual"/>
              </w:rPr>
              <w:t>1</w:t>
            </w:r>
          </w:p>
        </w:tc>
        <w:tc>
          <w:tcPr>
            <w:tcW w:w="2476" w:type="dxa"/>
            <w:tcBorders>
              <w:top w:val="single" w:sz="4" w:space="0" w:color="000000"/>
              <w:left w:val="nil"/>
              <w:bottom w:val="single" w:sz="4" w:space="0" w:color="000000"/>
              <w:right w:val="nil"/>
            </w:tcBorders>
            <w:hideMark/>
          </w:tcPr>
          <w:p w14:paraId="3845C57D" w14:textId="77777777" w:rsidR="00D54169" w:rsidRDefault="00D54169">
            <w:pPr>
              <w:pStyle w:val="TableParagraph"/>
              <w:spacing w:line="275" w:lineRule="exact"/>
              <w:ind w:left="349"/>
              <w:rPr>
                <w:kern w:val="2"/>
                <w:sz w:val="24"/>
                <w:szCs w:val="24"/>
                <w14:ligatures w14:val="standardContextual"/>
              </w:rPr>
            </w:pPr>
            <w:r>
              <w:rPr>
                <w:kern w:val="2"/>
                <w:sz w:val="24"/>
                <w:szCs w:val="24"/>
                <w14:ligatures w14:val="standardContextual"/>
              </w:rPr>
              <w:t>1%</w:t>
            </w:r>
          </w:p>
        </w:tc>
      </w:tr>
      <w:tr w:rsidR="00D54169" w14:paraId="43D5BA9E" w14:textId="77777777" w:rsidTr="003B46F2">
        <w:trPr>
          <w:trHeight w:val="414"/>
          <w:jc w:val="center"/>
        </w:trPr>
        <w:tc>
          <w:tcPr>
            <w:tcW w:w="3667" w:type="dxa"/>
            <w:tcBorders>
              <w:top w:val="single" w:sz="4" w:space="0" w:color="000000"/>
              <w:left w:val="nil"/>
              <w:bottom w:val="single" w:sz="4" w:space="0" w:color="000000"/>
              <w:right w:val="nil"/>
            </w:tcBorders>
            <w:hideMark/>
          </w:tcPr>
          <w:p w14:paraId="5195BA8B" w14:textId="77777777" w:rsidR="00D54169" w:rsidRDefault="00D54169">
            <w:pPr>
              <w:pStyle w:val="TableParagraph"/>
              <w:spacing w:line="275" w:lineRule="exact"/>
              <w:ind w:left="126"/>
              <w:rPr>
                <w:kern w:val="2"/>
                <w:sz w:val="24"/>
                <w:szCs w:val="24"/>
                <w14:ligatures w14:val="standardContextual"/>
              </w:rPr>
            </w:pPr>
            <w:r>
              <w:rPr>
                <w:kern w:val="2"/>
                <w:sz w:val="24"/>
                <w:szCs w:val="24"/>
                <w14:ligatures w14:val="standardContextual"/>
              </w:rPr>
              <w:t>Security</w:t>
            </w:r>
          </w:p>
        </w:tc>
        <w:tc>
          <w:tcPr>
            <w:tcW w:w="1942" w:type="dxa"/>
            <w:tcBorders>
              <w:top w:val="single" w:sz="4" w:space="0" w:color="000000"/>
              <w:left w:val="nil"/>
              <w:bottom w:val="single" w:sz="4" w:space="0" w:color="000000"/>
              <w:right w:val="nil"/>
            </w:tcBorders>
            <w:hideMark/>
          </w:tcPr>
          <w:p w14:paraId="7822402F" w14:textId="77777777" w:rsidR="00D54169" w:rsidRDefault="00D54169">
            <w:pPr>
              <w:pStyle w:val="TableParagraph"/>
              <w:spacing w:line="275" w:lineRule="exact"/>
              <w:ind w:left="307"/>
              <w:rPr>
                <w:kern w:val="2"/>
                <w:sz w:val="24"/>
                <w:szCs w:val="24"/>
                <w14:ligatures w14:val="standardContextual"/>
              </w:rPr>
            </w:pPr>
            <w:r>
              <w:rPr>
                <w:kern w:val="2"/>
                <w:sz w:val="24"/>
                <w:szCs w:val="24"/>
                <w14:ligatures w14:val="standardContextual"/>
              </w:rPr>
              <w:t>1</w:t>
            </w:r>
          </w:p>
        </w:tc>
        <w:tc>
          <w:tcPr>
            <w:tcW w:w="2476" w:type="dxa"/>
            <w:tcBorders>
              <w:top w:val="single" w:sz="4" w:space="0" w:color="000000"/>
              <w:left w:val="nil"/>
              <w:bottom w:val="single" w:sz="4" w:space="0" w:color="000000"/>
              <w:right w:val="nil"/>
            </w:tcBorders>
            <w:hideMark/>
          </w:tcPr>
          <w:p w14:paraId="5505352C" w14:textId="77777777" w:rsidR="00D54169" w:rsidRDefault="00D54169">
            <w:pPr>
              <w:pStyle w:val="TableParagraph"/>
              <w:spacing w:line="275" w:lineRule="exact"/>
              <w:ind w:left="349"/>
              <w:rPr>
                <w:kern w:val="2"/>
                <w:sz w:val="24"/>
                <w:szCs w:val="24"/>
                <w14:ligatures w14:val="standardContextual"/>
              </w:rPr>
            </w:pPr>
            <w:r>
              <w:rPr>
                <w:kern w:val="2"/>
                <w:sz w:val="24"/>
                <w:szCs w:val="24"/>
                <w14:ligatures w14:val="standardContextual"/>
              </w:rPr>
              <w:t>1%</w:t>
            </w:r>
          </w:p>
        </w:tc>
      </w:tr>
      <w:tr w:rsidR="00D54169" w14:paraId="39F89035" w14:textId="77777777" w:rsidTr="003B46F2">
        <w:trPr>
          <w:trHeight w:val="414"/>
          <w:jc w:val="center"/>
        </w:trPr>
        <w:tc>
          <w:tcPr>
            <w:tcW w:w="3667" w:type="dxa"/>
            <w:tcBorders>
              <w:top w:val="single" w:sz="4" w:space="0" w:color="000000"/>
              <w:left w:val="nil"/>
              <w:bottom w:val="single" w:sz="4" w:space="0" w:color="000000"/>
              <w:right w:val="nil"/>
            </w:tcBorders>
            <w:hideMark/>
          </w:tcPr>
          <w:p w14:paraId="79650CDF" w14:textId="77777777" w:rsidR="00D54169" w:rsidRDefault="00D54169">
            <w:pPr>
              <w:pStyle w:val="TableParagraph"/>
              <w:spacing w:line="275" w:lineRule="exact"/>
              <w:ind w:left="126"/>
              <w:rPr>
                <w:kern w:val="2"/>
                <w:sz w:val="24"/>
                <w:szCs w:val="24"/>
                <w14:ligatures w14:val="standardContextual"/>
              </w:rPr>
            </w:pPr>
            <w:r>
              <w:rPr>
                <w:kern w:val="2"/>
                <w:sz w:val="24"/>
                <w:szCs w:val="24"/>
                <w14:ligatures w14:val="standardContextual"/>
              </w:rPr>
              <w:t>Karyawan Swasta</w:t>
            </w:r>
          </w:p>
        </w:tc>
        <w:tc>
          <w:tcPr>
            <w:tcW w:w="1942" w:type="dxa"/>
            <w:tcBorders>
              <w:top w:val="single" w:sz="4" w:space="0" w:color="000000"/>
              <w:left w:val="nil"/>
              <w:bottom w:val="single" w:sz="4" w:space="0" w:color="000000"/>
              <w:right w:val="nil"/>
            </w:tcBorders>
            <w:hideMark/>
          </w:tcPr>
          <w:p w14:paraId="34ABC02C" w14:textId="77777777" w:rsidR="00D54169" w:rsidRDefault="00D54169">
            <w:pPr>
              <w:pStyle w:val="TableParagraph"/>
              <w:spacing w:line="275" w:lineRule="exact"/>
              <w:ind w:left="307"/>
              <w:rPr>
                <w:kern w:val="2"/>
                <w:sz w:val="24"/>
                <w:szCs w:val="24"/>
                <w14:ligatures w14:val="standardContextual"/>
              </w:rPr>
            </w:pPr>
            <w:r>
              <w:rPr>
                <w:kern w:val="2"/>
                <w:sz w:val="24"/>
                <w:szCs w:val="24"/>
                <w14:ligatures w14:val="standardContextual"/>
              </w:rPr>
              <w:t>12</w:t>
            </w:r>
          </w:p>
        </w:tc>
        <w:tc>
          <w:tcPr>
            <w:tcW w:w="2476" w:type="dxa"/>
            <w:tcBorders>
              <w:top w:val="single" w:sz="4" w:space="0" w:color="000000"/>
              <w:left w:val="nil"/>
              <w:bottom w:val="single" w:sz="4" w:space="0" w:color="000000"/>
              <w:right w:val="nil"/>
            </w:tcBorders>
            <w:hideMark/>
          </w:tcPr>
          <w:p w14:paraId="3BF826E2" w14:textId="77777777" w:rsidR="00D54169" w:rsidRDefault="00D54169">
            <w:pPr>
              <w:pStyle w:val="TableParagraph"/>
              <w:spacing w:line="275" w:lineRule="exact"/>
              <w:ind w:left="349"/>
              <w:rPr>
                <w:kern w:val="2"/>
                <w:sz w:val="24"/>
                <w:szCs w:val="24"/>
                <w14:ligatures w14:val="standardContextual"/>
              </w:rPr>
            </w:pPr>
            <w:r>
              <w:rPr>
                <w:kern w:val="2"/>
                <w:sz w:val="24"/>
                <w:szCs w:val="24"/>
                <w14:ligatures w14:val="standardContextual"/>
              </w:rPr>
              <w:t>13%</w:t>
            </w:r>
          </w:p>
        </w:tc>
      </w:tr>
      <w:tr w:rsidR="00D54169" w14:paraId="4CD0E114" w14:textId="77777777" w:rsidTr="003B46F2">
        <w:trPr>
          <w:trHeight w:val="414"/>
          <w:jc w:val="center"/>
        </w:trPr>
        <w:tc>
          <w:tcPr>
            <w:tcW w:w="3667" w:type="dxa"/>
            <w:tcBorders>
              <w:top w:val="single" w:sz="4" w:space="0" w:color="000000"/>
              <w:left w:val="nil"/>
              <w:bottom w:val="single" w:sz="4" w:space="0" w:color="000000"/>
              <w:right w:val="nil"/>
            </w:tcBorders>
            <w:hideMark/>
          </w:tcPr>
          <w:p w14:paraId="0FC10E82" w14:textId="77777777" w:rsidR="00D54169" w:rsidRDefault="00D54169">
            <w:pPr>
              <w:pStyle w:val="TableParagraph"/>
              <w:spacing w:line="275" w:lineRule="exact"/>
              <w:ind w:left="126"/>
              <w:rPr>
                <w:kern w:val="2"/>
                <w:sz w:val="24"/>
                <w:szCs w:val="24"/>
                <w14:ligatures w14:val="standardContextual"/>
              </w:rPr>
            </w:pPr>
            <w:r>
              <w:rPr>
                <w:kern w:val="2"/>
                <w:sz w:val="24"/>
                <w:szCs w:val="24"/>
                <w14:ligatures w14:val="standardContextual"/>
              </w:rPr>
              <w:t>Wiraswasta</w:t>
            </w:r>
          </w:p>
        </w:tc>
        <w:tc>
          <w:tcPr>
            <w:tcW w:w="1942" w:type="dxa"/>
            <w:tcBorders>
              <w:top w:val="single" w:sz="4" w:space="0" w:color="000000"/>
              <w:left w:val="nil"/>
              <w:bottom w:val="single" w:sz="4" w:space="0" w:color="000000"/>
              <w:right w:val="nil"/>
            </w:tcBorders>
            <w:hideMark/>
          </w:tcPr>
          <w:p w14:paraId="7C564F1D" w14:textId="77777777" w:rsidR="00D54169" w:rsidRDefault="00D54169">
            <w:pPr>
              <w:pStyle w:val="TableParagraph"/>
              <w:spacing w:line="275" w:lineRule="exact"/>
              <w:ind w:left="307"/>
              <w:rPr>
                <w:kern w:val="2"/>
                <w:sz w:val="24"/>
                <w:szCs w:val="24"/>
                <w14:ligatures w14:val="standardContextual"/>
              </w:rPr>
            </w:pPr>
            <w:r>
              <w:rPr>
                <w:kern w:val="2"/>
                <w:sz w:val="24"/>
                <w:szCs w:val="24"/>
                <w14:ligatures w14:val="standardContextual"/>
              </w:rPr>
              <w:t>18</w:t>
            </w:r>
          </w:p>
        </w:tc>
        <w:tc>
          <w:tcPr>
            <w:tcW w:w="2476" w:type="dxa"/>
            <w:tcBorders>
              <w:top w:val="single" w:sz="4" w:space="0" w:color="000000"/>
              <w:left w:val="nil"/>
              <w:bottom w:val="single" w:sz="4" w:space="0" w:color="000000"/>
              <w:right w:val="nil"/>
            </w:tcBorders>
            <w:hideMark/>
          </w:tcPr>
          <w:p w14:paraId="16260D17" w14:textId="77777777" w:rsidR="00D54169" w:rsidRDefault="00D54169">
            <w:pPr>
              <w:pStyle w:val="TableParagraph"/>
              <w:spacing w:line="275" w:lineRule="exact"/>
              <w:ind w:left="349"/>
              <w:rPr>
                <w:kern w:val="2"/>
                <w:sz w:val="24"/>
                <w:szCs w:val="24"/>
                <w14:ligatures w14:val="standardContextual"/>
              </w:rPr>
            </w:pPr>
            <w:r>
              <w:rPr>
                <w:kern w:val="2"/>
                <w:sz w:val="24"/>
                <w:szCs w:val="24"/>
                <w14:ligatures w14:val="standardContextual"/>
              </w:rPr>
              <w:t>19%</w:t>
            </w:r>
          </w:p>
        </w:tc>
      </w:tr>
      <w:tr w:rsidR="00D54169" w14:paraId="647B2AA9" w14:textId="77777777" w:rsidTr="003B46F2">
        <w:trPr>
          <w:trHeight w:val="414"/>
          <w:jc w:val="center"/>
        </w:trPr>
        <w:tc>
          <w:tcPr>
            <w:tcW w:w="3667" w:type="dxa"/>
            <w:tcBorders>
              <w:top w:val="single" w:sz="4" w:space="0" w:color="000000"/>
              <w:left w:val="nil"/>
              <w:bottom w:val="single" w:sz="4" w:space="0" w:color="000000"/>
              <w:right w:val="nil"/>
            </w:tcBorders>
            <w:hideMark/>
          </w:tcPr>
          <w:p w14:paraId="04579F2D" w14:textId="77777777" w:rsidR="00D54169" w:rsidRDefault="00D54169">
            <w:pPr>
              <w:pStyle w:val="TableParagraph"/>
              <w:spacing w:line="275" w:lineRule="exact"/>
              <w:ind w:left="126"/>
              <w:rPr>
                <w:kern w:val="2"/>
                <w:sz w:val="24"/>
                <w:szCs w:val="24"/>
                <w14:ligatures w14:val="standardContextual"/>
              </w:rPr>
            </w:pPr>
            <w:r>
              <w:rPr>
                <w:kern w:val="2"/>
                <w:sz w:val="24"/>
                <w:szCs w:val="24"/>
                <w14:ligatures w14:val="standardContextual"/>
              </w:rPr>
              <w:t>Tidak Bekerja</w:t>
            </w:r>
          </w:p>
        </w:tc>
        <w:tc>
          <w:tcPr>
            <w:tcW w:w="1942" w:type="dxa"/>
            <w:tcBorders>
              <w:top w:val="single" w:sz="4" w:space="0" w:color="000000"/>
              <w:left w:val="nil"/>
              <w:bottom w:val="single" w:sz="4" w:space="0" w:color="000000"/>
              <w:right w:val="nil"/>
            </w:tcBorders>
            <w:hideMark/>
          </w:tcPr>
          <w:p w14:paraId="30822BD5" w14:textId="77777777" w:rsidR="00D54169" w:rsidRDefault="00D54169">
            <w:pPr>
              <w:pStyle w:val="TableParagraph"/>
              <w:spacing w:line="275" w:lineRule="exact"/>
              <w:ind w:left="307"/>
              <w:rPr>
                <w:kern w:val="2"/>
                <w:sz w:val="24"/>
                <w:szCs w:val="24"/>
                <w14:ligatures w14:val="standardContextual"/>
              </w:rPr>
            </w:pPr>
            <w:r>
              <w:rPr>
                <w:kern w:val="2"/>
                <w:sz w:val="24"/>
                <w:szCs w:val="24"/>
                <w14:ligatures w14:val="standardContextual"/>
              </w:rPr>
              <w:t>3</w:t>
            </w:r>
          </w:p>
        </w:tc>
        <w:tc>
          <w:tcPr>
            <w:tcW w:w="2476" w:type="dxa"/>
            <w:tcBorders>
              <w:top w:val="single" w:sz="4" w:space="0" w:color="000000"/>
              <w:left w:val="nil"/>
              <w:bottom w:val="single" w:sz="4" w:space="0" w:color="000000"/>
              <w:right w:val="nil"/>
            </w:tcBorders>
            <w:hideMark/>
          </w:tcPr>
          <w:p w14:paraId="0CD863D9" w14:textId="77777777" w:rsidR="00D54169" w:rsidRDefault="00D54169">
            <w:pPr>
              <w:pStyle w:val="TableParagraph"/>
              <w:spacing w:line="275" w:lineRule="exact"/>
              <w:ind w:left="349"/>
              <w:rPr>
                <w:kern w:val="2"/>
                <w:sz w:val="24"/>
                <w:szCs w:val="24"/>
                <w14:ligatures w14:val="standardContextual"/>
              </w:rPr>
            </w:pPr>
            <w:r>
              <w:rPr>
                <w:kern w:val="2"/>
                <w:sz w:val="24"/>
                <w:szCs w:val="24"/>
                <w14:ligatures w14:val="standardContextual"/>
              </w:rPr>
              <w:t>3%</w:t>
            </w:r>
          </w:p>
        </w:tc>
      </w:tr>
      <w:tr w:rsidR="00D54169" w14:paraId="175A8E52" w14:textId="77777777" w:rsidTr="003B46F2">
        <w:trPr>
          <w:trHeight w:val="414"/>
          <w:jc w:val="center"/>
        </w:trPr>
        <w:tc>
          <w:tcPr>
            <w:tcW w:w="3667" w:type="dxa"/>
            <w:tcBorders>
              <w:top w:val="single" w:sz="4" w:space="0" w:color="000000"/>
              <w:left w:val="nil"/>
              <w:bottom w:val="single" w:sz="4" w:space="0" w:color="000000"/>
              <w:right w:val="nil"/>
            </w:tcBorders>
            <w:hideMark/>
          </w:tcPr>
          <w:p w14:paraId="64208363" w14:textId="77777777" w:rsidR="00D54169" w:rsidRDefault="00D54169">
            <w:pPr>
              <w:pStyle w:val="TableParagraph"/>
              <w:spacing w:line="275" w:lineRule="exact"/>
              <w:ind w:left="126"/>
              <w:rPr>
                <w:kern w:val="2"/>
                <w:sz w:val="24"/>
                <w:szCs w:val="24"/>
                <w14:ligatures w14:val="standardContextual"/>
              </w:rPr>
            </w:pPr>
            <w:r>
              <w:rPr>
                <w:kern w:val="2"/>
                <w:sz w:val="24"/>
                <w:szCs w:val="24"/>
                <w14:ligatures w14:val="standardContextual"/>
              </w:rPr>
              <w:t>Total</w:t>
            </w:r>
          </w:p>
        </w:tc>
        <w:tc>
          <w:tcPr>
            <w:tcW w:w="1942" w:type="dxa"/>
            <w:tcBorders>
              <w:top w:val="single" w:sz="4" w:space="0" w:color="000000"/>
              <w:left w:val="nil"/>
              <w:bottom w:val="single" w:sz="4" w:space="0" w:color="000000"/>
              <w:right w:val="nil"/>
            </w:tcBorders>
            <w:hideMark/>
          </w:tcPr>
          <w:p w14:paraId="4E5D5FAE" w14:textId="77777777" w:rsidR="00D54169" w:rsidRDefault="00D54169">
            <w:pPr>
              <w:pStyle w:val="TableParagraph"/>
              <w:spacing w:line="275" w:lineRule="exact"/>
              <w:ind w:left="307"/>
              <w:rPr>
                <w:kern w:val="2"/>
                <w:sz w:val="24"/>
                <w:szCs w:val="24"/>
                <w14:ligatures w14:val="standardContextual"/>
              </w:rPr>
            </w:pPr>
            <w:r>
              <w:rPr>
                <w:kern w:val="2"/>
                <w:sz w:val="24"/>
                <w:szCs w:val="24"/>
                <w14:ligatures w14:val="standardContextual"/>
              </w:rPr>
              <w:t>96</w:t>
            </w:r>
          </w:p>
        </w:tc>
        <w:tc>
          <w:tcPr>
            <w:tcW w:w="2476" w:type="dxa"/>
            <w:tcBorders>
              <w:top w:val="single" w:sz="4" w:space="0" w:color="000000"/>
              <w:left w:val="nil"/>
              <w:bottom w:val="single" w:sz="4" w:space="0" w:color="000000"/>
              <w:right w:val="nil"/>
            </w:tcBorders>
            <w:hideMark/>
          </w:tcPr>
          <w:p w14:paraId="6F2C7392" w14:textId="77777777" w:rsidR="00D54169" w:rsidRDefault="00D54169">
            <w:pPr>
              <w:pStyle w:val="TableParagraph"/>
              <w:spacing w:line="275" w:lineRule="exact"/>
              <w:ind w:left="349"/>
              <w:rPr>
                <w:kern w:val="2"/>
                <w:sz w:val="24"/>
                <w:szCs w:val="24"/>
                <w14:ligatures w14:val="standardContextual"/>
              </w:rPr>
            </w:pPr>
            <w:r>
              <w:rPr>
                <w:kern w:val="2"/>
                <w:sz w:val="24"/>
                <w:szCs w:val="24"/>
                <w14:ligatures w14:val="standardContextual"/>
              </w:rPr>
              <w:t>100 %</w:t>
            </w:r>
          </w:p>
        </w:tc>
      </w:tr>
    </w:tbl>
    <w:p w14:paraId="020AD53D" w14:textId="77777777" w:rsidR="00D54169" w:rsidRPr="00D54169" w:rsidRDefault="00D54169" w:rsidP="00D54169">
      <w:pPr>
        <w:spacing w:line="480" w:lineRule="auto"/>
        <w:ind w:left="1985" w:hanging="567"/>
        <w:jc w:val="both"/>
        <w:rPr>
          <w:rFonts w:ascii="Times New Roman" w:hAnsi="Times New Roman" w:cs="Times New Roman"/>
          <w:b/>
          <w:sz w:val="24"/>
          <w:szCs w:val="24"/>
        </w:rPr>
      </w:pPr>
    </w:p>
    <w:p w14:paraId="5EC25DDA" w14:textId="41C7A9D9" w:rsidR="00D54169" w:rsidRDefault="00D54169" w:rsidP="0028796F">
      <w:pPr>
        <w:spacing w:line="480" w:lineRule="auto"/>
        <w:ind w:left="1276" w:firstLine="709"/>
        <w:jc w:val="both"/>
        <w:rPr>
          <w:rFonts w:ascii="Times New Roman" w:hAnsi="Times New Roman" w:cs="Times New Roman"/>
          <w:sz w:val="24"/>
          <w:szCs w:val="24"/>
        </w:rPr>
      </w:pPr>
      <w:r>
        <w:rPr>
          <w:rFonts w:ascii="Times New Roman" w:hAnsi="Times New Roman" w:cs="Times New Roman"/>
          <w:sz w:val="24"/>
          <w:szCs w:val="24"/>
        </w:rPr>
        <w:t>Berdasarkan hasil pengolahan data, diketahui bahwa jumlah responden yaitu sebanyak 96 orang, dengan responden yang belum bekerja sebanyak 4 orang, responden yang masih pelajar sebanyak 9 orang, responden yang Ibu rumah tangga sebanyak 41 or</w:t>
      </w:r>
      <w:r w:rsidR="0064540A">
        <w:rPr>
          <w:rFonts w:ascii="Times New Roman" w:hAnsi="Times New Roman" w:cs="Times New Roman"/>
          <w:sz w:val="24"/>
          <w:szCs w:val="24"/>
        </w:rPr>
        <w:t xml:space="preserve">ang, responden pekerjaan petani sebanyak 5 orang, responden yang pekerjaan </w:t>
      </w:r>
      <w:r>
        <w:rPr>
          <w:rFonts w:ascii="Times New Roman" w:hAnsi="Times New Roman" w:cs="Times New Roman"/>
          <w:sz w:val="24"/>
          <w:szCs w:val="24"/>
        </w:rPr>
        <w:t>penjahit,guru,Pns, Security masing masing 1 orang, responden dengan pekerjaan sebagai karyawan swasta sebanyak 12 orang, responden dengan pekerjaan wiraswasta sebnyak 18 orang dan responden yang tidak bekerja sebanyak 3 orang, disajikan dalam bentuk tabel.</w:t>
      </w:r>
    </w:p>
    <w:p w14:paraId="7DCB17D5" w14:textId="77777777" w:rsidR="0064540A" w:rsidRDefault="0064540A" w:rsidP="00A22450">
      <w:pPr>
        <w:pStyle w:val="ListParagraph"/>
        <w:numPr>
          <w:ilvl w:val="2"/>
          <w:numId w:val="24"/>
        </w:numPr>
        <w:spacing w:line="480" w:lineRule="auto"/>
        <w:ind w:left="0" w:firstLine="0"/>
        <w:jc w:val="both"/>
        <w:rPr>
          <w:rFonts w:ascii="Times New Roman" w:hAnsi="Times New Roman" w:cs="Times New Roman"/>
          <w:b/>
          <w:bCs/>
          <w:sz w:val="24"/>
          <w:szCs w:val="24"/>
        </w:rPr>
      </w:pPr>
      <w:r>
        <w:rPr>
          <w:rFonts w:ascii="Times New Roman" w:hAnsi="Times New Roman" w:cs="Times New Roman"/>
          <w:b/>
          <w:bCs/>
          <w:sz w:val="24"/>
          <w:szCs w:val="24"/>
        </w:rPr>
        <w:t>Uji Analisis Bivariat</w:t>
      </w:r>
    </w:p>
    <w:p w14:paraId="1178943A" w14:textId="2CCCFB56" w:rsidR="00E66D74" w:rsidRPr="000739A9" w:rsidRDefault="00D04EC1" w:rsidP="000739A9">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Hasil Uji Bivariat dengan menggunakan Uji Korelasi </w:t>
      </w:r>
      <w:r>
        <w:rPr>
          <w:rFonts w:ascii="Times New Roman" w:hAnsi="Times New Roman" w:cs="Times New Roman"/>
          <w:i/>
          <w:iCs/>
          <w:sz w:val="24"/>
          <w:szCs w:val="24"/>
        </w:rPr>
        <w:t>Chi Square</w:t>
      </w:r>
      <w:r>
        <w:rPr>
          <w:rFonts w:ascii="Times New Roman" w:hAnsi="Times New Roman" w:cs="Times New Roman"/>
          <w:sz w:val="24"/>
          <w:szCs w:val="24"/>
        </w:rPr>
        <w:t xml:space="preserve"> guna mengetahui hubungan variabel strategi bauran pemasaran (X) dengan indikaor Produk, Price, Place, Promotion, People, Process, Phsycal Evidence, dengan variabel keputusan pasien (Y) di unit rawat jalan Rumah Sakit Pelita, hasil pengujian nya yaitu sebagai berikut:</w:t>
      </w:r>
    </w:p>
    <w:p w14:paraId="60D298FC" w14:textId="59070B4D" w:rsidR="00D04EC1" w:rsidRPr="00FC4AF2" w:rsidRDefault="0064540A" w:rsidP="00A22450">
      <w:pPr>
        <w:pStyle w:val="ListParagraph"/>
        <w:numPr>
          <w:ilvl w:val="3"/>
          <w:numId w:val="22"/>
        </w:numPr>
        <w:spacing w:line="480" w:lineRule="auto"/>
        <w:ind w:left="851" w:hanging="284"/>
        <w:jc w:val="both"/>
        <w:rPr>
          <w:i/>
        </w:rPr>
      </w:pPr>
      <w:r w:rsidRPr="00FC4AF2">
        <w:rPr>
          <w:rFonts w:ascii="Times New Roman" w:hAnsi="Times New Roman" w:cs="Times New Roman"/>
          <w:b/>
          <w:bCs/>
          <w:i/>
          <w:sz w:val="24"/>
          <w:szCs w:val="24"/>
        </w:rPr>
        <w:t>Product</w:t>
      </w:r>
    </w:p>
    <w:p w14:paraId="0F7B5609" w14:textId="224E4913" w:rsidR="001B4D8C" w:rsidRDefault="003B46F2" w:rsidP="003B46F2">
      <w:pPr>
        <w:pStyle w:val="Caption"/>
        <w:keepNext/>
        <w:jc w:val="center"/>
        <w:rPr>
          <w:rFonts w:ascii="Times New Roman" w:hAnsi="Times New Roman" w:cs="Times New Roman"/>
          <w:color w:val="auto"/>
          <w:sz w:val="24"/>
          <w:lang w:val="en-US"/>
        </w:rPr>
      </w:pPr>
      <w:bookmarkStart w:id="151" w:name="_Toc174018066"/>
      <w:r w:rsidRPr="003B46F2">
        <w:rPr>
          <w:rFonts w:ascii="Times New Roman" w:hAnsi="Times New Roman" w:cs="Times New Roman"/>
          <w:color w:val="auto"/>
          <w:sz w:val="24"/>
        </w:rPr>
        <w:t xml:space="preserve">Tabel 4. </w:t>
      </w:r>
      <w:r w:rsidRPr="003B46F2">
        <w:rPr>
          <w:rFonts w:ascii="Times New Roman" w:hAnsi="Times New Roman" w:cs="Times New Roman"/>
          <w:color w:val="auto"/>
          <w:sz w:val="24"/>
        </w:rPr>
        <w:fldChar w:fldCharType="begin"/>
      </w:r>
      <w:r w:rsidRPr="003B46F2">
        <w:rPr>
          <w:rFonts w:ascii="Times New Roman" w:hAnsi="Times New Roman" w:cs="Times New Roman"/>
          <w:color w:val="auto"/>
          <w:sz w:val="24"/>
        </w:rPr>
        <w:instrText xml:space="preserve"> SEQ Tabel_4. \* ARABIC </w:instrText>
      </w:r>
      <w:r w:rsidRPr="003B46F2">
        <w:rPr>
          <w:rFonts w:ascii="Times New Roman" w:hAnsi="Times New Roman" w:cs="Times New Roman"/>
          <w:color w:val="auto"/>
          <w:sz w:val="24"/>
        </w:rPr>
        <w:fldChar w:fldCharType="separate"/>
      </w:r>
      <w:r w:rsidR="001B0994">
        <w:rPr>
          <w:rFonts w:ascii="Times New Roman" w:hAnsi="Times New Roman" w:cs="Times New Roman"/>
          <w:noProof/>
          <w:color w:val="auto"/>
          <w:sz w:val="24"/>
        </w:rPr>
        <w:t>6</w:t>
      </w:r>
      <w:r w:rsidRPr="003B46F2">
        <w:rPr>
          <w:rFonts w:ascii="Times New Roman" w:hAnsi="Times New Roman" w:cs="Times New Roman"/>
          <w:color w:val="auto"/>
          <w:sz w:val="24"/>
        </w:rPr>
        <w:fldChar w:fldCharType="end"/>
      </w:r>
      <w:r w:rsidRPr="003B46F2">
        <w:rPr>
          <w:rFonts w:ascii="Times New Roman" w:hAnsi="Times New Roman" w:cs="Times New Roman"/>
          <w:color w:val="auto"/>
          <w:sz w:val="24"/>
          <w:lang w:val="en-US"/>
        </w:rPr>
        <w:t xml:space="preserve"> </w:t>
      </w:r>
    </w:p>
    <w:p w14:paraId="1E1939B2" w14:textId="09A03DB6" w:rsidR="003B46F2" w:rsidRPr="003B46F2" w:rsidRDefault="003B46F2" w:rsidP="003B46F2">
      <w:pPr>
        <w:pStyle w:val="Caption"/>
        <w:keepNext/>
        <w:jc w:val="center"/>
        <w:rPr>
          <w:rFonts w:ascii="Times New Roman" w:hAnsi="Times New Roman" w:cs="Times New Roman"/>
          <w:color w:val="auto"/>
          <w:sz w:val="24"/>
        </w:rPr>
      </w:pPr>
      <w:r w:rsidRPr="00F21D0B">
        <w:rPr>
          <w:rFonts w:ascii="Times New Roman" w:hAnsi="Times New Roman" w:cs="Times New Roman"/>
          <w:color w:val="auto"/>
          <w:sz w:val="24"/>
          <w:lang w:val="sv-SE"/>
        </w:rPr>
        <w:t>Uji Chi Square Hubungan Pemasaran produk dengan keputusan Pasien</w:t>
      </w:r>
      <w:bookmarkEnd w:id="151"/>
    </w:p>
    <w:tbl>
      <w:tblPr>
        <w:tblW w:w="89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57"/>
        <w:gridCol w:w="1029"/>
        <w:gridCol w:w="1029"/>
        <w:gridCol w:w="1475"/>
        <w:gridCol w:w="1475"/>
        <w:gridCol w:w="1475"/>
      </w:tblGrid>
      <w:tr w:rsidR="00A83A44" w14:paraId="5BC8B88E" w14:textId="77777777" w:rsidTr="00A83A44">
        <w:trPr>
          <w:cantSplit/>
          <w:jc w:val="center"/>
        </w:trPr>
        <w:tc>
          <w:tcPr>
            <w:tcW w:w="8940" w:type="dxa"/>
            <w:gridSpan w:val="6"/>
            <w:tcBorders>
              <w:top w:val="nil"/>
              <w:left w:val="nil"/>
              <w:bottom w:val="nil"/>
              <w:right w:val="nil"/>
            </w:tcBorders>
            <w:shd w:val="clear" w:color="auto" w:fill="FFFFFF"/>
            <w:vAlign w:val="center"/>
            <w:hideMark/>
          </w:tcPr>
          <w:p w14:paraId="6BDEC216" w14:textId="77777777" w:rsidR="00A83A44" w:rsidRDefault="00A83A44">
            <w:pPr>
              <w:autoSpaceDE w:val="0"/>
              <w:autoSpaceDN w:val="0"/>
              <w:adjustRightInd w:val="0"/>
              <w:spacing w:after="0" w:line="320" w:lineRule="atLeast"/>
              <w:ind w:left="60" w:right="60"/>
              <w:jc w:val="center"/>
              <w:rPr>
                <w:rFonts w:ascii="Arial" w:hAnsi="Arial" w:cs="Arial"/>
                <w:color w:val="010205"/>
                <w:lang w:val="en-ID"/>
                <w14:ligatures w14:val="standardContextual"/>
              </w:rPr>
            </w:pPr>
            <w:r>
              <w:rPr>
                <w:rFonts w:ascii="Arial" w:hAnsi="Arial" w:cs="Arial"/>
                <w:b/>
                <w:bCs/>
                <w:color w:val="010205"/>
              </w:rPr>
              <w:t>Chi-Square Tests</w:t>
            </w:r>
          </w:p>
        </w:tc>
      </w:tr>
      <w:tr w:rsidR="00A83A44" w14:paraId="0F81ADA9" w14:textId="77777777" w:rsidTr="00A83A44">
        <w:trPr>
          <w:cantSplit/>
          <w:jc w:val="center"/>
        </w:trPr>
        <w:tc>
          <w:tcPr>
            <w:tcW w:w="2457" w:type="dxa"/>
            <w:tcBorders>
              <w:top w:val="nil"/>
              <w:left w:val="nil"/>
              <w:bottom w:val="single" w:sz="8" w:space="0" w:color="152935"/>
              <w:right w:val="nil"/>
            </w:tcBorders>
            <w:shd w:val="clear" w:color="auto" w:fill="FFFFFF"/>
            <w:vAlign w:val="bottom"/>
          </w:tcPr>
          <w:p w14:paraId="3E5D1573" w14:textId="77777777" w:rsidR="00A83A44" w:rsidRDefault="00A83A44">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029" w:type="dxa"/>
            <w:tcBorders>
              <w:top w:val="nil"/>
              <w:left w:val="nil"/>
              <w:bottom w:val="single" w:sz="8" w:space="0" w:color="152935"/>
              <w:right w:val="single" w:sz="8" w:space="0" w:color="E0E0E0"/>
            </w:tcBorders>
            <w:shd w:val="clear" w:color="auto" w:fill="FFFFFF"/>
            <w:vAlign w:val="bottom"/>
            <w:hideMark/>
          </w:tcPr>
          <w:p w14:paraId="140CABE8" w14:textId="77777777" w:rsidR="00A83A44" w:rsidRDefault="00A83A44">
            <w:pPr>
              <w:autoSpaceDE w:val="0"/>
              <w:autoSpaceDN w:val="0"/>
              <w:adjustRightInd w:val="0"/>
              <w:spacing w:after="0" w:line="320" w:lineRule="atLeast"/>
              <w:ind w:left="60" w:right="60"/>
              <w:jc w:val="center"/>
              <w:rPr>
                <w:rFonts w:ascii="Arial" w:hAnsi="Arial" w:cs="Arial"/>
                <w:color w:val="264A60"/>
                <w:sz w:val="18"/>
                <w:szCs w:val="18"/>
                <w:lang w:val="en-ID"/>
                <w14:ligatures w14:val="standardContextual"/>
              </w:rPr>
            </w:pPr>
            <w:r>
              <w:rPr>
                <w:rFonts w:ascii="Arial" w:hAnsi="Arial" w:cs="Arial"/>
                <w:color w:val="264A60"/>
                <w:sz w:val="18"/>
                <w:szCs w:val="18"/>
              </w:rPr>
              <w:t>Value</w:t>
            </w:r>
          </w:p>
        </w:tc>
        <w:tc>
          <w:tcPr>
            <w:tcW w:w="1029" w:type="dxa"/>
            <w:tcBorders>
              <w:top w:val="nil"/>
              <w:left w:val="single" w:sz="8" w:space="0" w:color="E0E0E0"/>
              <w:bottom w:val="single" w:sz="8" w:space="0" w:color="152935"/>
              <w:right w:val="single" w:sz="8" w:space="0" w:color="E0E0E0"/>
            </w:tcBorders>
            <w:shd w:val="clear" w:color="auto" w:fill="FFFFFF"/>
            <w:vAlign w:val="bottom"/>
            <w:hideMark/>
          </w:tcPr>
          <w:p w14:paraId="452B8F90" w14:textId="1F555F62" w:rsidR="00A83A44" w:rsidRDefault="00CD35AA">
            <w:pPr>
              <w:autoSpaceDE w:val="0"/>
              <w:autoSpaceDN w:val="0"/>
              <w:adjustRightInd w:val="0"/>
              <w:spacing w:after="0" w:line="320" w:lineRule="atLeast"/>
              <w:ind w:left="60" w:right="60"/>
              <w:jc w:val="center"/>
              <w:rPr>
                <w:rFonts w:ascii="Arial" w:hAnsi="Arial" w:cs="Arial"/>
                <w:color w:val="264A60"/>
                <w:sz w:val="18"/>
                <w:szCs w:val="18"/>
                <w:lang w:val="en-ID"/>
                <w14:ligatures w14:val="standardContextual"/>
              </w:rPr>
            </w:pPr>
            <w:r>
              <w:rPr>
                <w:rFonts w:ascii="Arial" w:hAnsi="Arial" w:cs="Arial"/>
                <w:color w:val="264A60"/>
                <w:sz w:val="18"/>
                <w:szCs w:val="18"/>
              </w:rPr>
              <w:t>D</w:t>
            </w:r>
            <w:r w:rsidR="00A83A44">
              <w:rPr>
                <w:rFonts w:ascii="Arial" w:hAnsi="Arial" w:cs="Arial"/>
                <w:color w:val="264A60"/>
                <w:sz w:val="18"/>
                <w:szCs w:val="18"/>
              </w:rPr>
              <w:t>f</w:t>
            </w:r>
          </w:p>
        </w:tc>
        <w:tc>
          <w:tcPr>
            <w:tcW w:w="1475" w:type="dxa"/>
            <w:tcBorders>
              <w:top w:val="nil"/>
              <w:left w:val="single" w:sz="8" w:space="0" w:color="E0E0E0"/>
              <w:bottom w:val="single" w:sz="8" w:space="0" w:color="152935"/>
              <w:right w:val="single" w:sz="8" w:space="0" w:color="E0E0E0"/>
            </w:tcBorders>
            <w:shd w:val="clear" w:color="auto" w:fill="FFFFFF"/>
            <w:vAlign w:val="bottom"/>
            <w:hideMark/>
          </w:tcPr>
          <w:p w14:paraId="332F6E91" w14:textId="77777777" w:rsidR="00A83A44" w:rsidRDefault="00A83A44">
            <w:pPr>
              <w:autoSpaceDE w:val="0"/>
              <w:autoSpaceDN w:val="0"/>
              <w:adjustRightInd w:val="0"/>
              <w:spacing w:after="0" w:line="320" w:lineRule="atLeast"/>
              <w:ind w:left="60" w:right="60"/>
              <w:jc w:val="center"/>
              <w:rPr>
                <w:rFonts w:ascii="Arial" w:hAnsi="Arial" w:cs="Arial"/>
                <w:color w:val="264A60"/>
                <w:sz w:val="18"/>
                <w:szCs w:val="18"/>
                <w:lang w:val="en-ID"/>
                <w14:ligatures w14:val="standardContextual"/>
              </w:rPr>
            </w:pPr>
            <w:r>
              <w:rPr>
                <w:rFonts w:ascii="Arial" w:hAnsi="Arial" w:cs="Arial"/>
                <w:color w:val="264A60"/>
                <w:sz w:val="18"/>
                <w:szCs w:val="18"/>
              </w:rPr>
              <w:t>Asymptotic Significance (2-sided)</w:t>
            </w:r>
          </w:p>
        </w:tc>
        <w:tc>
          <w:tcPr>
            <w:tcW w:w="1475" w:type="dxa"/>
            <w:tcBorders>
              <w:top w:val="nil"/>
              <w:left w:val="single" w:sz="8" w:space="0" w:color="E0E0E0"/>
              <w:bottom w:val="single" w:sz="8" w:space="0" w:color="152935"/>
              <w:right w:val="single" w:sz="8" w:space="0" w:color="E0E0E0"/>
            </w:tcBorders>
            <w:shd w:val="clear" w:color="auto" w:fill="FFFFFF"/>
            <w:vAlign w:val="bottom"/>
            <w:hideMark/>
          </w:tcPr>
          <w:p w14:paraId="3DB16FB1" w14:textId="77777777" w:rsidR="00A83A44" w:rsidRDefault="00A83A44">
            <w:pPr>
              <w:autoSpaceDE w:val="0"/>
              <w:autoSpaceDN w:val="0"/>
              <w:adjustRightInd w:val="0"/>
              <w:spacing w:after="0" w:line="320" w:lineRule="atLeast"/>
              <w:ind w:left="60" w:right="60"/>
              <w:jc w:val="center"/>
              <w:rPr>
                <w:rFonts w:ascii="Arial" w:hAnsi="Arial" w:cs="Arial"/>
                <w:color w:val="264A60"/>
                <w:sz w:val="18"/>
                <w:szCs w:val="18"/>
                <w:lang w:val="en-ID"/>
                <w14:ligatures w14:val="standardContextual"/>
              </w:rPr>
            </w:pPr>
            <w:r>
              <w:rPr>
                <w:rFonts w:ascii="Arial" w:hAnsi="Arial" w:cs="Arial"/>
                <w:color w:val="264A60"/>
                <w:sz w:val="18"/>
                <w:szCs w:val="18"/>
              </w:rPr>
              <w:t>Exact Sig. (2-sided)</w:t>
            </w:r>
          </w:p>
        </w:tc>
        <w:tc>
          <w:tcPr>
            <w:tcW w:w="1475" w:type="dxa"/>
            <w:tcBorders>
              <w:top w:val="nil"/>
              <w:left w:val="single" w:sz="8" w:space="0" w:color="E0E0E0"/>
              <w:bottom w:val="single" w:sz="8" w:space="0" w:color="152935"/>
              <w:right w:val="nil"/>
            </w:tcBorders>
            <w:shd w:val="clear" w:color="auto" w:fill="FFFFFF"/>
            <w:vAlign w:val="bottom"/>
            <w:hideMark/>
          </w:tcPr>
          <w:p w14:paraId="5B16A9EC" w14:textId="77777777" w:rsidR="00A83A44" w:rsidRDefault="00A83A44">
            <w:pPr>
              <w:autoSpaceDE w:val="0"/>
              <w:autoSpaceDN w:val="0"/>
              <w:adjustRightInd w:val="0"/>
              <w:spacing w:after="0" w:line="320" w:lineRule="atLeast"/>
              <w:ind w:left="60" w:right="60"/>
              <w:jc w:val="center"/>
              <w:rPr>
                <w:rFonts w:ascii="Arial" w:hAnsi="Arial" w:cs="Arial"/>
                <w:color w:val="264A60"/>
                <w:sz w:val="18"/>
                <w:szCs w:val="18"/>
                <w:lang w:val="en-ID"/>
                <w14:ligatures w14:val="standardContextual"/>
              </w:rPr>
            </w:pPr>
            <w:r>
              <w:rPr>
                <w:rFonts w:ascii="Arial" w:hAnsi="Arial" w:cs="Arial"/>
                <w:color w:val="264A60"/>
                <w:sz w:val="18"/>
                <w:szCs w:val="18"/>
              </w:rPr>
              <w:t>Exact Sig. (1-sided)</w:t>
            </w:r>
          </w:p>
        </w:tc>
      </w:tr>
      <w:tr w:rsidR="00A83A44" w14:paraId="53FD1C2C" w14:textId="77777777" w:rsidTr="00A83A44">
        <w:trPr>
          <w:cantSplit/>
          <w:jc w:val="center"/>
        </w:trPr>
        <w:tc>
          <w:tcPr>
            <w:tcW w:w="2457" w:type="dxa"/>
            <w:tcBorders>
              <w:top w:val="single" w:sz="8" w:space="0" w:color="152935"/>
              <w:left w:val="nil"/>
              <w:bottom w:val="single" w:sz="8" w:space="0" w:color="AEAEAE"/>
              <w:right w:val="nil"/>
            </w:tcBorders>
            <w:shd w:val="clear" w:color="auto" w:fill="E0E0E0"/>
            <w:hideMark/>
          </w:tcPr>
          <w:p w14:paraId="7CEFE796" w14:textId="77777777" w:rsidR="00A83A44" w:rsidRDefault="00A83A44">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Pearson Chi-Square</w:t>
            </w:r>
          </w:p>
        </w:tc>
        <w:tc>
          <w:tcPr>
            <w:tcW w:w="1029" w:type="dxa"/>
            <w:tcBorders>
              <w:top w:val="single" w:sz="8" w:space="0" w:color="152935"/>
              <w:left w:val="nil"/>
              <w:bottom w:val="single" w:sz="8" w:space="0" w:color="AEAEAE"/>
              <w:right w:val="single" w:sz="8" w:space="0" w:color="E0E0E0"/>
            </w:tcBorders>
            <w:shd w:val="clear" w:color="auto" w:fill="FFFFFF"/>
            <w:hideMark/>
          </w:tcPr>
          <w:p w14:paraId="1A94525E" w14:textId="77777777" w:rsidR="00A83A44" w:rsidRDefault="00A83A44">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11.200</w:t>
            </w:r>
            <w:r>
              <w:rPr>
                <w:rFonts w:ascii="Arial" w:hAnsi="Arial" w:cs="Arial"/>
                <w:color w:val="010205"/>
                <w:sz w:val="18"/>
                <w:szCs w:val="18"/>
                <w:vertAlign w:val="superscript"/>
              </w:rPr>
              <w:t>a</w:t>
            </w:r>
          </w:p>
        </w:tc>
        <w:tc>
          <w:tcPr>
            <w:tcW w:w="1029" w:type="dxa"/>
            <w:tcBorders>
              <w:top w:val="single" w:sz="8" w:space="0" w:color="152935"/>
              <w:left w:val="single" w:sz="8" w:space="0" w:color="E0E0E0"/>
              <w:bottom w:val="single" w:sz="8" w:space="0" w:color="AEAEAE"/>
              <w:right w:val="single" w:sz="8" w:space="0" w:color="E0E0E0"/>
            </w:tcBorders>
            <w:shd w:val="clear" w:color="auto" w:fill="FFFFFF"/>
            <w:hideMark/>
          </w:tcPr>
          <w:p w14:paraId="472890C7" w14:textId="77777777" w:rsidR="00A83A44" w:rsidRDefault="00A83A44">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w:t>
            </w:r>
          </w:p>
        </w:tc>
        <w:tc>
          <w:tcPr>
            <w:tcW w:w="1475" w:type="dxa"/>
            <w:tcBorders>
              <w:top w:val="single" w:sz="8" w:space="0" w:color="152935"/>
              <w:left w:val="single" w:sz="8" w:space="0" w:color="E0E0E0"/>
              <w:bottom w:val="single" w:sz="8" w:space="0" w:color="AEAEAE"/>
              <w:right w:val="single" w:sz="8" w:space="0" w:color="E0E0E0"/>
            </w:tcBorders>
            <w:shd w:val="clear" w:color="auto" w:fill="FFFFFF"/>
            <w:hideMark/>
          </w:tcPr>
          <w:p w14:paraId="7A46F7B5" w14:textId="77777777" w:rsidR="00A83A44" w:rsidRDefault="00A83A44">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.001</w:t>
            </w:r>
          </w:p>
        </w:tc>
        <w:tc>
          <w:tcPr>
            <w:tcW w:w="1475"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0F99DDA8" w14:textId="77777777" w:rsidR="00A83A44" w:rsidRDefault="00A83A44">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152935"/>
              <w:left w:val="single" w:sz="8" w:space="0" w:color="E0E0E0"/>
              <w:bottom w:val="single" w:sz="8" w:space="0" w:color="AEAEAE"/>
              <w:right w:val="nil"/>
            </w:tcBorders>
            <w:shd w:val="clear" w:color="auto" w:fill="FFFFFF"/>
            <w:vAlign w:val="center"/>
          </w:tcPr>
          <w:p w14:paraId="1CD93619" w14:textId="77777777" w:rsidR="00A83A44" w:rsidRDefault="00A83A44">
            <w:pPr>
              <w:autoSpaceDE w:val="0"/>
              <w:autoSpaceDN w:val="0"/>
              <w:adjustRightInd w:val="0"/>
              <w:spacing w:after="0" w:line="240" w:lineRule="auto"/>
              <w:rPr>
                <w:rFonts w:ascii="Times New Roman" w:hAnsi="Times New Roman" w:cs="Times New Roman"/>
                <w:sz w:val="24"/>
                <w:szCs w:val="24"/>
                <w:lang w:val="en-ID"/>
                <w14:ligatures w14:val="standardContextual"/>
              </w:rPr>
            </w:pPr>
          </w:p>
        </w:tc>
      </w:tr>
      <w:tr w:rsidR="00A83A44" w14:paraId="76CC5D37" w14:textId="77777777" w:rsidTr="00A83A44">
        <w:trPr>
          <w:cantSplit/>
          <w:jc w:val="center"/>
        </w:trPr>
        <w:tc>
          <w:tcPr>
            <w:tcW w:w="2457" w:type="dxa"/>
            <w:tcBorders>
              <w:top w:val="single" w:sz="8" w:space="0" w:color="AEAEAE"/>
              <w:left w:val="nil"/>
              <w:bottom w:val="single" w:sz="8" w:space="0" w:color="AEAEAE"/>
              <w:right w:val="nil"/>
            </w:tcBorders>
            <w:shd w:val="clear" w:color="auto" w:fill="E0E0E0"/>
            <w:hideMark/>
          </w:tcPr>
          <w:p w14:paraId="302E9B94" w14:textId="77777777" w:rsidR="00A83A44" w:rsidRDefault="00A83A44">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Continuity Correction</w:t>
            </w:r>
            <w:r>
              <w:rPr>
                <w:rFonts w:ascii="Arial" w:hAnsi="Arial" w:cs="Arial"/>
                <w:color w:val="264A60"/>
                <w:sz w:val="18"/>
                <w:szCs w:val="18"/>
                <w:vertAlign w:val="superscript"/>
              </w:rPr>
              <w:t>b</w:t>
            </w:r>
          </w:p>
        </w:tc>
        <w:tc>
          <w:tcPr>
            <w:tcW w:w="1029" w:type="dxa"/>
            <w:tcBorders>
              <w:top w:val="single" w:sz="8" w:space="0" w:color="AEAEAE"/>
              <w:left w:val="nil"/>
              <w:bottom w:val="single" w:sz="8" w:space="0" w:color="AEAEAE"/>
              <w:right w:val="single" w:sz="8" w:space="0" w:color="E0E0E0"/>
            </w:tcBorders>
            <w:shd w:val="clear" w:color="auto" w:fill="FFFFFF"/>
            <w:hideMark/>
          </w:tcPr>
          <w:p w14:paraId="07133D35" w14:textId="77777777" w:rsidR="00A83A44" w:rsidRDefault="00A83A44">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8.797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hideMark/>
          </w:tcPr>
          <w:p w14:paraId="081FD5D3" w14:textId="77777777" w:rsidR="00A83A44" w:rsidRDefault="00A83A44">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hideMark/>
          </w:tcPr>
          <w:p w14:paraId="485AC2A3" w14:textId="77777777" w:rsidR="00A83A44" w:rsidRDefault="00A83A44">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.003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CE9CFE3" w14:textId="77777777" w:rsidR="00A83A44" w:rsidRDefault="00A83A44">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AEAEAE"/>
              <w:left w:val="single" w:sz="8" w:space="0" w:color="E0E0E0"/>
              <w:bottom w:val="single" w:sz="8" w:space="0" w:color="AEAEAE"/>
              <w:right w:val="nil"/>
            </w:tcBorders>
            <w:shd w:val="clear" w:color="auto" w:fill="FFFFFF"/>
            <w:vAlign w:val="center"/>
          </w:tcPr>
          <w:p w14:paraId="10D92E28" w14:textId="77777777" w:rsidR="00A83A44" w:rsidRDefault="00A83A44">
            <w:pPr>
              <w:autoSpaceDE w:val="0"/>
              <w:autoSpaceDN w:val="0"/>
              <w:adjustRightInd w:val="0"/>
              <w:spacing w:after="0" w:line="240" w:lineRule="auto"/>
              <w:rPr>
                <w:rFonts w:ascii="Times New Roman" w:hAnsi="Times New Roman" w:cs="Times New Roman"/>
                <w:sz w:val="24"/>
                <w:szCs w:val="24"/>
                <w:lang w:val="en-ID"/>
                <w14:ligatures w14:val="standardContextual"/>
              </w:rPr>
            </w:pPr>
          </w:p>
        </w:tc>
      </w:tr>
      <w:tr w:rsidR="00A83A44" w14:paraId="46FC0EB8" w14:textId="77777777" w:rsidTr="00A83A44">
        <w:trPr>
          <w:cantSplit/>
          <w:jc w:val="center"/>
        </w:trPr>
        <w:tc>
          <w:tcPr>
            <w:tcW w:w="2457" w:type="dxa"/>
            <w:tcBorders>
              <w:top w:val="single" w:sz="8" w:space="0" w:color="AEAEAE"/>
              <w:left w:val="nil"/>
              <w:bottom w:val="single" w:sz="8" w:space="0" w:color="AEAEAE"/>
              <w:right w:val="nil"/>
            </w:tcBorders>
            <w:shd w:val="clear" w:color="auto" w:fill="E0E0E0"/>
            <w:hideMark/>
          </w:tcPr>
          <w:p w14:paraId="1920F906" w14:textId="77777777" w:rsidR="00A83A44" w:rsidRDefault="00A83A44">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Likelihood Ratio</w:t>
            </w:r>
          </w:p>
        </w:tc>
        <w:tc>
          <w:tcPr>
            <w:tcW w:w="1029" w:type="dxa"/>
            <w:tcBorders>
              <w:top w:val="single" w:sz="8" w:space="0" w:color="AEAEAE"/>
              <w:left w:val="nil"/>
              <w:bottom w:val="single" w:sz="8" w:space="0" w:color="AEAEAE"/>
              <w:right w:val="single" w:sz="8" w:space="0" w:color="E0E0E0"/>
            </w:tcBorders>
            <w:shd w:val="clear" w:color="auto" w:fill="FFFFFF"/>
            <w:hideMark/>
          </w:tcPr>
          <w:p w14:paraId="20FE2031" w14:textId="77777777" w:rsidR="00A83A44" w:rsidRDefault="00A83A44">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9.652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hideMark/>
          </w:tcPr>
          <w:p w14:paraId="5025B671" w14:textId="77777777" w:rsidR="00A83A44" w:rsidRDefault="00A83A44">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hideMark/>
          </w:tcPr>
          <w:p w14:paraId="51D4E132" w14:textId="77777777" w:rsidR="00A83A44" w:rsidRDefault="00A83A44">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.002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ED01454" w14:textId="77777777" w:rsidR="00A83A44" w:rsidRDefault="00A83A44">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AEAEAE"/>
              <w:left w:val="single" w:sz="8" w:space="0" w:color="E0E0E0"/>
              <w:bottom w:val="single" w:sz="8" w:space="0" w:color="AEAEAE"/>
              <w:right w:val="nil"/>
            </w:tcBorders>
            <w:shd w:val="clear" w:color="auto" w:fill="FFFFFF"/>
            <w:vAlign w:val="center"/>
          </w:tcPr>
          <w:p w14:paraId="3FA8BA33" w14:textId="77777777" w:rsidR="00A83A44" w:rsidRDefault="00A83A44">
            <w:pPr>
              <w:autoSpaceDE w:val="0"/>
              <w:autoSpaceDN w:val="0"/>
              <w:adjustRightInd w:val="0"/>
              <w:spacing w:after="0" w:line="240" w:lineRule="auto"/>
              <w:rPr>
                <w:rFonts w:ascii="Times New Roman" w:hAnsi="Times New Roman" w:cs="Times New Roman"/>
                <w:sz w:val="24"/>
                <w:szCs w:val="24"/>
                <w:lang w:val="en-ID"/>
                <w14:ligatures w14:val="standardContextual"/>
              </w:rPr>
            </w:pPr>
          </w:p>
        </w:tc>
      </w:tr>
      <w:tr w:rsidR="00A83A44" w14:paraId="3F51AAE2" w14:textId="77777777" w:rsidTr="00A83A44">
        <w:trPr>
          <w:cantSplit/>
          <w:jc w:val="center"/>
        </w:trPr>
        <w:tc>
          <w:tcPr>
            <w:tcW w:w="2457" w:type="dxa"/>
            <w:tcBorders>
              <w:top w:val="single" w:sz="8" w:space="0" w:color="AEAEAE"/>
              <w:left w:val="nil"/>
              <w:bottom w:val="single" w:sz="8" w:space="0" w:color="AEAEAE"/>
              <w:right w:val="nil"/>
            </w:tcBorders>
            <w:shd w:val="clear" w:color="auto" w:fill="E0E0E0"/>
            <w:hideMark/>
          </w:tcPr>
          <w:p w14:paraId="4ECD7AAA" w14:textId="77777777" w:rsidR="00A83A44" w:rsidRDefault="00A83A44">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Fisher's Exact Test</w:t>
            </w:r>
          </w:p>
        </w:tc>
        <w:tc>
          <w:tcPr>
            <w:tcW w:w="1029" w:type="dxa"/>
            <w:tcBorders>
              <w:top w:val="single" w:sz="8" w:space="0" w:color="AEAEAE"/>
              <w:left w:val="nil"/>
              <w:bottom w:val="single" w:sz="8" w:space="0" w:color="AEAEAE"/>
              <w:right w:val="single" w:sz="8" w:space="0" w:color="E0E0E0"/>
            </w:tcBorders>
            <w:shd w:val="clear" w:color="auto" w:fill="FFFFFF"/>
            <w:vAlign w:val="center"/>
          </w:tcPr>
          <w:p w14:paraId="3BE7B316" w14:textId="77777777" w:rsidR="00A83A44" w:rsidRDefault="00A83A44">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2CE18FA" w14:textId="77777777" w:rsidR="00A83A44" w:rsidRDefault="00A83A44">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7A0FB52" w14:textId="77777777" w:rsidR="00A83A44" w:rsidRDefault="00A83A44">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AEAEAE"/>
              <w:left w:val="single" w:sz="8" w:space="0" w:color="E0E0E0"/>
              <w:bottom w:val="single" w:sz="8" w:space="0" w:color="AEAEAE"/>
              <w:right w:val="single" w:sz="8" w:space="0" w:color="E0E0E0"/>
            </w:tcBorders>
            <w:shd w:val="clear" w:color="auto" w:fill="FFFFFF"/>
            <w:hideMark/>
          </w:tcPr>
          <w:p w14:paraId="75D66415" w14:textId="77777777" w:rsidR="00A83A44" w:rsidRDefault="00A83A44">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.003</w:t>
            </w:r>
          </w:p>
        </w:tc>
        <w:tc>
          <w:tcPr>
            <w:tcW w:w="1475" w:type="dxa"/>
            <w:tcBorders>
              <w:top w:val="single" w:sz="8" w:space="0" w:color="AEAEAE"/>
              <w:left w:val="single" w:sz="8" w:space="0" w:color="E0E0E0"/>
              <w:bottom w:val="single" w:sz="8" w:space="0" w:color="AEAEAE"/>
              <w:right w:val="nil"/>
            </w:tcBorders>
            <w:shd w:val="clear" w:color="auto" w:fill="FFFFFF"/>
            <w:hideMark/>
          </w:tcPr>
          <w:p w14:paraId="3CCA7E07" w14:textId="77777777" w:rsidR="00A83A44" w:rsidRDefault="00A83A44">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.003</w:t>
            </w:r>
          </w:p>
        </w:tc>
      </w:tr>
      <w:tr w:rsidR="00A83A44" w14:paraId="459C0CFC" w14:textId="77777777" w:rsidTr="00A83A44">
        <w:trPr>
          <w:cantSplit/>
          <w:jc w:val="center"/>
        </w:trPr>
        <w:tc>
          <w:tcPr>
            <w:tcW w:w="2457" w:type="dxa"/>
            <w:tcBorders>
              <w:top w:val="single" w:sz="8" w:space="0" w:color="AEAEAE"/>
              <w:left w:val="nil"/>
              <w:bottom w:val="single" w:sz="8" w:space="0" w:color="AEAEAE"/>
              <w:right w:val="nil"/>
            </w:tcBorders>
            <w:shd w:val="clear" w:color="auto" w:fill="E0E0E0"/>
            <w:hideMark/>
          </w:tcPr>
          <w:p w14:paraId="3B157FDC" w14:textId="77777777" w:rsidR="00A83A44" w:rsidRDefault="00A83A44">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Linear-by-Linear Association</w:t>
            </w:r>
          </w:p>
        </w:tc>
        <w:tc>
          <w:tcPr>
            <w:tcW w:w="1029" w:type="dxa"/>
            <w:tcBorders>
              <w:top w:val="single" w:sz="8" w:space="0" w:color="AEAEAE"/>
              <w:left w:val="nil"/>
              <w:bottom w:val="single" w:sz="8" w:space="0" w:color="AEAEAE"/>
              <w:right w:val="single" w:sz="8" w:space="0" w:color="E0E0E0"/>
            </w:tcBorders>
            <w:shd w:val="clear" w:color="auto" w:fill="FFFFFF"/>
            <w:hideMark/>
          </w:tcPr>
          <w:p w14:paraId="42D6FA02" w14:textId="77777777" w:rsidR="00A83A44" w:rsidRDefault="00A83A44">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11.083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hideMark/>
          </w:tcPr>
          <w:p w14:paraId="4C41E575" w14:textId="77777777" w:rsidR="00A83A44" w:rsidRDefault="00A83A44">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hideMark/>
          </w:tcPr>
          <w:p w14:paraId="170CA554" w14:textId="77777777" w:rsidR="00A83A44" w:rsidRDefault="00A83A44">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.001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B2F499A" w14:textId="77777777" w:rsidR="00A83A44" w:rsidRDefault="00A83A44">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AEAEAE"/>
              <w:left w:val="single" w:sz="8" w:space="0" w:color="E0E0E0"/>
              <w:bottom w:val="single" w:sz="8" w:space="0" w:color="AEAEAE"/>
              <w:right w:val="nil"/>
            </w:tcBorders>
            <w:shd w:val="clear" w:color="auto" w:fill="FFFFFF"/>
            <w:vAlign w:val="center"/>
          </w:tcPr>
          <w:p w14:paraId="40277ABA" w14:textId="77777777" w:rsidR="00A83A44" w:rsidRDefault="00A83A44">
            <w:pPr>
              <w:autoSpaceDE w:val="0"/>
              <w:autoSpaceDN w:val="0"/>
              <w:adjustRightInd w:val="0"/>
              <w:spacing w:after="0" w:line="240" w:lineRule="auto"/>
              <w:rPr>
                <w:rFonts w:ascii="Times New Roman" w:hAnsi="Times New Roman" w:cs="Times New Roman"/>
                <w:sz w:val="24"/>
                <w:szCs w:val="24"/>
                <w:lang w:val="en-ID"/>
                <w14:ligatures w14:val="standardContextual"/>
              </w:rPr>
            </w:pPr>
          </w:p>
        </w:tc>
      </w:tr>
      <w:tr w:rsidR="00A83A44" w14:paraId="650BB367" w14:textId="77777777" w:rsidTr="00A83A44">
        <w:trPr>
          <w:cantSplit/>
          <w:jc w:val="center"/>
        </w:trPr>
        <w:tc>
          <w:tcPr>
            <w:tcW w:w="2457" w:type="dxa"/>
            <w:tcBorders>
              <w:top w:val="single" w:sz="8" w:space="0" w:color="AEAEAE"/>
              <w:left w:val="nil"/>
              <w:bottom w:val="single" w:sz="8" w:space="0" w:color="152935"/>
              <w:right w:val="nil"/>
            </w:tcBorders>
            <w:shd w:val="clear" w:color="auto" w:fill="E0E0E0"/>
            <w:hideMark/>
          </w:tcPr>
          <w:p w14:paraId="0EAAEA1B" w14:textId="77777777" w:rsidR="00A83A44" w:rsidRDefault="00A83A44">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N of Valid Cases</w:t>
            </w:r>
          </w:p>
        </w:tc>
        <w:tc>
          <w:tcPr>
            <w:tcW w:w="1029" w:type="dxa"/>
            <w:tcBorders>
              <w:top w:val="single" w:sz="8" w:space="0" w:color="AEAEAE"/>
              <w:left w:val="nil"/>
              <w:bottom w:val="single" w:sz="8" w:space="0" w:color="152935"/>
              <w:right w:val="single" w:sz="8" w:space="0" w:color="E0E0E0"/>
            </w:tcBorders>
            <w:shd w:val="clear" w:color="auto" w:fill="FFFFFF"/>
            <w:hideMark/>
          </w:tcPr>
          <w:p w14:paraId="4DE3B705" w14:textId="77777777" w:rsidR="00A83A44" w:rsidRDefault="00A83A44">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96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3F110E9" w14:textId="77777777" w:rsidR="00A83A44" w:rsidRDefault="00A83A44">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222892B" w14:textId="77777777" w:rsidR="00A83A44" w:rsidRDefault="00A83A44">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1F51E3F" w14:textId="77777777" w:rsidR="00A83A44" w:rsidRDefault="00A83A44">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739638BE" w14:textId="77777777" w:rsidR="00A83A44" w:rsidRDefault="00A83A44">
            <w:pPr>
              <w:autoSpaceDE w:val="0"/>
              <w:autoSpaceDN w:val="0"/>
              <w:adjustRightInd w:val="0"/>
              <w:spacing w:after="0" w:line="240" w:lineRule="auto"/>
              <w:rPr>
                <w:rFonts w:ascii="Times New Roman" w:hAnsi="Times New Roman" w:cs="Times New Roman"/>
                <w:sz w:val="24"/>
                <w:szCs w:val="24"/>
                <w:lang w:val="en-ID"/>
                <w14:ligatures w14:val="standardContextual"/>
              </w:rPr>
            </w:pPr>
          </w:p>
        </w:tc>
      </w:tr>
      <w:tr w:rsidR="00A83A44" w14:paraId="3063E4CD" w14:textId="77777777" w:rsidTr="00A83A44">
        <w:trPr>
          <w:cantSplit/>
          <w:jc w:val="center"/>
        </w:trPr>
        <w:tc>
          <w:tcPr>
            <w:tcW w:w="8940" w:type="dxa"/>
            <w:gridSpan w:val="6"/>
            <w:tcBorders>
              <w:top w:val="nil"/>
              <w:left w:val="nil"/>
              <w:bottom w:val="nil"/>
              <w:right w:val="nil"/>
            </w:tcBorders>
            <w:shd w:val="clear" w:color="auto" w:fill="FFFFFF"/>
            <w:hideMark/>
          </w:tcPr>
          <w:p w14:paraId="0CEE634B" w14:textId="77777777" w:rsidR="00A83A44" w:rsidRDefault="00A83A44">
            <w:pPr>
              <w:autoSpaceDE w:val="0"/>
              <w:autoSpaceDN w:val="0"/>
              <w:adjustRightInd w:val="0"/>
              <w:spacing w:after="0" w:line="320" w:lineRule="atLeast"/>
              <w:ind w:left="60" w:right="60"/>
              <w:rPr>
                <w:rFonts w:ascii="Arial" w:hAnsi="Arial" w:cs="Arial"/>
                <w:color w:val="010205"/>
                <w:sz w:val="18"/>
                <w:szCs w:val="18"/>
                <w:lang w:val="en-ID"/>
                <w14:ligatures w14:val="standardContextual"/>
              </w:rPr>
            </w:pPr>
            <w:r>
              <w:rPr>
                <w:rFonts w:ascii="Arial" w:hAnsi="Arial" w:cs="Arial"/>
                <w:color w:val="010205"/>
                <w:sz w:val="18"/>
                <w:szCs w:val="18"/>
              </w:rPr>
              <w:t>a. 1 cells (25.0%) have expected count less than 5. The minimum expected count is 2.60.</w:t>
            </w:r>
          </w:p>
        </w:tc>
      </w:tr>
      <w:tr w:rsidR="00A83A44" w14:paraId="49A5F064" w14:textId="77777777" w:rsidTr="00A83A44">
        <w:trPr>
          <w:cantSplit/>
          <w:jc w:val="center"/>
        </w:trPr>
        <w:tc>
          <w:tcPr>
            <w:tcW w:w="8940" w:type="dxa"/>
            <w:gridSpan w:val="6"/>
            <w:tcBorders>
              <w:top w:val="nil"/>
              <w:left w:val="nil"/>
              <w:bottom w:val="nil"/>
              <w:right w:val="nil"/>
            </w:tcBorders>
            <w:shd w:val="clear" w:color="auto" w:fill="FFFFFF"/>
            <w:hideMark/>
          </w:tcPr>
          <w:p w14:paraId="034D5AED" w14:textId="77777777" w:rsidR="00A83A44" w:rsidRDefault="00A83A44">
            <w:pPr>
              <w:autoSpaceDE w:val="0"/>
              <w:autoSpaceDN w:val="0"/>
              <w:adjustRightInd w:val="0"/>
              <w:spacing w:after="0" w:line="320" w:lineRule="atLeast"/>
              <w:ind w:left="60" w:right="60"/>
              <w:rPr>
                <w:rFonts w:ascii="Arial" w:hAnsi="Arial" w:cs="Arial"/>
                <w:color w:val="010205"/>
                <w:sz w:val="18"/>
                <w:szCs w:val="18"/>
                <w:lang w:val="en-ID"/>
                <w14:ligatures w14:val="standardContextual"/>
              </w:rPr>
            </w:pPr>
            <w:r>
              <w:rPr>
                <w:rFonts w:ascii="Arial" w:hAnsi="Arial" w:cs="Arial"/>
                <w:color w:val="010205"/>
                <w:sz w:val="18"/>
                <w:szCs w:val="18"/>
              </w:rPr>
              <w:t>b. Computed only for a 2x2 table</w:t>
            </w:r>
          </w:p>
        </w:tc>
      </w:tr>
    </w:tbl>
    <w:p w14:paraId="7137F42F" w14:textId="77777777" w:rsidR="00D04EC1" w:rsidRDefault="00D04EC1" w:rsidP="00106448">
      <w:pPr>
        <w:spacing w:line="480" w:lineRule="auto"/>
        <w:jc w:val="both"/>
        <w:rPr>
          <w:rFonts w:ascii="Times New Roman" w:hAnsi="Times New Roman" w:cs="Times New Roman"/>
          <w:kern w:val="2"/>
          <w:sz w:val="24"/>
          <w:szCs w:val="24"/>
          <w:lang w:val="en-ID"/>
          <w14:ligatures w14:val="standardContextual"/>
        </w:rPr>
      </w:pPr>
    </w:p>
    <w:p w14:paraId="1ED5DB58" w14:textId="5CFA5E53" w:rsidR="00090845" w:rsidRDefault="00D04EC1" w:rsidP="00106448">
      <w:pPr>
        <w:spacing w:line="480" w:lineRule="auto"/>
        <w:ind w:left="851"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Pada hasil analisis bivariat uji </w:t>
      </w:r>
      <w:r>
        <w:rPr>
          <w:rFonts w:ascii="Times New Roman" w:hAnsi="Times New Roman" w:cs="Times New Roman"/>
          <w:i/>
          <w:iCs/>
          <w:sz w:val="24"/>
          <w:szCs w:val="24"/>
        </w:rPr>
        <w:t xml:space="preserve">chi square </w:t>
      </w:r>
      <w:r>
        <w:rPr>
          <w:rFonts w:ascii="Times New Roman" w:hAnsi="Times New Roman" w:cs="Times New Roman"/>
          <w:sz w:val="24"/>
          <w:szCs w:val="24"/>
        </w:rPr>
        <w:t>didapat nilai Sig(</w:t>
      </w:r>
      <w:r>
        <w:rPr>
          <w:rFonts w:ascii="Times New Roman" w:hAnsi="Times New Roman" w:cs="Times New Roman"/>
          <w:i/>
          <w:iCs/>
          <w:sz w:val="24"/>
          <w:szCs w:val="24"/>
        </w:rPr>
        <w:t>p</w:t>
      </w:r>
      <w:r>
        <w:rPr>
          <w:rFonts w:ascii="Times New Roman" w:hAnsi="Times New Roman" w:cs="Times New Roman"/>
          <w:sz w:val="24"/>
          <w:szCs w:val="24"/>
        </w:rPr>
        <w:t>) sebesar 0,001 dimana lebih kecil dari 0,05 maka H0 ditolak dan Ha di terima, dan dapat disimpulkan bahwa terdapat Hubungan yang signifikan antara bauran pemasaran produk dengan keputusan pasien.</w:t>
      </w:r>
      <w:r w:rsidR="00090845">
        <w:rPr>
          <w:rFonts w:ascii="Times New Roman" w:hAnsi="Times New Roman" w:cs="Times New Roman"/>
          <w:color w:val="000000"/>
          <w:sz w:val="24"/>
          <w:szCs w:val="24"/>
        </w:rPr>
        <w:t xml:space="preserve"> </w:t>
      </w:r>
    </w:p>
    <w:p w14:paraId="636C298F" w14:textId="2ED1E6AE" w:rsidR="001B4D8C" w:rsidRDefault="003B46F2" w:rsidP="003B46F2">
      <w:pPr>
        <w:pStyle w:val="Caption"/>
        <w:keepNext/>
        <w:jc w:val="center"/>
        <w:rPr>
          <w:rFonts w:ascii="Times New Roman" w:hAnsi="Times New Roman" w:cs="Times New Roman"/>
          <w:color w:val="auto"/>
          <w:sz w:val="24"/>
          <w:lang w:val="en-US"/>
        </w:rPr>
      </w:pPr>
      <w:bookmarkStart w:id="152" w:name="_Toc174018067"/>
      <w:r w:rsidRPr="003B46F2">
        <w:rPr>
          <w:rFonts w:ascii="Times New Roman" w:hAnsi="Times New Roman" w:cs="Times New Roman"/>
          <w:color w:val="auto"/>
          <w:sz w:val="24"/>
        </w:rPr>
        <w:t xml:space="preserve">Tabel 4. </w:t>
      </w:r>
      <w:r w:rsidRPr="003B46F2">
        <w:rPr>
          <w:rFonts w:ascii="Times New Roman" w:hAnsi="Times New Roman" w:cs="Times New Roman"/>
          <w:color w:val="auto"/>
          <w:sz w:val="24"/>
        </w:rPr>
        <w:fldChar w:fldCharType="begin"/>
      </w:r>
      <w:r w:rsidRPr="003B46F2">
        <w:rPr>
          <w:rFonts w:ascii="Times New Roman" w:hAnsi="Times New Roman" w:cs="Times New Roman"/>
          <w:color w:val="auto"/>
          <w:sz w:val="24"/>
        </w:rPr>
        <w:instrText xml:space="preserve"> SEQ Tabel_4. \* ARABIC </w:instrText>
      </w:r>
      <w:r w:rsidRPr="003B46F2">
        <w:rPr>
          <w:rFonts w:ascii="Times New Roman" w:hAnsi="Times New Roman" w:cs="Times New Roman"/>
          <w:color w:val="auto"/>
          <w:sz w:val="24"/>
        </w:rPr>
        <w:fldChar w:fldCharType="separate"/>
      </w:r>
      <w:r w:rsidR="001B0994">
        <w:rPr>
          <w:rFonts w:ascii="Times New Roman" w:hAnsi="Times New Roman" w:cs="Times New Roman"/>
          <w:noProof/>
          <w:color w:val="auto"/>
          <w:sz w:val="24"/>
        </w:rPr>
        <w:t>7</w:t>
      </w:r>
      <w:r w:rsidRPr="003B46F2">
        <w:rPr>
          <w:rFonts w:ascii="Times New Roman" w:hAnsi="Times New Roman" w:cs="Times New Roman"/>
          <w:color w:val="auto"/>
          <w:sz w:val="24"/>
        </w:rPr>
        <w:fldChar w:fldCharType="end"/>
      </w:r>
      <w:r w:rsidRPr="003B46F2">
        <w:rPr>
          <w:rFonts w:ascii="Times New Roman" w:hAnsi="Times New Roman" w:cs="Times New Roman"/>
          <w:color w:val="auto"/>
          <w:sz w:val="24"/>
          <w:lang w:val="en-US"/>
        </w:rPr>
        <w:t xml:space="preserve"> </w:t>
      </w:r>
    </w:p>
    <w:p w14:paraId="5545E24F" w14:textId="478346DD" w:rsidR="003B46F2" w:rsidRPr="003B46F2" w:rsidRDefault="003B46F2" w:rsidP="003B46F2">
      <w:pPr>
        <w:pStyle w:val="Caption"/>
        <w:keepNext/>
        <w:jc w:val="center"/>
        <w:rPr>
          <w:rFonts w:ascii="Times New Roman" w:hAnsi="Times New Roman" w:cs="Times New Roman"/>
          <w:color w:val="auto"/>
          <w:sz w:val="24"/>
        </w:rPr>
      </w:pPr>
      <w:r w:rsidRPr="003B46F2">
        <w:rPr>
          <w:rFonts w:ascii="Times New Roman" w:hAnsi="Times New Roman" w:cs="Times New Roman"/>
          <w:color w:val="auto"/>
          <w:sz w:val="24"/>
          <w:lang w:val="en-US"/>
        </w:rPr>
        <w:t xml:space="preserve">Distribusi Frekuensi </w:t>
      </w:r>
      <w:r w:rsidRPr="003B46F2">
        <w:rPr>
          <w:rFonts w:ascii="Times New Roman" w:hAnsi="Times New Roman" w:cs="Times New Roman"/>
          <w:i/>
          <w:color w:val="auto"/>
          <w:sz w:val="24"/>
          <w:lang w:val="en-US"/>
        </w:rPr>
        <w:t>Produk</w:t>
      </w:r>
      <w:bookmarkEnd w:id="152"/>
    </w:p>
    <w:tbl>
      <w:tblPr>
        <w:tblW w:w="8089" w:type="dxa"/>
        <w:jc w:val="center"/>
        <w:tblLayout w:type="fixed"/>
        <w:tblCellMar>
          <w:left w:w="0" w:type="dxa"/>
          <w:right w:w="0" w:type="dxa"/>
        </w:tblCellMar>
        <w:tblLook w:val="01E0" w:firstRow="1" w:lastRow="1" w:firstColumn="1" w:lastColumn="1" w:noHBand="0" w:noVBand="0"/>
      </w:tblPr>
      <w:tblGrid>
        <w:gridCol w:w="3669"/>
        <w:gridCol w:w="1943"/>
        <w:gridCol w:w="2477"/>
      </w:tblGrid>
      <w:tr w:rsidR="00BF3DEE" w:rsidRPr="00E9746C" w14:paraId="62B492EE" w14:textId="77777777" w:rsidTr="00FA5B47">
        <w:trPr>
          <w:trHeight w:val="414"/>
          <w:jc w:val="center"/>
        </w:trPr>
        <w:tc>
          <w:tcPr>
            <w:tcW w:w="3669" w:type="dxa"/>
            <w:tcBorders>
              <w:top w:val="single" w:sz="4" w:space="0" w:color="000000"/>
              <w:bottom w:val="single" w:sz="4" w:space="0" w:color="000000"/>
            </w:tcBorders>
          </w:tcPr>
          <w:p w14:paraId="14E1F1A2" w14:textId="77777777" w:rsidR="00BF3DEE" w:rsidRPr="00E9746C" w:rsidRDefault="00BF3DEE" w:rsidP="00FA5B47">
            <w:pPr>
              <w:pStyle w:val="TableParagraph"/>
              <w:spacing w:line="275" w:lineRule="exact"/>
              <w:ind w:left="126"/>
              <w:rPr>
                <w:sz w:val="24"/>
                <w:szCs w:val="24"/>
              </w:rPr>
            </w:pPr>
            <w:r>
              <w:rPr>
                <w:color w:val="000000"/>
                <w:sz w:val="24"/>
                <w:szCs w:val="24"/>
                <w:lang w:eastAsia="en-ID"/>
              </w:rPr>
              <w:t>Produk</w:t>
            </w:r>
          </w:p>
        </w:tc>
        <w:tc>
          <w:tcPr>
            <w:tcW w:w="1943" w:type="dxa"/>
            <w:tcBorders>
              <w:top w:val="single" w:sz="4" w:space="0" w:color="000000"/>
              <w:bottom w:val="single" w:sz="4" w:space="0" w:color="000000"/>
            </w:tcBorders>
          </w:tcPr>
          <w:p w14:paraId="3AFF99C3" w14:textId="77777777" w:rsidR="00BF3DEE" w:rsidRPr="00E9746C" w:rsidRDefault="00BF3DEE" w:rsidP="00FA5B47">
            <w:pPr>
              <w:pStyle w:val="TableParagraph"/>
              <w:spacing w:line="275" w:lineRule="exact"/>
              <w:ind w:left="307"/>
              <w:rPr>
                <w:sz w:val="24"/>
                <w:szCs w:val="24"/>
              </w:rPr>
            </w:pPr>
            <w:r w:rsidRPr="00E9746C">
              <w:rPr>
                <w:sz w:val="24"/>
                <w:szCs w:val="24"/>
              </w:rPr>
              <w:t>Frekuensi</w:t>
            </w:r>
            <w:r w:rsidRPr="00E9746C">
              <w:rPr>
                <w:spacing w:val="-3"/>
                <w:sz w:val="24"/>
                <w:szCs w:val="24"/>
              </w:rPr>
              <w:t xml:space="preserve"> </w:t>
            </w:r>
            <w:r w:rsidRPr="00E9746C">
              <w:rPr>
                <w:spacing w:val="-5"/>
                <w:sz w:val="24"/>
                <w:szCs w:val="24"/>
              </w:rPr>
              <w:t>(n)</w:t>
            </w:r>
          </w:p>
        </w:tc>
        <w:tc>
          <w:tcPr>
            <w:tcW w:w="2477" w:type="dxa"/>
            <w:tcBorders>
              <w:top w:val="single" w:sz="4" w:space="0" w:color="000000"/>
              <w:bottom w:val="single" w:sz="4" w:space="0" w:color="000000"/>
            </w:tcBorders>
          </w:tcPr>
          <w:p w14:paraId="7ABA935F" w14:textId="77777777" w:rsidR="00BF3DEE" w:rsidRPr="00E9746C" w:rsidRDefault="00BF3DEE" w:rsidP="00FA5B47">
            <w:pPr>
              <w:pStyle w:val="TableParagraph"/>
              <w:spacing w:line="275" w:lineRule="exact"/>
              <w:ind w:left="349"/>
              <w:rPr>
                <w:sz w:val="24"/>
                <w:szCs w:val="24"/>
              </w:rPr>
            </w:pPr>
            <w:r w:rsidRPr="00E9746C">
              <w:rPr>
                <w:sz w:val="24"/>
                <w:szCs w:val="24"/>
              </w:rPr>
              <w:t>Persentasi</w:t>
            </w:r>
            <w:r w:rsidRPr="00E9746C">
              <w:rPr>
                <w:spacing w:val="-3"/>
                <w:sz w:val="24"/>
                <w:szCs w:val="24"/>
              </w:rPr>
              <w:t xml:space="preserve"> </w:t>
            </w:r>
            <w:r w:rsidRPr="00E9746C">
              <w:rPr>
                <w:spacing w:val="-5"/>
                <w:sz w:val="24"/>
                <w:szCs w:val="24"/>
              </w:rPr>
              <w:t>(%)</w:t>
            </w:r>
          </w:p>
        </w:tc>
      </w:tr>
      <w:tr w:rsidR="00BF3DEE" w:rsidRPr="00E9746C" w14:paraId="149C75BA" w14:textId="77777777" w:rsidTr="00FA5B47">
        <w:trPr>
          <w:trHeight w:val="414"/>
          <w:jc w:val="center"/>
        </w:trPr>
        <w:tc>
          <w:tcPr>
            <w:tcW w:w="3669" w:type="dxa"/>
            <w:tcBorders>
              <w:top w:val="single" w:sz="4" w:space="0" w:color="000000"/>
              <w:bottom w:val="single" w:sz="4" w:space="0" w:color="000000"/>
            </w:tcBorders>
          </w:tcPr>
          <w:p w14:paraId="44759232" w14:textId="77777777" w:rsidR="00BF3DEE" w:rsidRDefault="00BF3DEE" w:rsidP="00FA5B47">
            <w:pPr>
              <w:pStyle w:val="TableParagraph"/>
              <w:spacing w:line="275" w:lineRule="exact"/>
              <w:ind w:left="126"/>
              <w:rPr>
                <w:sz w:val="24"/>
                <w:szCs w:val="24"/>
              </w:rPr>
            </w:pPr>
            <w:r>
              <w:rPr>
                <w:sz w:val="24"/>
                <w:szCs w:val="24"/>
              </w:rPr>
              <w:t>Sangat Setuju</w:t>
            </w:r>
          </w:p>
        </w:tc>
        <w:tc>
          <w:tcPr>
            <w:tcW w:w="1943" w:type="dxa"/>
            <w:tcBorders>
              <w:top w:val="single" w:sz="4" w:space="0" w:color="000000"/>
              <w:bottom w:val="single" w:sz="4" w:space="0" w:color="000000"/>
            </w:tcBorders>
          </w:tcPr>
          <w:p w14:paraId="6D766AEB" w14:textId="77777777" w:rsidR="00BF3DEE" w:rsidRDefault="00BF3DEE" w:rsidP="00FA5B47">
            <w:pPr>
              <w:pStyle w:val="TableParagraph"/>
              <w:spacing w:line="275" w:lineRule="exact"/>
              <w:ind w:left="307"/>
              <w:rPr>
                <w:sz w:val="24"/>
                <w:szCs w:val="24"/>
              </w:rPr>
            </w:pPr>
            <w:r>
              <w:rPr>
                <w:sz w:val="24"/>
                <w:szCs w:val="24"/>
              </w:rPr>
              <w:t>32</w:t>
            </w:r>
          </w:p>
        </w:tc>
        <w:tc>
          <w:tcPr>
            <w:tcW w:w="2477" w:type="dxa"/>
            <w:tcBorders>
              <w:top w:val="single" w:sz="4" w:space="0" w:color="000000"/>
              <w:bottom w:val="single" w:sz="4" w:space="0" w:color="000000"/>
            </w:tcBorders>
          </w:tcPr>
          <w:p w14:paraId="72F0A2A4" w14:textId="77777777" w:rsidR="00BF3DEE" w:rsidRDefault="00BF3DEE" w:rsidP="00FA5B47">
            <w:pPr>
              <w:pStyle w:val="TableParagraph"/>
              <w:spacing w:line="275" w:lineRule="exact"/>
              <w:ind w:left="349"/>
              <w:rPr>
                <w:sz w:val="24"/>
                <w:szCs w:val="24"/>
              </w:rPr>
            </w:pPr>
            <w:r>
              <w:rPr>
                <w:sz w:val="24"/>
                <w:szCs w:val="24"/>
              </w:rPr>
              <w:t xml:space="preserve">33 </w:t>
            </w:r>
            <w:r w:rsidRPr="00E9746C">
              <w:rPr>
                <w:sz w:val="24"/>
                <w:szCs w:val="24"/>
              </w:rPr>
              <w:t>%</w:t>
            </w:r>
          </w:p>
        </w:tc>
      </w:tr>
      <w:tr w:rsidR="00BF3DEE" w:rsidRPr="00E9746C" w14:paraId="031AE460" w14:textId="77777777" w:rsidTr="00FA5B47">
        <w:trPr>
          <w:trHeight w:val="414"/>
          <w:jc w:val="center"/>
        </w:trPr>
        <w:tc>
          <w:tcPr>
            <w:tcW w:w="3669" w:type="dxa"/>
            <w:tcBorders>
              <w:top w:val="single" w:sz="4" w:space="0" w:color="000000"/>
              <w:bottom w:val="single" w:sz="4" w:space="0" w:color="000000"/>
            </w:tcBorders>
          </w:tcPr>
          <w:p w14:paraId="515D15B2" w14:textId="77777777" w:rsidR="00BF3DEE" w:rsidRDefault="00BF3DEE" w:rsidP="00FA5B47">
            <w:pPr>
              <w:pStyle w:val="TableParagraph"/>
              <w:spacing w:line="275" w:lineRule="exact"/>
              <w:ind w:left="126"/>
              <w:rPr>
                <w:sz w:val="24"/>
                <w:szCs w:val="24"/>
              </w:rPr>
            </w:pPr>
            <w:r>
              <w:rPr>
                <w:sz w:val="24"/>
                <w:szCs w:val="24"/>
              </w:rPr>
              <w:t>Setuju</w:t>
            </w:r>
          </w:p>
        </w:tc>
        <w:tc>
          <w:tcPr>
            <w:tcW w:w="1943" w:type="dxa"/>
            <w:tcBorders>
              <w:top w:val="single" w:sz="4" w:space="0" w:color="000000"/>
              <w:bottom w:val="single" w:sz="4" w:space="0" w:color="000000"/>
            </w:tcBorders>
          </w:tcPr>
          <w:p w14:paraId="7B161F2F" w14:textId="77777777" w:rsidR="00BF3DEE" w:rsidRDefault="00BF3DEE" w:rsidP="00FA5B47">
            <w:pPr>
              <w:pStyle w:val="TableParagraph"/>
              <w:spacing w:line="275" w:lineRule="exact"/>
              <w:ind w:left="307"/>
              <w:rPr>
                <w:sz w:val="24"/>
                <w:szCs w:val="24"/>
              </w:rPr>
            </w:pPr>
            <w:r>
              <w:rPr>
                <w:sz w:val="24"/>
                <w:szCs w:val="24"/>
              </w:rPr>
              <w:t>64</w:t>
            </w:r>
          </w:p>
        </w:tc>
        <w:tc>
          <w:tcPr>
            <w:tcW w:w="2477" w:type="dxa"/>
            <w:tcBorders>
              <w:top w:val="single" w:sz="4" w:space="0" w:color="000000"/>
              <w:bottom w:val="single" w:sz="4" w:space="0" w:color="000000"/>
            </w:tcBorders>
          </w:tcPr>
          <w:p w14:paraId="1AB73FE5" w14:textId="77777777" w:rsidR="00BF3DEE" w:rsidRDefault="00BF3DEE" w:rsidP="00FA5B47">
            <w:pPr>
              <w:pStyle w:val="TableParagraph"/>
              <w:spacing w:line="275" w:lineRule="exact"/>
              <w:ind w:left="349"/>
              <w:rPr>
                <w:sz w:val="24"/>
                <w:szCs w:val="24"/>
              </w:rPr>
            </w:pPr>
            <w:r>
              <w:rPr>
                <w:sz w:val="24"/>
                <w:szCs w:val="24"/>
              </w:rPr>
              <w:t xml:space="preserve">67 </w:t>
            </w:r>
            <w:r w:rsidRPr="00E9746C">
              <w:rPr>
                <w:sz w:val="24"/>
                <w:szCs w:val="24"/>
              </w:rPr>
              <w:t>%</w:t>
            </w:r>
          </w:p>
        </w:tc>
      </w:tr>
      <w:tr w:rsidR="00BF3DEE" w:rsidRPr="00E9746C" w14:paraId="2F2EB25E" w14:textId="77777777" w:rsidTr="00FA5B47">
        <w:trPr>
          <w:trHeight w:val="414"/>
          <w:jc w:val="center"/>
        </w:trPr>
        <w:tc>
          <w:tcPr>
            <w:tcW w:w="3669" w:type="dxa"/>
            <w:tcBorders>
              <w:top w:val="single" w:sz="4" w:space="0" w:color="000000"/>
              <w:bottom w:val="single" w:sz="4" w:space="0" w:color="000000"/>
            </w:tcBorders>
          </w:tcPr>
          <w:p w14:paraId="39B7E27C" w14:textId="77777777" w:rsidR="00BF3DEE" w:rsidRDefault="00BF3DEE" w:rsidP="00FA5B47">
            <w:pPr>
              <w:pStyle w:val="TableParagraph"/>
              <w:spacing w:line="275" w:lineRule="exact"/>
              <w:ind w:left="126"/>
              <w:rPr>
                <w:sz w:val="24"/>
                <w:szCs w:val="24"/>
              </w:rPr>
            </w:pPr>
            <w:r>
              <w:rPr>
                <w:sz w:val="24"/>
                <w:szCs w:val="24"/>
              </w:rPr>
              <w:t>Tidak Setuju</w:t>
            </w:r>
          </w:p>
        </w:tc>
        <w:tc>
          <w:tcPr>
            <w:tcW w:w="1943" w:type="dxa"/>
            <w:tcBorders>
              <w:top w:val="single" w:sz="4" w:space="0" w:color="000000"/>
              <w:bottom w:val="single" w:sz="4" w:space="0" w:color="000000"/>
            </w:tcBorders>
          </w:tcPr>
          <w:p w14:paraId="5E787DF2" w14:textId="6D4AC4D1" w:rsidR="00BF3DEE" w:rsidRDefault="005312FA" w:rsidP="00FA5B47">
            <w:pPr>
              <w:pStyle w:val="TableParagraph"/>
              <w:spacing w:line="275" w:lineRule="exact"/>
              <w:ind w:left="307"/>
              <w:rPr>
                <w:sz w:val="24"/>
                <w:szCs w:val="24"/>
              </w:rPr>
            </w:pPr>
            <w:r>
              <w:rPr>
                <w:sz w:val="24"/>
                <w:szCs w:val="24"/>
              </w:rPr>
              <w:t>0</w:t>
            </w:r>
          </w:p>
        </w:tc>
        <w:tc>
          <w:tcPr>
            <w:tcW w:w="2477" w:type="dxa"/>
            <w:tcBorders>
              <w:top w:val="single" w:sz="4" w:space="0" w:color="000000"/>
              <w:bottom w:val="single" w:sz="4" w:space="0" w:color="000000"/>
            </w:tcBorders>
          </w:tcPr>
          <w:p w14:paraId="4F84A805" w14:textId="55DD48FF" w:rsidR="00BF3DEE" w:rsidRDefault="005312FA" w:rsidP="00FA5B47">
            <w:pPr>
              <w:pStyle w:val="TableParagraph"/>
              <w:spacing w:line="275" w:lineRule="exact"/>
              <w:ind w:left="349"/>
              <w:rPr>
                <w:sz w:val="24"/>
                <w:szCs w:val="24"/>
              </w:rPr>
            </w:pPr>
            <w:r>
              <w:rPr>
                <w:sz w:val="24"/>
                <w:szCs w:val="24"/>
              </w:rPr>
              <w:t>0%</w:t>
            </w:r>
          </w:p>
        </w:tc>
      </w:tr>
      <w:tr w:rsidR="00BF3DEE" w:rsidRPr="00E9746C" w14:paraId="778C7C23" w14:textId="77777777" w:rsidTr="00FA5B47">
        <w:trPr>
          <w:trHeight w:val="414"/>
          <w:jc w:val="center"/>
        </w:trPr>
        <w:tc>
          <w:tcPr>
            <w:tcW w:w="3669" w:type="dxa"/>
            <w:tcBorders>
              <w:top w:val="single" w:sz="4" w:space="0" w:color="000000"/>
              <w:bottom w:val="single" w:sz="4" w:space="0" w:color="000000"/>
            </w:tcBorders>
          </w:tcPr>
          <w:p w14:paraId="2D7D7EDD" w14:textId="77777777" w:rsidR="00BF3DEE" w:rsidRDefault="00BF3DEE" w:rsidP="00FA5B47">
            <w:pPr>
              <w:pStyle w:val="TableParagraph"/>
              <w:spacing w:line="275" w:lineRule="exact"/>
              <w:ind w:left="126"/>
              <w:rPr>
                <w:sz w:val="24"/>
                <w:szCs w:val="24"/>
              </w:rPr>
            </w:pPr>
            <w:r>
              <w:rPr>
                <w:sz w:val="24"/>
                <w:szCs w:val="24"/>
              </w:rPr>
              <w:t>Sangat Tidak Setuju</w:t>
            </w:r>
          </w:p>
        </w:tc>
        <w:tc>
          <w:tcPr>
            <w:tcW w:w="1943" w:type="dxa"/>
            <w:tcBorders>
              <w:top w:val="single" w:sz="4" w:space="0" w:color="000000"/>
              <w:bottom w:val="single" w:sz="4" w:space="0" w:color="000000"/>
            </w:tcBorders>
          </w:tcPr>
          <w:p w14:paraId="4278BF66" w14:textId="48D9FE89" w:rsidR="00BF3DEE" w:rsidRDefault="005312FA" w:rsidP="00FA5B47">
            <w:pPr>
              <w:pStyle w:val="TableParagraph"/>
              <w:spacing w:line="275" w:lineRule="exact"/>
              <w:ind w:left="307"/>
              <w:rPr>
                <w:sz w:val="24"/>
                <w:szCs w:val="24"/>
              </w:rPr>
            </w:pPr>
            <w:r>
              <w:rPr>
                <w:sz w:val="24"/>
                <w:szCs w:val="24"/>
              </w:rPr>
              <w:t>0</w:t>
            </w:r>
          </w:p>
        </w:tc>
        <w:tc>
          <w:tcPr>
            <w:tcW w:w="2477" w:type="dxa"/>
            <w:tcBorders>
              <w:top w:val="single" w:sz="4" w:space="0" w:color="000000"/>
              <w:bottom w:val="single" w:sz="4" w:space="0" w:color="000000"/>
            </w:tcBorders>
          </w:tcPr>
          <w:p w14:paraId="2D53811A" w14:textId="635229AC" w:rsidR="00BF3DEE" w:rsidRDefault="005312FA" w:rsidP="00FA5B47">
            <w:pPr>
              <w:pStyle w:val="TableParagraph"/>
              <w:spacing w:line="275" w:lineRule="exact"/>
              <w:ind w:left="349"/>
              <w:rPr>
                <w:sz w:val="24"/>
                <w:szCs w:val="24"/>
              </w:rPr>
            </w:pPr>
            <w:r>
              <w:rPr>
                <w:sz w:val="24"/>
                <w:szCs w:val="24"/>
              </w:rPr>
              <w:t>0%</w:t>
            </w:r>
          </w:p>
        </w:tc>
      </w:tr>
      <w:tr w:rsidR="00BF3DEE" w:rsidRPr="00E9746C" w14:paraId="255EC5E4" w14:textId="77777777" w:rsidTr="00FA5B47">
        <w:trPr>
          <w:trHeight w:val="414"/>
          <w:jc w:val="center"/>
        </w:trPr>
        <w:tc>
          <w:tcPr>
            <w:tcW w:w="3669" w:type="dxa"/>
            <w:tcBorders>
              <w:top w:val="single" w:sz="4" w:space="0" w:color="000000"/>
              <w:bottom w:val="single" w:sz="4" w:space="0" w:color="000000"/>
            </w:tcBorders>
          </w:tcPr>
          <w:p w14:paraId="638345AC" w14:textId="77777777" w:rsidR="00BF3DEE" w:rsidRPr="00E9746C" w:rsidRDefault="00BF3DEE" w:rsidP="00FA5B47">
            <w:pPr>
              <w:pStyle w:val="TableParagraph"/>
              <w:spacing w:line="275" w:lineRule="exact"/>
              <w:ind w:left="126"/>
              <w:rPr>
                <w:sz w:val="24"/>
                <w:szCs w:val="24"/>
              </w:rPr>
            </w:pPr>
            <w:r w:rsidRPr="00E9746C">
              <w:rPr>
                <w:sz w:val="24"/>
                <w:szCs w:val="24"/>
              </w:rPr>
              <w:t>Total</w:t>
            </w:r>
          </w:p>
        </w:tc>
        <w:tc>
          <w:tcPr>
            <w:tcW w:w="1943" w:type="dxa"/>
            <w:tcBorders>
              <w:top w:val="single" w:sz="4" w:space="0" w:color="000000"/>
              <w:bottom w:val="single" w:sz="4" w:space="0" w:color="000000"/>
            </w:tcBorders>
          </w:tcPr>
          <w:p w14:paraId="3E14B42C" w14:textId="77777777" w:rsidR="00BF3DEE" w:rsidRPr="00E9746C" w:rsidRDefault="00BF3DEE" w:rsidP="00FA5B47">
            <w:pPr>
              <w:pStyle w:val="TableParagraph"/>
              <w:spacing w:line="275" w:lineRule="exact"/>
              <w:ind w:left="307"/>
              <w:rPr>
                <w:sz w:val="24"/>
                <w:szCs w:val="24"/>
              </w:rPr>
            </w:pPr>
            <w:r>
              <w:rPr>
                <w:sz w:val="24"/>
                <w:szCs w:val="24"/>
              </w:rPr>
              <w:t>9</w:t>
            </w:r>
            <w:r w:rsidRPr="00E9746C">
              <w:rPr>
                <w:sz w:val="24"/>
                <w:szCs w:val="24"/>
              </w:rPr>
              <w:t>6</w:t>
            </w:r>
          </w:p>
        </w:tc>
        <w:tc>
          <w:tcPr>
            <w:tcW w:w="2477" w:type="dxa"/>
            <w:tcBorders>
              <w:top w:val="single" w:sz="4" w:space="0" w:color="000000"/>
              <w:bottom w:val="single" w:sz="4" w:space="0" w:color="000000"/>
            </w:tcBorders>
          </w:tcPr>
          <w:p w14:paraId="3B50C9E9" w14:textId="77777777" w:rsidR="00BF3DEE" w:rsidRPr="00E9746C" w:rsidRDefault="00BF3DEE" w:rsidP="00FA5B47">
            <w:pPr>
              <w:pStyle w:val="TableParagraph"/>
              <w:spacing w:line="275" w:lineRule="exact"/>
              <w:ind w:left="349"/>
              <w:rPr>
                <w:sz w:val="24"/>
                <w:szCs w:val="24"/>
              </w:rPr>
            </w:pPr>
            <w:r w:rsidRPr="00E9746C">
              <w:rPr>
                <w:sz w:val="24"/>
                <w:szCs w:val="24"/>
              </w:rPr>
              <w:t>100 %</w:t>
            </w:r>
          </w:p>
        </w:tc>
      </w:tr>
    </w:tbl>
    <w:p w14:paraId="3FDA71ED" w14:textId="77777777" w:rsidR="00BF3DEE" w:rsidRDefault="00BF3DEE" w:rsidP="00BF3DEE">
      <w:pPr>
        <w:spacing w:line="240" w:lineRule="auto"/>
        <w:rPr>
          <w:rFonts w:ascii="Times New Roman" w:hAnsi="Times New Roman" w:cs="Times New Roman"/>
          <w:sz w:val="24"/>
          <w:szCs w:val="24"/>
        </w:rPr>
      </w:pPr>
    </w:p>
    <w:p w14:paraId="4D7BC8A2" w14:textId="70AC54C7" w:rsidR="00BF3DEE" w:rsidRDefault="00BF3DEE" w:rsidP="00BF3DEE">
      <w:pPr>
        <w:spacing w:line="480" w:lineRule="auto"/>
        <w:ind w:left="851" w:firstLine="709"/>
        <w:jc w:val="both"/>
        <w:rPr>
          <w:rFonts w:ascii="Times New Roman" w:hAnsi="Times New Roman" w:cs="Times New Roman"/>
          <w:sz w:val="24"/>
          <w:szCs w:val="24"/>
        </w:rPr>
      </w:pPr>
      <w:r w:rsidRPr="00BF3DEE">
        <w:rPr>
          <w:rFonts w:ascii="Times New Roman" w:hAnsi="Times New Roman" w:cs="Times New Roman"/>
          <w:sz w:val="24"/>
          <w:szCs w:val="24"/>
        </w:rPr>
        <w:tab/>
        <w:t xml:space="preserve">Berdasarkan tabel di atas indikator </w:t>
      </w:r>
      <w:r w:rsidRPr="00661737">
        <w:rPr>
          <w:rFonts w:ascii="Times New Roman" w:hAnsi="Times New Roman" w:cs="Times New Roman"/>
          <w:i/>
          <w:color w:val="000000"/>
          <w:sz w:val="24"/>
          <w:szCs w:val="24"/>
          <w:lang w:eastAsia="en-ID"/>
        </w:rPr>
        <w:t>Produk</w:t>
      </w:r>
      <w:r w:rsidRPr="00BF3DEE">
        <w:rPr>
          <w:rFonts w:ascii="Times New Roman" w:hAnsi="Times New Roman" w:cs="Times New Roman"/>
          <w:sz w:val="24"/>
          <w:szCs w:val="24"/>
        </w:rPr>
        <w:t xml:space="preserve"> menunjukkan bahwa responden menjawab sangat setuju 33% atau 32 orang, yang menjawab setuju 67% atau 64 orang, yang menjawab tidak setuju d</w:t>
      </w:r>
      <w:r>
        <w:rPr>
          <w:rFonts w:ascii="Times New Roman" w:hAnsi="Times New Roman" w:cs="Times New Roman"/>
          <w:sz w:val="24"/>
          <w:szCs w:val="24"/>
        </w:rPr>
        <w:t>an sangat tidak setuju 0 (0%)</w:t>
      </w:r>
      <w:r w:rsidR="00661737" w:rsidRPr="00661737">
        <w:rPr>
          <w:rFonts w:ascii="Times New Roman" w:hAnsi="Times New Roman" w:cs="Times New Roman"/>
          <w:sz w:val="24"/>
          <w:szCs w:val="24"/>
        </w:rPr>
        <w:t xml:space="preserve"> </w:t>
      </w:r>
      <w:r w:rsidR="00661737">
        <w:rPr>
          <w:rFonts w:ascii="Times New Roman" w:hAnsi="Times New Roman" w:cs="Times New Roman"/>
          <w:sz w:val="24"/>
          <w:szCs w:val="24"/>
        </w:rPr>
        <w:t xml:space="preserve">orang </w:t>
      </w:r>
      <w:r w:rsidR="00661737" w:rsidRPr="00E9746C">
        <w:rPr>
          <w:rFonts w:ascii="Times New Roman" w:hAnsi="Times New Roman" w:cs="Times New Roman"/>
          <w:sz w:val="24"/>
          <w:szCs w:val="24"/>
        </w:rPr>
        <w:t>tentang</w:t>
      </w:r>
      <w:r w:rsidR="00661737">
        <w:rPr>
          <w:rFonts w:ascii="Times New Roman" w:hAnsi="Times New Roman" w:cs="Times New Roman"/>
          <w:sz w:val="24"/>
          <w:szCs w:val="24"/>
        </w:rPr>
        <w:t xml:space="preserve"> </w:t>
      </w:r>
      <w:r w:rsidR="00661737" w:rsidRPr="000431C5">
        <w:rPr>
          <w:rFonts w:ascii="Times New Roman" w:hAnsi="Times New Roman" w:cs="Times New Roman"/>
          <w:sz w:val="24"/>
          <w:szCs w:val="24"/>
        </w:rPr>
        <w:t>indikator</w:t>
      </w:r>
      <w:r w:rsidR="00661737" w:rsidRPr="000431C5">
        <w:rPr>
          <w:rFonts w:ascii="Times New Roman" w:hAnsi="Times New Roman" w:cs="Times New Roman"/>
          <w:color w:val="000000"/>
          <w:sz w:val="24"/>
          <w:szCs w:val="24"/>
          <w:lang w:eastAsia="en-ID"/>
        </w:rPr>
        <w:t xml:space="preserve"> </w:t>
      </w:r>
      <w:r w:rsidR="00661737" w:rsidRPr="00661737">
        <w:rPr>
          <w:rFonts w:ascii="Times New Roman" w:hAnsi="Times New Roman" w:cs="Times New Roman"/>
          <w:i/>
          <w:color w:val="000000"/>
          <w:sz w:val="24"/>
          <w:szCs w:val="24"/>
          <w:lang w:eastAsia="en-ID"/>
        </w:rPr>
        <w:t>Product</w:t>
      </w:r>
      <w:r>
        <w:rPr>
          <w:rFonts w:ascii="Times New Roman" w:hAnsi="Times New Roman" w:cs="Times New Roman"/>
          <w:sz w:val="24"/>
          <w:szCs w:val="24"/>
        </w:rPr>
        <w:t>.</w:t>
      </w:r>
    </w:p>
    <w:p w14:paraId="6E41ECD5" w14:textId="35246F6C" w:rsidR="00D31857" w:rsidRPr="00BF3DEE" w:rsidRDefault="00BF3DEE" w:rsidP="00A22450">
      <w:pPr>
        <w:pStyle w:val="ListParagraph"/>
        <w:numPr>
          <w:ilvl w:val="3"/>
          <w:numId w:val="22"/>
        </w:numPr>
        <w:spacing w:line="480" w:lineRule="auto"/>
        <w:ind w:left="709" w:hanging="283"/>
        <w:jc w:val="both"/>
        <w:rPr>
          <w:rFonts w:ascii="Times New Roman" w:hAnsi="Times New Roman" w:cs="Times New Roman"/>
          <w:b/>
          <w:i/>
          <w:sz w:val="24"/>
          <w:szCs w:val="24"/>
        </w:rPr>
      </w:pPr>
      <w:r w:rsidRPr="00BF3DEE">
        <w:rPr>
          <w:rFonts w:ascii="Times New Roman" w:hAnsi="Times New Roman" w:cs="Times New Roman"/>
          <w:sz w:val="24"/>
          <w:szCs w:val="24"/>
        </w:rPr>
        <w:t xml:space="preserve"> </w:t>
      </w:r>
      <w:r w:rsidR="00FC4AF2" w:rsidRPr="00BF3DEE">
        <w:rPr>
          <w:rFonts w:ascii="Times New Roman" w:hAnsi="Times New Roman" w:cs="Times New Roman"/>
          <w:b/>
          <w:i/>
          <w:sz w:val="24"/>
          <w:szCs w:val="24"/>
        </w:rPr>
        <w:t>Price</w:t>
      </w:r>
    </w:p>
    <w:p w14:paraId="1242660D" w14:textId="5B5F6DAC" w:rsidR="001B4D8C" w:rsidRDefault="003B46F2" w:rsidP="003B46F2">
      <w:pPr>
        <w:pStyle w:val="Caption"/>
        <w:keepNext/>
        <w:jc w:val="center"/>
        <w:rPr>
          <w:rFonts w:ascii="Times New Roman" w:hAnsi="Times New Roman" w:cs="Times New Roman"/>
          <w:color w:val="auto"/>
          <w:sz w:val="24"/>
          <w:lang w:val="en-US"/>
        </w:rPr>
      </w:pPr>
      <w:bookmarkStart w:id="153" w:name="_Toc174018068"/>
      <w:r w:rsidRPr="003B46F2">
        <w:rPr>
          <w:rFonts w:ascii="Times New Roman" w:hAnsi="Times New Roman" w:cs="Times New Roman"/>
          <w:color w:val="auto"/>
          <w:sz w:val="24"/>
        </w:rPr>
        <w:t xml:space="preserve">Tabel 4. </w:t>
      </w:r>
      <w:r w:rsidRPr="003B46F2">
        <w:rPr>
          <w:rFonts w:ascii="Times New Roman" w:hAnsi="Times New Roman" w:cs="Times New Roman"/>
          <w:color w:val="auto"/>
          <w:sz w:val="24"/>
        </w:rPr>
        <w:fldChar w:fldCharType="begin"/>
      </w:r>
      <w:r w:rsidRPr="003B46F2">
        <w:rPr>
          <w:rFonts w:ascii="Times New Roman" w:hAnsi="Times New Roman" w:cs="Times New Roman"/>
          <w:color w:val="auto"/>
          <w:sz w:val="24"/>
        </w:rPr>
        <w:instrText xml:space="preserve"> SEQ Tabel_4. \* ARABIC </w:instrText>
      </w:r>
      <w:r w:rsidRPr="003B46F2">
        <w:rPr>
          <w:rFonts w:ascii="Times New Roman" w:hAnsi="Times New Roman" w:cs="Times New Roman"/>
          <w:color w:val="auto"/>
          <w:sz w:val="24"/>
        </w:rPr>
        <w:fldChar w:fldCharType="separate"/>
      </w:r>
      <w:r w:rsidR="001B0994">
        <w:rPr>
          <w:rFonts w:ascii="Times New Roman" w:hAnsi="Times New Roman" w:cs="Times New Roman"/>
          <w:noProof/>
          <w:color w:val="auto"/>
          <w:sz w:val="24"/>
        </w:rPr>
        <w:t>8</w:t>
      </w:r>
      <w:r w:rsidRPr="003B46F2">
        <w:rPr>
          <w:rFonts w:ascii="Times New Roman" w:hAnsi="Times New Roman" w:cs="Times New Roman"/>
          <w:color w:val="auto"/>
          <w:sz w:val="24"/>
        </w:rPr>
        <w:fldChar w:fldCharType="end"/>
      </w:r>
      <w:r w:rsidRPr="003B46F2">
        <w:rPr>
          <w:rFonts w:ascii="Times New Roman" w:hAnsi="Times New Roman" w:cs="Times New Roman"/>
          <w:color w:val="auto"/>
          <w:sz w:val="24"/>
          <w:lang w:val="en-US"/>
        </w:rPr>
        <w:t xml:space="preserve"> </w:t>
      </w:r>
    </w:p>
    <w:p w14:paraId="0CB34D10" w14:textId="1851CB6E" w:rsidR="003B46F2" w:rsidRPr="003B46F2" w:rsidRDefault="003B46F2" w:rsidP="003B46F2">
      <w:pPr>
        <w:pStyle w:val="Caption"/>
        <w:keepNext/>
        <w:jc w:val="center"/>
        <w:rPr>
          <w:rFonts w:ascii="Times New Roman" w:hAnsi="Times New Roman" w:cs="Times New Roman"/>
          <w:color w:val="auto"/>
          <w:sz w:val="24"/>
        </w:rPr>
      </w:pPr>
      <w:r w:rsidRPr="003B46F2">
        <w:rPr>
          <w:rFonts w:ascii="Times New Roman" w:hAnsi="Times New Roman" w:cs="Times New Roman"/>
          <w:color w:val="auto"/>
          <w:sz w:val="24"/>
          <w:lang w:val="en-US"/>
        </w:rPr>
        <w:t xml:space="preserve">Uji Chi Square Hubungan Bauran Pemasaran </w:t>
      </w:r>
      <w:r w:rsidRPr="003B46F2">
        <w:rPr>
          <w:rFonts w:ascii="Times New Roman" w:hAnsi="Times New Roman" w:cs="Times New Roman"/>
          <w:i/>
          <w:color w:val="auto"/>
          <w:sz w:val="24"/>
          <w:lang w:val="en-US"/>
        </w:rPr>
        <w:t>Price</w:t>
      </w:r>
      <w:r w:rsidRPr="003B46F2">
        <w:rPr>
          <w:rFonts w:ascii="Times New Roman" w:hAnsi="Times New Roman" w:cs="Times New Roman"/>
          <w:color w:val="auto"/>
          <w:sz w:val="24"/>
          <w:lang w:val="en-US"/>
        </w:rPr>
        <w:t xml:space="preserve"> dengan Keputusan Pasien</w:t>
      </w:r>
      <w:bookmarkEnd w:id="153"/>
    </w:p>
    <w:tbl>
      <w:tblPr>
        <w:tblW w:w="8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57"/>
        <w:gridCol w:w="1029"/>
        <w:gridCol w:w="1029"/>
        <w:gridCol w:w="1475"/>
        <w:gridCol w:w="1475"/>
        <w:gridCol w:w="1475"/>
      </w:tblGrid>
      <w:tr w:rsidR="008D15BE" w14:paraId="62DF09D5" w14:textId="77777777" w:rsidTr="003B46F2">
        <w:trPr>
          <w:cantSplit/>
        </w:trPr>
        <w:tc>
          <w:tcPr>
            <w:tcW w:w="8940" w:type="dxa"/>
            <w:gridSpan w:val="6"/>
            <w:tcBorders>
              <w:top w:val="nil"/>
              <w:left w:val="nil"/>
              <w:bottom w:val="nil"/>
              <w:right w:val="nil"/>
            </w:tcBorders>
            <w:shd w:val="clear" w:color="auto" w:fill="FFFFFF"/>
            <w:vAlign w:val="center"/>
            <w:hideMark/>
          </w:tcPr>
          <w:p w14:paraId="6A448CEB" w14:textId="77777777" w:rsidR="008D15BE" w:rsidRDefault="008D15BE">
            <w:pPr>
              <w:autoSpaceDE w:val="0"/>
              <w:autoSpaceDN w:val="0"/>
              <w:adjustRightInd w:val="0"/>
              <w:spacing w:after="0" w:line="320" w:lineRule="atLeast"/>
              <w:ind w:left="60" w:right="60"/>
              <w:jc w:val="center"/>
              <w:rPr>
                <w:rFonts w:ascii="Arial" w:hAnsi="Arial" w:cs="Arial"/>
                <w:color w:val="010205"/>
                <w:lang w:val="en-ID"/>
                <w14:ligatures w14:val="standardContextual"/>
              </w:rPr>
            </w:pPr>
            <w:r>
              <w:rPr>
                <w:rFonts w:ascii="Arial" w:hAnsi="Arial" w:cs="Arial"/>
                <w:b/>
                <w:bCs/>
                <w:color w:val="010205"/>
              </w:rPr>
              <w:t>Chi-Square Tests</w:t>
            </w:r>
          </w:p>
        </w:tc>
      </w:tr>
      <w:tr w:rsidR="008D15BE" w14:paraId="03D15577" w14:textId="77777777" w:rsidTr="003B46F2">
        <w:trPr>
          <w:cantSplit/>
        </w:trPr>
        <w:tc>
          <w:tcPr>
            <w:tcW w:w="2457" w:type="dxa"/>
            <w:tcBorders>
              <w:top w:val="nil"/>
              <w:left w:val="nil"/>
              <w:bottom w:val="single" w:sz="8" w:space="0" w:color="152935"/>
              <w:right w:val="nil"/>
            </w:tcBorders>
            <w:shd w:val="clear" w:color="auto" w:fill="FFFFFF"/>
            <w:vAlign w:val="bottom"/>
          </w:tcPr>
          <w:p w14:paraId="218910E4" w14:textId="77777777" w:rsidR="008D15BE" w:rsidRDefault="008D15BE">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029" w:type="dxa"/>
            <w:tcBorders>
              <w:top w:val="nil"/>
              <w:left w:val="nil"/>
              <w:bottom w:val="single" w:sz="8" w:space="0" w:color="152935"/>
              <w:right w:val="single" w:sz="8" w:space="0" w:color="E0E0E0"/>
            </w:tcBorders>
            <w:shd w:val="clear" w:color="auto" w:fill="FFFFFF"/>
            <w:vAlign w:val="bottom"/>
            <w:hideMark/>
          </w:tcPr>
          <w:p w14:paraId="2259AC82" w14:textId="77777777" w:rsidR="008D15BE" w:rsidRDefault="008D15BE">
            <w:pPr>
              <w:autoSpaceDE w:val="0"/>
              <w:autoSpaceDN w:val="0"/>
              <w:adjustRightInd w:val="0"/>
              <w:spacing w:after="0" w:line="320" w:lineRule="atLeast"/>
              <w:ind w:left="60" w:right="60"/>
              <w:jc w:val="center"/>
              <w:rPr>
                <w:rFonts w:ascii="Arial" w:hAnsi="Arial" w:cs="Arial"/>
                <w:color w:val="264A60"/>
                <w:sz w:val="18"/>
                <w:szCs w:val="18"/>
                <w:lang w:val="en-ID"/>
                <w14:ligatures w14:val="standardContextual"/>
              </w:rPr>
            </w:pPr>
            <w:r>
              <w:rPr>
                <w:rFonts w:ascii="Arial" w:hAnsi="Arial" w:cs="Arial"/>
                <w:color w:val="264A60"/>
                <w:sz w:val="18"/>
                <w:szCs w:val="18"/>
              </w:rPr>
              <w:t>Value</w:t>
            </w:r>
          </w:p>
        </w:tc>
        <w:tc>
          <w:tcPr>
            <w:tcW w:w="1029" w:type="dxa"/>
            <w:tcBorders>
              <w:top w:val="nil"/>
              <w:left w:val="single" w:sz="8" w:space="0" w:color="E0E0E0"/>
              <w:bottom w:val="single" w:sz="8" w:space="0" w:color="152935"/>
              <w:right w:val="single" w:sz="8" w:space="0" w:color="E0E0E0"/>
            </w:tcBorders>
            <w:shd w:val="clear" w:color="auto" w:fill="FFFFFF"/>
            <w:vAlign w:val="bottom"/>
            <w:hideMark/>
          </w:tcPr>
          <w:p w14:paraId="653BBB1C" w14:textId="0B0E4672" w:rsidR="008D15BE" w:rsidRDefault="000739A9">
            <w:pPr>
              <w:autoSpaceDE w:val="0"/>
              <w:autoSpaceDN w:val="0"/>
              <w:adjustRightInd w:val="0"/>
              <w:spacing w:after="0" w:line="320" w:lineRule="atLeast"/>
              <w:ind w:left="60" w:right="60"/>
              <w:jc w:val="center"/>
              <w:rPr>
                <w:rFonts w:ascii="Arial" w:hAnsi="Arial" w:cs="Arial"/>
                <w:color w:val="264A60"/>
                <w:sz w:val="18"/>
                <w:szCs w:val="18"/>
                <w:lang w:val="en-ID"/>
                <w14:ligatures w14:val="standardContextual"/>
              </w:rPr>
            </w:pPr>
            <w:r>
              <w:rPr>
                <w:rFonts w:ascii="Arial" w:hAnsi="Arial" w:cs="Arial"/>
                <w:color w:val="264A60"/>
                <w:sz w:val="18"/>
                <w:szCs w:val="18"/>
              </w:rPr>
              <w:t>D</w:t>
            </w:r>
            <w:r w:rsidR="008D15BE">
              <w:rPr>
                <w:rFonts w:ascii="Arial" w:hAnsi="Arial" w:cs="Arial"/>
                <w:color w:val="264A60"/>
                <w:sz w:val="18"/>
                <w:szCs w:val="18"/>
              </w:rPr>
              <w:t>f</w:t>
            </w:r>
          </w:p>
        </w:tc>
        <w:tc>
          <w:tcPr>
            <w:tcW w:w="1475" w:type="dxa"/>
            <w:tcBorders>
              <w:top w:val="nil"/>
              <w:left w:val="single" w:sz="8" w:space="0" w:color="E0E0E0"/>
              <w:bottom w:val="single" w:sz="8" w:space="0" w:color="152935"/>
              <w:right w:val="single" w:sz="8" w:space="0" w:color="E0E0E0"/>
            </w:tcBorders>
            <w:shd w:val="clear" w:color="auto" w:fill="FFFFFF"/>
            <w:vAlign w:val="bottom"/>
            <w:hideMark/>
          </w:tcPr>
          <w:p w14:paraId="3F8610BE" w14:textId="77777777" w:rsidR="008D15BE" w:rsidRDefault="008D15BE">
            <w:pPr>
              <w:autoSpaceDE w:val="0"/>
              <w:autoSpaceDN w:val="0"/>
              <w:adjustRightInd w:val="0"/>
              <w:spacing w:after="0" w:line="320" w:lineRule="atLeast"/>
              <w:ind w:left="60" w:right="60"/>
              <w:jc w:val="center"/>
              <w:rPr>
                <w:rFonts w:ascii="Arial" w:hAnsi="Arial" w:cs="Arial"/>
                <w:color w:val="264A60"/>
                <w:sz w:val="18"/>
                <w:szCs w:val="18"/>
                <w:lang w:val="en-ID"/>
                <w14:ligatures w14:val="standardContextual"/>
              </w:rPr>
            </w:pPr>
            <w:r>
              <w:rPr>
                <w:rFonts w:ascii="Arial" w:hAnsi="Arial" w:cs="Arial"/>
                <w:color w:val="264A60"/>
                <w:sz w:val="18"/>
                <w:szCs w:val="18"/>
              </w:rPr>
              <w:t>Asymptotic Significance (2-sided)</w:t>
            </w:r>
          </w:p>
        </w:tc>
        <w:tc>
          <w:tcPr>
            <w:tcW w:w="1475" w:type="dxa"/>
            <w:tcBorders>
              <w:top w:val="nil"/>
              <w:left w:val="single" w:sz="8" w:space="0" w:color="E0E0E0"/>
              <w:bottom w:val="single" w:sz="8" w:space="0" w:color="152935"/>
              <w:right w:val="single" w:sz="8" w:space="0" w:color="E0E0E0"/>
            </w:tcBorders>
            <w:shd w:val="clear" w:color="auto" w:fill="FFFFFF"/>
            <w:vAlign w:val="bottom"/>
            <w:hideMark/>
          </w:tcPr>
          <w:p w14:paraId="153D0E43" w14:textId="77777777" w:rsidR="008D15BE" w:rsidRDefault="008D15BE">
            <w:pPr>
              <w:autoSpaceDE w:val="0"/>
              <w:autoSpaceDN w:val="0"/>
              <w:adjustRightInd w:val="0"/>
              <w:spacing w:after="0" w:line="320" w:lineRule="atLeast"/>
              <w:ind w:left="60" w:right="60"/>
              <w:jc w:val="center"/>
              <w:rPr>
                <w:rFonts w:ascii="Arial" w:hAnsi="Arial" w:cs="Arial"/>
                <w:color w:val="264A60"/>
                <w:sz w:val="18"/>
                <w:szCs w:val="18"/>
                <w:lang w:val="en-ID"/>
                <w14:ligatures w14:val="standardContextual"/>
              </w:rPr>
            </w:pPr>
            <w:r>
              <w:rPr>
                <w:rFonts w:ascii="Arial" w:hAnsi="Arial" w:cs="Arial"/>
                <w:color w:val="264A60"/>
                <w:sz w:val="18"/>
                <w:szCs w:val="18"/>
              </w:rPr>
              <w:t>Exact Sig. (2-sided)</w:t>
            </w:r>
          </w:p>
        </w:tc>
        <w:tc>
          <w:tcPr>
            <w:tcW w:w="1475" w:type="dxa"/>
            <w:tcBorders>
              <w:top w:val="nil"/>
              <w:left w:val="single" w:sz="8" w:space="0" w:color="E0E0E0"/>
              <w:bottom w:val="single" w:sz="8" w:space="0" w:color="152935"/>
              <w:right w:val="nil"/>
            </w:tcBorders>
            <w:shd w:val="clear" w:color="auto" w:fill="FFFFFF"/>
            <w:vAlign w:val="bottom"/>
            <w:hideMark/>
          </w:tcPr>
          <w:p w14:paraId="6258CD85" w14:textId="77777777" w:rsidR="008D15BE" w:rsidRDefault="008D15BE">
            <w:pPr>
              <w:autoSpaceDE w:val="0"/>
              <w:autoSpaceDN w:val="0"/>
              <w:adjustRightInd w:val="0"/>
              <w:spacing w:after="0" w:line="320" w:lineRule="atLeast"/>
              <w:ind w:left="60" w:right="60"/>
              <w:jc w:val="center"/>
              <w:rPr>
                <w:rFonts w:ascii="Arial" w:hAnsi="Arial" w:cs="Arial"/>
                <w:color w:val="264A60"/>
                <w:sz w:val="18"/>
                <w:szCs w:val="18"/>
                <w:lang w:val="en-ID"/>
                <w14:ligatures w14:val="standardContextual"/>
              </w:rPr>
            </w:pPr>
            <w:r>
              <w:rPr>
                <w:rFonts w:ascii="Arial" w:hAnsi="Arial" w:cs="Arial"/>
                <w:color w:val="264A60"/>
                <w:sz w:val="18"/>
                <w:szCs w:val="18"/>
              </w:rPr>
              <w:t>Exact Sig. (1-sided)</w:t>
            </w:r>
          </w:p>
        </w:tc>
      </w:tr>
      <w:tr w:rsidR="008D15BE" w14:paraId="206385D0" w14:textId="77777777" w:rsidTr="003B46F2">
        <w:trPr>
          <w:cantSplit/>
        </w:trPr>
        <w:tc>
          <w:tcPr>
            <w:tcW w:w="2457" w:type="dxa"/>
            <w:tcBorders>
              <w:top w:val="single" w:sz="8" w:space="0" w:color="152935"/>
              <w:left w:val="nil"/>
              <w:bottom w:val="single" w:sz="8" w:space="0" w:color="AEAEAE"/>
              <w:right w:val="nil"/>
            </w:tcBorders>
            <w:shd w:val="clear" w:color="auto" w:fill="E0E0E0"/>
            <w:hideMark/>
          </w:tcPr>
          <w:p w14:paraId="10C86A29" w14:textId="77777777" w:rsidR="008D15BE" w:rsidRDefault="008D15BE">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Pearson Chi-Square</w:t>
            </w:r>
          </w:p>
        </w:tc>
        <w:tc>
          <w:tcPr>
            <w:tcW w:w="1029" w:type="dxa"/>
            <w:tcBorders>
              <w:top w:val="single" w:sz="8" w:space="0" w:color="152935"/>
              <w:left w:val="nil"/>
              <w:bottom w:val="single" w:sz="8" w:space="0" w:color="AEAEAE"/>
              <w:right w:val="single" w:sz="8" w:space="0" w:color="E0E0E0"/>
            </w:tcBorders>
            <w:shd w:val="clear" w:color="auto" w:fill="FFFFFF"/>
            <w:hideMark/>
          </w:tcPr>
          <w:p w14:paraId="739D55A6" w14:textId="77777777" w:rsidR="008D15BE" w:rsidRDefault="008D15BE">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.022</w:t>
            </w:r>
            <w:r>
              <w:rPr>
                <w:rFonts w:ascii="Arial" w:hAnsi="Arial" w:cs="Arial"/>
                <w:color w:val="010205"/>
                <w:sz w:val="18"/>
                <w:szCs w:val="18"/>
                <w:vertAlign w:val="superscript"/>
              </w:rPr>
              <w:t>a</w:t>
            </w:r>
          </w:p>
        </w:tc>
        <w:tc>
          <w:tcPr>
            <w:tcW w:w="1029" w:type="dxa"/>
            <w:tcBorders>
              <w:top w:val="single" w:sz="8" w:space="0" w:color="152935"/>
              <w:left w:val="single" w:sz="8" w:space="0" w:color="E0E0E0"/>
              <w:bottom w:val="single" w:sz="8" w:space="0" w:color="AEAEAE"/>
              <w:right w:val="single" w:sz="8" w:space="0" w:color="E0E0E0"/>
            </w:tcBorders>
            <w:shd w:val="clear" w:color="auto" w:fill="FFFFFF"/>
            <w:hideMark/>
          </w:tcPr>
          <w:p w14:paraId="75EBA854" w14:textId="77777777" w:rsidR="008D15BE" w:rsidRDefault="008D15BE">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w:t>
            </w:r>
          </w:p>
        </w:tc>
        <w:tc>
          <w:tcPr>
            <w:tcW w:w="1475" w:type="dxa"/>
            <w:tcBorders>
              <w:top w:val="single" w:sz="8" w:space="0" w:color="152935"/>
              <w:left w:val="single" w:sz="8" w:space="0" w:color="E0E0E0"/>
              <w:bottom w:val="single" w:sz="8" w:space="0" w:color="AEAEAE"/>
              <w:right w:val="single" w:sz="8" w:space="0" w:color="E0E0E0"/>
            </w:tcBorders>
            <w:shd w:val="clear" w:color="auto" w:fill="FFFFFF"/>
            <w:hideMark/>
          </w:tcPr>
          <w:p w14:paraId="6CA5956D" w14:textId="77777777" w:rsidR="008D15BE" w:rsidRDefault="008D15BE">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.881</w:t>
            </w:r>
          </w:p>
        </w:tc>
        <w:tc>
          <w:tcPr>
            <w:tcW w:w="1475"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27625AA1" w14:textId="77777777" w:rsidR="008D15BE" w:rsidRDefault="008D15BE">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152935"/>
              <w:left w:val="single" w:sz="8" w:space="0" w:color="E0E0E0"/>
              <w:bottom w:val="single" w:sz="8" w:space="0" w:color="AEAEAE"/>
              <w:right w:val="nil"/>
            </w:tcBorders>
            <w:shd w:val="clear" w:color="auto" w:fill="FFFFFF"/>
            <w:vAlign w:val="center"/>
          </w:tcPr>
          <w:p w14:paraId="033B98DA" w14:textId="77777777" w:rsidR="008D15BE" w:rsidRDefault="008D15BE">
            <w:pPr>
              <w:autoSpaceDE w:val="0"/>
              <w:autoSpaceDN w:val="0"/>
              <w:adjustRightInd w:val="0"/>
              <w:spacing w:after="0" w:line="240" w:lineRule="auto"/>
              <w:rPr>
                <w:rFonts w:ascii="Times New Roman" w:hAnsi="Times New Roman" w:cs="Times New Roman"/>
                <w:sz w:val="24"/>
                <w:szCs w:val="24"/>
                <w:lang w:val="en-ID"/>
                <w14:ligatures w14:val="standardContextual"/>
              </w:rPr>
            </w:pPr>
          </w:p>
        </w:tc>
      </w:tr>
      <w:tr w:rsidR="008D15BE" w14:paraId="7975DE17" w14:textId="77777777" w:rsidTr="003B46F2">
        <w:trPr>
          <w:cantSplit/>
        </w:trPr>
        <w:tc>
          <w:tcPr>
            <w:tcW w:w="2457" w:type="dxa"/>
            <w:tcBorders>
              <w:top w:val="single" w:sz="8" w:space="0" w:color="AEAEAE"/>
              <w:left w:val="nil"/>
              <w:bottom w:val="single" w:sz="8" w:space="0" w:color="AEAEAE"/>
              <w:right w:val="nil"/>
            </w:tcBorders>
            <w:shd w:val="clear" w:color="auto" w:fill="E0E0E0"/>
            <w:hideMark/>
          </w:tcPr>
          <w:p w14:paraId="25115342" w14:textId="77777777" w:rsidR="008D15BE" w:rsidRDefault="008D15BE">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Continuity Correction</w:t>
            </w:r>
            <w:r>
              <w:rPr>
                <w:rFonts w:ascii="Arial" w:hAnsi="Arial" w:cs="Arial"/>
                <w:color w:val="264A60"/>
                <w:sz w:val="18"/>
                <w:szCs w:val="18"/>
                <w:vertAlign w:val="superscript"/>
              </w:rPr>
              <w:t>b</w:t>
            </w:r>
          </w:p>
        </w:tc>
        <w:tc>
          <w:tcPr>
            <w:tcW w:w="1029" w:type="dxa"/>
            <w:tcBorders>
              <w:top w:val="single" w:sz="8" w:space="0" w:color="AEAEAE"/>
              <w:left w:val="nil"/>
              <w:bottom w:val="single" w:sz="8" w:space="0" w:color="AEAEAE"/>
              <w:right w:val="single" w:sz="8" w:space="0" w:color="E0E0E0"/>
            </w:tcBorders>
            <w:shd w:val="clear" w:color="auto" w:fill="FFFFFF"/>
            <w:hideMark/>
          </w:tcPr>
          <w:p w14:paraId="24B3DB87" w14:textId="77777777" w:rsidR="008D15BE" w:rsidRDefault="008D15BE">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hideMark/>
          </w:tcPr>
          <w:p w14:paraId="22F987A3" w14:textId="77777777" w:rsidR="008D15BE" w:rsidRDefault="008D15BE">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hideMark/>
          </w:tcPr>
          <w:p w14:paraId="59D53787" w14:textId="77777777" w:rsidR="008D15BE" w:rsidRDefault="008D15BE">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3C0228A" w14:textId="77777777" w:rsidR="008D15BE" w:rsidRDefault="008D15BE">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AEAEAE"/>
              <w:left w:val="single" w:sz="8" w:space="0" w:color="E0E0E0"/>
              <w:bottom w:val="single" w:sz="8" w:space="0" w:color="AEAEAE"/>
              <w:right w:val="nil"/>
            </w:tcBorders>
            <w:shd w:val="clear" w:color="auto" w:fill="FFFFFF"/>
            <w:vAlign w:val="center"/>
          </w:tcPr>
          <w:p w14:paraId="5CF9E292" w14:textId="77777777" w:rsidR="008D15BE" w:rsidRDefault="008D15BE">
            <w:pPr>
              <w:autoSpaceDE w:val="0"/>
              <w:autoSpaceDN w:val="0"/>
              <w:adjustRightInd w:val="0"/>
              <w:spacing w:after="0" w:line="240" w:lineRule="auto"/>
              <w:rPr>
                <w:rFonts w:ascii="Times New Roman" w:hAnsi="Times New Roman" w:cs="Times New Roman"/>
                <w:sz w:val="24"/>
                <w:szCs w:val="24"/>
                <w:lang w:val="en-ID"/>
                <w14:ligatures w14:val="standardContextual"/>
              </w:rPr>
            </w:pPr>
          </w:p>
        </w:tc>
      </w:tr>
      <w:tr w:rsidR="008D15BE" w14:paraId="7FBA6B62" w14:textId="77777777" w:rsidTr="003B46F2">
        <w:trPr>
          <w:cantSplit/>
        </w:trPr>
        <w:tc>
          <w:tcPr>
            <w:tcW w:w="2457" w:type="dxa"/>
            <w:tcBorders>
              <w:top w:val="single" w:sz="8" w:space="0" w:color="AEAEAE"/>
              <w:left w:val="nil"/>
              <w:bottom w:val="single" w:sz="8" w:space="0" w:color="AEAEAE"/>
              <w:right w:val="nil"/>
            </w:tcBorders>
            <w:shd w:val="clear" w:color="auto" w:fill="E0E0E0"/>
            <w:hideMark/>
          </w:tcPr>
          <w:p w14:paraId="39D61D81" w14:textId="77777777" w:rsidR="008D15BE" w:rsidRDefault="008D15BE">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Likelihood Ratio</w:t>
            </w:r>
          </w:p>
        </w:tc>
        <w:tc>
          <w:tcPr>
            <w:tcW w:w="1029" w:type="dxa"/>
            <w:tcBorders>
              <w:top w:val="single" w:sz="8" w:space="0" w:color="AEAEAE"/>
              <w:left w:val="nil"/>
              <w:bottom w:val="single" w:sz="8" w:space="0" w:color="AEAEAE"/>
              <w:right w:val="single" w:sz="8" w:space="0" w:color="E0E0E0"/>
            </w:tcBorders>
            <w:shd w:val="clear" w:color="auto" w:fill="FFFFFF"/>
            <w:hideMark/>
          </w:tcPr>
          <w:p w14:paraId="6636AF29" w14:textId="77777777" w:rsidR="008D15BE" w:rsidRDefault="008D15BE">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.022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hideMark/>
          </w:tcPr>
          <w:p w14:paraId="5AEA94CE" w14:textId="77777777" w:rsidR="008D15BE" w:rsidRDefault="008D15BE">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hideMark/>
          </w:tcPr>
          <w:p w14:paraId="745B85AA" w14:textId="77777777" w:rsidR="008D15BE" w:rsidRDefault="008D15BE">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.881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623BAFF" w14:textId="77777777" w:rsidR="008D15BE" w:rsidRDefault="008D15BE">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AEAEAE"/>
              <w:left w:val="single" w:sz="8" w:space="0" w:color="E0E0E0"/>
              <w:bottom w:val="single" w:sz="8" w:space="0" w:color="AEAEAE"/>
              <w:right w:val="nil"/>
            </w:tcBorders>
            <w:shd w:val="clear" w:color="auto" w:fill="FFFFFF"/>
            <w:vAlign w:val="center"/>
          </w:tcPr>
          <w:p w14:paraId="53C9CC96" w14:textId="77777777" w:rsidR="008D15BE" w:rsidRDefault="008D15BE">
            <w:pPr>
              <w:autoSpaceDE w:val="0"/>
              <w:autoSpaceDN w:val="0"/>
              <w:adjustRightInd w:val="0"/>
              <w:spacing w:after="0" w:line="240" w:lineRule="auto"/>
              <w:rPr>
                <w:rFonts w:ascii="Times New Roman" w:hAnsi="Times New Roman" w:cs="Times New Roman"/>
                <w:sz w:val="24"/>
                <w:szCs w:val="24"/>
                <w:lang w:val="en-ID"/>
                <w14:ligatures w14:val="standardContextual"/>
              </w:rPr>
            </w:pPr>
          </w:p>
        </w:tc>
      </w:tr>
      <w:tr w:rsidR="008D15BE" w14:paraId="4A5B0A74" w14:textId="77777777" w:rsidTr="003B46F2">
        <w:trPr>
          <w:cantSplit/>
        </w:trPr>
        <w:tc>
          <w:tcPr>
            <w:tcW w:w="2457" w:type="dxa"/>
            <w:tcBorders>
              <w:top w:val="single" w:sz="8" w:space="0" w:color="AEAEAE"/>
              <w:left w:val="nil"/>
              <w:bottom w:val="single" w:sz="8" w:space="0" w:color="AEAEAE"/>
              <w:right w:val="nil"/>
            </w:tcBorders>
            <w:shd w:val="clear" w:color="auto" w:fill="E0E0E0"/>
            <w:hideMark/>
          </w:tcPr>
          <w:p w14:paraId="2DB68716" w14:textId="77777777" w:rsidR="008D15BE" w:rsidRDefault="008D15BE">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Fisher's Exact Test</w:t>
            </w:r>
          </w:p>
        </w:tc>
        <w:tc>
          <w:tcPr>
            <w:tcW w:w="1029" w:type="dxa"/>
            <w:tcBorders>
              <w:top w:val="single" w:sz="8" w:space="0" w:color="AEAEAE"/>
              <w:left w:val="nil"/>
              <w:bottom w:val="single" w:sz="8" w:space="0" w:color="AEAEAE"/>
              <w:right w:val="single" w:sz="8" w:space="0" w:color="E0E0E0"/>
            </w:tcBorders>
            <w:shd w:val="clear" w:color="auto" w:fill="FFFFFF"/>
            <w:vAlign w:val="center"/>
          </w:tcPr>
          <w:p w14:paraId="4E6933D4" w14:textId="77777777" w:rsidR="008D15BE" w:rsidRDefault="008D15BE">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4F627E1" w14:textId="77777777" w:rsidR="008D15BE" w:rsidRDefault="008D15BE">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264B0BD" w14:textId="77777777" w:rsidR="008D15BE" w:rsidRDefault="008D15BE">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AEAEAE"/>
              <w:left w:val="single" w:sz="8" w:space="0" w:color="E0E0E0"/>
              <w:bottom w:val="single" w:sz="8" w:space="0" w:color="AEAEAE"/>
              <w:right w:val="single" w:sz="8" w:space="0" w:color="E0E0E0"/>
            </w:tcBorders>
            <w:shd w:val="clear" w:color="auto" w:fill="FFFFFF"/>
            <w:hideMark/>
          </w:tcPr>
          <w:p w14:paraId="4BDD1FDF" w14:textId="77777777" w:rsidR="008D15BE" w:rsidRDefault="008D15BE">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1.000</w:t>
            </w:r>
          </w:p>
        </w:tc>
        <w:tc>
          <w:tcPr>
            <w:tcW w:w="1475" w:type="dxa"/>
            <w:tcBorders>
              <w:top w:val="single" w:sz="8" w:space="0" w:color="AEAEAE"/>
              <w:left w:val="single" w:sz="8" w:space="0" w:color="E0E0E0"/>
              <w:bottom w:val="single" w:sz="8" w:space="0" w:color="AEAEAE"/>
              <w:right w:val="nil"/>
            </w:tcBorders>
            <w:shd w:val="clear" w:color="auto" w:fill="FFFFFF"/>
            <w:hideMark/>
          </w:tcPr>
          <w:p w14:paraId="7D1C8659" w14:textId="77777777" w:rsidR="008D15BE" w:rsidRDefault="008D15BE">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.549</w:t>
            </w:r>
          </w:p>
        </w:tc>
      </w:tr>
      <w:tr w:rsidR="008D15BE" w14:paraId="085CAED4" w14:textId="77777777" w:rsidTr="003B46F2">
        <w:trPr>
          <w:cantSplit/>
        </w:trPr>
        <w:tc>
          <w:tcPr>
            <w:tcW w:w="2457" w:type="dxa"/>
            <w:tcBorders>
              <w:top w:val="single" w:sz="8" w:space="0" w:color="AEAEAE"/>
              <w:left w:val="nil"/>
              <w:bottom w:val="single" w:sz="8" w:space="0" w:color="AEAEAE"/>
              <w:right w:val="nil"/>
            </w:tcBorders>
            <w:shd w:val="clear" w:color="auto" w:fill="E0E0E0"/>
            <w:hideMark/>
          </w:tcPr>
          <w:p w14:paraId="21ACE33A" w14:textId="77777777" w:rsidR="008D15BE" w:rsidRDefault="008D15BE">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Linear-by-Linear Association</w:t>
            </w:r>
          </w:p>
        </w:tc>
        <w:tc>
          <w:tcPr>
            <w:tcW w:w="1029" w:type="dxa"/>
            <w:tcBorders>
              <w:top w:val="single" w:sz="8" w:space="0" w:color="AEAEAE"/>
              <w:left w:val="nil"/>
              <w:bottom w:val="single" w:sz="8" w:space="0" w:color="AEAEAE"/>
              <w:right w:val="single" w:sz="8" w:space="0" w:color="E0E0E0"/>
            </w:tcBorders>
            <w:shd w:val="clear" w:color="auto" w:fill="FFFFFF"/>
            <w:hideMark/>
          </w:tcPr>
          <w:p w14:paraId="0095EECF" w14:textId="77777777" w:rsidR="008D15BE" w:rsidRDefault="008D15BE">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.022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hideMark/>
          </w:tcPr>
          <w:p w14:paraId="12F71A4C" w14:textId="77777777" w:rsidR="008D15BE" w:rsidRDefault="008D15BE">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hideMark/>
          </w:tcPr>
          <w:p w14:paraId="2CB897B3" w14:textId="77777777" w:rsidR="008D15BE" w:rsidRDefault="008D15BE">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.882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0A074F2" w14:textId="77777777" w:rsidR="008D15BE" w:rsidRDefault="008D15BE">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AEAEAE"/>
              <w:left w:val="single" w:sz="8" w:space="0" w:color="E0E0E0"/>
              <w:bottom w:val="single" w:sz="8" w:space="0" w:color="AEAEAE"/>
              <w:right w:val="nil"/>
            </w:tcBorders>
            <w:shd w:val="clear" w:color="auto" w:fill="FFFFFF"/>
            <w:vAlign w:val="center"/>
          </w:tcPr>
          <w:p w14:paraId="66B351F9" w14:textId="77777777" w:rsidR="008D15BE" w:rsidRDefault="008D15BE">
            <w:pPr>
              <w:autoSpaceDE w:val="0"/>
              <w:autoSpaceDN w:val="0"/>
              <w:adjustRightInd w:val="0"/>
              <w:spacing w:after="0" w:line="240" w:lineRule="auto"/>
              <w:rPr>
                <w:rFonts w:ascii="Times New Roman" w:hAnsi="Times New Roman" w:cs="Times New Roman"/>
                <w:sz w:val="24"/>
                <w:szCs w:val="24"/>
                <w:lang w:val="en-ID"/>
                <w14:ligatures w14:val="standardContextual"/>
              </w:rPr>
            </w:pPr>
          </w:p>
        </w:tc>
      </w:tr>
      <w:tr w:rsidR="008D15BE" w14:paraId="7F73247E" w14:textId="77777777" w:rsidTr="003B46F2">
        <w:trPr>
          <w:cantSplit/>
        </w:trPr>
        <w:tc>
          <w:tcPr>
            <w:tcW w:w="2457" w:type="dxa"/>
            <w:tcBorders>
              <w:top w:val="single" w:sz="8" w:space="0" w:color="AEAEAE"/>
              <w:left w:val="nil"/>
              <w:bottom w:val="single" w:sz="8" w:space="0" w:color="152935"/>
              <w:right w:val="nil"/>
            </w:tcBorders>
            <w:shd w:val="clear" w:color="auto" w:fill="E0E0E0"/>
            <w:hideMark/>
          </w:tcPr>
          <w:p w14:paraId="66ABA7AC" w14:textId="77777777" w:rsidR="008D15BE" w:rsidRDefault="008D15BE">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N of Valid Cases</w:t>
            </w:r>
          </w:p>
        </w:tc>
        <w:tc>
          <w:tcPr>
            <w:tcW w:w="1029" w:type="dxa"/>
            <w:tcBorders>
              <w:top w:val="single" w:sz="8" w:space="0" w:color="AEAEAE"/>
              <w:left w:val="nil"/>
              <w:bottom w:val="single" w:sz="8" w:space="0" w:color="152935"/>
              <w:right w:val="single" w:sz="8" w:space="0" w:color="E0E0E0"/>
            </w:tcBorders>
            <w:shd w:val="clear" w:color="auto" w:fill="FFFFFF"/>
            <w:hideMark/>
          </w:tcPr>
          <w:p w14:paraId="624C5536" w14:textId="77777777" w:rsidR="008D15BE" w:rsidRDefault="008D15BE">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96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56DEFC1" w14:textId="77777777" w:rsidR="008D15BE" w:rsidRDefault="008D15BE">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593919D" w14:textId="77777777" w:rsidR="008D15BE" w:rsidRDefault="008D15BE">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945E6FD" w14:textId="77777777" w:rsidR="008D15BE" w:rsidRDefault="008D15BE">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59BB3F2A" w14:textId="77777777" w:rsidR="008D15BE" w:rsidRDefault="008D15BE">
            <w:pPr>
              <w:autoSpaceDE w:val="0"/>
              <w:autoSpaceDN w:val="0"/>
              <w:adjustRightInd w:val="0"/>
              <w:spacing w:after="0" w:line="240" w:lineRule="auto"/>
              <w:rPr>
                <w:rFonts w:ascii="Times New Roman" w:hAnsi="Times New Roman" w:cs="Times New Roman"/>
                <w:sz w:val="24"/>
                <w:szCs w:val="24"/>
                <w:lang w:val="en-ID"/>
                <w14:ligatures w14:val="standardContextual"/>
              </w:rPr>
            </w:pPr>
          </w:p>
        </w:tc>
      </w:tr>
      <w:tr w:rsidR="008D15BE" w14:paraId="1E062224" w14:textId="77777777" w:rsidTr="003B46F2">
        <w:trPr>
          <w:cantSplit/>
        </w:trPr>
        <w:tc>
          <w:tcPr>
            <w:tcW w:w="8940" w:type="dxa"/>
            <w:gridSpan w:val="6"/>
            <w:tcBorders>
              <w:top w:val="nil"/>
              <w:left w:val="nil"/>
              <w:bottom w:val="nil"/>
              <w:right w:val="nil"/>
            </w:tcBorders>
            <w:shd w:val="clear" w:color="auto" w:fill="FFFFFF"/>
            <w:hideMark/>
          </w:tcPr>
          <w:p w14:paraId="7F4BE7BC" w14:textId="77777777" w:rsidR="008D15BE" w:rsidRDefault="008D15BE">
            <w:pPr>
              <w:autoSpaceDE w:val="0"/>
              <w:autoSpaceDN w:val="0"/>
              <w:adjustRightInd w:val="0"/>
              <w:spacing w:after="0" w:line="320" w:lineRule="atLeast"/>
              <w:ind w:left="60" w:right="60"/>
              <w:rPr>
                <w:rFonts w:ascii="Arial" w:hAnsi="Arial" w:cs="Arial"/>
                <w:color w:val="010205"/>
                <w:sz w:val="18"/>
                <w:szCs w:val="18"/>
                <w:lang w:val="en-ID"/>
                <w14:ligatures w14:val="standardContextual"/>
              </w:rPr>
            </w:pPr>
            <w:r>
              <w:rPr>
                <w:rFonts w:ascii="Arial" w:hAnsi="Arial" w:cs="Arial"/>
                <w:color w:val="010205"/>
                <w:sz w:val="18"/>
                <w:szCs w:val="18"/>
              </w:rPr>
              <w:t>a. 0 cells (0.0%) have expected count less than 5. The minimum expected count is 7.29.</w:t>
            </w:r>
          </w:p>
        </w:tc>
      </w:tr>
      <w:tr w:rsidR="008D15BE" w14:paraId="1B881CB9" w14:textId="77777777" w:rsidTr="003B46F2">
        <w:trPr>
          <w:cantSplit/>
        </w:trPr>
        <w:tc>
          <w:tcPr>
            <w:tcW w:w="8940" w:type="dxa"/>
            <w:gridSpan w:val="6"/>
            <w:tcBorders>
              <w:top w:val="nil"/>
              <w:left w:val="nil"/>
              <w:bottom w:val="nil"/>
              <w:right w:val="nil"/>
            </w:tcBorders>
            <w:shd w:val="clear" w:color="auto" w:fill="FFFFFF"/>
            <w:hideMark/>
          </w:tcPr>
          <w:p w14:paraId="6C5888E1" w14:textId="77777777" w:rsidR="008D15BE" w:rsidRDefault="008D15BE">
            <w:pPr>
              <w:autoSpaceDE w:val="0"/>
              <w:autoSpaceDN w:val="0"/>
              <w:adjustRightInd w:val="0"/>
              <w:spacing w:after="0" w:line="320" w:lineRule="atLeast"/>
              <w:ind w:left="60" w:right="60"/>
              <w:rPr>
                <w:rFonts w:ascii="Arial" w:hAnsi="Arial" w:cs="Arial"/>
                <w:color w:val="010205"/>
                <w:sz w:val="18"/>
                <w:szCs w:val="18"/>
                <w:lang w:val="en-ID"/>
                <w14:ligatures w14:val="standardContextual"/>
              </w:rPr>
            </w:pPr>
            <w:r>
              <w:rPr>
                <w:rFonts w:ascii="Arial" w:hAnsi="Arial" w:cs="Arial"/>
                <w:color w:val="010205"/>
                <w:sz w:val="18"/>
                <w:szCs w:val="18"/>
              </w:rPr>
              <w:t>b. Computed only for a 2x2 table</w:t>
            </w:r>
          </w:p>
        </w:tc>
      </w:tr>
    </w:tbl>
    <w:p w14:paraId="4FC297C8" w14:textId="77777777" w:rsidR="008D15BE" w:rsidRDefault="008D15BE" w:rsidP="008D15BE">
      <w:pPr>
        <w:spacing w:line="240" w:lineRule="auto"/>
        <w:jc w:val="both"/>
        <w:rPr>
          <w:rFonts w:ascii="Times New Roman" w:hAnsi="Times New Roman" w:cs="Times New Roman"/>
          <w:kern w:val="2"/>
          <w:sz w:val="24"/>
          <w:szCs w:val="24"/>
          <w:lang w:val="en-ID"/>
          <w14:ligatures w14:val="standardContextual"/>
        </w:rPr>
      </w:pPr>
    </w:p>
    <w:p w14:paraId="7572350D" w14:textId="2062C985" w:rsidR="00BF3DEE" w:rsidRPr="00F21D0B" w:rsidRDefault="008D15BE" w:rsidP="001E5854">
      <w:pPr>
        <w:spacing w:line="480" w:lineRule="auto"/>
        <w:ind w:left="851" w:firstLine="709"/>
        <w:jc w:val="both"/>
        <w:rPr>
          <w:rFonts w:ascii="Times New Roman" w:hAnsi="Times New Roman" w:cs="Times New Roman"/>
          <w:sz w:val="24"/>
          <w:szCs w:val="24"/>
          <w:lang w:val="sv-SE"/>
        </w:rPr>
      </w:pPr>
      <w:r>
        <w:rPr>
          <w:rFonts w:ascii="Times New Roman" w:hAnsi="Times New Roman" w:cs="Times New Roman"/>
          <w:sz w:val="24"/>
          <w:szCs w:val="24"/>
        </w:rPr>
        <w:tab/>
        <w:t xml:space="preserve">Pada hasil analisis bivariat uji </w:t>
      </w:r>
      <w:r>
        <w:rPr>
          <w:rFonts w:ascii="Times New Roman" w:hAnsi="Times New Roman" w:cs="Times New Roman"/>
          <w:i/>
          <w:iCs/>
          <w:sz w:val="24"/>
          <w:szCs w:val="24"/>
        </w:rPr>
        <w:t xml:space="preserve">chi square </w:t>
      </w:r>
      <w:r>
        <w:rPr>
          <w:rFonts w:ascii="Times New Roman" w:hAnsi="Times New Roman" w:cs="Times New Roman"/>
          <w:sz w:val="24"/>
          <w:szCs w:val="24"/>
        </w:rPr>
        <w:t>didapat nilai Sig(</w:t>
      </w:r>
      <w:r>
        <w:rPr>
          <w:rFonts w:ascii="Times New Roman" w:hAnsi="Times New Roman" w:cs="Times New Roman"/>
          <w:i/>
          <w:iCs/>
          <w:sz w:val="24"/>
          <w:szCs w:val="24"/>
        </w:rPr>
        <w:t>p</w:t>
      </w:r>
      <w:r>
        <w:rPr>
          <w:rFonts w:ascii="Times New Roman" w:hAnsi="Times New Roman" w:cs="Times New Roman"/>
          <w:sz w:val="24"/>
          <w:szCs w:val="24"/>
        </w:rPr>
        <w:t>) sebesar 0,881 dimana lebih besar dari 0,05 maka H0 diterima dan Ha ditolak, dan dapat disimpulkan bahwa tidak terdapat Hubungan yang signifikan antara bauran pemasara</w:t>
      </w:r>
      <w:r w:rsidR="001E5854">
        <w:rPr>
          <w:rFonts w:ascii="Times New Roman" w:hAnsi="Times New Roman" w:cs="Times New Roman"/>
          <w:sz w:val="24"/>
          <w:szCs w:val="24"/>
        </w:rPr>
        <w:t>n price dengan keputusan pasien</w:t>
      </w:r>
      <w:r w:rsidR="001E5854" w:rsidRPr="00F21D0B">
        <w:rPr>
          <w:rFonts w:ascii="Times New Roman" w:hAnsi="Times New Roman" w:cs="Times New Roman"/>
          <w:sz w:val="24"/>
          <w:szCs w:val="24"/>
          <w:lang w:val="sv-SE"/>
        </w:rPr>
        <w:t>.</w:t>
      </w:r>
    </w:p>
    <w:p w14:paraId="14F5F21C" w14:textId="2931706B" w:rsidR="001B4D8C" w:rsidRDefault="003B46F2" w:rsidP="003B46F2">
      <w:pPr>
        <w:pStyle w:val="Caption"/>
        <w:keepNext/>
        <w:jc w:val="center"/>
        <w:rPr>
          <w:rFonts w:ascii="Times New Roman" w:hAnsi="Times New Roman" w:cs="Times New Roman"/>
          <w:color w:val="auto"/>
          <w:sz w:val="24"/>
          <w:lang w:val="en-US"/>
        </w:rPr>
      </w:pPr>
      <w:bookmarkStart w:id="154" w:name="_Toc174018069"/>
      <w:r w:rsidRPr="003B46F2">
        <w:rPr>
          <w:rFonts w:ascii="Times New Roman" w:hAnsi="Times New Roman" w:cs="Times New Roman"/>
          <w:color w:val="auto"/>
          <w:sz w:val="24"/>
        </w:rPr>
        <w:t xml:space="preserve">Tabel 4. </w:t>
      </w:r>
      <w:r w:rsidRPr="003B46F2">
        <w:rPr>
          <w:rFonts w:ascii="Times New Roman" w:hAnsi="Times New Roman" w:cs="Times New Roman"/>
          <w:color w:val="auto"/>
          <w:sz w:val="24"/>
        </w:rPr>
        <w:fldChar w:fldCharType="begin"/>
      </w:r>
      <w:r w:rsidRPr="003B46F2">
        <w:rPr>
          <w:rFonts w:ascii="Times New Roman" w:hAnsi="Times New Roman" w:cs="Times New Roman"/>
          <w:color w:val="auto"/>
          <w:sz w:val="24"/>
        </w:rPr>
        <w:instrText xml:space="preserve"> SEQ Tabel_4. \* ARABIC </w:instrText>
      </w:r>
      <w:r w:rsidRPr="003B46F2">
        <w:rPr>
          <w:rFonts w:ascii="Times New Roman" w:hAnsi="Times New Roman" w:cs="Times New Roman"/>
          <w:color w:val="auto"/>
          <w:sz w:val="24"/>
        </w:rPr>
        <w:fldChar w:fldCharType="separate"/>
      </w:r>
      <w:r w:rsidR="001B0994">
        <w:rPr>
          <w:rFonts w:ascii="Times New Roman" w:hAnsi="Times New Roman" w:cs="Times New Roman"/>
          <w:noProof/>
          <w:color w:val="auto"/>
          <w:sz w:val="24"/>
        </w:rPr>
        <w:t>9</w:t>
      </w:r>
      <w:r w:rsidRPr="003B46F2">
        <w:rPr>
          <w:rFonts w:ascii="Times New Roman" w:hAnsi="Times New Roman" w:cs="Times New Roman"/>
          <w:color w:val="auto"/>
          <w:sz w:val="24"/>
        </w:rPr>
        <w:fldChar w:fldCharType="end"/>
      </w:r>
      <w:r w:rsidRPr="003B46F2">
        <w:rPr>
          <w:rFonts w:ascii="Times New Roman" w:hAnsi="Times New Roman" w:cs="Times New Roman"/>
          <w:color w:val="auto"/>
          <w:sz w:val="24"/>
          <w:lang w:val="en-US"/>
        </w:rPr>
        <w:t xml:space="preserve"> </w:t>
      </w:r>
    </w:p>
    <w:p w14:paraId="15D8A861" w14:textId="3A55EA06" w:rsidR="003B46F2" w:rsidRPr="003B46F2" w:rsidRDefault="003B46F2" w:rsidP="003B46F2">
      <w:pPr>
        <w:pStyle w:val="Caption"/>
        <w:keepNext/>
        <w:jc w:val="center"/>
        <w:rPr>
          <w:rFonts w:ascii="Times New Roman" w:hAnsi="Times New Roman" w:cs="Times New Roman"/>
          <w:color w:val="auto"/>
          <w:sz w:val="24"/>
        </w:rPr>
      </w:pPr>
      <w:r w:rsidRPr="003B46F2">
        <w:rPr>
          <w:rFonts w:ascii="Times New Roman" w:hAnsi="Times New Roman" w:cs="Times New Roman"/>
          <w:color w:val="auto"/>
          <w:sz w:val="24"/>
          <w:lang w:val="en-US"/>
        </w:rPr>
        <w:t>Distribusi Frekuensi Price</w:t>
      </w:r>
      <w:bookmarkEnd w:id="154"/>
    </w:p>
    <w:tbl>
      <w:tblPr>
        <w:tblW w:w="8089" w:type="dxa"/>
        <w:jc w:val="center"/>
        <w:tblLayout w:type="fixed"/>
        <w:tblCellMar>
          <w:left w:w="0" w:type="dxa"/>
          <w:right w:w="0" w:type="dxa"/>
        </w:tblCellMar>
        <w:tblLook w:val="01E0" w:firstRow="1" w:lastRow="1" w:firstColumn="1" w:lastColumn="1" w:noHBand="0" w:noVBand="0"/>
      </w:tblPr>
      <w:tblGrid>
        <w:gridCol w:w="3669"/>
        <w:gridCol w:w="1943"/>
        <w:gridCol w:w="2477"/>
      </w:tblGrid>
      <w:tr w:rsidR="00BF3DEE" w:rsidRPr="00E9746C" w14:paraId="5E763FE4" w14:textId="77777777" w:rsidTr="00FA5B47">
        <w:trPr>
          <w:trHeight w:val="414"/>
          <w:jc w:val="center"/>
        </w:trPr>
        <w:tc>
          <w:tcPr>
            <w:tcW w:w="3669" w:type="dxa"/>
            <w:tcBorders>
              <w:top w:val="single" w:sz="4" w:space="0" w:color="000000"/>
              <w:bottom w:val="single" w:sz="4" w:space="0" w:color="000000"/>
            </w:tcBorders>
          </w:tcPr>
          <w:p w14:paraId="48379CC8" w14:textId="77777777" w:rsidR="00BF3DEE" w:rsidRPr="00661737" w:rsidRDefault="00BF3DEE" w:rsidP="00FA5B47">
            <w:pPr>
              <w:pStyle w:val="TableParagraph"/>
              <w:spacing w:line="275" w:lineRule="exact"/>
              <w:ind w:left="126"/>
              <w:rPr>
                <w:sz w:val="24"/>
                <w:szCs w:val="24"/>
              </w:rPr>
            </w:pPr>
            <w:r w:rsidRPr="00661737">
              <w:rPr>
                <w:color w:val="000000"/>
                <w:sz w:val="24"/>
                <w:szCs w:val="24"/>
                <w:lang w:eastAsia="en-ID"/>
              </w:rPr>
              <w:t>Price</w:t>
            </w:r>
          </w:p>
        </w:tc>
        <w:tc>
          <w:tcPr>
            <w:tcW w:w="1943" w:type="dxa"/>
            <w:tcBorders>
              <w:top w:val="single" w:sz="4" w:space="0" w:color="000000"/>
              <w:bottom w:val="single" w:sz="4" w:space="0" w:color="000000"/>
            </w:tcBorders>
          </w:tcPr>
          <w:p w14:paraId="18866F36" w14:textId="77777777" w:rsidR="00BF3DEE" w:rsidRPr="00E9746C" w:rsidRDefault="00BF3DEE" w:rsidP="00FA5B47">
            <w:pPr>
              <w:pStyle w:val="TableParagraph"/>
              <w:spacing w:line="275" w:lineRule="exact"/>
              <w:ind w:left="307"/>
              <w:rPr>
                <w:sz w:val="24"/>
                <w:szCs w:val="24"/>
              </w:rPr>
            </w:pPr>
            <w:r w:rsidRPr="00E9746C">
              <w:rPr>
                <w:sz w:val="24"/>
                <w:szCs w:val="24"/>
              </w:rPr>
              <w:t>Frekuensi</w:t>
            </w:r>
            <w:r w:rsidRPr="00E9746C">
              <w:rPr>
                <w:spacing w:val="-3"/>
                <w:sz w:val="24"/>
                <w:szCs w:val="24"/>
              </w:rPr>
              <w:t xml:space="preserve"> </w:t>
            </w:r>
            <w:r w:rsidRPr="00E9746C">
              <w:rPr>
                <w:spacing w:val="-5"/>
                <w:sz w:val="24"/>
                <w:szCs w:val="24"/>
              </w:rPr>
              <w:t>(n)</w:t>
            </w:r>
          </w:p>
        </w:tc>
        <w:tc>
          <w:tcPr>
            <w:tcW w:w="2477" w:type="dxa"/>
            <w:tcBorders>
              <w:top w:val="single" w:sz="4" w:space="0" w:color="000000"/>
              <w:bottom w:val="single" w:sz="4" w:space="0" w:color="000000"/>
            </w:tcBorders>
          </w:tcPr>
          <w:p w14:paraId="78653A30" w14:textId="77777777" w:rsidR="00BF3DEE" w:rsidRPr="00E9746C" w:rsidRDefault="00BF3DEE" w:rsidP="00FA5B47">
            <w:pPr>
              <w:pStyle w:val="TableParagraph"/>
              <w:spacing w:line="275" w:lineRule="exact"/>
              <w:ind w:left="349"/>
              <w:rPr>
                <w:sz w:val="24"/>
                <w:szCs w:val="24"/>
              </w:rPr>
            </w:pPr>
            <w:r w:rsidRPr="00E9746C">
              <w:rPr>
                <w:sz w:val="24"/>
                <w:szCs w:val="24"/>
              </w:rPr>
              <w:t>Persentasi</w:t>
            </w:r>
            <w:r w:rsidRPr="00E9746C">
              <w:rPr>
                <w:spacing w:val="-3"/>
                <w:sz w:val="24"/>
                <w:szCs w:val="24"/>
              </w:rPr>
              <w:t xml:space="preserve"> </w:t>
            </w:r>
            <w:r w:rsidRPr="00E9746C">
              <w:rPr>
                <w:spacing w:val="-5"/>
                <w:sz w:val="24"/>
                <w:szCs w:val="24"/>
              </w:rPr>
              <w:t>(%)</w:t>
            </w:r>
          </w:p>
        </w:tc>
      </w:tr>
      <w:tr w:rsidR="00BF3DEE" w:rsidRPr="00E9746C" w14:paraId="327AC36B" w14:textId="77777777" w:rsidTr="00FA5B47">
        <w:trPr>
          <w:trHeight w:val="414"/>
          <w:jc w:val="center"/>
        </w:trPr>
        <w:tc>
          <w:tcPr>
            <w:tcW w:w="3669" w:type="dxa"/>
            <w:tcBorders>
              <w:top w:val="single" w:sz="4" w:space="0" w:color="000000"/>
              <w:bottom w:val="single" w:sz="4" w:space="0" w:color="000000"/>
            </w:tcBorders>
          </w:tcPr>
          <w:p w14:paraId="797E02CA" w14:textId="77777777" w:rsidR="00BF3DEE" w:rsidRDefault="00BF3DEE" w:rsidP="00FA5B47">
            <w:pPr>
              <w:pStyle w:val="TableParagraph"/>
              <w:spacing w:line="275" w:lineRule="exact"/>
              <w:ind w:left="126"/>
              <w:rPr>
                <w:sz w:val="24"/>
                <w:szCs w:val="24"/>
              </w:rPr>
            </w:pPr>
            <w:r>
              <w:rPr>
                <w:sz w:val="24"/>
                <w:szCs w:val="24"/>
              </w:rPr>
              <w:t>Sangat Setuju</w:t>
            </w:r>
          </w:p>
        </w:tc>
        <w:tc>
          <w:tcPr>
            <w:tcW w:w="1943" w:type="dxa"/>
            <w:tcBorders>
              <w:top w:val="single" w:sz="4" w:space="0" w:color="000000"/>
              <w:bottom w:val="single" w:sz="4" w:space="0" w:color="000000"/>
            </w:tcBorders>
          </w:tcPr>
          <w:p w14:paraId="723DEDF9" w14:textId="77777777" w:rsidR="00BF3DEE" w:rsidRDefault="00BF3DEE" w:rsidP="00FA5B47">
            <w:pPr>
              <w:pStyle w:val="TableParagraph"/>
              <w:spacing w:line="275" w:lineRule="exact"/>
              <w:ind w:left="307"/>
              <w:rPr>
                <w:sz w:val="24"/>
                <w:szCs w:val="24"/>
              </w:rPr>
            </w:pPr>
            <w:r>
              <w:rPr>
                <w:sz w:val="24"/>
                <w:szCs w:val="24"/>
              </w:rPr>
              <w:t>3</w:t>
            </w:r>
          </w:p>
        </w:tc>
        <w:tc>
          <w:tcPr>
            <w:tcW w:w="2477" w:type="dxa"/>
            <w:tcBorders>
              <w:top w:val="single" w:sz="4" w:space="0" w:color="000000"/>
              <w:bottom w:val="single" w:sz="4" w:space="0" w:color="000000"/>
            </w:tcBorders>
          </w:tcPr>
          <w:p w14:paraId="4CDF6D8E" w14:textId="77777777" w:rsidR="00BF3DEE" w:rsidRDefault="00BF3DEE" w:rsidP="00FA5B47">
            <w:pPr>
              <w:pStyle w:val="TableParagraph"/>
              <w:spacing w:line="275" w:lineRule="exact"/>
              <w:ind w:left="349"/>
              <w:rPr>
                <w:sz w:val="24"/>
                <w:szCs w:val="24"/>
              </w:rPr>
            </w:pPr>
            <w:r>
              <w:rPr>
                <w:sz w:val="24"/>
                <w:szCs w:val="24"/>
              </w:rPr>
              <w:t xml:space="preserve">3 </w:t>
            </w:r>
            <w:r w:rsidRPr="00E9746C">
              <w:rPr>
                <w:sz w:val="24"/>
                <w:szCs w:val="24"/>
              </w:rPr>
              <w:t>%</w:t>
            </w:r>
          </w:p>
        </w:tc>
      </w:tr>
      <w:tr w:rsidR="00BF3DEE" w:rsidRPr="00E9746C" w14:paraId="0F0D50F8" w14:textId="77777777" w:rsidTr="00FA5B47">
        <w:trPr>
          <w:trHeight w:val="414"/>
          <w:jc w:val="center"/>
        </w:trPr>
        <w:tc>
          <w:tcPr>
            <w:tcW w:w="3669" w:type="dxa"/>
            <w:tcBorders>
              <w:top w:val="single" w:sz="4" w:space="0" w:color="000000"/>
              <w:bottom w:val="single" w:sz="4" w:space="0" w:color="000000"/>
            </w:tcBorders>
          </w:tcPr>
          <w:p w14:paraId="2AA7A9C1" w14:textId="77777777" w:rsidR="00BF3DEE" w:rsidRDefault="00BF3DEE" w:rsidP="00FA5B47">
            <w:pPr>
              <w:pStyle w:val="TableParagraph"/>
              <w:spacing w:line="275" w:lineRule="exact"/>
              <w:ind w:left="126"/>
              <w:rPr>
                <w:sz w:val="24"/>
                <w:szCs w:val="24"/>
              </w:rPr>
            </w:pPr>
            <w:r>
              <w:rPr>
                <w:sz w:val="24"/>
                <w:szCs w:val="24"/>
              </w:rPr>
              <w:t>Setuju</w:t>
            </w:r>
          </w:p>
        </w:tc>
        <w:tc>
          <w:tcPr>
            <w:tcW w:w="1943" w:type="dxa"/>
            <w:tcBorders>
              <w:top w:val="single" w:sz="4" w:space="0" w:color="000000"/>
              <w:bottom w:val="single" w:sz="4" w:space="0" w:color="000000"/>
            </w:tcBorders>
          </w:tcPr>
          <w:p w14:paraId="7D280855" w14:textId="77777777" w:rsidR="00BF3DEE" w:rsidRDefault="00BF3DEE" w:rsidP="00FA5B47">
            <w:pPr>
              <w:pStyle w:val="TableParagraph"/>
              <w:spacing w:line="275" w:lineRule="exact"/>
              <w:ind w:left="307"/>
              <w:rPr>
                <w:sz w:val="24"/>
                <w:szCs w:val="24"/>
              </w:rPr>
            </w:pPr>
            <w:r>
              <w:rPr>
                <w:sz w:val="24"/>
                <w:szCs w:val="24"/>
              </w:rPr>
              <w:t>20</w:t>
            </w:r>
          </w:p>
        </w:tc>
        <w:tc>
          <w:tcPr>
            <w:tcW w:w="2477" w:type="dxa"/>
            <w:tcBorders>
              <w:top w:val="single" w:sz="4" w:space="0" w:color="000000"/>
              <w:bottom w:val="single" w:sz="4" w:space="0" w:color="000000"/>
            </w:tcBorders>
          </w:tcPr>
          <w:p w14:paraId="03D4A011" w14:textId="77777777" w:rsidR="00BF3DEE" w:rsidRDefault="00BF3DEE" w:rsidP="00FA5B47">
            <w:pPr>
              <w:pStyle w:val="TableParagraph"/>
              <w:spacing w:line="275" w:lineRule="exact"/>
              <w:ind w:left="349"/>
              <w:rPr>
                <w:sz w:val="24"/>
                <w:szCs w:val="24"/>
              </w:rPr>
            </w:pPr>
            <w:r>
              <w:rPr>
                <w:sz w:val="24"/>
                <w:szCs w:val="24"/>
              </w:rPr>
              <w:t xml:space="preserve">21 </w:t>
            </w:r>
            <w:r w:rsidRPr="00E9746C">
              <w:rPr>
                <w:sz w:val="24"/>
                <w:szCs w:val="24"/>
              </w:rPr>
              <w:t>%</w:t>
            </w:r>
          </w:p>
        </w:tc>
      </w:tr>
      <w:tr w:rsidR="00BF3DEE" w:rsidRPr="00E9746C" w14:paraId="28F6B2B7" w14:textId="77777777" w:rsidTr="00FA5B47">
        <w:trPr>
          <w:trHeight w:val="414"/>
          <w:jc w:val="center"/>
        </w:trPr>
        <w:tc>
          <w:tcPr>
            <w:tcW w:w="3669" w:type="dxa"/>
            <w:tcBorders>
              <w:top w:val="single" w:sz="4" w:space="0" w:color="000000"/>
              <w:bottom w:val="single" w:sz="4" w:space="0" w:color="000000"/>
            </w:tcBorders>
          </w:tcPr>
          <w:p w14:paraId="0CE7F4B1" w14:textId="77777777" w:rsidR="00BF3DEE" w:rsidRDefault="00BF3DEE" w:rsidP="00FA5B47">
            <w:pPr>
              <w:pStyle w:val="TableParagraph"/>
              <w:spacing w:line="275" w:lineRule="exact"/>
              <w:ind w:left="126"/>
              <w:rPr>
                <w:sz w:val="24"/>
                <w:szCs w:val="24"/>
              </w:rPr>
            </w:pPr>
            <w:r>
              <w:rPr>
                <w:sz w:val="24"/>
                <w:szCs w:val="24"/>
              </w:rPr>
              <w:t>Tidak Setuju</w:t>
            </w:r>
          </w:p>
        </w:tc>
        <w:tc>
          <w:tcPr>
            <w:tcW w:w="1943" w:type="dxa"/>
            <w:tcBorders>
              <w:top w:val="single" w:sz="4" w:space="0" w:color="000000"/>
              <w:bottom w:val="single" w:sz="4" w:space="0" w:color="000000"/>
            </w:tcBorders>
          </w:tcPr>
          <w:p w14:paraId="39A2DF6D" w14:textId="77777777" w:rsidR="00BF3DEE" w:rsidRDefault="00BF3DEE" w:rsidP="00FA5B47">
            <w:pPr>
              <w:pStyle w:val="TableParagraph"/>
              <w:spacing w:line="275" w:lineRule="exact"/>
              <w:ind w:left="307"/>
              <w:rPr>
                <w:sz w:val="24"/>
                <w:szCs w:val="24"/>
              </w:rPr>
            </w:pPr>
            <w:r>
              <w:rPr>
                <w:sz w:val="24"/>
                <w:szCs w:val="24"/>
              </w:rPr>
              <w:t>48</w:t>
            </w:r>
          </w:p>
        </w:tc>
        <w:tc>
          <w:tcPr>
            <w:tcW w:w="2477" w:type="dxa"/>
            <w:tcBorders>
              <w:top w:val="single" w:sz="4" w:space="0" w:color="000000"/>
              <w:bottom w:val="single" w:sz="4" w:space="0" w:color="000000"/>
            </w:tcBorders>
          </w:tcPr>
          <w:p w14:paraId="38622A1F" w14:textId="77777777" w:rsidR="00BF3DEE" w:rsidRDefault="00BF3DEE" w:rsidP="00FA5B47">
            <w:pPr>
              <w:pStyle w:val="TableParagraph"/>
              <w:spacing w:line="275" w:lineRule="exact"/>
              <w:ind w:left="349"/>
              <w:rPr>
                <w:sz w:val="24"/>
                <w:szCs w:val="24"/>
              </w:rPr>
            </w:pPr>
            <w:r>
              <w:rPr>
                <w:sz w:val="24"/>
                <w:szCs w:val="24"/>
              </w:rPr>
              <w:t>50 %</w:t>
            </w:r>
          </w:p>
        </w:tc>
      </w:tr>
      <w:tr w:rsidR="00BF3DEE" w:rsidRPr="00E9746C" w14:paraId="0117E415" w14:textId="77777777" w:rsidTr="00FA5B47">
        <w:trPr>
          <w:trHeight w:val="414"/>
          <w:jc w:val="center"/>
        </w:trPr>
        <w:tc>
          <w:tcPr>
            <w:tcW w:w="3669" w:type="dxa"/>
            <w:tcBorders>
              <w:top w:val="single" w:sz="4" w:space="0" w:color="000000"/>
              <w:bottom w:val="single" w:sz="4" w:space="0" w:color="000000"/>
            </w:tcBorders>
          </w:tcPr>
          <w:p w14:paraId="1B32ECF3" w14:textId="77777777" w:rsidR="00BF3DEE" w:rsidRDefault="00BF3DEE" w:rsidP="00FA5B47">
            <w:pPr>
              <w:pStyle w:val="TableParagraph"/>
              <w:spacing w:line="275" w:lineRule="exact"/>
              <w:ind w:left="126"/>
              <w:rPr>
                <w:sz w:val="24"/>
                <w:szCs w:val="24"/>
              </w:rPr>
            </w:pPr>
            <w:r>
              <w:rPr>
                <w:sz w:val="24"/>
                <w:szCs w:val="24"/>
              </w:rPr>
              <w:t>Sangat Tidak Setuju</w:t>
            </w:r>
          </w:p>
        </w:tc>
        <w:tc>
          <w:tcPr>
            <w:tcW w:w="1943" w:type="dxa"/>
            <w:tcBorders>
              <w:top w:val="single" w:sz="4" w:space="0" w:color="000000"/>
              <w:bottom w:val="single" w:sz="4" w:space="0" w:color="000000"/>
            </w:tcBorders>
          </w:tcPr>
          <w:p w14:paraId="0BB8F149" w14:textId="77777777" w:rsidR="00BF3DEE" w:rsidRDefault="00BF3DEE" w:rsidP="00FA5B47">
            <w:pPr>
              <w:pStyle w:val="TableParagraph"/>
              <w:spacing w:line="275" w:lineRule="exact"/>
              <w:ind w:left="307"/>
              <w:rPr>
                <w:sz w:val="24"/>
                <w:szCs w:val="24"/>
              </w:rPr>
            </w:pPr>
            <w:r>
              <w:rPr>
                <w:sz w:val="24"/>
                <w:szCs w:val="24"/>
              </w:rPr>
              <w:t>25</w:t>
            </w:r>
          </w:p>
        </w:tc>
        <w:tc>
          <w:tcPr>
            <w:tcW w:w="2477" w:type="dxa"/>
            <w:tcBorders>
              <w:top w:val="single" w:sz="4" w:space="0" w:color="000000"/>
              <w:bottom w:val="single" w:sz="4" w:space="0" w:color="000000"/>
            </w:tcBorders>
          </w:tcPr>
          <w:p w14:paraId="510D2A2D" w14:textId="77777777" w:rsidR="00BF3DEE" w:rsidRDefault="00BF3DEE" w:rsidP="00FA5B47">
            <w:pPr>
              <w:pStyle w:val="TableParagraph"/>
              <w:spacing w:line="275" w:lineRule="exact"/>
              <w:ind w:left="349"/>
              <w:rPr>
                <w:sz w:val="24"/>
                <w:szCs w:val="24"/>
              </w:rPr>
            </w:pPr>
            <w:r>
              <w:rPr>
                <w:sz w:val="24"/>
                <w:szCs w:val="24"/>
              </w:rPr>
              <w:t>26 %</w:t>
            </w:r>
          </w:p>
        </w:tc>
      </w:tr>
      <w:tr w:rsidR="00BF3DEE" w:rsidRPr="00E9746C" w14:paraId="683F08C7" w14:textId="77777777" w:rsidTr="00FA5B47">
        <w:trPr>
          <w:trHeight w:val="414"/>
          <w:jc w:val="center"/>
        </w:trPr>
        <w:tc>
          <w:tcPr>
            <w:tcW w:w="3669" w:type="dxa"/>
            <w:tcBorders>
              <w:top w:val="single" w:sz="4" w:space="0" w:color="000000"/>
              <w:bottom w:val="single" w:sz="4" w:space="0" w:color="000000"/>
            </w:tcBorders>
          </w:tcPr>
          <w:p w14:paraId="0C95A40B" w14:textId="77777777" w:rsidR="00BF3DEE" w:rsidRPr="00E9746C" w:rsidRDefault="00BF3DEE" w:rsidP="00FA5B47">
            <w:pPr>
              <w:pStyle w:val="TableParagraph"/>
              <w:spacing w:line="275" w:lineRule="exact"/>
              <w:ind w:left="126"/>
              <w:rPr>
                <w:sz w:val="24"/>
                <w:szCs w:val="24"/>
              </w:rPr>
            </w:pPr>
            <w:r w:rsidRPr="00E9746C">
              <w:rPr>
                <w:sz w:val="24"/>
                <w:szCs w:val="24"/>
              </w:rPr>
              <w:t>Total</w:t>
            </w:r>
          </w:p>
        </w:tc>
        <w:tc>
          <w:tcPr>
            <w:tcW w:w="1943" w:type="dxa"/>
            <w:tcBorders>
              <w:top w:val="single" w:sz="4" w:space="0" w:color="000000"/>
              <w:bottom w:val="single" w:sz="4" w:space="0" w:color="000000"/>
            </w:tcBorders>
          </w:tcPr>
          <w:p w14:paraId="63C2E621" w14:textId="77777777" w:rsidR="00BF3DEE" w:rsidRPr="00E9746C" w:rsidRDefault="00BF3DEE" w:rsidP="00FA5B47">
            <w:pPr>
              <w:pStyle w:val="TableParagraph"/>
              <w:spacing w:line="275" w:lineRule="exact"/>
              <w:ind w:left="307"/>
              <w:rPr>
                <w:sz w:val="24"/>
                <w:szCs w:val="24"/>
              </w:rPr>
            </w:pPr>
            <w:r>
              <w:rPr>
                <w:sz w:val="24"/>
                <w:szCs w:val="24"/>
              </w:rPr>
              <w:t>9</w:t>
            </w:r>
            <w:r w:rsidRPr="00E9746C">
              <w:rPr>
                <w:sz w:val="24"/>
                <w:szCs w:val="24"/>
              </w:rPr>
              <w:t>6</w:t>
            </w:r>
          </w:p>
        </w:tc>
        <w:tc>
          <w:tcPr>
            <w:tcW w:w="2477" w:type="dxa"/>
            <w:tcBorders>
              <w:top w:val="single" w:sz="4" w:space="0" w:color="000000"/>
              <w:bottom w:val="single" w:sz="4" w:space="0" w:color="000000"/>
            </w:tcBorders>
          </w:tcPr>
          <w:p w14:paraId="470364CE" w14:textId="77777777" w:rsidR="00BF3DEE" w:rsidRPr="00E9746C" w:rsidRDefault="00BF3DEE" w:rsidP="00FA5B47">
            <w:pPr>
              <w:pStyle w:val="TableParagraph"/>
              <w:spacing w:line="275" w:lineRule="exact"/>
              <w:ind w:left="349"/>
              <w:rPr>
                <w:sz w:val="24"/>
                <w:szCs w:val="24"/>
              </w:rPr>
            </w:pPr>
            <w:r w:rsidRPr="00E9746C">
              <w:rPr>
                <w:sz w:val="24"/>
                <w:szCs w:val="24"/>
              </w:rPr>
              <w:t>100 %</w:t>
            </w:r>
          </w:p>
        </w:tc>
      </w:tr>
    </w:tbl>
    <w:p w14:paraId="5540A13E" w14:textId="77777777" w:rsidR="00BF3DEE" w:rsidRDefault="00BF3DEE" w:rsidP="00BF3DEE">
      <w:pPr>
        <w:spacing w:line="240" w:lineRule="auto"/>
        <w:rPr>
          <w:rFonts w:ascii="Times New Roman" w:hAnsi="Times New Roman" w:cs="Times New Roman"/>
          <w:sz w:val="24"/>
          <w:szCs w:val="24"/>
        </w:rPr>
      </w:pPr>
    </w:p>
    <w:p w14:paraId="6EF32909" w14:textId="655B83BF" w:rsidR="00D31857" w:rsidRPr="00F21D0B" w:rsidRDefault="00BF3DEE" w:rsidP="00BF3DEE">
      <w:pPr>
        <w:spacing w:line="480" w:lineRule="auto"/>
        <w:ind w:left="851" w:firstLine="709"/>
        <w:jc w:val="both"/>
        <w:rPr>
          <w:rFonts w:ascii="Times New Roman" w:hAnsi="Times New Roman" w:cs="Times New Roman"/>
          <w:color w:val="000000"/>
          <w:sz w:val="24"/>
          <w:szCs w:val="24"/>
        </w:rPr>
      </w:pPr>
      <w:r>
        <w:rPr>
          <w:rFonts w:ascii="Times New Roman" w:hAnsi="Times New Roman" w:cs="Times New Roman"/>
          <w:sz w:val="24"/>
          <w:szCs w:val="24"/>
        </w:rPr>
        <w:tab/>
      </w:r>
      <w:r w:rsidRPr="00E9746C">
        <w:rPr>
          <w:rFonts w:ascii="Times New Roman" w:hAnsi="Times New Roman" w:cs="Times New Roman"/>
          <w:sz w:val="24"/>
          <w:szCs w:val="24"/>
        </w:rPr>
        <w:t>Berdasarkan tabel di atas</w:t>
      </w:r>
      <w:r>
        <w:rPr>
          <w:rFonts w:ascii="Times New Roman" w:hAnsi="Times New Roman" w:cs="Times New Roman"/>
          <w:sz w:val="24"/>
          <w:szCs w:val="24"/>
        </w:rPr>
        <w:t xml:space="preserve"> </w:t>
      </w:r>
      <w:r w:rsidRPr="000431C5">
        <w:rPr>
          <w:rFonts w:ascii="Times New Roman" w:hAnsi="Times New Roman" w:cs="Times New Roman"/>
          <w:sz w:val="24"/>
          <w:szCs w:val="24"/>
        </w:rPr>
        <w:t xml:space="preserve">indikator </w:t>
      </w:r>
      <w:r w:rsidRPr="00661737">
        <w:rPr>
          <w:rFonts w:ascii="Times New Roman" w:hAnsi="Times New Roman" w:cs="Times New Roman"/>
          <w:i/>
          <w:color w:val="000000"/>
          <w:sz w:val="24"/>
          <w:szCs w:val="24"/>
          <w:lang w:eastAsia="en-ID"/>
        </w:rPr>
        <w:t>Price</w:t>
      </w:r>
      <w:r w:rsidRPr="000431C5">
        <w:rPr>
          <w:rFonts w:ascii="Times New Roman" w:hAnsi="Times New Roman" w:cs="Times New Roman"/>
          <w:sz w:val="24"/>
          <w:szCs w:val="24"/>
        </w:rPr>
        <w:t xml:space="preserve"> menunjukkan</w:t>
      </w:r>
      <w:r w:rsidRPr="00E9746C">
        <w:rPr>
          <w:rFonts w:ascii="Times New Roman" w:hAnsi="Times New Roman" w:cs="Times New Roman"/>
          <w:sz w:val="24"/>
          <w:szCs w:val="24"/>
        </w:rPr>
        <w:t xml:space="preserve"> bahwa </w:t>
      </w:r>
      <w:r>
        <w:rPr>
          <w:rFonts w:ascii="Times New Roman" w:hAnsi="Times New Roman" w:cs="Times New Roman"/>
          <w:sz w:val="24"/>
          <w:szCs w:val="24"/>
        </w:rPr>
        <w:t>responden menjawab</w:t>
      </w:r>
      <w:r w:rsidRPr="00E9746C">
        <w:rPr>
          <w:rFonts w:ascii="Times New Roman" w:hAnsi="Times New Roman" w:cs="Times New Roman"/>
          <w:sz w:val="24"/>
          <w:szCs w:val="24"/>
        </w:rPr>
        <w:t xml:space="preserve"> </w:t>
      </w:r>
      <w:r>
        <w:rPr>
          <w:rFonts w:ascii="Times New Roman" w:hAnsi="Times New Roman" w:cs="Times New Roman"/>
          <w:sz w:val="24"/>
          <w:szCs w:val="24"/>
        </w:rPr>
        <w:t xml:space="preserve">sangat setuju 3 </w:t>
      </w:r>
      <w:r w:rsidRPr="00E9746C">
        <w:rPr>
          <w:rFonts w:ascii="Times New Roman" w:hAnsi="Times New Roman" w:cs="Times New Roman"/>
          <w:sz w:val="24"/>
          <w:szCs w:val="24"/>
        </w:rPr>
        <w:t xml:space="preserve">% atau </w:t>
      </w:r>
      <w:r>
        <w:rPr>
          <w:rFonts w:ascii="Times New Roman" w:hAnsi="Times New Roman" w:cs="Times New Roman"/>
          <w:sz w:val="24"/>
          <w:szCs w:val="24"/>
        </w:rPr>
        <w:t>3</w:t>
      </w:r>
      <w:r w:rsidRPr="00E9746C">
        <w:rPr>
          <w:rFonts w:ascii="Times New Roman" w:hAnsi="Times New Roman" w:cs="Times New Roman"/>
          <w:sz w:val="24"/>
          <w:szCs w:val="24"/>
        </w:rPr>
        <w:t xml:space="preserve"> orang</w:t>
      </w:r>
      <w:r>
        <w:rPr>
          <w:rFonts w:ascii="Times New Roman" w:hAnsi="Times New Roman" w:cs="Times New Roman"/>
          <w:sz w:val="24"/>
          <w:szCs w:val="24"/>
        </w:rPr>
        <w:t xml:space="preserve">, yang menjawab setuju 21% atau 20 orang, yang menjawab tidak setuju 50% atau 48 orang dan yang menjawab sangat tidak setuju 26% atau 25 orang </w:t>
      </w:r>
      <w:r w:rsidRPr="00E9746C">
        <w:rPr>
          <w:rFonts w:ascii="Times New Roman" w:hAnsi="Times New Roman" w:cs="Times New Roman"/>
          <w:sz w:val="24"/>
          <w:szCs w:val="24"/>
        </w:rPr>
        <w:t>tentang</w:t>
      </w:r>
      <w:r>
        <w:rPr>
          <w:rFonts w:ascii="Times New Roman" w:hAnsi="Times New Roman" w:cs="Times New Roman"/>
          <w:sz w:val="24"/>
          <w:szCs w:val="24"/>
        </w:rPr>
        <w:t xml:space="preserve"> </w:t>
      </w:r>
      <w:r w:rsidRPr="000431C5">
        <w:rPr>
          <w:rFonts w:ascii="Times New Roman" w:hAnsi="Times New Roman" w:cs="Times New Roman"/>
          <w:sz w:val="24"/>
          <w:szCs w:val="24"/>
        </w:rPr>
        <w:t>indikator</w:t>
      </w:r>
      <w:r w:rsidRPr="000431C5">
        <w:rPr>
          <w:rFonts w:ascii="Times New Roman" w:hAnsi="Times New Roman" w:cs="Times New Roman"/>
          <w:color w:val="000000"/>
          <w:sz w:val="24"/>
          <w:szCs w:val="24"/>
          <w:lang w:eastAsia="en-ID"/>
        </w:rPr>
        <w:t xml:space="preserve"> </w:t>
      </w:r>
      <w:r w:rsidRPr="00661737">
        <w:rPr>
          <w:rFonts w:ascii="Times New Roman" w:hAnsi="Times New Roman" w:cs="Times New Roman"/>
          <w:i/>
          <w:color w:val="000000"/>
          <w:sz w:val="24"/>
          <w:szCs w:val="24"/>
          <w:lang w:eastAsia="en-ID"/>
        </w:rPr>
        <w:t>Price</w:t>
      </w:r>
      <w:r>
        <w:rPr>
          <w:rFonts w:ascii="Times New Roman" w:hAnsi="Times New Roman" w:cs="Times New Roman"/>
          <w:color w:val="000000"/>
          <w:sz w:val="24"/>
          <w:szCs w:val="24"/>
        </w:rPr>
        <w:t>.</w:t>
      </w:r>
    </w:p>
    <w:p w14:paraId="2F8A8797" w14:textId="77777777" w:rsidR="006F16A1" w:rsidRPr="00F21D0B" w:rsidRDefault="006F16A1" w:rsidP="00BF3DEE">
      <w:pPr>
        <w:spacing w:line="480" w:lineRule="auto"/>
        <w:ind w:left="851" w:firstLine="709"/>
        <w:jc w:val="both"/>
        <w:rPr>
          <w:rFonts w:ascii="Times New Roman" w:hAnsi="Times New Roman" w:cs="Times New Roman"/>
          <w:color w:val="000000"/>
          <w:sz w:val="24"/>
          <w:szCs w:val="24"/>
        </w:rPr>
      </w:pPr>
    </w:p>
    <w:p w14:paraId="70806DCA" w14:textId="77777777" w:rsidR="006F16A1" w:rsidRPr="00F21D0B" w:rsidRDefault="006F16A1" w:rsidP="00BF3DEE">
      <w:pPr>
        <w:spacing w:line="480" w:lineRule="auto"/>
        <w:ind w:left="851" w:firstLine="709"/>
        <w:jc w:val="both"/>
        <w:rPr>
          <w:rFonts w:ascii="Times New Roman" w:hAnsi="Times New Roman" w:cs="Times New Roman"/>
          <w:color w:val="000000"/>
          <w:sz w:val="24"/>
          <w:szCs w:val="24"/>
        </w:rPr>
      </w:pPr>
    </w:p>
    <w:p w14:paraId="0A00D898" w14:textId="77777777" w:rsidR="006F16A1" w:rsidRPr="00F21D0B" w:rsidRDefault="006F16A1" w:rsidP="00BF3DEE">
      <w:pPr>
        <w:spacing w:line="480" w:lineRule="auto"/>
        <w:ind w:left="851" w:firstLine="709"/>
        <w:jc w:val="both"/>
        <w:rPr>
          <w:rFonts w:ascii="Times New Roman" w:hAnsi="Times New Roman" w:cs="Times New Roman"/>
          <w:color w:val="000000"/>
          <w:sz w:val="24"/>
          <w:szCs w:val="24"/>
        </w:rPr>
      </w:pPr>
    </w:p>
    <w:p w14:paraId="5D81FC95" w14:textId="77777777" w:rsidR="006F16A1" w:rsidRPr="00F21D0B" w:rsidRDefault="006F16A1" w:rsidP="00BF3DEE">
      <w:pPr>
        <w:spacing w:line="480" w:lineRule="auto"/>
        <w:ind w:left="851" w:firstLine="709"/>
        <w:jc w:val="both"/>
        <w:rPr>
          <w:rFonts w:ascii="Times New Roman" w:hAnsi="Times New Roman" w:cs="Times New Roman"/>
          <w:color w:val="000000"/>
          <w:sz w:val="24"/>
          <w:szCs w:val="24"/>
        </w:rPr>
      </w:pPr>
    </w:p>
    <w:p w14:paraId="5EC3D743" w14:textId="77777777" w:rsidR="006F16A1" w:rsidRPr="00F21D0B" w:rsidRDefault="006F16A1" w:rsidP="00BF3DEE">
      <w:pPr>
        <w:spacing w:line="480" w:lineRule="auto"/>
        <w:ind w:left="851" w:firstLine="709"/>
        <w:jc w:val="both"/>
        <w:rPr>
          <w:rFonts w:ascii="Times New Roman" w:hAnsi="Times New Roman" w:cs="Times New Roman"/>
          <w:color w:val="000000"/>
          <w:sz w:val="24"/>
          <w:szCs w:val="24"/>
        </w:rPr>
      </w:pPr>
    </w:p>
    <w:p w14:paraId="1A261E34" w14:textId="77777777" w:rsidR="006F16A1" w:rsidRPr="00F21D0B" w:rsidRDefault="006F16A1" w:rsidP="00BF3DEE">
      <w:pPr>
        <w:spacing w:line="480" w:lineRule="auto"/>
        <w:ind w:left="851" w:firstLine="709"/>
        <w:jc w:val="both"/>
        <w:rPr>
          <w:rFonts w:ascii="Times New Roman" w:hAnsi="Times New Roman" w:cs="Times New Roman"/>
          <w:color w:val="000000"/>
          <w:sz w:val="24"/>
          <w:szCs w:val="24"/>
        </w:rPr>
      </w:pPr>
    </w:p>
    <w:p w14:paraId="1411FC67" w14:textId="3B18E9EB" w:rsidR="008D15BE" w:rsidRPr="00FC4AF2" w:rsidRDefault="008D15BE" w:rsidP="00A22450">
      <w:pPr>
        <w:pStyle w:val="ListParagraph"/>
        <w:numPr>
          <w:ilvl w:val="3"/>
          <w:numId w:val="22"/>
        </w:numPr>
        <w:ind w:left="709" w:hanging="283"/>
        <w:jc w:val="both"/>
        <w:rPr>
          <w:rFonts w:ascii="Times New Roman" w:hAnsi="Times New Roman" w:cs="Times New Roman"/>
          <w:b/>
          <w:i/>
          <w:sz w:val="24"/>
          <w:szCs w:val="24"/>
        </w:rPr>
      </w:pPr>
      <w:r w:rsidRPr="00FC4AF2">
        <w:rPr>
          <w:rFonts w:ascii="Times New Roman" w:hAnsi="Times New Roman" w:cs="Times New Roman"/>
          <w:b/>
          <w:i/>
          <w:sz w:val="24"/>
          <w:szCs w:val="24"/>
        </w:rPr>
        <w:t xml:space="preserve">Place </w:t>
      </w:r>
    </w:p>
    <w:p w14:paraId="62843034" w14:textId="17AFFE3D" w:rsidR="008D15BE" w:rsidRPr="003B46F2" w:rsidRDefault="008D15BE" w:rsidP="003B46F2">
      <w:pPr>
        <w:pStyle w:val="ListParagraph"/>
        <w:spacing w:line="240" w:lineRule="auto"/>
        <w:jc w:val="center"/>
        <w:rPr>
          <w:rFonts w:ascii="Times New Roman" w:hAnsi="Times New Roman" w:cs="Times New Roman"/>
          <w:b/>
          <w:sz w:val="36"/>
          <w:szCs w:val="24"/>
        </w:rPr>
      </w:pPr>
    </w:p>
    <w:p w14:paraId="0CFFB775" w14:textId="33B91058" w:rsidR="001B4D8C" w:rsidRDefault="003B46F2" w:rsidP="003B46F2">
      <w:pPr>
        <w:pStyle w:val="Caption"/>
        <w:keepNext/>
        <w:jc w:val="center"/>
        <w:rPr>
          <w:rFonts w:ascii="Times New Roman" w:hAnsi="Times New Roman" w:cs="Times New Roman"/>
          <w:color w:val="auto"/>
          <w:sz w:val="24"/>
          <w:lang w:val="en-US"/>
        </w:rPr>
      </w:pPr>
      <w:bookmarkStart w:id="155" w:name="_Toc174018070"/>
      <w:r w:rsidRPr="003B46F2">
        <w:rPr>
          <w:rFonts w:ascii="Times New Roman" w:hAnsi="Times New Roman" w:cs="Times New Roman"/>
          <w:color w:val="auto"/>
          <w:sz w:val="24"/>
        </w:rPr>
        <w:t xml:space="preserve">Tabel 4. </w:t>
      </w:r>
      <w:r w:rsidRPr="003B46F2">
        <w:rPr>
          <w:rFonts w:ascii="Times New Roman" w:hAnsi="Times New Roman" w:cs="Times New Roman"/>
          <w:color w:val="auto"/>
          <w:sz w:val="24"/>
        </w:rPr>
        <w:fldChar w:fldCharType="begin"/>
      </w:r>
      <w:r w:rsidRPr="003B46F2">
        <w:rPr>
          <w:rFonts w:ascii="Times New Roman" w:hAnsi="Times New Roman" w:cs="Times New Roman"/>
          <w:color w:val="auto"/>
          <w:sz w:val="24"/>
        </w:rPr>
        <w:instrText xml:space="preserve"> SEQ Tabel_4. \* ARABIC </w:instrText>
      </w:r>
      <w:r w:rsidRPr="003B46F2">
        <w:rPr>
          <w:rFonts w:ascii="Times New Roman" w:hAnsi="Times New Roman" w:cs="Times New Roman"/>
          <w:color w:val="auto"/>
          <w:sz w:val="24"/>
        </w:rPr>
        <w:fldChar w:fldCharType="separate"/>
      </w:r>
      <w:r w:rsidR="001B0994">
        <w:rPr>
          <w:rFonts w:ascii="Times New Roman" w:hAnsi="Times New Roman" w:cs="Times New Roman"/>
          <w:noProof/>
          <w:color w:val="auto"/>
          <w:sz w:val="24"/>
        </w:rPr>
        <w:t>10</w:t>
      </w:r>
      <w:r w:rsidRPr="003B46F2">
        <w:rPr>
          <w:rFonts w:ascii="Times New Roman" w:hAnsi="Times New Roman" w:cs="Times New Roman"/>
          <w:color w:val="auto"/>
          <w:sz w:val="24"/>
        </w:rPr>
        <w:fldChar w:fldCharType="end"/>
      </w:r>
      <w:r w:rsidRPr="003B46F2">
        <w:rPr>
          <w:rFonts w:ascii="Times New Roman" w:hAnsi="Times New Roman" w:cs="Times New Roman"/>
          <w:color w:val="auto"/>
          <w:sz w:val="24"/>
          <w:lang w:val="en-US"/>
        </w:rPr>
        <w:t xml:space="preserve"> </w:t>
      </w:r>
    </w:p>
    <w:p w14:paraId="025B2A9B" w14:textId="492DBDB9" w:rsidR="003B46F2" w:rsidRDefault="003B46F2" w:rsidP="003B46F2">
      <w:pPr>
        <w:pStyle w:val="Caption"/>
        <w:keepNext/>
        <w:jc w:val="center"/>
      </w:pPr>
      <w:r w:rsidRPr="003B46F2">
        <w:rPr>
          <w:rFonts w:ascii="Times New Roman" w:hAnsi="Times New Roman" w:cs="Times New Roman"/>
          <w:color w:val="auto"/>
          <w:sz w:val="24"/>
          <w:lang w:val="en-US"/>
        </w:rPr>
        <w:t>Uji Chi Square Bauran Pemasaran Place Dengan Keputusan Pasien</w:t>
      </w:r>
      <w:bookmarkEnd w:id="155"/>
    </w:p>
    <w:tbl>
      <w:tblPr>
        <w:tblW w:w="89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57"/>
        <w:gridCol w:w="1029"/>
        <w:gridCol w:w="1029"/>
        <w:gridCol w:w="1475"/>
        <w:gridCol w:w="1475"/>
        <w:gridCol w:w="1475"/>
      </w:tblGrid>
      <w:tr w:rsidR="008D15BE" w14:paraId="43373BBC" w14:textId="77777777" w:rsidTr="003B46F2">
        <w:trPr>
          <w:cantSplit/>
          <w:jc w:val="center"/>
        </w:trPr>
        <w:tc>
          <w:tcPr>
            <w:tcW w:w="8940" w:type="dxa"/>
            <w:gridSpan w:val="6"/>
            <w:tcBorders>
              <w:top w:val="nil"/>
              <w:left w:val="nil"/>
              <w:bottom w:val="nil"/>
              <w:right w:val="nil"/>
            </w:tcBorders>
            <w:shd w:val="clear" w:color="auto" w:fill="FFFFFF"/>
            <w:vAlign w:val="center"/>
            <w:hideMark/>
          </w:tcPr>
          <w:p w14:paraId="043A14A9" w14:textId="77777777" w:rsidR="008D15BE" w:rsidRDefault="008D15BE">
            <w:pPr>
              <w:autoSpaceDE w:val="0"/>
              <w:autoSpaceDN w:val="0"/>
              <w:adjustRightInd w:val="0"/>
              <w:spacing w:after="0" w:line="320" w:lineRule="atLeast"/>
              <w:ind w:left="60" w:right="60"/>
              <w:jc w:val="center"/>
              <w:rPr>
                <w:rFonts w:ascii="Arial" w:hAnsi="Arial" w:cs="Arial"/>
                <w:color w:val="010205"/>
                <w:lang w:val="en-ID"/>
                <w14:ligatures w14:val="standardContextual"/>
              </w:rPr>
            </w:pPr>
            <w:r>
              <w:rPr>
                <w:rFonts w:ascii="Arial" w:hAnsi="Arial" w:cs="Arial"/>
                <w:b/>
                <w:bCs/>
                <w:color w:val="010205"/>
              </w:rPr>
              <w:t>Chi-Square Tests</w:t>
            </w:r>
          </w:p>
        </w:tc>
      </w:tr>
      <w:tr w:rsidR="008D15BE" w14:paraId="59B5B03B" w14:textId="77777777" w:rsidTr="003B46F2">
        <w:trPr>
          <w:cantSplit/>
          <w:jc w:val="center"/>
        </w:trPr>
        <w:tc>
          <w:tcPr>
            <w:tcW w:w="2457" w:type="dxa"/>
            <w:tcBorders>
              <w:top w:val="nil"/>
              <w:left w:val="nil"/>
              <w:bottom w:val="single" w:sz="8" w:space="0" w:color="152935"/>
              <w:right w:val="nil"/>
            </w:tcBorders>
            <w:shd w:val="clear" w:color="auto" w:fill="FFFFFF"/>
            <w:vAlign w:val="bottom"/>
          </w:tcPr>
          <w:p w14:paraId="38FB78CF" w14:textId="77777777" w:rsidR="008D15BE" w:rsidRDefault="008D15BE">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029" w:type="dxa"/>
            <w:tcBorders>
              <w:top w:val="nil"/>
              <w:left w:val="nil"/>
              <w:bottom w:val="single" w:sz="8" w:space="0" w:color="152935"/>
              <w:right w:val="single" w:sz="8" w:space="0" w:color="E0E0E0"/>
            </w:tcBorders>
            <w:shd w:val="clear" w:color="auto" w:fill="FFFFFF"/>
            <w:vAlign w:val="bottom"/>
            <w:hideMark/>
          </w:tcPr>
          <w:p w14:paraId="22566B0D" w14:textId="77777777" w:rsidR="008D15BE" w:rsidRDefault="008D15BE">
            <w:pPr>
              <w:autoSpaceDE w:val="0"/>
              <w:autoSpaceDN w:val="0"/>
              <w:adjustRightInd w:val="0"/>
              <w:spacing w:after="0" w:line="320" w:lineRule="atLeast"/>
              <w:ind w:left="60" w:right="60"/>
              <w:jc w:val="center"/>
              <w:rPr>
                <w:rFonts w:ascii="Arial" w:hAnsi="Arial" w:cs="Arial"/>
                <w:color w:val="264A60"/>
                <w:sz w:val="18"/>
                <w:szCs w:val="18"/>
                <w:lang w:val="en-ID"/>
                <w14:ligatures w14:val="standardContextual"/>
              </w:rPr>
            </w:pPr>
            <w:r>
              <w:rPr>
                <w:rFonts w:ascii="Arial" w:hAnsi="Arial" w:cs="Arial"/>
                <w:color w:val="264A60"/>
                <w:sz w:val="18"/>
                <w:szCs w:val="18"/>
              </w:rPr>
              <w:t>Value</w:t>
            </w:r>
          </w:p>
        </w:tc>
        <w:tc>
          <w:tcPr>
            <w:tcW w:w="1029" w:type="dxa"/>
            <w:tcBorders>
              <w:top w:val="nil"/>
              <w:left w:val="single" w:sz="8" w:space="0" w:color="E0E0E0"/>
              <w:bottom w:val="single" w:sz="8" w:space="0" w:color="152935"/>
              <w:right w:val="single" w:sz="8" w:space="0" w:color="E0E0E0"/>
            </w:tcBorders>
            <w:shd w:val="clear" w:color="auto" w:fill="FFFFFF"/>
            <w:vAlign w:val="bottom"/>
            <w:hideMark/>
          </w:tcPr>
          <w:p w14:paraId="6855A0FF" w14:textId="0A4695F6" w:rsidR="008D15BE" w:rsidRDefault="00F67B49">
            <w:pPr>
              <w:autoSpaceDE w:val="0"/>
              <w:autoSpaceDN w:val="0"/>
              <w:adjustRightInd w:val="0"/>
              <w:spacing w:after="0" w:line="320" w:lineRule="atLeast"/>
              <w:ind w:left="60" w:right="60"/>
              <w:jc w:val="center"/>
              <w:rPr>
                <w:rFonts w:ascii="Arial" w:hAnsi="Arial" w:cs="Arial"/>
                <w:color w:val="264A60"/>
                <w:sz w:val="18"/>
                <w:szCs w:val="18"/>
                <w:lang w:val="en-ID"/>
                <w14:ligatures w14:val="standardContextual"/>
              </w:rPr>
            </w:pPr>
            <w:r>
              <w:rPr>
                <w:rFonts w:ascii="Arial" w:hAnsi="Arial" w:cs="Arial"/>
                <w:color w:val="264A60"/>
                <w:sz w:val="18"/>
                <w:szCs w:val="18"/>
              </w:rPr>
              <w:t>D</w:t>
            </w:r>
            <w:r w:rsidR="008D15BE">
              <w:rPr>
                <w:rFonts w:ascii="Arial" w:hAnsi="Arial" w:cs="Arial"/>
                <w:color w:val="264A60"/>
                <w:sz w:val="18"/>
                <w:szCs w:val="18"/>
              </w:rPr>
              <w:t>f</w:t>
            </w:r>
          </w:p>
        </w:tc>
        <w:tc>
          <w:tcPr>
            <w:tcW w:w="1475" w:type="dxa"/>
            <w:tcBorders>
              <w:top w:val="nil"/>
              <w:left w:val="single" w:sz="8" w:space="0" w:color="E0E0E0"/>
              <w:bottom w:val="single" w:sz="8" w:space="0" w:color="152935"/>
              <w:right w:val="single" w:sz="8" w:space="0" w:color="E0E0E0"/>
            </w:tcBorders>
            <w:shd w:val="clear" w:color="auto" w:fill="FFFFFF"/>
            <w:vAlign w:val="bottom"/>
            <w:hideMark/>
          </w:tcPr>
          <w:p w14:paraId="380E3738" w14:textId="77777777" w:rsidR="008D15BE" w:rsidRDefault="008D15BE">
            <w:pPr>
              <w:autoSpaceDE w:val="0"/>
              <w:autoSpaceDN w:val="0"/>
              <w:adjustRightInd w:val="0"/>
              <w:spacing w:after="0" w:line="320" w:lineRule="atLeast"/>
              <w:ind w:left="60" w:right="60"/>
              <w:jc w:val="center"/>
              <w:rPr>
                <w:rFonts w:ascii="Arial" w:hAnsi="Arial" w:cs="Arial"/>
                <w:color w:val="264A60"/>
                <w:sz w:val="18"/>
                <w:szCs w:val="18"/>
                <w:lang w:val="en-ID"/>
                <w14:ligatures w14:val="standardContextual"/>
              </w:rPr>
            </w:pPr>
            <w:r>
              <w:rPr>
                <w:rFonts w:ascii="Arial" w:hAnsi="Arial" w:cs="Arial"/>
                <w:color w:val="264A60"/>
                <w:sz w:val="18"/>
                <w:szCs w:val="18"/>
              </w:rPr>
              <w:t>Asymptotic Significance (2-sided)</w:t>
            </w:r>
          </w:p>
        </w:tc>
        <w:tc>
          <w:tcPr>
            <w:tcW w:w="1475" w:type="dxa"/>
            <w:tcBorders>
              <w:top w:val="nil"/>
              <w:left w:val="single" w:sz="8" w:space="0" w:color="E0E0E0"/>
              <w:bottom w:val="single" w:sz="8" w:space="0" w:color="152935"/>
              <w:right w:val="single" w:sz="8" w:space="0" w:color="E0E0E0"/>
            </w:tcBorders>
            <w:shd w:val="clear" w:color="auto" w:fill="FFFFFF"/>
            <w:vAlign w:val="bottom"/>
            <w:hideMark/>
          </w:tcPr>
          <w:p w14:paraId="14693E5B" w14:textId="77777777" w:rsidR="008D15BE" w:rsidRDefault="008D15BE">
            <w:pPr>
              <w:autoSpaceDE w:val="0"/>
              <w:autoSpaceDN w:val="0"/>
              <w:adjustRightInd w:val="0"/>
              <w:spacing w:after="0" w:line="320" w:lineRule="atLeast"/>
              <w:ind w:left="60" w:right="60"/>
              <w:jc w:val="center"/>
              <w:rPr>
                <w:rFonts w:ascii="Arial" w:hAnsi="Arial" w:cs="Arial"/>
                <w:color w:val="264A60"/>
                <w:sz w:val="18"/>
                <w:szCs w:val="18"/>
                <w:lang w:val="en-ID"/>
                <w14:ligatures w14:val="standardContextual"/>
              </w:rPr>
            </w:pPr>
            <w:r>
              <w:rPr>
                <w:rFonts w:ascii="Arial" w:hAnsi="Arial" w:cs="Arial"/>
                <w:color w:val="264A60"/>
                <w:sz w:val="18"/>
                <w:szCs w:val="18"/>
              </w:rPr>
              <w:t>Exact Sig. (2-sided)</w:t>
            </w:r>
          </w:p>
        </w:tc>
        <w:tc>
          <w:tcPr>
            <w:tcW w:w="1475" w:type="dxa"/>
            <w:tcBorders>
              <w:top w:val="nil"/>
              <w:left w:val="single" w:sz="8" w:space="0" w:color="E0E0E0"/>
              <w:bottom w:val="single" w:sz="8" w:space="0" w:color="152935"/>
              <w:right w:val="nil"/>
            </w:tcBorders>
            <w:shd w:val="clear" w:color="auto" w:fill="FFFFFF"/>
            <w:vAlign w:val="bottom"/>
            <w:hideMark/>
          </w:tcPr>
          <w:p w14:paraId="2489E8D3" w14:textId="77777777" w:rsidR="008D15BE" w:rsidRDefault="008D15BE">
            <w:pPr>
              <w:autoSpaceDE w:val="0"/>
              <w:autoSpaceDN w:val="0"/>
              <w:adjustRightInd w:val="0"/>
              <w:spacing w:after="0" w:line="320" w:lineRule="atLeast"/>
              <w:ind w:left="60" w:right="60"/>
              <w:jc w:val="center"/>
              <w:rPr>
                <w:rFonts w:ascii="Arial" w:hAnsi="Arial" w:cs="Arial"/>
                <w:color w:val="264A60"/>
                <w:sz w:val="18"/>
                <w:szCs w:val="18"/>
                <w:lang w:val="en-ID"/>
                <w14:ligatures w14:val="standardContextual"/>
              </w:rPr>
            </w:pPr>
            <w:r>
              <w:rPr>
                <w:rFonts w:ascii="Arial" w:hAnsi="Arial" w:cs="Arial"/>
                <w:color w:val="264A60"/>
                <w:sz w:val="18"/>
                <w:szCs w:val="18"/>
              </w:rPr>
              <w:t>Exact Sig. (1-sided)</w:t>
            </w:r>
          </w:p>
        </w:tc>
      </w:tr>
      <w:tr w:rsidR="008D15BE" w14:paraId="18F9254D" w14:textId="77777777" w:rsidTr="003B46F2">
        <w:trPr>
          <w:cantSplit/>
          <w:jc w:val="center"/>
        </w:trPr>
        <w:tc>
          <w:tcPr>
            <w:tcW w:w="2457" w:type="dxa"/>
            <w:tcBorders>
              <w:top w:val="single" w:sz="8" w:space="0" w:color="152935"/>
              <w:left w:val="nil"/>
              <w:bottom w:val="single" w:sz="8" w:space="0" w:color="AEAEAE"/>
              <w:right w:val="nil"/>
            </w:tcBorders>
            <w:shd w:val="clear" w:color="auto" w:fill="E0E0E0"/>
            <w:hideMark/>
          </w:tcPr>
          <w:p w14:paraId="2A36AF83" w14:textId="77777777" w:rsidR="008D15BE" w:rsidRDefault="008D15BE">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Pearson Chi-Square</w:t>
            </w:r>
          </w:p>
        </w:tc>
        <w:tc>
          <w:tcPr>
            <w:tcW w:w="1029" w:type="dxa"/>
            <w:tcBorders>
              <w:top w:val="single" w:sz="8" w:space="0" w:color="152935"/>
              <w:left w:val="nil"/>
              <w:bottom w:val="single" w:sz="8" w:space="0" w:color="AEAEAE"/>
              <w:right w:val="single" w:sz="8" w:space="0" w:color="E0E0E0"/>
            </w:tcBorders>
            <w:shd w:val="clear" w:color="auto" w:fill="FFFFFF"/>
            <w:hideMark/>
          </w:tcPr>
          <w:p w14:paraId="0EF7F388" w14:textId="77777777" w:rsidR="008D15BE" w:rsidRDefault="008D15BE">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5.210</w:t>
            </w:r>
            <w:r>
              <w:rPr>
                <w:rFonts w:ascii="Arial" w:hAnsi="Arial" w:cs="Arial"/>
                <w:color w:val="010205"/>
                <w:sz w:val="18"/>
                <w:szCs w:val="18"/>
                <w:vertAlign w:val="superscript"/>
              </w:rPr>
              <w:t>a</w:t>
            </w:r>
          </w:p>
        </w:tc>
        <w:tc>
          <w:tcPr>
            <w:tcW w:w="1029" w:type="dxa"/>
            <w:tcBorders>
              <w:top w:val="single" w:sz="8" w:space="0" w:color="152935"/>
              <w:left w:val="single" w:sz="8" w:space="0" w:color="E0E0E0"/>
              <w:bottom w:val="single" w:sz="8" w:space="0" w:color="AEAEAE"/>
              <w:right w:val="single" w:sz="8" w:space="0" w:color="E0E0E0"/>
            </w:tcBorders>
            <w:shd w:val="clear" w:color="auto" w:fill="FFFFFF"/>
            <w:hideMark/>
          </w:tcPr>
          <w:p w14:paraId="5946720F" w14:textId="77777777" w:rsidR="008D15BE" w:rsidRDefault="008D15BE">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w:t>
            </w:r>
          </w:p>
        </w:tc>
        <w:tc>
          <w:tcPr>
            <w:tcW w:w="1475" w:type="dxa"/>
            <w:tcBorders>
              <w:top w:val="single" w:sz="8" w:space="0" w:color="152935"/>
              <w:left w:val="single" w:sz="8" w:space="0" w:color="E0E0E0"/>
              <w:bottom w:val="single" w:sz="8" w:space="0" w:color="AEAEAE"/>
              <w:right w:val="single" w:sz="8" w:space="0" w:color="E0E0E0"/>
            </w:tcBorders>
            <w:shd w:val="clear" w:color="auto" w:fill="FFFFFF"/>
            <w:hideMark/>
          </w:tcPr>
          <w:p w14:paraId="7E92987D" w14:textId="77777777" w:rsidR="008D15BE" w:rsidRDefault="008D15BE">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.022</w:t>
            </w:r>
          </w:p>
        </w:tc>
        <w:tc>
          <w:tcPr>
            <w:tcW w:w="1475"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58F0FAF4" w14:textId="77777777" w:rsidR="008D15BE" w:rsidRDefault="008D15BE">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152935"/>
              <w:left w:val="single" w:sz="8" w:space="0" w:color="E0E0E0"/>
              <w:bottom w:val="single" w:sz="8" w:space="0" w:color="AEAEAE"/>
              <w:right w:val="nil"/>
            </w:tcBorders>
            <w:shd w:val="clear" w:color="auto" w:fill="FFFFFF"/>
            <w:vAlign w:val="center"/>
          </w:tcPr>
          <w:p w14:paraId="2FD8531C" w14:textId="77777777" w:rsidR="008D15BE" w:rsidRDefault="008D15BE">
            <w:pPr>
              <w:autoSpaceDE w:val="0"/>
              <w:autoSpaceDN w:val="0"/>
              <w:adjustRightInd w:val="0"/>
              <w:spacing w:after="0" w:line="240" w:lineRule="auto"/>
              <w:rPr>
                <w:rFonts w:ascii="Times New Roman" w:hAnsi="Times New Roman" w:cs="Times New Roman"/>
                <w:sz w:val="24"/>
                <w:szCs w:val="24"/>
                <w:lang w:val="en-ID"/>
                <w14:ligatures w14:val="standardContextual"/>
              </w:rPr>
            </w:pPr>
          </w:p>
        </w:tc>
      </w:tr>
      <w:tr w:rsidR="008D15BE" w14:paraId="216AACBA" w14:textId="77777777" w:rsidTr="003B46F2">
        <w:trPr>
          <w:cantSplit/>
          <w:jc w:val="center"/>
        </w:trPr>
        <w:tc>
          <w:tcPr>
            <w:tcW w:w="2457" w:type="dxa"/>
            <w:tcBorders>
              <w:top w:val="single" w:sz="8" w:space="0" w:color="AEAEAE"/>
              <w:left w:val="nil"/>
              <w:bottom w:val="single" w:sz="8" w:space="0" w:color="AEAEAE"/>
              <w:right w:val="nil"/>
            </w:tcBorders>
            <w:shd w:val="clear" w:color="auto" w:fill="E0E0E0"/>
            <w:hideMark/>
          </w:tcPr>
          <w:p w14:paraId="2918C36E" w14:textId="77777777" w:rsidR="008D15BE" w:rsidRDefault="008D15BE">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Continuity Correction</w:t>
            </w:r>
            <w:r>
              <w:rPr>
                <w:rFonts w:ascii="Arial" w:hAnsi="Arial" w:cs="Arial"/>
                <w:color w:val="264A60"/>
                <w:sz w:val="18"/>
                <w:szCs w:val="18"/>
                <w:vertAlign w:val="superscript"/>
              </w:rPr>
              <w:t>b</w:t>
            </w:r>
          </w:p>
        </w:tc>
        <w:tc>
          <w:tcPr>
            <w:tcW w:w="1029" w:type="dxa"/>
            <w:tcBorders>
              <w:top w:val="single" w:sz="8" w:space="0" w:color="AEAEAE"/>
              <w:left w:val="nil"/>
              <w:bottom w:val="single" w:sz="8" w:space="0" w:color="AEAEAE"/>
              <w:right w:val="single" w:sz="8" w:space="0" w:color="E0E0E0"/>
            </w:tcBorders>
            <w:shd w:val="clear" w:color="auto" w:fill="FFFFFF"/>
            <w:hideMark/>
          </w:tcPr>
          <w:p w14:paraId="360E1F3D" w14:textId="77777777" w:rsidR="008D15BE" w:rsidRDefault="008D15BE">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4.056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hideMark/>
          </w:tcPr>
          <w:p w14:paraId="56D13D8D" w14:textId="77777777" w:rsidR="008D15BE" w:rsidRDefault="008D15BE">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hideMark/>
          </w:tcPr>
          <w:p w14:paraId="3433349F" w14:textId="77777777" w:rsidR="008D15BE" w:rsidRDefault="008D15BE">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.044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B768EE8" w14:textId="77777777" w:rsidR="008D15BE" w:rsidRDefault="008D15BE">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AEAEAE"/>
              <w:left w:val="single" w:sz="8" w:space="0" w:color="E0E0E0"/>
              <w:bottom w:val="single" w:sz="8" w:space="0" w:color="AEAEAE"/>
              <w:right w:val="nil"/>
            </w:tcBorders>
            <w:shd w:val="clear" w:color="auto" w:fill="FFFFFF"/>
            <w:vAlign w:val="center"/>
          </w:tcPr>
          <w:p w14:paraId="7E551745" w14:textId="77777777" w:rsidR="008D15BE" w:rsidRDefault="008D15BE">
            <w:pPr>
              <w:autoSpaceDE w:val="0"/>
              <w:autoSpaceDN w:val="0"/>
              <w:adjustRightInd w:val="0"/>
              <w:spacing w:after="0" w:line="240" w:lineRule="auto"/>
              <w:rPr>
                <w:rFonts w:ascii="Times New Roman" w:hAnsi="Times New Roman" w:cs="Times New Roman"/>
                <w:sz w:val="24"/>
                <w:szCs w:val="24"/>
                <w:lang w:val="en-ID"/>
                <w14:ligatures w14:val="standardContextual"/>
              </w:rPr>
            </w:pPr>
          </w:p>
        </w:tc>
      </w:tr>
      <w:tr w:rsidR="008D15BE" w14:paraId="7CC0DBE8" w14:textId="77777777" w:rsidTr="003B46F2">
        <w:trPr>
          <w:cantSplit/>
          <w:jc w:val="center"/>
        </w:trPr>
        <w:tc>
          <w:tcPr>
            <w:tcW w:w="2457" w:type="dxa"/>
            <w:tcBorders>
              <w:top w:val="single" w:sz="8" w:space="0" w:color="AEAEAE"/>
              <w:left w:val="nil"/>
              <w:bottom w:val="single" w:sz="8" w:space="0" w:color="AEAEAE"/>
              <w:right w:val="nil"/>
            </w:tcBorders>
            <w:shd w:val="clear" w:color="auto" w:fill="E0E0E0"/>
            <w:hideMark/>
          </w:tcPr>
          <w:p w14:paraId="14711C63" w14:textId="77777777" w:rsidR="008D15BE" w:rsidRDefault="008D15BE">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Likelihood Ratio</w:t>
            </w:r>
          </w:p>
        </w:tc>
        <w:tc>
          <w:tcPr>
            <w:tcW w:w="1029" w:type="dxa"/>
            <w:tcBorders>
              <w:top w:val="single" w:sz="8" w:space="0" w:color="AEAEAE"/>
              <w:left w:val="nil"/>
              <w:bottom w:val="single" w:sz="8" w:space="0" w:color="AEAEAE"/>
              <w:right w:val="single" w:sz="8" w:space="0" w:color="E0E0E0"/>
            </w:tcBorders>
            <w:shd w:val="clear" w:color="auto" w:fill="FFFFFF"/>
            <w:hideMark/>
          </w:tcPr>
          <w:p w14:paraId="525ABA03" w14:textId="77777777" w:rsidR="008D15BE" w:rsidRDefault="008D15BE">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6.134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hideMark/>
          </w:tcPr>
          <w:p w14:paraId="7D9ED9D5" w14:textId="77777777" w:rsidR="008D15BE" w:rsidRDefault="008D15BE">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hideMark/>
          </w:tcPr>
          <w:p w14:paraId="5217AAED" w14:textId="77777777" w:rsidR="008D15BE" w:rsidRDefault="008D15BE">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.013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1052B2C" w14:textId="77777777" w:rsidR="008D15BE" w:rsidRDefault="008D15BE">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AEAEAE"/>
              <w:left w:val="single" w:sz="8" w:space="0" w:color="E0E0E0"/>
              <w:bottom w:val="single" w:sz="8" w:space="0" w:color="AEAEAE"/>
              <w:right w:val="nil"/>
            </w:tcBorders>
            <w:shd w:val="clear" w:color="auto" w:fill="FFFFFF"/>
            <w:vAlign w:val="center"/>
          </w:tcPr>
          <w:p w14:paraId="6E563875" w14:textId="77777777" w:rsidR="008D15BE" w:rsidRDefault="008D15BE">
            <w:pPr>
              <w:autoSpaceDE w:val="0"/>
              <w:autoSpaceDN w:val="0"/>
              <w:adjustRightInd w:val="0"/>
              <w:spacing w:after="0" w:line="240" w:lineRule="auto"/>
              <w:rPr>
                <w:rFonts w:ascii="Times New Roman" w:hAnsi="Times New Roman" w:cs="Times New Roman"/>
                <w:sz w:val="24"/>
                <w:szCs w:val="24"/>
                <w:lang w:val="en-ID"/>
                <w14:ligatures w14:val="standardContextual"/>
              </w:rPr>
            </w:pPr>
          </w:p>
        </w:tc>
      </w:tr>
      <w:tr w:rsidR="008D15BE" w14:paraId="722A3F3C" w14:textId="77777777" w:rsidTr="003B46F2">
        <w:trPr>
          <w:cantSplit/>
          <w:jc w:val="center"/>
        </w:trPr>
        <w:tc>
          <w:tcPr>
            <w:tcW w:w="2457" w:type="dxa"/>
            <w:tcBorders>
              <w:top w:val="single" w:sz="8" w:space="0" w:color="AEAEAE"/>
              <w:left w:val="nil"/>
              <w:bottom w:val="single" w:sz="8" w:space="0" w:color="AEAEAE"/>
              <w:right w:val="nil"/>
            </w:tcBorders>
            <w:shd w:val="clear" w:color="auto" w:fill="E0E0E0"/>
            <w:hideMark/>
          </w:tcPr>
          <w:p w14:paraId="0DC159C8" w14:textId="77777777" w:rsidR="008D15BE" w:rsidRDefault="008D15BE">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Fisher's Exact Test</w:t>
            </w:r>
          </w:p>
        </w:tc>
        <w:tc>
          <w:tcPr>
            <w:tcW w:w="1029" w:type="dxa"/>
            <w:tcBorders>
              <w:top w:val="single" w:sz="8" w:space="0" w:color="AEAEAE"/>
              <w:left w:val="nil"/>
              <w:bottom w:val="single" w:sz="8" w:space="0" w:color="AEAEAE"/>
              <w:right w:val="single" w:sz="8" w:space="0" w:color="E0E0E0"/>
            </w:tcBorders>
            <w:shd w:val="clear" w:color="auto" w:fill="FFFFFF"/>
            <w:vAlign w:val="center"/>
          </w:tcPr>
          <w:p w14:paraId="4D9E02EE" w14:textId="77777777" w:rsidR="008D15BE" w:rsidRDefault="008D15BE">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1E343EB" w14:textId="77777777" w:rsidR="008D15BE" w:rsidRDefault="008D15BE">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6B177F2" w14:textId="77777777" w:rsidR="008D15BE" w:rsidRDefault="008D15BE">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AEAEAE"/>
              <w:left w:val="single" w:sz="8" w:space="0" w:color="E0E0E0"/>
              <w:bottom w:val="single" w:sz="8" w:space="0" w:color="AEAEAE"/>
              <w:right w:val="single" w:sz="8" w:space="0" w:color="E0E0E0"/>
            </w:tcBorders>
            <w:shd w:val="clear" w:color="auto" w:fill="FFFFFF"/>
            <w:hideMark/>
          </w:tcPr>
          <w:p w14:paraId="21535622" w14:textId="77777777" w:rsidR="008D15BE" w:rsidRDefault="008D15BE">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.030</w:t>
            </w:r>
          </w:p>
        </w:tc>
        <w:tc>
          <w:tcPr>
            <w:tcW w:w="1475" w:type="dxa"/>
            <w:tcBorders>
              <w:top w:val="single" w:sz="8" w:space="0" w:color="AEAEAE"/>
              <w:left w:val="single" w:sz="8" w:space="0" w:color="E0E0E0"/>
              <w:bottom w:val="single" w:sz="8" w:space="0" w:color="AEAEAE"/>
              <w:right w:val="nil"/>
            </w:tcBorders>
            <w:shd w:val="clear" w:color="auto" w:fill="FFFFFF"/>
            <w:hideMark/>
          </w:tcPr>
          <w:p w14:paraId="151C1A51" w14:textId="77777777" w:rsidR="008D15BE" w:rsidRDefault="008D15BE">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.017</w:t>
            </w:r>
          </w:p>
        </w:tc>
      </w:tr>
      <w:tr w:rsidR="008D15BE" w14:paraId="2BE7912F" w14:textId="77777777" w:rsidTr="003B46F2">
        <w:trPr>
          <w:cantSplit/>
          <w:jc w:val="center"/>
        </w:trPr>
        <w:tc>
          <w:tcPr>
            <w:tcW w:w="2457" w:type="dxa"/>
            <w:tcBorders>
              <w:top w:val="single" w:sz="8" w:space="0" w:color="AEAEAE"/>
              <w:left w:val="nil"/>
              <w:bottom w:val="single" w:sz="8" w:space="0" w:color="AEAEAE"/>
              <w:right w:val="nil"/>
            </w:tcBorders>
            <w:shd w:val="clear" w:color="auto" w:fill="E0E0E0"/>
            <w:hideMark/>
          </w:tcPr>
          <w:p w14:paraId="59C8C846" w14:textId="77777777" w:rsidR="008D15BE" w:rsidRDefault="008D15BE">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Linear-by-Linear Association</w:t>
            </w:r>
          </w:p>
        </w:tc>
        <w:tc>
          <w:tcPr>
            <w:tcW w:w="1029" w:type="dxa"/>
            <w:tcBorders>
              <w:top w:val="single" w:sz="8" w:space="0" w:color="AEAEAE"/>
              <w:left w:val="nil"/>
              <w:bottom w:val="single" w:sz="8" w:space="0" w:color="AEAEAE"/>
              <w:right w:val="single" w:sz="8" w:space="0" w:color="E0E0E0"/>
            </w:tcBorders>
            <w:shd w:val="clear" w:color="auto" w:fill="FFFFFF"/>
            <w:hideMark/>
          </w:tcPr>
          <w:p w14:paraId="06B7F96E" w14:textId="77777777" w:rsidR="008D15BE" w:rsidRDefault="008D15BE">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5.156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hideMark/>
          </w:tcPr>
          <w:p w14:paraId="5AE895D3" w14:textId="77777777" w:rsidR="008D15BE" w:rsidRDefault="008D15BE">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hideMark/>
          </w:tcPr>
          <w:p w14:paraId="27C8A794" w14:textId="77777777" w:rsidR="008D15BE" w:rsidRDefault="008D15BE">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.023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7D1B022" w14:textId="77777777" w:rsidR="008D15BE" w:rsidRDefault="008D15BE">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AEAEAE"/>
              <w:left w:val="single" w:sz="8" w:space="0" w:color="E0E0E0"/>
              <w:bottom w:val="single" w:sz="8" w:space="0" w:color="AEAEAE"/>
              <w:right w:val="nil"/>
            </w:tcBorders>
            <w:shd w:val="clear" w:color="auto" w:fill="FFFFFF"/>
            <w:vAlign w:val="center"/>
          </w:tcPr>
          <w:p w14:paraId="225EDA40" w14:textId="77777777" w:rsidR="008D15BE" w:rsidRDefault="008D15BE">
            <w:pPr>
              <w:autoSpaceDE w:val="0"/>
              <w:autoSpaceDN w:val="0"/>
              <w:adjustRightInd w:val="0"/>
              <w:spacing w:after="0" w:line="240" w:lineRule="auto"/>
              <w:rPr>
                <w:rFonts w:ascii="Times New Roman" w:hAnsi="Times New Roman" w:cs="Times New Roman"/>
                <w:sz w:val="24"/>
                <w:szCs w:val="24"/>
                <w:lang w:val="en-ID"/>
                <w14:ligatures w14:val="standardContextual"/>
              </w:rPr>
            </w:pPr>
          </w:p>
        </w:tc>
      </w:tr>
      <w:tr w:rsidR="008D15BE" w14:paraId="196E86E0" w14:textId="77777777" w:rsidTr="003B46F2">
        <w:trPr>
          <w:cantSplit/>
          <w:jc w:val="center"/>
        </w:trPr>
        <w:tc>
          <w:tcPr>
            <w:tcW w:w="2457" w:type="dxa"/>
            <w:tcBorders>
              <w:top w:val="single" w:sz="8" w:space="0" w:color="AEAEAE"/>
              <w:left w:val="nil"/>
              <w:bottom w:val="single" w:sz="8" w:space="0" w:color="152935"/>
              <w:right w:val="nil"/>
            </w:tcBorders>
            <w:shd w:val="clear" w:color="auto" w:fill="E0E0E0"/>
            <w:hideMark/>
          </w:tcPr>
          <w:p w14:paraId="6DB979EF" w14:textId="77777777" w:rsidR="008D15BE" w:rsidRDefault="008D15BE">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N of Valid Cases</w:t>
            </w:r>
          </w:p>
        </w:tc>
        <w:tc>
          <w:tcPr>
            <w:tcW w:w="1029" w:type="dxa"/>
            <w:tcBorders>
              <w:top w:val="single" w:sz="8" w:space="0" w:color="AEAEAE"/>
              <w:left w:val="nil"/>
              <w:bottom w:val="single" w:sz="8" w:space="0" w:color="152935"/>
              <w:right w:val="single" w:sz="8" w:space="0" w:color="E0E0E0"/>
            </w:tcBorders>
            <w:shd w:val="clear" w:color="auto" w:fill="FFFFFF"/>
            <w:hideMark/>
          </w:tcPr>
          <w:p w14:paraId="7F87B90F" w14:textId="77777777" w:rsidR="008D15BE" w:rsidRDefault="008D15BE">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96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4D38297" w14:textId="77777777" w:rsidR="008D15BE" w:rsidRDefault="008D15BE">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145A45D" w14:textId="77777777" w:rsidR="008D15BE" w:rsidRDefault="008D15BE">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7BF3E88" w14:textId="77777777" w:rsidR="008D15BE" w:rsidRDefault="008D15BE">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3ECEAA78" w14:textId="77777777" w:rsidR="008D15BE" w:rsidRDefault="008D15BE">
            <w:pPr>
              <w:autoSpaceDE w:val="0"/>
              <w:autoSpaceDN w:val="0"/>
              <w:adjustRightInd w:val="0"/>
              <w:spacing w:after="0" w:line="240" w:lineRule="auto"/>
              <w:rPr>
                <w:rFonts w:ascii="Times New Roman" w:hAnsi="Times New Roman" w:cs="Times New Roman"/>
                <w:sz w:val="24"/>
                <w:szCs w:val="24"/>
                <w:lang w:val="en-ID"/>
                <w14:ligatures w14:val="standardContextual"/>
              </w:rPr>
            </w:pPr>
          </w:p>
        </w:tc>
      </w:tr>
      <w:tr w:rsidR="008D15BE" w14:paraId="677DFC30" w14:textId="77777777" w:rsidTr="003B46F2">
        <w:trPr>
          <w:cantSplit/>
          <w:jc w:val="center"/>
        </w:trPr>
        <w:tc>
          <w:tcPr>
            <w:tcW w:w="8940" w:type="dxa"/>
            <w:gridSpan w:val="6"/>
            <w:tcBorders>
              <w:top w:val="nil"/>
              <w:left w:val="nil"/>
              <w:bottom w:val="nil"/>
              <w:right w:val="nil"/>
            </w:tcBorders>
            <w:shd w:val="clear" w:color="auto" w:fill="FFFFFF"/>
            <w:hideMark/>
          </w:tcPr>
          <w:p w14:paraId="40390B94" w14:textId="77777777" w:rsidR="008D15BE" w:rsidRDefault="008D15BE">
            <w:pPr>
              <w:autoSpaceDE w:val="0"/>
              <w:autoSpaceDN w:val="0"/>
              <w:adjustRightInd w:val="0"/>
              <w:spacing w:after="0" w:line="320" w:lineRule="atLeast"/>
              <w:ind w:left="60" w:right="60"/>
              <w:rPr>
                <w:rFonts w:ascii="Arial" w:hAnsi="Arial" w:cs="Arial"/>
                <w:color w:val="010205"/>
                <w:sz w:val="18"/>
                <w:szCs w:val="18"/>
                <w:lang w:val="en-ID"/>
                <w14:ligatures w14:val="standardContextual"/>
              </w:rPr>
            </w:pPr>
            <w:r>
              <w:rPr>
                <w:rFonts w:ascii="Arial" w:hAnsi="Arial" w:cs="Arial"/>
                <w:color w:val="010205"/>
                <w:sz w:val="18"/>
                <w:szCs w:val="18"/>
              </w:rPr>
              <w:t>a. 0 cells (0.0%) have expected count less than 5. The minimum expected count is 6.25.</w:t>
            </w:r>
          </w:p>
        </w:tc>
      </w:tr>
      <w:tr w:rsidR="008D15BE" w14:paraId="3711ACC6" w14:textId="77777777" w:rsidTr="003B46F2">
        <w:trPr>
          <w:cantSplit/>
          <w:jc w:val="center"/>
        </w:trPr>
        <w:tc>
          <w:tcPr>
            <w:tcW w:w="8940" w:type="dxa"/>
            <w:gridSpan w:val="6"/>
            <w:tcBorders>
              <w:top w:val="nil"/>
              <w:left w:val="nil"/>
              <w:bottom w:val="nil"/>
              <w:right w:val="nil"/>
            </w:tcBorders>
            <w:shd w:val="clear" w:color="auto" w:fill="FFFFFF"/>
            <w:hideMark/>
          </w:tcPr>
          <w:p w14:paraId="6740ABF4" w14:textId="77777777" w:rsidR="008D15BE" w:rsidRDefault="008D15BE" w:rsidP="008D15BE">
            <w:pPr>
              <w:autoSpaceDE w:val="0"/>
              <w:autoSpaceDN w:val="0"/>
              <w:adjustRightInd w:val="0"/>
              <w:spacing w:after="0" w:line="480" w:lineRule="auto"/>
              <w:ind w:left="60" w:right="60"/>
              <w:rPr>
                <w:rFonts w:ascii="Arial" w:hAnsi="Arial" w:cs="Arial"/>
                <w:color w:val="010205"/>
                <w:sz w:val="18"/>
                <w:szCs w:val="18"/>
                <w:lang w:val="en-ID"/>
                <w14:ligatures w14:val="standardContextual"/>
              </w:rPr>
            </w:pPr>
            <w:r>
              <w:rPr>
                <w:rFonts w:ascii="Arial" w:hAnsi="Arial" w:cs="Arial"/>
                <w:color w:val="010205"/>
                <w:sz w:val="18"/>
                <w:szCs w:val="18"/>
              </w:rPr>
              <w:t>b. Computed only for a 2x2 table</w:t>
            </w:r>
          </w:p>
        </w:tc>
      </w:tr>
    </w:tbl>
    <w:p w14:paraId="26468697" w14:textId="77777777" w:rsidR="008D15BE" w:rsidRDefault="008D15BE" w:rsidP="008D15BE">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ab/>
      </w:r>
    </w:p>
    <w:p w14:paraId="2C6907A3" w14:textId="7AA60912" w:rsidR="008D15BE" w:rsidRPr="008D15BE" w:rsidRDefault="008D15BE" w:rsidP="008D15BE">
      <w:pPr>
        <w:pStyle w:val="ListParagraph"/>
        <w:spacing w:line="480" w:lineRule="auto"/>
        <w:ind w:left="851" w:firstLine="709"/>
        <w:jc w:val="both"/>
        <w:rPr>
          <w:rFonts w:ascii="Times New Roman" w:hAnsi="Times New Roman" w:cs="Times New Roman"/>
          <w:b/>
          <w:kern w:val="2"/>
          <w:sz w:val="24"/>
          <w:szCs w:val="24"/>
          <w14:ligatures w14:val="standardContextual"/>
        </w:rPr>
      </w:pPr>
      <w:r>
        <w:rPr>
          <w:rFonts w:ascii="Times New Roman" w:hAnsi="Times New Roman" w:cs="Times New Roman"/>
          <w:sz w:val="24"/>
          <w:szCs w:val="24"/>
        </w:rPr>
        <w:t xml:space="preserve">Pada hasil analisis bivariat uji </w:t>
      </w:r>
      <w:r>
        <w:rPr>
          <w:rFonts w:ascii="Times New Roman" w:hAnsi="Times New Roman" w:cs="Times New Roman"/>
          <w:i/>
          <w:iCs/>
          <w:sz w:val="24"/>
          <w:szCs w:val="24"/>
        </w:rPr>
        <w:t xml:space="preserve">chi square </w:t>
      </w:r>
      <w:r>
        <w:rPr>
          <w:rFonts w:ascii="Times New Roman" w:hAnsi="Times New Roman" w:cs="Times New Roman"/>
          <w:sz w:val="24"/>
          <w:szCs w:val="24"/>
        </w:rPr>
        <w:t>didapat nilai Sig(</w:t>
      </w:r>
      <w:r>
        <w:rPr>
          <w:rFonts w:ascii="Times New Roman" w:hAnsi="Times New Roman" w:cs="Times New Roman"/>
          <w:i/>
          <w:iCs/>
          <w:sz w:val="24"/>
          <w:szCs w:val="24"/>
        </w:rPr>
        <w:t>p</w:t>
      </w:r>
      <w:r>
        <w:rPr>
          <w:rFonts w:ascii="Times New Roman" w:hAnsi="Times New Roman" w:cs="Times New Roman"/>
          <w:sz w:val="24"/>
          <w:szCs w:val="24"/>
        </w:rPr>
        <w:t>) sebesar 0,022 dimana lebih kecil dari 0,05 maka H0 ditolak dan Ha diterima, dan dapat disimpulkan bahwa Terdapat Hubungan yang signifikan antara bauran pemasaran place dengan keputusan pasien.</w:t>
      </w:r>
    </w:p>
    <w:p w14:paraId="7AD44136" w14:textId="200A8418" w:rsidR="001B4D8C" w:rsidRDefault="003B46F2" w:rsidP="003B46F2">
      <w:pPr>
        <w:pStyle w:val="Caption"/>
        <w:keepNext/>
        <w:jc w:val="center"/>
        <w:rPr>
          <w:rFonts w:ascii="Times New Roman" w:hAnsi="Times New Roman" w:cs="Times New Roman"/>
          <w:color w:val="auto"/>
          <w:sz w:val="24"/>
          <w:lang w:val="en-US"/>
        </w:rPr>
      </w:pPr>
      <w:bookmarkStart w:id="156" w:name="_Toc174018071"/>
      <w:r w:rsidRPr="003B46F2">
        <w:rPr>
          <w:rFonts w:ascii="Times New Roman" w:hAnsi="Times New Roman" w:cs="Times New Roman"/>
          <w:color w:val="auto"/>
          <w:sz w:val="24"/>
        </w:rPr>
        <w:t xml:space="preserve">Tabel 4. </w:t>
      </w:r>
      <w:r w:rsidRPr="003B46F2">
        <w:rPr>
          <w:rFonts w:ascii="Times New Roman" w:hAnsi="Times New Roman" w:cs="Times New Roman"/>
          <w:color w:val="auto"/>
          <w:sz w:val="24"/>
        </w:rPr>
        <w:fldChar w:fldCharType="begin"/>
      </w:r>
      <w:r w:rsidRPr="003B46F2">
        <w:rPr>
          <w:rFonts w:ascii="Times New Roman" w:hAnsi="Times New Roman" w:cs="Times New Roman"/>
          <w:color w:val="auto"/>
          <w:sz w:val="24"/>
        </w:rPr>
        <w:instrText xml:space="preserve"> SEQ Tabel_4. \* ARABIC </w:instrText>
      </w:r>
      <w:r w:rsidRPr="003B46F2">
        <w:rPr>
          <w:rFonts w:ascii="Times New Roman" w:hAnsi="Times New Roman" w:cs="Times New Roman"/>
          <w:color w:val="auto"/>
          <w:sz w:val="24"/>
        </w:rPr>
        <w:fldChar w:fldCharType="separate"/>
      </w:r>
      <w:r w:rsidR="001B0994">
        <w:rPr>
          <w:rFonts w:ascii="Times New Roman" w:hAnsi="Times New Roman" w:cs="Times New Roman"/>
          <w:noProof/>
          <w:color w:val="auto"/>
          <w:sz w:val="24"/>
        </w:rPr>
        <w:t>11</w:t>
      </w:r>
      <w:r w:rsidRPr="003B46F2">
        <w:rPr>
          <w:rFonts w:ascii="Times New Roman" w:hAnsi="Times New Roman" w:cs="Times New Roman"/>
          <w:color w:val="auto"/>
          <w:sz w:val="24"/>
        </w:rPr>
        <w:fldChar w:fldCharType="end"/>
      </w:r>
      <w:r w:rsidRPr="003B46F2">
        <w:rPr>
          <w:rFonts w:ascii="Times New Roman" w:hAnsi="Times New Roman" w:cs="Times New Roman"/>
          <w:color w:val="auto"/>
          <w:sz w:val="24"/>
          <w:lang w:val="en-US"/>
        </w:rPr>
        <w:t xml:space="preserve"> </w:t>
      </w:r>
    </w:p>
    <w:p w14:paraId="1E7BA24E" w14:textId="3BD6C11C" w:rsidR="003B46F2" w:rsidRPr="003B46F2" w:rsidRDefault="003B46F2" w:rsidP="003B46F2">
      <w:pPr>
        <w:pStyle w:val="Caption"/>
        <w:keepNext/>
        <w:jc w:val="center"/>
        <w:rPr>
          <w:rFonts w:ascii="Times New Roman" w:hAnsi="Times New Roman" w:cs="Times New Roman"/>
          <w:color w:val="auto"/>
          <w:sz w:val="24"/>
        </w:rPr>
      </w:pPr>
      <w:r w:rsidRPr="003B46F2">
        <w:rPr>
          <w:rFonts w:ascii="Times New Roman" w:hAnsi="Times New Roman" w:cs="Times New Roman"/>
          <w:color w:val="auto"/>
          <w:sz w:val="24"/>
          <w:lang w:val="en-US"/>
        </w:rPr>
        <w:t xml:space="preserve">Distribusi Frekuensi </w:t>
      </w:r>
      <w:r w:rsidRPr="003B46F2">
        <w:rPr>
          <w:rFonts w:ascii="Times New Roman" w:hAnsi="Times New Roman" w:cs="Times New Roman"/>
          <w:i/>
          <w:color w:val="auto"/>
          <w:sz w:val="24"/>
          <w:lang w:val="en-US"/>
        </w:rPr>
        <w:t>Place</w:t>
      </w:r>
      <w:bookmarkEnd w:id="156"/>
    </w:p>
    <w:tbl>
      <w:tblPr>
        <w:tblW w:w="8089" w:type="dxa"/>
        <w:jc w:val="center"/>
        <w:tblLayout w:type="fixed"/>
        <w:tblCellMar>
          <w:left w:w="0" w:type="dxa"/>
          <w:right w:w="0" w:type="dxa"/>
        </w:tblCellMar>
        <w:tblLook w:val="01E0" w:firstRow="1" w:lastRow="1" w:firstColumn="1" w:lastColumn="1" w:noHBand="0" w:noVBand="0"/>
      </w:tblPr>
      <w:tblGrid>
        <w:gridCol w:w="3669"/>
        <w:gridCol w:w="1943"/>
        <w:gridCol w:w="2477"/>
      </w:tblGrid>
      <w:tr w:rsidR="00661737" w:rsidRPr="00E9746C" w14:paraId="356AD464" w14:textId="77777777" w:rsidTr="00FA5B47">
        <w:trPr>
          <w:trHeight w:val="414"/>
          <w:jc w:val="center"/>
        </w:trPr>
        <w:tc>
          <w:tcPr>
            <w:tcW w:w="3669" w:type="dxa"/>
            <w:tcBorders>
              <w:top w:val="single" w:sz="4" w:space="0" w:color="000000"/>
              <w:bottom w:val="single" w:sz="4" w:space="0" w:color="000000"/>
            </w:tcBorders>
          </w:tcPr>
          <w:p w14:paraId="5D70EDB9" w14:textId="77777777" w:rsidR="00661737" w:rsidRPr="00E9746C" w:rsidRDefault="00661737" w:rsidP="00FA5B47">
            <w:pPr>
              <w:pStyle w:val="TableParagraph"/>
              <w:spacing w:line="275" w:lineRule="exact"/>
              <w:ind w:left="126"/>
              <w:rPr>
                <w:sz w:val="24"/>
                <w:szCs w:val="24"/>
              </w:rPr>
            </w:pPr>
            <w:r>
              <w:rPr>
                <w:color w:val="000000"/>
                <w:sz w:val="24"/>
                <w:szCs w:val="24"/>
                <w:lang w:eastAsia="en-ID"/>
              </w:rPr>
              <w:t>Place</w:t>
            </w:r>
          </w:p>
        </w:tc>
        <w:tc>
          <w:tcPr>
            <w:tcW w:w="1943" w:type="dxa"/>
            <w:tcBorders>
              <w:top w:val="single" w:sz="4" w:space="0" w:color="000000"/>
              <w:bottom w:val="single" w:sz="4" w:space="0" w:color="000000"/>
            </w:tcBorders>
          </w:tcPr>
          <w:p w14:paraId="505CB017" w14:textId="77777777" w:rsidR="00661737" w:rsidRPr="00E9746C" w:rsidRDefault="00661737" w:rsidP="00FA5B47">
            <w:pPr>
              <w:pStyle w:val="TableParagraph"/>
              <w:spacing w:line="275" w:lineRule="exact"/>
              <w:ind w:left="307"/>
              <w:rPr>
                <w:sz w:val="24"/>
                <w:szCs w:val="24"/>
              </w:rPr>
            </w:pPr>
            <w:r w:rsidRPr="00E9746C">
              <w:rPr>
                <w:sz w:val="24"/>
                <w:szCs w:val="24"/>
              </w:rPr>
              <w:t>Frekuensi</w:t>
            </w:r>
            <w:r w:rsidRPr="00E9746C">
              <w:rPr>
                <w:spacing w:val="-3"/>
                <w:sz w:val="24"/>
                <w:szCs w:val="24"/>
              </w:rPr>
              <w:t xml:space="preserve"> </w:t>
            </w:r>
            <w:r w:rsidRPr="00E9746C">
              <w:rPr>
                <w:spacing w:val="-5"/>
                <w:sz w:val="24"/>
                <w:szCs w:val="24"/>
              </w:rPr>
              <w:t>(n)</w:t>
            </w:r>
          </w:p>
        </w:tc>
        <w:tc>
          <w:tcPr>
            <w:tcW w:w="2477" w:type="dxa"/>
            <w:tcBorders>
              <w:top w:val="single" w:sz="4" w:space="0" w:color="000000"/>
              <w:bottom w:val="single" w:sz="4" w:space="0" w:color="000000"/>
            </w:tcBorders>
          </w:tcPr>
          <w:p w14:paraId="0EDC530D" w14:textId="77777777" w:rsidR="00661737" w:rsidRPr="00E9746C" w:rsidRDefault="00661737" w:rsidP="00FA5B47">
            <w:pPr>
              <w:pStyle w:val="TableParagraph"/>
              <w:spacing w:line="275" w:lineRule="exact"/>
              <w:ind w:left="349"/>
              <w:rPr>
                <w:sz w:val="24"/>
                <w:szCs w:val="24"/>
              </w:rPr>
            </w:pPr>
            <w:r w:rsidRPr="00E9746C">
              <w:rPr>
                <w:sz w:val="24"/>
                <w:szCs w:val="24"/>
              </w:rPr>
              <w:t>Persentasi</w:t>
            </w:r>
            <w:r w:rsidRPr="00E9746C">
              <w:rPr>
                <w:spacing w:val="-3"/>
                <w:sz w:val="24"/>
                <w:szCs w:val="24"/>
              </w:rPr>
              <w:t xml:space="preserve"> </w:t>
            </w:r>
            <w:r w:rsidRPr="00E9746C">
              <w:rPr>
                <w:spacing w:val="-5"/>
                <w:sz w:val="24"/>
                <w:szCs w:val="24"/>
              </w:rPr>
              <w:t>(%)</w:t>
            </w:r>
          </w:p>
        </w:tc>
      </w:tr>
      <w:tr w:rsidR="00661737" w:rsidRPr="00E9746C" w14:paraId="39461DC2" w14:textId="77777777" w:rsidTr="00FA5B47">
        <w:trPr>
          <w:trHeight w:val="414"/>
          <w:jc w:val="center"/>
        </w:trPr>
        <w:tc>
          <w:tcPr>
            <w:tcW w:w="3669" w:type="dxa"/>
            <w:tcBorders>
              <w:top w:val="single" w:sz="4" w:space="0" w:color="000000"/>
              <w:bottom w:val="single" w:sz="4" w:space="0" w:color="000000"/>
            </w:tcBorders>
          </w:tcPr>
          <w:p w14:paraId="5E62E2C8" w14:textId="77777777" w:rsidR="00661737" w:rsidRDefault="00661737" w:rsidP="00FA5B47">
            <w:pPr>
              <w:pStyle w:val="TableParagraph"/>
              <w:spacing w:line="275" w:lineRule="exact"/>
              <w:ind w:left="126"/>
              <w:rPr>
                <w:sz w:val="24"/>
                <w:szCs w:val="24"/>
              </w:rPr>
            </w:pPr>
            <w:r>
              <w:rPr>
                <w:sz w:val="24"/>
                <w:szCs w:val="24"/>
              </w:rPr>
              <w:t>Sangat Setuju</w:t>
            </w:r>
          </w:p>
        </w:tc>
        <w:tc>
          <w:tcPr>
            <w:tcW w:w="1943" w:type="dxa"/>
            <w:tcBorders>
              <w:top w:val="single" w:sz="4" w:space="0" w:color="000000"/>
              <w:bottom w:val="single" w:sz="4" w:space="0" w:color="000000"/>
            </w:tcBorders>
          </w:tcPr>
          <w:p w14:paraId="12A3066C" w14:textId="77777777" w:rsidR="00661737" w:rsidRDefault="00661737" w:rsidP="00FA5B47">
            <w:pPr>
              <w:pStyle w:val="TableParagraph"/>
              <w:spacing w:line="275" w:lineRule="exact"/>
              <w:ind w:left="307"/>
              <w:rPr>
                <w:sz w:val="24"/>
                <w:szCs w:val="24"/>
              </w:rPr>
            </w:pPr>
            <w:r>
              <w:rPr>
                <w:sz w:val="24"/>
                <w:szCs w:val="24"/>
              </w:rPr>
              <w:t>33</w:t>
            </w:r>
          </w:p>
        </w:tc>
        <w:tc>
          <w:tcPr>
            <w:tcW w:w="2477" w:type="dxa"/>
            <w:tcBorders>
              <w:top w:val="single" w:sz="4" w:space="0" w:color="000000"/>
              <w:bottom w:val="single" w:sz="4" w:space="0" w:color="000000"/>
            </w:tcBorders>
          </w:tcPr>
          <w:p w14:paraId="133A2911" w14:textId="77777777" w:rsidR="00661737" w:rsidRDefault="00661737" w:rsidP="00FA5B47">
            <w:pPr>
              <w:pStyle w:val="TableParagraph"/>
              <w:spacing w:line="275" w:lineRule="exact"/>
              <w:ind w:left="349"/>
              <w:rPr>
                <w:sz w:val="24"/>
                <w:szCs w:val="24"/>
              </w:rPr>
            </w:pPr>
            <w:r>
              <w:rPr>
                <w:sz w:val="24"/>
                <w:szCs w:val="24"/>
              </w:rPr>
              <w:t xml:space="preserve">34 </w:t>
            </w:r>
            <w:r w:rsidRPr="00E9746C">
              <w:rPr>
                <w:sz w:val="24"/>
                <w:szCs w:val="24"/>
              </w:rPr>
              <w:t>%</w:t>
            </w:r>
          </w:p>
        </w:tc>
      </w:tr>
      <w:tr w:rsidR="00661737" w:rsidRPr="00E9746C" w14:paraId="49EA0617" w14:textId="77777777" w:rsidTr="00FA5B47">
        <w:trPr>
          <w:trHeight w:val="414"/>
          <w:jc w:val="center"/>
        </w:trPr>
        <w:tc>
          <w:tcPr>
            <w:tcW w:w="3669" w:type="dxa"/>
            <w:tcBorders>
              <w:top w:val="single" w:sz="4" w:space="0" w:color="000000"/>
              <w:bottom w:val="single" w:sz="4" w:space="0" w:color="000000"/>
            </w:tcBorders>
          </w:tcPr>
          <w:p w14:paraId="51F0783D" w14:textId="77777777" w:rsidR="00661737" w:rsidRDefault="00661737" w:rsidP="00FA5B47">
            <w:pPr>
              <w:pStyle w:val="TableParagraph"/>
              <w:spacing w:line="275" w:lineRule="exact"/>
              <w:ind w:left="126"/>
              <w:rPr>
                <w:sz w:val="24"/>
                <w:szCs w:val="24"/>
              </w:rPr>
            </w:pPr>
            <w:r>
              <w:rPr>
                <w:sz w:val="24"/>
                <w:szCs w:val="24"/>
              </w:rPr>
              <w:t>Setuju</w:t>
            </w:r>
          </w:p>
        </w:tc>
        <w:tc>
          <w:tcPr>
            <w:tcW w:w="1943" w:type="dxa"/>
            <w:tcBorders>
              <w:top w:val="single" w:sz="4" w:space="0" w:color="000000"/>
              <w:bottom w:val="single" w:sz="4" w:space="0" w:color="000000"/>
            </w:tcBorders>
          </w:tcPr>
          <w:p w14:paraId="1141910F" w14:textId="77777777" w:rsidR="00661737" w:rsidRDefault="00661737" w:rsidP="00FA5B47">
            <w:pPr>
              <w:pStyle w:val="TableParagraph"/>
              <w:spacing w:line="275" w:lineRule="exact"/>
              <w:ind w:left="307"/>
              <w:rPr>
                <w:sz w:val="24"/>
                <w:szCs w:val="24"/>
              </w:rPr>
            </w:pPr>
            <w:r>
              <w:rPr>
                <w:sz w:val="24"/>
                <w:szCs w:val="24"/>
              </w:rPr>
              <w:t>57</w:t>
            </w:r>
          </w:p>
        </w:tc>
        <w:tc>
          <w:tcPr>
            <w:tcW w:w="2477" w:type="dxa"/>
            <w:tcBorders>
              <w:top w:val="single" w:sz="4" w:space="0" w:color="000000"/>
              <w:bottom w:val="single" w:sz="4" w:space="0" w:color="000000"/>
            </w:tcBorders>
          </w:tcPr>
          <w:p w14:paraId="1B669836" w14:textId="77777777" w:rsidR="00661737" w:rsidRDefault="00661737" w:rsidP="00FA5B47">
            <w:pPr>
              <w:pStyle w:val="TableParagraph"/>
              <w:spacing w:line="275" w:lineRule="exact"/>
              <w:ind w:left="349"/>
              <w:rPr>
                <w:sz w:val="24"/>
                <w:szCs w:val="24"/>
              </w:rPr>
            </w:pPr>
            <w:r>
              <w:rPr>
                <w:sz w:val="24"/>
                <w:szCs w:val="24"/>
              </w:rPr>
              <w:t xml:space="preserve">60 </w:t>
            </w:r>
            <w:r w:rsidRPr="00E9746C">
              <w:rPr>
                <w:sz w:val="24"/>
                <w:szCs w:val="24"/>
              </w:rPr>
              <w:t>%</w:t>
            </w:r>
          </w:p>
        </w:tc>
      </w:tr>
      <w:tr w:rsidR="00661737" w:rsidRPr="00E9746C" w14:paraId="57C1240D" w14:textId="77777777" w:rsidTr="00FA5B47">
        <w:trPr>
          <w:trHeight w:val="414"/>
          <w:jc w:val="center"/>
        </w:trPr>
        <w:tc>
          <w:tcPr>
            <w:tcW w:w="3669" w:type="dxa"/>
            <w:tcBorders>
              <w:top w:val="single" w:sz="4" w:space="0" w:color="000000"/>
              <w:bottom w:val="single" w:sz="4" w:space="0" w:color="000000"/>
            </w:tcBorders>
          </w:tcPr>
          <w:p w14:paraId="31F87C38" w14:textId="77777777" w:rsidR="00661737" w:rsidRDefault="00661737" w:rsidP="00FA5B47">
            <w:pPr>
              <w:pStyle w:val="TableParagraph"/>
              <w:spacing w:line="275" w:lineRule="exact"/>
              <w:ind w:left="126"/>
              <w:rPr>
                <w:sz w:val="24"/>
                <w:szCs w:val="24"/>
              </w:rPr>
            </w:pPr>
            <w:r>
              <w:rPr>
                <w:sz w:val="24"/>
                <w:szCs w:val="24"/>
              </w:rPr>
              <w:t>Tidak Setuju</w:t>
            </w:r>
          </w:p>
        </w:tc>
        <w:tc>
          <w:tcPr>
            <w:tcW w:w="1943" w:type="dxa"/>
            <w:tcBorders>
              <w:top w:val="single" w:sz="4" w:space="0" w:color="000000"/>
              <w:bottom w:val="single" w:sz="4" w:space="0" w:color="000000"/>
            </w:tcBorders>
          </w:tcPr>
          <w:p w14:paraId="24C23E59" w14:textId="77777777" w:rsidR="00661737" w:rsidRDefault="00661737" w:rsidP="00FA5B47">
            <w:pPr>
              <w:pStyle w:val="TableParagraph"/>
              <w:spacing w:line="275" w:lineRule="exact"/>
              <w:ind w:left="307"/>
              <w:rPr>
                <w:sz w:val="24"/>
                <w:szCs w:val="24"/>
              </w:rPr>
            </w:pPr>
            <w:r>
              <w:rPr>
                <w:sz w:val="24"/>
                <w:szCs w:val="24"/>
              </w:rPr>
              <w:t>6</w:t>
            </w:r>
          </w:p>
        </w:tc>
        <w:tc>
          <w:tcPr>
            <w:tcW w:w="2477" w:type="dxa"/>
            <w:tcBorders>
              <w:top w:val="single" w:sz="4" w:space="0" w:color="000000"/>
              <w:bottom w:val="single" w:sz="4" w:space="0" w:color="000000"/>
            </w:tcBorders>
          </w:tcPr>
          <w:p w14:paraId="4ADE932E" w14:textId="77777777" w:rsidR="00661737" w:rsidRDefault="00661737" w:rsidP="00FA5B47">
            <w:pPr>
              <w:pStyle w:val="TableParagraph"/>
              <w:spacing w:line="275" w:lineRule="exact"/>
              <w:ind w:left="349"/>
              <w:rPr>
                <w:sz w:val="24"/>
                <w:szCs w:val="24"/>
              </w:rPr>
            </w:pPr>
            <w:r>
              <w:rPr>
                <w:sz w:val="24"/>
                <w:szCs w:val="24"/>
              </w:rPr>
              <w:t>6 %</w:t>
            </w:r>
          </w:p>
        </w:tc>
      </w:tr>
      <w:tr w:rsidR="00661737" w:rsidRPr="00E9746C" w14:paraId="26AEDE6F" w14:textId="77777777" w:rsidTr="00FA5B47">
        <w:trPr>
          <w:trHeight w:val="414"/>
          <w:jc w:val="center"/>
        </w:trPr>
        <w:tc>
          <w:tcPr>
            <w:tcW w:w="3669" w:type="dxa"/>
            <w:tcBorders>
              <w:top w:val="single" w:sz="4" w:space="0" w:color="000000"/>
              <w:bottom w:val="single" w:sz="4" w:space="0" w:color="000000"/>
            </w:tcBorders>
          </w:tcPr>
          <w:p w14:paraId="2790E67C" w14:textId="77777777" w:rsidR="00661737" w:rsidRDefault="00661737" w:rsidP="00FA5B47">
            <w:pPr>
              <w:pStyle w:val="TableParagraph"/>
              <w:spacing w:line="275" w:lineRule="exact"/>
              <w:ind w:left="126"/>
              <w:rPr>
                <w:sz w:val="24"/>
                <w:szCs w:val="24"/>
              </w:rPr>
            </w:pPr>
            <w:r>
              <w:rPr>
                <w:sz w:val="24"/>
                <w:szCs w:val="24"/>
              </w:rPr>
              <w:t>Sangat Tidak Setuju</w:t>
            </w:r>
          </w:p>
        </w:tc>
        <w:tc>
          <w:tcPr>
            <w:tcW w:w="1943" w:type="dxa"/>
            <w:tcBorders>
              <w:top w:val="single" w:sz="4" w:space="0" w:color="000000"/>
              <w:bottom w:val="single" w:sz="4" w:space="0" w:color="000000"/>
            </w:tcBorders>
          </w:tcPr>
          <w:p w14:paraId="7CE6DBC4" w14:textId="15DF84BB" w:rsidR="00661737" w:rsidRDefault="005312FA" w:rsidP="00FA5B47">
            <w:pPr>
              <w:pStyle w:val="TableParagraph"/>
              <w:spacing w:line="275" w:lineRule="exact"/>
              <w:ind w:left="307"/>
              <w:rPr>
                <w:sz w:val="24"/>
                <w:szCs w:val="24"/>
              </w:rPr>
            </w:pPr>
            <w:r>
              <w:rPr>
                <w:sz w:val="24"/>
                <w:szCs w:val="24"/>
              </w:rPr>
              <w:t>0</w:t>
            </w:r>
          </w:p>
        </w:tc>
        <w:tc>
          <w:tcPr>
            <w:tcW w:w="2477" w:type="dxa"/>
            <w:tcBorders>
              <w:top w:val="single" w:sz="4" w:space="0" w:color="000000"/>
              <w:bottom w:val="single" w:sz="4" w:space="0" w:color="000000"/>
            </w:tcBorders>
          </w:tcPr>
          <w:p w14:paraId="3F89DB4D" w14:textId="1B87F373" w:rsidR="00661737" w:rsidRDefault="005312FA" w:rsidP="00FA5B47">
            <w:pPr>
              <w:pStyle w:val="TableParagraph"/>
              <w:spacing w:line="275" w:lineRule="exact"/>
              <w:ind w:left="349"/>
              <w:rPr>
                <w:sz w:val="24"/>
                <w:szCs w:val="24"/>
              </w:rPr>
            </w:pPr>
            <w:r>
              <w:rPr>
                <w:sz w:val="24"/>
                <w:szCs w:val="24"/>
              </w:rPr>
              <w:t>0%</w:t>
            </w:r>
          </w:p>
        </w:tc>
      </w:tr>
      <w:tr w:rsidR="00661737" w:rsidRPr="00E9746C" w14:paraId="4FF56625" w14:textId="77777777" w:rsidTr="00FA5B47">
        <w:trPr>
          <w:trHeight w:val="414"/>
          <w:jc w:val="center"/>
        </w:trPr>
        <w:tc>
          <w:tcPr>
            <w:tcW w:w="3669" w:type="dxa"/>
            <w:tcBorders>
              <w:top w:val="single" w:sz="4" w:space="0" w:color="000000"/>
              <w:bottom w:val="single" w:sz="4" w:space="0" w:color="000000"/>
            </w:tcBorders>
          </w:tcPr>
          <w:p w14:paraId="1D980A6A" w14:textId="77777777" w:rsidR="00661737" w:rsidRPr="00E9746C" w:rsidRDefault="00661737" w:rsidP="00FA5B47">
            <w:pPr>
              <w:pStyle w:val="TableParagraph"/>
              <w:spacing w:line="275" w:lineRule="exact"/>
              <w:ind w:left="126"/>
              <w:rPr>
                <w:sz w:val="24"/>
                <w:szCs w:val="24"/>
              </w:rPr>
            </w:pPr>
            <w:r w:rsidRPr="00E9746C">
              <w:rPr>
                <w:sz w:val="24"/>
                <w:szCs w:val="24"/>
              </w:rPr>
              <w:t>Total</w:t>
            </w:r>
          </w:p>
        </w:tc>
        <w:tc>
          <w:tcPr>
            <w:tcW w:w="1943" w:type="dxa"/>
            <w:tcBorders>
              <w:top w:val="single" w:sz="4" w:space="0" w:color="000000"/>
              <w:bottom w:val="single" w:sz="4" w:space="0" w:color="000000"/>
            </w:tcBorders>
          </w:tcPr>
          <w:p w14:paraId="6CD43FEC" w14:textId="77777777" w:rsidR="00661737" w:rsidRPr="00E9746C" w:rsidRDefault="00661737" w:rsidP="00FA5B47">
            <w:pPr>
              <w:pStyle w:val="TableParagraph"/>
              <w:spacing w:line="275" w:lineRule="exact"/>
              <w:ind w:left="307"/>
              <w:rPr>
                <w:sz w:val="24"/>
                <w:szCs w:val="24"/>
              </w:rPr>
            </w:pPr>
            <w:r>
              <w:rPr>
                <w:sz w:val="24"/>
                <w:szCs w:val="24"/>
              </w:rPr>
              <w:t>9</w:t>
            </w:r>
            <w:r w:rsidRPr="00E9746C">
              <w:rPr>
                <w:sz w:val="24"/>
                <w:szCs w:val="24"/>
              </w:rPr>
              <w:t>6</w:t>
            </w:r>
          </w:p>
        </w:tc>
        <w:tc>
          <w:tcPr>
            <w:tcW w:w="2477" w:type="dxa"/>
            <w:tcBorders>
              <w:top w:val="single" w:sz="4" w:space="0" w:color="000000"/>
              <w:bottom w:val="single" w:sz="4" w:space="0" w:color="000000"/>
            </w:tcBorders>
          </w:tcPr>
          <w:p w14:paraId="25A54283" w14:textId="77777777" w:rsidR="00661737" w:rsidRPr="00E9746C" w:rsidRDefault="00661737" w:rsidP="00FA5B47">
            <w:pPr>
              <w:pStyle w:val="TableParagraph"/>
              <w:spacing w:line="275" w:lineRule="exact"/>
              <w:ind w:left="349"/>
              <w:rPr>
                <w:sz w:val="24"/>
                <w:szCs w:val="24"/>
              </w:rPr>
            </w:pPr>
            <w:r w:rsidRPr="00E9746C">
              <w:rPr>
                <w:sz w:val="24"/>
                <w:szCs w:val="24"/>
              </w:rPr>
              <w:t>100 %</w:t>
            </w:r>
          </w:p>
        </w:tc>
      </w:tr>
    </w:tbl>
    <w:p w14:paraId="145C6905" w14:textId="77777777" w:rsidR="00661737" w:rsidRDefault="00661737" w:rsidP="00661737">
      <w:pPr>
        <w:spacing w:line="240" w:lineRule="auto"/>
        <w:rPr>
          <w:rFonts w:ascii="Times New Roman" w:hAnsi="Times New Roman" w:cs="Times New Roman"/>
          <w:sz w:val="24"/>
          <w:szCs w:val="24"/>
        </w:rPr>
      </w:pPr>
    </w:p>
    <w:p w14:paraId="2F7ED570" w14:textId="2820875F" w:rsidR="00661737" w:rsidRPr="00F21D0B" w:rsidRDefault="00661737" w:rsidP="001B19AE">
      <w:pPr>
        <w:pStyle w:val="ListParagraph"/>
        <w:spacing w:line="480" w:lineRule="auto"/>
        <w:ind w:left="851" w:firstLine="709"/>
        <w:jc w:val="both"/>
        <w:rPr>
          <w:rFonts w:ascii="Times New Roman" w:hAnsi="Times New Roman" w:cs="Times New Roman"/>
          <w:i/>
          <w:color w:val="000000"/>
          <w:sz w:val="24"/>
          <w:szCs w:val="24"/>
          <w:lang w:eastAsia="en-ID"/>
        </w:rPr>
      </w:pPr>
      <w:r>
        <w:rPr>
          <w:rFonts w:ascii="Times New Roman" w:hAnsi="Times New Roman" w:cs="Times New Roman"/>
          <w:sz w:val="24"/>
          <w:szCs w:val="24"/>
        </w:rPr>
        <w:tab/>
      </w:r>
      <w:r w:rsidRPr="00E9746C">
        <w:rPr>
          <w:rFonts w:ascii="Times New Roman" w:hAnsi="Times New Roman" w:cs="Times New Roman"/>
          <w:sz w:val="24"/>
          <w:szCs w:val="24"/>
        </w:rPr>
        <w:t>Berdasarkan tabel di atas</w:t>
      </w:r>
      <w:r>
        <w:rPr>
          <w:rFonts w:ascii="Times New Roman" w:hAnsi="Times New Roman" w:cs="Times New Roman"/>
          <w:sz w:val="24"/>
          <w:szCs w:val="24"/>
        </w:rPr>
        <w:t xml:space="preserve"> </w:t>
      </w:r>
      <w:r w:rsidRPr="000431C5">
        <w:rPr>
          <w:rFonts w:ascii="Times New Roman" w:hAnsi="Times New Roman" w:cs="Times New Roman"/>
          <w:sz w:val="24"/>
          <w:szCs w:val="24"/>
        </w:rPr>
        <w:t xml:space="preserve">indikator </w:t>
      </w:r>
      <w:r w:rsidRPr="00661737">
        <w:rPr>
          <w:rFonts w:ascii="Times New Roman" w:hAnsi="Times New Roman" w:cs="Times New Roman"/>
          <w:i/>
          <w:color w:val="000000"/>
          <w:sz w:val="24"/>
          <w:szCs w:val="24"/>
          <w:lang w:eastAsia="en-ID"/>
        </w:rPr>
        <w:t>Place</w:t>
      </w:r>
      <w:r w:rsidRPr="000431C5">
        <w:rPr>
          <w:rFonts w:ascii="Times New Roman" w:hAnsi="Times New Roman" w:cs="Times New Roman"/>
          <w:sz w:val="24"/>
          <w:szCs w:val="24"/>
        </w:rPr>
        <w:t xml:space="preserve"> menunjukkan</w:t>
      </w:r>
      <w:r w:rsidRPr="00E9746C">
        <w:rPr>
          <w:rFonts w:ascii="Times New Roman" w:hAnsi="Times New Roman" w:cs="Times New Roman"/>
          <w:sz w:val="24"/>
          <w:szCs w:val="24"/>
        </w:rPr>
        <w:t xml:space="preserve"> bahwa </w:t>
      </w:r>
      <w:r>
        <w:rPr>
          <w:rFonts w:ascii="Times New Roman" w:hAnsi="Times New Roman" w:cs="Times New Roman"/>
          <w:sz w:val="24"/>
          <w:szCs w:val="24"/>
        </w:rPr>
        <w:t>responden menjawab</w:t>
      </w:r>
      <w:r w:rsidRPr="00E9746C">
        <w:rPr>
          <w:rFonts w:ascii="Times New Roman" w:hAnsi="Times New Roman" w:cs="Times New Roman"/>
          <w:sz w:val="24"/>
          <w:szCs w:val="24"/>
        </w:rPr>
        <w:t xml:space="preserve"> </w:t>
      </w:r>
      <w:r>
        <w:rPr>
          <w:rFonts w:ascii="Times New Roman" w:hAnsi="Times New Roman" w:cs="Times New Roman"/>
          <w:sz w:val="24"/>
          <w:szCs w:val="24"/>
        </w:rPr>
        <w:t>sangat setuju 34</w:t>
      </w:r>
      <w:r w:rsidRPr="00E9746C">
        <w:rPr>
          <w:rFonts w:ascii="Times New Roman" w:hAnsi="Times New Roman" w:cs="Times New Roman"/>
          <w:sz w:val="24"/>
          <w:szCs w:val="24"/>
        </w:rPr>
        <w:t xml:space="preserve">% atau </w:t>
      </w:r>
      <w:r>
        <w:rPr>
          <w:rFonts w:ascii="Times New Roman" w:hAnsi="Times New Roman" w:cs="Times New Roman"/>
          <w:sz w:val="24"/>
          <w:szCs w:val="24"/>
        </w:rPr>
        <w:t>33</w:t>
      </w:r>
      <w:r w:rsidRPr="00E9746C">
        <w:rPr>
          <w:rFonts w:ascii="Times New Roman" w:hAnsi="Times New Roman" w:cs="Times New Roman"/>
          <w:sz w:val="24"/>
          <w:szCs w:val="24"/>
        </w:rPr>
        <w:t xml:space="preserve"> orang</w:t>
      </w:r>
      <w:r>
        <w:rPr>
          <w:rFonts w:ascii="Times New Roman" w:hAnsi="Times New Roman" w:cs="Times New Roman"/>
          <w:sz w:val="24"/>
          <w:szCs w:val="24"/>
        </w:rPr>
        <w:t xml:space="preserve">, yang menjawab setuju 60% atau 57 orang, yang menjawab tidak setuju 6% atau 6 orang dan yang menjawab sangat tidak  setuju  0 (0%) </w:t>
      </w:r>
      <w:r w:rsidRPr="00E9746C">
        <w:rPr>
          <w:rFonts w:ascii="Times New Roman" w:hAnsi="Times New Roman" w:cs="Times New Roman"/>
          <w:sz w:val="24"/>
          <w:szCs w:val="24"/>
        </w:rPr>
        <w:t>tentang</w:t>
      </w:r>
      <w:r>
        <w:rPr>
          <w:rFonts w:ascii="Times New Roman" w:hAnsi="Times New Roman" w:cs="Times New Roman"/>
          <w:sz w:val="24"/>
          <w:szCs w:val="24"/>
        </w:rPr>
        <w:t xml:space="preserve"> </w:t>
      </w:r>
      <w:r w:rsidRPr="000431C5">
        <w:rPr>
          <w:rFonts w:ascii="Times New Roman" w:hAnsi="Times New Roman" w:cs="Times New Roman"/>
          <w:sz w:val="24"/>
          <w:szCs w:val="24"/>
        </w:rPr>
        <w:t>indikator</w:t>
      </w:r>
      <w:r w:rsidRPr="000431C5">
        <w:rPr>
          <w:rFonts w:ascii="Times New Roman" w:hAnsi="Times New Roman" w:cs="Times New Roman"/>
          <w:color w:val="000000"/>
          <w:sz w:val="24"/>
          <w:szCs w:val="24"/>
          <w:lang w:eastAsia="en-ID"/>
        </w:rPr>
        <w:t xml:space="preserve"> </w:t>
      </w:r>
      <w:r w:rsidRPr="00661737">
        <w:rPr>
          <w:rFonts w:ascii="Times New Roman" w:hAnsi="Times New Roman" w:cs="Times New Roman"/>
          <w:i/>
          <w:color w:val="000000"/>
          <w:sz w:val="24"/>
          <w:szCs w:val="24"/>
          <w:lang w:eastAsia="en-ID"/>
        </w:rPr>
        <w:t>Place</w:t>
      </w:r>
      <w:r w:rsidR="001B19AE" w:rsidRPr="00F21D0B">
        <w:rPr>
          <w:rFonts w:ascii="Times New Roman" w:hAnsi="Times New Roman" w:cs="Times New Roman"/>
          <w:i/>
          <w:color w:val="000000"/>
          <w:sz w:val="24"/>
          <w:szCs w:val="24"/>
          <w:lang w:eastAsia="en-ID"/>
        </w:rPr>
        <w:t>.</w:t>
      </w:r>
    </w:p>
    <w:p w14:paraId="13E49A81" w14:textId="77777777" w:rsidR="003B46F2" w:rsidRPr="003B46F2" w:rsidRDefault="008D15BE" w:rsidP="003B46F2">
      <w:pPr>
        <w:pStyle w:val="ListParagraph"/>
        <w:numPr>
          <w:ilvl w:val="3"/>
          <w:numId w:val="22"/>
        </w:numPr>
        <w:spacing w:line="480" w:lineRule="auto"/>
        <w:ind w:left="709" w:hanging="283"/>
        <w:jc w:val="both"/>
        <w:rPr>
          <w:rFonts w:ascii="Times New Roman" w:hAnsi="Times New Roman" w:cs="Times New Roman"/>
          <w:b/>
          <w:i/>
          <w:color w:val="000000"/>
          <w:sz w:val="24"/>
          <w:szCs w:val="24"/>
        </w:rPr>
      </w:pPr>
      <w:r w:rsidRPr="008D15BE">
        <w:rPr>
          <w:rFonts w:ascii="Times New Roman" w:hAnsi="Times New Roman" w:cs="Times New Roman"/>
          <w:b/>
          <w:i/>
          <w:color w:val="000000"/>
          <w:sz w:val="24"/>
          <w:szCs w:val="24"/>
        </w:rPr>
        <w:t xml:space="preserve">Promotion </w:t>
      </w:r>
    </w:p>
    <w:p w14:paraId="38BB18D4" w14:textId="6318600F" w:rsidR="001B4D8C" w:rsidRDefault="0071266A" w:rsidP="0071266A">
      <w:pPr>
        <w:pStyle w:val="Caption"/>
        <w:keepNext/>
        <w:jc w:val="center"/>
        <w:rPr>
          <w:rFonts w:ascii="Times New Roman" w:hAnsi="Times New Roman" w:cs="Times New Roman"/>
          <w:color w:val="auto"/>
          <w:sz w:val="24"/>
          <w:lang w:val="en-US"/>
        </w:rPr>
      </w:pPr>
      <w:bookmarkStart w:id="157" w:name="_Toc174018072"/>
      <w:r w:rsidRPr="0071266A">
        <w:rPr>
          <w:rFonts w:ascii="Times New Roman" w:hAnsi="Times New Roman" w:cs="Times New Roman"/>
          <w:color w:val="auto"/>
          <w:sz w:val="24"/>
        </w:rPr>
        <w:t xml:space="preserve">Tabel 4. </w:t>
      </w:r>
      <w:r w:rsidRPr="0071266A">
        <w:rPr>
          <w:rFonts w:ascii="Times New Roman" w:hAnsi="Times New Roman" w:cs="Times New Roman"/>
          <w:color w:val="auto"/>
          <w:sz w:val="24"/>
        </w:rPr>
        <w:fldChar w:fldCharType="begin"/>
      </w:r>
      <w:r w:rsidRPr="0071266A">
        <w:rPr>
          <w:rFonts w:ascii="Times New Roman" w:hAnsi="Times New Roman" w:cs="Times New Roman"/>
          <w:color w:val="auto"/>
          <w:sz w:val="24"/>
        </w:rPr>
        <w:instrText xml:space="preserve"> SEQ Tabel_4. \* ARABIC </w:instrText>
      </w:r>
      <w:r w:rsidRPr="0071266A">
        <w:rPr>
          <w:rFonts w:ascii="Times New Roman" w:hAnsi="Times New Roman" w:cs="Times New Roman"/>
          <w:color w:val="auto"/>
          <w:sz w:val="24"/>
        </w:rPr>
        <w:fldChar w:fldCharType="separate"/>
      </w:r>
      <w:r w:rsidR="001B0994">
        <w:rPr>
          <w:rFonts w:ascii="Times New Roman" w:hAnsi="Times New Roman" w:cs="Times New Roman"/>
          <w:noProof/>
          <w:color w:val="auto"/>
          <w:sz w:val="24"/>
        </w:rPr>
        <w:t>12</w:t>
      </w:r>
      <w:r w:rsidRPr="0071266A">
        <w:rPr>
          <w:rFonts w:ascii="Times New Roman" w:hAnsi="Times New Roman" w:cs="Times New Roman"/>
          <w:color w:val="auto"/>
          <w:sz w:val="24"/>
        </w:rPr>
        <w:fldChar w:fldCharType="end"/>
      </w:r>
      <w:r w:rsidRPr="0071266A">
        <w:rPr>
          <w:rFonts w:ascii="Times New Roman" w:hAnsi="Times New Roman" w:cs="Times New Roman"/>
          <w:color w:val="auto"/>
          <w:sz w:val="24"/>
          <w:lang w:val="en-US"/>
        </w:rPr>
        <w:t xml:space="preserve"> </w:t>
      </w:r>
    </w:p>
    <w:p w14:paraId="41151FB9" w14:textId="7CB445B1" w:rsidR="0071266A" w:rsidRPr="0071266A" w:rsidRDefault="0071266A" w:rsidP="0071266A">
      <w:pPr>
        <w:pStyle w:val="Caption"/>
        <w:keepNext/>
        <w:jc w:val="center"/>
        <w:rPr>
          <w:rFonts w:ascii="Times New Roman" w:hAnsi="Times New Roman" w:cs="Times New Roman"/>
          <w:color w:val="auto"/>
          <w:sz w:val="24"/>
        </w:rPr>
      </w:pPr>
      <w:r w:rsidRPr="0071266A">
        <w:rPr>
          <w:rFonts w:ascii="Times New Roman" w:hAnsi="Times New Roman" w:cs="Times New Roman"/>
          <w:color w:val="auto"/>
          <w:sz w:val="24"/>
          <w:lang w:val="en-US"/>
        </w:rPr>
        <w:t xml:space="preserve">Uji Square Hubungan Bauran Pemasaran </w:t>
      </w:r>
      <w:r w:rsidRPr="0071266A">
        <w:rPr>
          <w:rFonts w:ascii="Times New Roman" w:hAnsi="Times New Roman" w:cs="Times New Roman"/>
          <w:i/>
          <w:color w:val="auto"/>
          <w:sz w:val="24"/>
          <w:lang w:val="en-US"/>
        </w:rPr>
        <w:t>Promotion</w:t>
      </w:r>
      <w:r w:rsidRPr="0071266A">
        <w:rPr>
          <w:rFonts w:ascii="Times New Roman" w:hAnsi="Times New Roman" w:cs="Times New Roman"/>
          <w:color w:val="auto"/>
          <w:sz w:val="24"/>
          <w:lang w:val="en-US"/>
        </w:rPr>
        <w:t xml:space="preserve"> dengan Keputusan Pasien</w:t>
      </w:r>
      <w:bookmarkEnd w:id="157"/>
    </w:p>
    <w:tbl>
      <w:tblPr>
        <w:tblW w:w="89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57"/>
        <w:gridCol w:w="1029"/>
        <w:gridCol w:w="1029"/>
        <w:gridCol w:w="1475"/>
        <w:gridCol w:w="1475"/>
        <w:gridCol w:w="1475"/>
      </w:tblGrid>
      <w:tr w:rsidR="008D15BE" w14:paraId="1D3EE98F" w14:textId="77777777" w:rsidTr="0071266A">
        <w:trPr>
          <w:cantSplit/>
          <w:jc w:val="center"/>
        </w:trPr>
        <w:tc>
          <w:tcPr>
            <w:tcW w:w="8940" w:type="dxa"/>
            <w:gridSpan w:val="6"/>
            <w:tcBorders>
              <w:top w:val="nil"/>
              <w:left w:val="nil"/>
              <w:bottom w:val="nil"/>
              <w:right w:val="nil"/>
            </w:tcBorders>
            <w:shd w:val="clear" w:color="auto" w:fill="FFFFFF"/>
            <w:vAlign w:val="center"/>
            <w:hideMark/>
          </w:tcPr>
          <w:p w14:paraId="43834019" w14:textId="77777777" w:rsidR="008D15BE" w:rsidRDefault="008D15BE" w:rsidP="001B19AE">
            <w:pPr>
              <w:autoSpaceDE w:val="0"/>
              <w:autoSpaceDN w:val="0"/>
              <w:adjustRightInd w:val="0"/>
              <w:spacing w:after="0"/>
              <w:ind w:left="60" w:right="60"/>
              <w:jc w:val="center"/>
              <w:rPr>
                <w:rFonts w:ascii="Arial" w:hAnsi="Arial" w:cs="Arial"/>
                <w:color w:val="010205"/>
                <w:lang w:val="en-ID"/>
                <w14:ligatures w14:val="standardContextual"/>
              </w:rPr>
            </w:pPr>
            <w:r>
              <w:rPr>
                <w:rFonts w:ascii="Arial" w:hAnsi="Arial" w:cs="Arial"/>
                <w:b/>
                <w:bCs/>
                <w:color w:val="010205"/>
              </w:rPr>
              <w:t>Chi-Square Tests</w:t>
            </w:r>
          </w:p>
        </w:tc>
      </w:tr>
      <w:tr w:rsidR="008D15BE" w14:paraId="7EA0C1B1" w14:textId="77777777" w:rsidTr="0071266A">
        <w:trPr>
          <w:cantSplit/>
          <w:trHeight w:val="741"/>
          <w:jc w:val="center"/>
        </w:trPr>
        <w:tc>
          <w:tcPr>
            <w:tcW w:w="2457" w:type="dxa"/>
            <w:tcBorders>
              <w:top w:val="nil"/>
              <w:left w:val="nil"/>
              <w:bottom w:val="single" w:sz="8" w:space="0" w:color="152935"/>
              <w:right w:val="nil"/>
            </w:tcBorders>
            <w:shd w:val="clear" w:color="auto" w:fill="FFFFFF"/>
            <w:vAlign w:val="bottom"/>
          </w:tcPr>
          <w:p w14:paraId="1192CAB3" w14:textId="77777777" w:rsidR="008D15BE" w:rsidRDefault="008D15BE">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029" w:type="dxa"/>
            <w:tcBorders>
              <w:top w:val="nil"/>
              <w:left w:val="nil"/>
              <w:bottom w:val="single" w:sz="8" w:space="0" w:color="152935"/>
              <w:right w:val="single" w:sz="8" w:space="0" w:color="E0E0E0"/>
            </w:tcBorders>
            <w:shd w:val="clear" w:color="auto" w:fill="FFFFFF"/>
            <w:vAlign w:val="bottom"/>
            <w:hideMark/>
          </w:tcPr>
          <w:p w14:paraId="4776EDE6" w14:textId="77777777" w:rsidR="008D15BE" w:rsidRDefault="008D15BE">
            <w:pPr>
              <w:autoSpaceDE w:val="0"/>
              <w:autoSpaceDN w:val="0"/>
              <w:adjustRightInd w:val="0"/>
              <w:spacing w:after="0" w:line="320" w:lineRule="atLeast"/>
              <w:ind w:left="60" w:right="60"/>
              <w:jc w:val="center"/>
              <w:rPr>
                <w:rFonts w:ascii="Arial" w:hAnsi="Arial" w:cs="Arial"/>
                <w:color w:val="264A60"/>
                <w:sz w:val="18"/>
                <w:szCs w:val="18"/>
                <w:lang w:val="en-ID"/>
                <w14:ligatures w14:val="standardContextual"/>
              </w:rPr>
            </w:pPr>
            <w:r>
              <w:rPr>
                <w:rFonts w:ascii="Arial" w:hAnsi="Arial" w:cs="Arial"/>
                <w:color w:val="264A60"/>
                <w:sz w:val="18"/>
                <w:szCs w:val="18"/>
              </w:rPr>
              <w:t>Value</w:t>
            </w:r>
          </w:p>
        </w:tc>
        <w:tc>
          <w:tcPr>
            <w:tcW w:w="1029" w:type="dxa"/>
            <w:tcBorders>
              <w:top w:val="nil"/>
              <w:left w:val="single" w:sz="8" w:space="0" w:color="E0E0E0"/>
              <w:bottom w:val="single" w:sz="8" w:space="0" w:color="152935"/>
              <w:right w:val="single" w:sz="8" w:space="0" w:color="E0E0E0"/>
            </w:tcBorders>
            <w:shd w:val="clear" w:color="auto" w:fill="FFFFFF"/>
            <w:vAlign w:val="bottom"/>
            <w:hideMark/>
          </w:tcPr>
          <w:p w14:paraId="38916539" w14:textId="31FD05FE" w:rsidR="008D15BE" w:rsidRDefault="00F67B49">
            <w:pPr>
              <w:autoSpaceDE w:val="0"/>
              <w:autoSpaceDN w:val="0"/>
              <w:adjustRightInd w:val="0"/>
              <w:spacing w:after="0" w:line="320" w:lineRule="atLeast"/>
              <w:ind w:left="60" w:right="60"/>
              <w:jc w:val="center"/>
              <w:rPr>
                <w:rFonts w:ascii="Arial" w:hAnsi="Arial" w:cs="Arial"/>
                <w:color w:val="264A60"/>
                <w:sz w:val="18"/>
                <w:szCs w:val="18"/>
                <w:lang w:val="en-ID"/>
                <w14:ligatures w14:val="standardContextual"/>
              </w:rPr>
            </w:pPr>
            <w:r>
              <w:rPr>
                <w:rFonts w:ascii="Arial" w:hAnsi="Arial" w:cs="Arial"/>
                <w:color w:val="264A60"/>
                <w:sz w:val="18"/>
                <w:szCs w:val="18"/>
              </w:rPr>
              <w:t>D</w:t>
            </w:r>
            <w:r w:rsidR="008D15BE">
              <w:rPr>
                <w:rFonts w:ascii="Arial" w:hAnsi="Arial" w:cs="Arial"/>
                <w:color w:val="264A60"/>
                <w:sz w:val="18"/>
                <w:szCs w:val="18"/>
              </w:rPr>
              <w:t>f</w:t>
            </w:r>
          </w:p>
        </w:tc>
        <w:tc>
          <w:tcPr>
            <w:tcW w:w="1475" w:type="dxa"/>
            <w:tcBorders>
              <w:top w:val="nil"/>
              <w:left w:val="single" w:sz="8" w:space="0" w:color="E0E0E0"/>
              <w:bottom w:val="single" w:sz="8" w:space="0" w:color="152935"/>
              <w:right w:val="single" w:sz="8" w:space="0" w:color="E0E0E0"/>
            </w:tcBorders>
            <w:shd w:val="clear" w:color="auto" w:fill="FFFFFF"/>
            <w:vAlign w:val="bottom"/>
            <w:hideMark/>
          </w:tcPr>
          <w:p w14:paraId="3CE51F4A" w14:textId="77777777" w:rsidR="008D15BE" w:rsidRDefault="008D15BE">
            <w:pPr>
              <w:autoSpaceDE w:val="0"/>
              <w:autoSpaceDN w:val="0"/>
              <w:adjustRightInd w:val="0"/>
              <w:spacing w:after="0" w:line="320" w:lineRule="atLeast"/>
              <w:ind w:left="60" w:right="60"/>
              <w:jc w:val="center"/>
              <w:rPr>
                <w:rFonts w:ascii="Arial" w:hAnsi="Arial" w:cs="Arial"/>
                <w:color w:val="264A60"/>
                <w:sz w:val="18"/>
                <w:szCs w:val="18"/>
                <w:lang w:val="en-ID"/>
                <w14:ligatures w14:val="standardContextual"/>
              </w:rPr>
            </w:pPr>
            <w:r>
              <w:rPr>
                <w:rFonts w:ascii="Arial" w:hAnsi="Arial" w:cs="Arial"/>
                <w:color w:val="264A60"/>
                <w:sz w:val="18"/>
                <w:szCs w:val="18"/>
              </w:rPr>
              <w:t>Asymptotic Significance (2-sided)</w:t>
            </w:r>
          </w:p>
        </w:tc>
        <w:tc>
          <w:tcPr>
            <w:tcW w:w="1475" w:type="dxa"/>
            <w:tcBorders>
              <w:top w:val="nil"/>
              <w:left w:val="single" w:sz="8" w:space="0" w:color="E0E0E0"/>
              <w:bottom w:val="single" w:sz="8" w:space="0" w:color="152935"/>
              <w:right w:val="single" w:sz="8" w:space="0" w:color="E0E0E0"/>
            </w:tcBorders>
            <w:shd w:val="clear" w:color="auto" w:fill="FFFFFF"/>
            <w:vAlign w:val="bottom"/>
            <w:hideMark/>
          </w:tcPr>
          <w:p w14:paraId="3CEE1CB8" w14:textId="77777777" w:rsidR="008D15BE" w:rsidRDefault="008D15BE">
            <w:pPr>
              <w:autoSpaceDE w:val="0"/>
              <w:autoSpaceDN w:val="0"/>
              <w:adjustRightInd w:val="0"/>
              <w:spacing w:after="0" w:line="320" w:lineRule="atLeast"/>
              <w:ind w:left="60" w:right="60"/>
              <w:jc w:val="center"/>
              <w:rPr>
                <w:rFonts w:ascii="Arial" w:hAnsi="Arial" w:cs="Arial"/>
                <w:color w:val="264A60"/>
                <w:sz w:val="18"/>
                <w:szCs w:val="18"/>
                <w:lang w:val="en-ID"/>
                <w14:ligatures w14:val="standardContextual"/>
              </w:rPr>
            </w:pPr>
            <w:r>
              <w:rPr>
                <w:rFonts w:ascii="Arial" w:hAnsi="Arial" w:cs="Arial"/>
                <w:color w:val="264A60"/>
                <w:sz w:val="18"/>
                <w:szCs w:val="18"/>
              </w:rPr>
              <w:t>Exact Sig. (2-sided)</w:t>
            </w:r>
          </w:p>
        </w:tc>
        <w:tc>
          <w:tcPr>
            <w:tcW w:w="1475" w:type="dxa"/>
            <w:tcBorders>
              <w:top w:val="nil"/>
              <w:left w:val="single" w:sz="8" w:space="0" w:color="E0E0E0"/>
              <w:bottom w:val="single" w:sz="8" w:space="0" w:color="152935"/>
              <w:right w:val="nil"/>
            </w:tcBorders>
            <w:shd w:val="clear" w:color="auto" w:fill="FFFFFF"/>
            <w:vAlign w:val="bottom"/>
            <w:hideMark/>
          </w:tcPr>
          <w:p w14:paraId="15D09996" w14:textId="77777777" w:rsidR="008D15BE" w:rsidRDefault="008D15BE">
            <w:pPr>
              <w:autoSpaceDE w:val="0"/>
              <w:autoSpaceDN w:val="0"/>
              <w:adjustRightInd w:val="0"/>
              <w:spacing w:after="0" w:line="320" w:lineRule="atLeast"/>
              <w:ind w:left="60" w:right="60"/>
              <w:jc w:val="center"/>
              <w:rPr>
                <w:rFonts w:ascii="Arial" w:hAnsi="Arial" w:cs="Arial"/>
                <w:color w:val="264A60"/>
                <w:sz w:val="18"/>
                <w:szCs w:val="18"/>
                <w:lang w:val="en-ID"/>
                <w14:ligatures w14:val="standardContextual"/>
              </w:rPr>
            </w:pPr>
            <w:r>
              <w:rPr>
                <w:rFonts w:ascii="Arial" w:hAnsi="Arial" w:cs="Arial"/>
                <w:color w:val="264A60"/>
                <w:sz w:val="18"/>
                <w:szCs w:val="18"/>
              </w:rPr>
              <w:t>Exact Sig. (1-sided)</w:t>
            </w:r>
          </w:p>
        </w:tc>
      </w:tr>
      <w:tr w:rsidR="008D15BE" w14:paraId="67061AD4" w14:textId="77777777" w:rsidTr="0071266A">
        <w:trPr>
          <w:cantSplit/>
          <w:jc w:val="center"/>
        </w:trPr>
        <w:tc>
          <w:tcPr>
            <w:tcW w:w="2457" w:type="dxa"/>
            <w:tcBorders>
              <w:top w:val="single" w:sz="8" w:space="0" w:color="152935"/>
              <w:left w:val="nil"/>
              <w:bottom w:val="single" w:sz="8" w:space="0" w:color="AEAEAE"/>
              <w:right w:val="nil"/>
            </w:tcBorders>
            <w:shd w:val="clear" w:color="auto" w:fill="E0E0E0"/>
            <w:hideMark/>
          </w:tcPr>
          <w:p w14:paraId="783397F6" w14:textId="77777777" w:rsidR="008D15BE" w:rsidRDefault="008D15BE">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Pearson Chi-Square</w:t>
            </w:r>
          </w:p>
        </w:tc>
        <w:tc>
          <w:tcPr>
            <w:tcW w:w="1029" w:type="dxa"/>
            <w:tcBorders>
              <w:top w:val="single" w:sz="8" w:space="0" w:color="152935"/>
              <w:left w:val="nil"/>
              <w:bottom w:val="single" w:sz="8" w:space="0" w:color="AEAEAE"/>
              <w:right w:val="single" w:sz="8" w:space="0" w:color="E0E0E0"/>
            </w:tcBorders>
            <w:shd w:val="clear" w:color="auto" w:fill="FFFFFF"/>
            <w:hideMark/>
          </w:tcPr>
          <w:p w14:paraId="6E59B186" w14:textId="77777777" w:rsidR="008D15BE" w:rsidRDefault="008D15BE">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.251</w:t>
            </w:r>
            <w:r>
              <w:rPr>
                <w:rFonts w:ascii="Arial" w:hAnsi="Arial" w:cs="Arial"/>
                <w:color w:val="010205"/>
                <w:sz w:val="18"/>
                <w:szCs w:val="18"/>
                <w:vertAlign w:val="superscript"/>
              </w:rPr>
              <w:t>a</w:t>
            </w:r>
          </w:p>
        </w:tc>
        <w:tc>
          <w:tcPr>
            <w:tcW w:w="1029" w:type="dxa"/>
            <w:tcBorders>
              <w:top w:val="single" w:sz="8" w:space="0" w:color="152935"/>
              <w:left w:val="single" w:sz="8" w:space="0" w:color="E0E0E0"/>
              <w:bottom w:val="single" w:sz="8" w:space="0" w:color="AEAEAE"/>
              <w:right w:val="single" w:sz="8" w:space="0" w:color="E0E0E0"/>
            </w:tcBorders>
            <w:shd w:val="clear" w:color="auto" w:fill="FFFFFF"/>
            <w:hideMark/>
          </w:tcPr>
          <w:p w14:paraId="01FC56F2" w14:textId="77777777" w:rsidR="008D15BE" w:rsidRDefault="008D15BE">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w:t>
            </w:r>
          </w:p>
        </w:tc>
        <w:tc>
          <w:tcPr>
            <w:tcW w:w="1475" w:type="dxa"/>
            <w:tcBorders>
              <w:top w:val="single" w:sz="8" w:space="0" w:color="152935"/>
              <w:left w:val="single" w:sz="8" w:space="0" w:color="E0E0E0"/>
              <w:bottom w:val="single" w:sz="8" w:space="0" w:color="AEAEAE"/>
              <w:right w:val="single" w:sz="8" w:space="0" w:color="E0E0E0"/>
            </w:tcBorders>
            <w:shd w:val="clear" w:color="auto" w:fill="FFFFFF"/>
            <w:hideMark/>
          </w:tcPr>
          <w:p w14:paraId="48A03FBB" w14:textId="77777777" w:rsidR="008D15BE" w:rsidRDefault="008D15BE">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.616</w:t>
            </w:r>
          </w:p>
        </w:tc>
        <w:tc>
          <w:tcPr>
            <w:tcW w:w="1475"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46B9BD28" w14:textId="77777777" w:rsidR="008D15BE" w:rsidRDefault="008D15BE">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152935"/>
              <w:left w:val="single" w:sz="8" w:space="0" w:color="E0E0E0"/>
              <w:bottom w:val="single" w:sz="8" w:space="0" w:color="AEAEAE"/>
              <w:right w:val="nil"/>
            </w:tcBorders>
            <w:shd w:val="clear" w:color="auto" w:fill="FFFFFF"/>
            <w:vAlign w:val="center"/>
          </w:tcPr>
          <w:p w14:paraId="5E9A784D" w14:textId="77777777" w:rsidR="008D15BE" w:rsidRDefault="008D15BE">
            <w:pPr>
              <w:autoSpaceDE w:val="0"/>
              <w:autoSpaceDN w:val="0"/>
              <w:adjustRightInd w:val="0"/>
              <w:spacing w:after="0" w:line="240" w:lineRule="auto"/>
              <w:rPr>
                <w:rFonts w:ascii="Times New Roman" w:hAnsi="Times New Roman" w:cs="Times New Roman"/>
                <w:sz w:val="24"/>
                <w:szCs w:val="24"/>
                <w:lang w:val="en-ID"/>
                <w14:ligatures w14:val="standardContextual"/>
              </w:rPr>
            </w:pPr>
          </w:p>
        </w:tc>
      </w:tr>
      <w:tr w:rsidR="008D15BE" w14:paraId="481D8300" w14:textId="77777777" w:rsidTr="0071266A">
        <w:trPr>
          <w:cantSplit/>
          <w:jc w:val="center"/>
        </w:trPr>
        <w:tc>
          <w:tcPr>
            <w:tcW w:w="2457" w:type="dxa"/>
            <w:tcBorders>
              <w:top w:val="single" w:sz="8" w:space="0" w:color="AEAEAE"/>
              <w:left w:val="nil"/>
              <w:bottom w:val="single" w:sz="8" w:space="0" w:color="AEAEAE"/>
              <w:right w:val="nil"/>
            </w:tcBorders>
            <w:shd w:val="clear" w:color="auto" w:fill="E0E0E0"/>
            <w:hideMark/>
          </w:tcPr>
          <w:p w14:paraId="704036B1" w14:textId="77777777" w:rsidR="008D15BE" w:rsidRDefault="008D15BE">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Continuity Correction</w:t>
            </w:r>
            <w:r>
              <w:rPr>
                <w:rFonts w:ascii="Arial" w:hAnsi="Arial" w:cs="Arial"/>
                <w:color w:val="264A60"/>
                <w:sz w:val="18"/>
                <w:szCs w:val="18"/>
                <w:vertAlign w:val="superscript"/>
              </w:rPr>
              <w:t>b</w:t>
            </w:r>
          </w:p>
        </w:tc>
        <w:tc>
          <w:tcPr>
            <w:tcW w:w="1029" w:type="dxa"/>
            <w:tcBorders>
              <w:top w:val="single" w:sz="8" w:space="0" w:color="AEAEAE"/>
              <w:left w:val="nil"/>
              <w:bottom w:val="single" w:sz="8" w:space="0" w:color="AEAEAE"/>
              <w:right w:val="single" w:sz="8" w:space="0" w:color="E0E0E0"/>
            </w:tcBorders>
            <w:shd w:val="clear" w:color="auto" w:fill="FFFFFF"/>
            <w:hideMark/>
          </w:tcPr>
          <w:p w14:paraId="6A7F11EB" w14:textId="77777777" w:rsidR="008D15BE" w:rsidRDefault="008D15BE">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.059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hideMark/>
          </w:tcPr>
          <w:p w14:paraId="27DF5AAF" w14:textId="77777777" w:rsidR="008D15BE" w:rsidRDefault="008D15BE">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hideMark/>
          </w:tcPr>
          <w:p w14:paraId="3EA6BE25" w14:textId="77777777" w:rsidR="008D15BE" w:rsidRDefault="008D15BE">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.808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DD971BA" w14:textId="77777777" w:rsidR="008D15BE" w:rsidRDefault="008D15BE">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AEAEAE"/>
              <w:left w:val="single" w:sz="8" w:space="0" w:color="E0E0E0"/>
              <w:bottom w:val="single" w:sz="8" w:space="0" w:color="AEAEAE"/>
              <w:right w:val="nil"/>
            </w:tcBorders>
            <w:shd w:val="clear" w:color="auto" w:fill="FFFFFF"/>
            <w:vAlign w:val="center"/>
          </w:tcPr>
          <w:p w14:paraId="39ECAFB5" w14:textId="77777777" w:rsidR="008D15BE" w:rsidRDefault="008D15BE">
            <w:pPr>
              <w:autoSpaceDE w:val="0"/>
              <w:autoSpaceDN w:val="0"/>
              <w:adjustRightInd w:val="0"/>
              <w:spacing w:after="0" w:line="240" w:lineRule="auto"/>
              <w:rPr>
                <w:rFonts w:ascii="Times New Roman" w:hAnsi="Times New Roman" w:cs="Times New Roman"/>
                <w:sz w:val="24"/>
                <w:szCs w:val="24"/>
                <w:lang w:val="en-ID"/>
                <w14:ligatures w14:val="standardContextual"/>
              </w:rPr>
            </w:pPr>
          </w:p>
        </w:tc>
      </w:tr>
      <w:tr w:rsidR="008D15BE" w14:paraId="64F86FD1" w14:textId="77777777" w:rsidTr="0071266A">
        <w:trPr>
          <w:cantSplit/>
          <w:jc w:val="center"/>
        </w:trPr>
        <w:tc>
          <w:tcPr>
            <w:tcW w:w="2457" w:type="dxa"/>
            <w:tcBorders>
              <w:top w:val="single" w:sz="8" w:space="0" w:color="AEAEAE"/>
              <w:left w:val="nil"/>
              <w:bottom w:val="single" w:sz="8" w:space="0" w:color="AEAEAE"/>
              <w:right w:val="nil"/>
            </w:tcBorders>
            <w:shd w:val="clear" w:color="auto" w:fill="E0E0E0"/>
            <w:hideMark/>
          </w:tcPr>
          <w:p w14:paraId="2F378572" w14:textId="77777777" w:rsidR="008D15BE" w:rsidRDefault="008D15BE">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Likelihood Ratio</w:t>
            </w:r>
          </w:p>
        </w:tc>
        <w:tc>
          <w:tcPr>
            <w:tcW w:w="1029" w:type="dxa"/>
            <w:tcBorders>
              <w:top w:val="single" w:sz="8" w:space="0" w:color="AEAEAE"/>
              <w:left w:val="nil"/>
              <w:bottom w:val="single" w:sz="8" w:space="0" w:color="AEAEAE"/>
              <w:right w:val="single" w:sz="8" w:space="0" w:color="E0E0E0"/>
            </w:tcBorders>
            <w:shd w:val="clear" w:color="auto" w:fill="FFFFFF"/>
            <w:hideMark/>
          </w:tcPr>
          <w:p w14:paraId="00073638" w14:textId="77777777" w:rsidR="008D15BE" w:rsidRDefault="008D15BE">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.247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hideMark/>
          </w:tcPr>
          <w:p w14:paraId="2FB7A09E" w14:textId="77777777" w:rsidR="008D15BE" w:rsidRDefault="008D15BE">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hideMark/>
          </w:tcPr>
          <w:p w14:paraId="32998F90" w14:textId="77777777" w:rsidR="008D15BE" w:rsidRDefault="008D15BE">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.619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8255756" w14:textId="77777777" w:rsidR="008D15BE" w:rsidRDefault="008D15BE">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AEAEAE"/>
              <w:left w:val="single" w:sz="8" w:space="0" w:color="E0E0E0"/>
              <w:bottom w:val="single" w:sz="8" w:space="0" w:color="AEAEAE"/>
              <w:right w:val="nil"/>
            </w:tcBorders>
            <w:shd w:val="clear" w:color="auto" w:fill="FFFFFF"/>
            <w:vAlign w:val="center"/>
          </w:tcPr>
          <w:p w14:paraId="5B9457C8" w14:textId="77777777" w:rsidR="008D15BE" w:rsidRDefault="008D15BE">
            <w:pPr>
              <w:autoSpaceDE w:val="0"/>
              <w:autoSpaceDN w:val="0"/>
              <w:adjustRightInd w:val="0"/>
              <w:spacing w:after="0" w:line="240" w:lineRule="auto"/>
              <w:rPr>
                <w:rFonts w:ascii="Times New Roman" w:hAnsi="Times New Roman" w:cs="Times New Roman"/>
                <w:sz w:val="24"/>
                <w:szCs w:val="24"/>
                <w:lang w:val="en-ID"/>
                <w14:ligatures w14:val="standardContextual"/>
              </w:rPr>
            </w:pPr>
          </w:p>
        </w:tc>
      </w:tr>
      <w:tr w:rsidR="008D15BE" w14:paraId="79814A70" w14:textId="77777777" w:rsidTr="0071266A">
        <w:trPr>
          <w:cantSplit/>
          <w:jc w:val="center"/>
        </w:trPr>
        <w:tc>
          <w:tcPr>
            <w:tcW w:w="2457" w:type="dxa"/>
            <w:tcBorders>
              <w:top w:val="single" w:sz="8" w:space="0" w:color="AEAEAE"/>
              <w:left w:val="nil"/>
              <w:bottom w:val="single" w:sz="8" w:space="0" w:color="AEAEAE"/>
              <w:right w:val="nil"/>
            </w:tcBorders>
            <w:shd w:val="clear" w:color="auto" w:fill="E0E0E0"/>
            <w:hideMark/>
          </w:tcPr>
          <w:p w14:paraId="29E68ECD" w14:textId="77777777" w:rsidR="008D15BE" w:rsidRDefault="008D15BE">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Fisher's Exact Test</w:t>
            </w:r>
          </w:p>
        </w:tc>
        <w:tc>
          <w:tcPr>
            <w:tcW w:w="1029" w:type="dxa"/>
            <w:tcBorders>
              <w:top w:val="single" w:sz="8" w:space="0" w:color="AEAEAE"/>
              <w:left w:val="nil"/>
              <w:bottom w:val="single" w:sz="8" w:space="0" w:color="AEAEAE"/>
              <w:right w:val="single" w:sz="8" w:space="0" w:color="E0E0E0"/>
            </w:tcBorders>
            <w:shd w:val="clear" w:color="auto" w:fill="FFFFFF"/>
            <w:vAlign w:val="center"/>
          </w:tcPr>
          <w:p w14:paraId="0D011B34" w14:textId="77777777" w:rsidR="008D15BE" w:rsidRDefault="008D15BE">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E7D4D5D" w14:textId="77777777" w:rsidR="008D15BE" w:rsidRDefault="008D15BE">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80DE0D2" w14:textId="77777777" w:rsidR="008D15BE" w:rsidRDefault="008D15BE">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AEAEAE"/>
              <w:left w:val="single" w:sz="8" w:space="0" w:color="E0E0E0"/>
              <w:bottom w:val="single" w:sz="8" w:space="0" w:color="AEAEAE"/>
              <w:right w:val="single" w:sz="8" w:space="0" w:color="E0E0E0"/>
            </w:tcBorders>
            <w:shd w:val="clear" w:color="auto" w:fill="FFFFFF"/>
            <w:hideMark/>
          </w:tcPr>
          <w:p w14:paraId="3776B1AE" w14:textId="77777777" w:rsidR="008D15BE" w:rsidRDefault="008D15BE">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.614</w:t>
            </w:r>
          </w:p>
        </w:tc>
        <w:tc>
          <w:tcPr>
            <w:tcW w:w="1475" w:type="dxa"/>
            <w:tcBorders>
              <w:top w:val="single" w:sz="8" w:space="0" w:color="AEAEAE"/>
              <w:left w:val="single" w:sz="8" w:space="0" w:color="E0E0E0"/>
              <w:bottom w:val="single" w:sz="8" w:space="0" w:color="AEAEAE"/>
              <w:right w:val="nil"/>
            </w:tcBorders>
            <w:shd w:val="clear" w:color="auto" w:fill="FFFFFF"/>
            <w:hideMark/>
          </w:tcPr>
          <w:p w14:paraId="5F8B2E6F" w14:textId="77777777" w:rsidR="008D15BE" w:rsidRDefault="008D15BE">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.398</w:t>
            </w:r>
          </w:p>
        </w:tc>
      </w:tr>
      <w:tr w:rsidR="008D15BE" w14:paraId="08C84383" w14:textId="77777777" w:rsidTr="0071266A">
        <w:trPr>
          <w:cantSplit/>
          <w:jc w:val="center"/>
        </w:trPr>
        <w:tc>
          <w:tcPr>
            <w:tcW w:w="2457" w:type="dxa"/>
            <w:tcBorders>
              <w:top w:val="single" w:sz="8" w:space="0" w:color="AEAEAE"/>
              <w:left w:val="nil"/>
              <w:bottom w:val="single" w:sz="8" w:space="0" w:color="AEAEAE"/>
              <w:right w:val="nil"/>
            </w:tcBorders>
            <w:shd w:val="clear" w:color="auto" w:fill="E0E0E0"/>
            <w:hideMark/>
          </w:tcPr>
          <w:p w14:paraId="70119D07" w14:textId="77777777" w:rsidR="008D15BE" w:rsidRDefault="008D15BE">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Linear-by-Linear Association</w:t>
            </w:r>
          </w:p>
        </w:tc>
        <w:tc>
          <w:tcPr>
            <w:tcW w:w="1029" w:type="dxa"/>
            <w:tcBorders>
              <w:top w:val="single" w:sz="8" w:space="0" w:color="AEAEAE"/>
              <w:left w:val="nil"/>
              <w:bottom w:val="single" w:sz="8" w:space="0" w:color="AEAEAE"/>
              <w:right w:val="single" w:sz="8" w:space="0" w:color="E0E0E0"/>
            </w:tcBorders>
            <w:shd w:val="clear" w:color="auto" w:fill="FFFFFF"/>
            <w:hideMark/>
          </w:tcPr>
          <w:p w14:paraId="6EC1F66C" w14:textId="77777777" w:rsidR="008D15BE" w:rsidRDefault="008D15BE">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.248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hideMark/>
          </w:tcPr>
          <w:p w14:paraId="22178832" w14:textId="77777777" w:rsidR="008D15BE" w:rsidRDefault="008D15BE">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hideMark/>
          </w:tcPr>
          <w:p w14:paraId="7BD09C7C" w14:textId="77777777" w:rsidR="008D15BE" w:rsidRDefault="008D15BE">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.618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D103557" w14:textId="77777777" w:rsidR="008D15BE" w:rsidRDefault="008D15BE">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AEAEAE"/>
              <w:left w:val="single" w:sz="8" w:space="0" w:color="E0E0E0"/>
              <w:bottom w:val="single" w:sz="8" w:space="0" w:color="AEAEAE"/>
              <w:right w:val="nil"/>
            </w:tcBorders>
            <w:shd w:val="clear" w:color="auto" w:fill="FFFFFF"/>
            <w:vAlign w:val="center"/>
          </w:tcPr>
          <w:p w14:paraId="41DAFA7C" w14:textId="77777777" w:rsidR="008D15BE" w:rsidRDefault="008D15BE">
            <w:pPr>
              <w:autoSpaceDE w:val="0"/>
              <w:autoSpaceDN w:val="0"/>
              <w:adjustRightInd w:val="0"/>
              <w:spacing w:after="0" w:line="240" w:lineRule="auto"/>
              <w:rPr>
                <w:rFonts w:ascii="Times New Roman" w:hAnsi="Times New Roman" w:cs="Times New Roman"/>
                <w:sz w:val="24"/>
                <w:szCs w:val="24"/>
                <w:lang w:val="en-ID"/>
                <w14:ligatures w14:val="standardContextual"/>
              </w:rPr>
            </w:pPr>
          </w:p>
        </w:tc>
      </w:tr>
      <w:tr w:rsidR="008D15BE" w14:paraId="71548189" w14:textId="77777777" w:rsidTr="0071266A">
        <w:trPr>
          <w:cantSplit/>
          <w:jc w:val="center"/>
        </w:trPr>
        <w:tc>
          <w:tcPr>
            <w:tcW w:w="2457" w:type="dxa"/>
            <w:tcBorders>
              <w:top w:val="single" w:sz="8" w:space="0" w:color="AEAEAE"/>
              <w:left w:val="nil"/>
              <w:bottom w:val="single" w:sz="8" w:space="0" w:color="152935"/>
              <w:right w:val="nil"/>
            </w:tcBorders>
            <w:shd w:val="clear" w:color="auto" w:fill="E0E0E0"/>
            <w:hideMark/>
          </w:tcPr>
          <w:p w14:paraId="05D2B19D" w14:textId="77777777" w:rsidR="008D15BE" w:rsidRDefault="008D15BE">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N of Valid Cases</w:t>
            </w:r>
          </w:p>
        </w:tc>
        <w:tc>
          <w:tcPr>
            <w:tcW w:w="1029" w:type="dxa"/>
            <w:tcBorders>
              <w:top w:val="single" w:sz="8" w:space="0" w:color="AEAEAE"/>
              <w:left w:val="nil"/>
              <w:bottom w:val="single" w:sz="8" w:space="0" w:color="152935"/>
              <w:right w:val="single" w:sz="8" w:space="0" w:color="E0E0E0"/>
            </w:tcBorders>
            <w:shd w:val="clear" w:color="auto" w:fill="FFFFFF"/>
            <w:hideMark/>
          </w:tcPr>
          <w:p w14:paraId="7EF49046" w14:textId="77777777" w:rsidR="008D15BE" w:rsidRDefault="008D15BE">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96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74FCF22" w14:textId="77777777" w:rsidR="008D15BE" w:rsidRDefault="008D15BE">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BCA0F04" w14:textId="77777777" w:rsidR="008D15BE" w:rsidRDefault="008D15BE">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1AEC0C1" w14:textId="77777777" w:rsidR="008D15BE" w:rsidRDefault="008D15BE">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18257DB7" w14:textId="77777777" w:rsidR="008D15BE" w:rsidRDefault="008D15BE">
            <w:pPr>
              <w:autoSpaceDE w:val="0"/>
              <w:autoSpaceDN w:val="0"/>
              <w:adjustRightInd w:val="0"/>
              <w:spacing w:after="0" w:line="240" w:lineRule="auto"/>
              <w:rPr>
                <w:rFonts w:ascii="Times New Roman" w:hAnsi="Times New Roman" w:cs="Times New Roman"/>
                <w:sz w:val="24"/>
                <w:szCs w:val="24"/>
                <w:lang w:val="en-ID"/>
                <w14:ligatures w14:val="standardContextual"/>
              </w:rPr>
            </w:pPr>
          </w:p>
        </w:tc>
      </w:tr>
      <w:tr w:rsidR="008D15BE" w14:paraId="0CE10324" w14:textId="77777777" w:rsidTr="0071266A">
        <w:trPr>
          <w:cantSplit/>
          <w:jc w:val="center"/>
        </w:trPr>
        <w:tc>
          <w:tcPr>
            <w:tcW w:w="8940" w:type="dxa"/>
            <w:gridSpan w:val="6"/>
            <w:tcBorders>
              <w:top w:val="nil"/>
              <w:left w:val="nil"/>
              <w:bottom w:val="nil"/>
              <w:right w:val="nil"/>
            </w:tcBorders>
            <w:shd w:val="clear" w:color="auto" w:fill="FFFFFF"/>
            <w:hideMark/>
          </w:tcPr>
          <w:p w14:paraId="51FA5D7A" w14:textId="77777777" w:rsidR="008D15BE" w:rsidRDefault="008D15BE">
            <w:pPr>
              <w:autoSpaceDE w:val="0"/>
              <w:autoSpaceDN w:val="0"/>
              <w:adjustRightInd w:val="0"/>
              <w:spacing w:after="0" w:line="320" w:lineRule="atLeast"/>
              <w:ind w:left="60" w:right="60"/>
              <w:rPr>
                <w:rFonts w:ascii="Arial" w:hAnsi="Arial" w:cs="Arial"/>
                <w:color w:val="010205"/>
                <w:sz w:val="18"/>
                <w:szCs w:val="18"/>
                <w:lang w:val="en-ID"/>
                <w14:ligatures w14:val="standardContextual"/>
              </w:rPr>
            </w:pPr>
            <w:r>
              <w:rPr>
                <w:rFonts w:ascii="Arial" w:hAnsi="Arial" w:cs="Arial"/>
                <w:color w:val="010205"/>
                <w:sz w:val="18"/>
                <w:szCs w:val="18"/>
              </w:rPr>
              <w:t>a. 0 cells (0.0%) have expected count less than 5. The minimum expected count is 7.03.</w:t>
            </w:r>
          </w:p>
        </w:tc>
      </w:tr>
      <w:tr w:rsidR="008D15BE" w14:paraId="18A5D215" w14:textId="77777777" w:rsidTr="0071266A">
        <w:trPr>
          <w:cantSplit/>
          <w:jc w:val="center"/>
        </w:trPr>
        <w:tc>
          <w:tcPr>
            <w:tcW w:w="8940" w:type="dxa"/>
            <w:gridSpan w:val="6"/>
            <w:tcBorders>
              <w:top w:val="nil"/>
              <w:left w:val="nil"/>
              <w:bottom w:val="nil"/>
              <w:right w:val="nil"/>
            </w:tcBorders>
            <w:shd w:val="clear" w:color="auto" w:fill="FFFFFF"/>
            <w:hideMark/>
          </w:tcPr>
          <w:p w14:paraId="2F422C2F" w14:textId="77777777" w:rsidR="008D15BE" w:rsidRDefault="008D15BE">
            <w:pPr>
              <w:autoSpaceDE w:val="0"/>
              <w:autoSpaceDN w:val="0"/>
              <w:adjustRightInd w:val="0"/>
              <w:spacing w:after="0" w:line="320" w:lineRule="atLeast"/>
              <w:ind w:left="60" w:right="60"/>
              <w:rPr>
                <w:rFonts w:ascii="Arial" w:hAnsi="Arial" w:cs="Arial"/>
                <w:color w:val="010205"/>
                <w:sz w:val="18"/>
                <w:szCs w:val="18"/>
                <w:lang w:val="en-ID"/>
                <w14:ligatures w14:val="standardContextual"/>
              </w:rPr>
            </w:pPr>
            <w:r>
              <w:rPr>
                <w:rFonts w:ascii="Arial" w:hAnsi="Arial" w:cs="Arial"/>
                <w:color w:val="010205"/>
                <w:sz w:val="18"/>
                <w:szCs w:val="18"/>
              </w:rPr>
              <w:t>b. Computed only for a 2x2 table</w:t>
            </w:r>
          </w:p>
        </w:tc>
      </w:tr>
    </w:tbl>
    <w:p w14:paraId="738F6593" w14:textId="77777777" w:rsidR="00DF6CB9" w:rsidRDefault="00DF6CB9" w:rsidP="00DF6CB9">
      <w:pPr>
        <w:spacing w:line="240" w:lineRule="auto"/>
        <w:rPr>
          <w:rFonts w:ascii="Times New Roman" w:hAnsi="Times New Roman" w:cs="Times New Roman"/>
          <w:sz w:val="24"/>
          <w:szCs w:val="24"/>
        </w:rPr>
      </w:pPr>
    </w:p>
    <w:p w14:paraId="33AAF44D" w14:textId="2FB97267" w:rsidR="00DF6CB9" w:rsidRPr="00F21D0B" w:rsidRDefault="008D15BE" w:rsidP="00661737">
      <w:pPr>
        <w:spacing w:line="480" w:lineRule="auto"/>
        <w:ind w:left="851" w:firstLine="709"/>
        <w:jc w:val="both"/>
        <w:rPr>
          <w:rFonts w:ascii="Times New Roman" w:hAnsi="Times New Roman" w:cs="Times New Roman"/>
          <w:kern w:val="2"/>
          <w:sz w:val="24"/>
          <w:szCs w:val="24"/>
          <w:lang w:val="sv-SE"/>
          <w14:ligatures w14:val="standardContextual"/>
        </w:rPr>
      </w:pPr>
      <w:r w:rsidRPr="00DF6CB9">
        <w:rPr>
          <w:rFonts w:ascii="Times New Roman" w:hAnsi="Times New Roman" w:cs="Times New Roman"/>
          <w:sz w:val="24"/>
          <w:szCs w:val="24"/>
        </w:rPr>
        <w:t xml:space="preserve">Pada hasil analisis bivariat uji </w:t>
      </w:r>
      <w:r w:rsidRPr="00DF6CB9">
        <w:rPr>
          <w:rFonts w:ascii="Times New Roman" w:hAnsi="Times New Roman" w:cs="Times New Roman"/>
          <w:i/>
          <w:iCs/>
          <w:sz w:val="24"/>
          <w:szCs w:val="24"/>
        </w:rPr>
        <w:t xml:space="preserve">chi square </w:t>
      </w:r>
      <w:r w:rsidRPr="00DF6CB9">
        <w:rPr>
          <w:rFonts w:ascii="Times New Roman" w:hAnsi="Times New Roman" w:cs="Times New Roman"/>
          <w:sz w:val="24"/>
          <w:szCs w:val="24"/>
        </w:rPr>
        <w:t>didapat nilai Sig(</w:t>
      </w:r>
      <w:r w:rsidRPr="00DF6CB9">
        <w:rPr>
          <w:rFonts w:ascii="Times New Roman" w:hAnsi="Times New Roman" w:cs="Times New Roman"/>
          <w:i/>
          <w:iCs/>
          <w:sz w:val="24"/>
          <w:szCs w:val="24"/>
        </w:rPr>
        <w:t>p</w:t>
      </w:r>
      <w:r w:rsidRPr="00DF6CB9">
        <w:rPr>
          <w:rFonts w:ascii="Times New Roman" w:hAnsi="Times New Roman" w:cs="Times New Roman"/>
          <w:sz w:val="24"/>
          <w:szCs w:val="24"/>
        </w:rPr>
        <w:t>) sebesar 0,616 dimana lebih besar dari 0,05 maka H0 diterima dan Ha di tolak , dan dapat disimpulkan bahwa tidak terdapat Hubungan yang signifikan antara bauran pemasaran promotion dengan keputusan pasien</w:t>
      </w:r>
      <w:r w:rsidR="00661737">
        <w:rPr>
          <w:rFonts w:ascii="Times New Roman" w:hAnsi="Times New Roman" w:cs="Times New Roman"/>
          <w:kern w:val="2"/>
          <w:sz w:val="24"/>
          <w:szCs w:val="24"/>
          <w14:ligatures w14:val="standardContextual"/>
        </w:rPr>
        <w:t>.</w:t>
      </w:r>
    </w:p>
    <w:p w14:paraId="436163D8" w14:textId="77777777" w:rsidR="006F16A1" w:rsidRPr="00F21D0B" w:rsidRDefault="006F16A1" w:rsidP="00661737">
      <w:pPr>
        <w:spacing w:line="480" w:lineRule="auto"/>
        <w:ind w:left="851" w:firstLine="709"/>
        <w:jc w:val="both"/>
        <w:rPr>
          <w:rFonts w:ascii="Times New Roman" w:hAnsi="Times New Roman" w:cs="Times New Roman"/>
          <w:kern w:val="2"/>
          <w:sz w:val="24"/>
          <w:szCs w:val="24"/>
          <w:lang w:val="sv-SE"/>
          <w14:ligatures w14:val="standardContextual"/>
        </w:rPr>
      </w:pPr>
    </w:p>
    <w:p w14:paraId="0A401CBB" w14:textId="77777777" w:rsidR="006F16A1" w:rsidRPr="00F21D0B" w:rsidRDefault="006F16A1" w:rsidP="00661737">
      <w:pPr>
        <w:spacing w:line="480" w:lineRule="auto"/>
        <w:ind w:left="851" w:firstLine="709"/>
        <w:jc w:val="both"/>
        <w:rPr>
          <w:rFonts w:ascii="Times New Roman" w:hAnsi="Times New Roman" w:cs="Times New Roman"/>
          <w:kern w:val="2"/>
          <w:sz w:val="24"/>
          <w:szCs w:val="24"/>
          <w:lang w:val="sv-SE"/>
          <w14:ligatures w14:val="standardContextual"/>
        </w:rPr>
      </w:pPr>
    </w:p>
    <w:p w14:paraId="2AE29ED9" w14:textId="71CA6540" w:rsidR="001B4D8C" w:rsidRDefault="0071266A" w:rsidP="0071266A">
      <w:pPr>
        <w:pStyle w:val="Caption"/>
        <w:keepNext/>
        <w:jc w:val="center"/>
        <w:rPr>
          <w:rFonts w:ascii="Times New Roman" w:hAnsi="Times New Roman" w:cs="Times New Roman"/>
          <w:color w:val="auto"/>
          <w:sz w:val="24"/>
          <w:lang w:val="en-US"/>
        </w:rPr>
      </w:pPr>
      <w:bookmarkStart w:id="158" w:name="_Toc174018073"/>
      <w:r w:rsidRPr="0071266A">
        <w:rPr>
          <w:rFonts w:ascii="Times New Roman" w:hAnsi="Times New Roman" w:cs="Times New Roman"/>
          <w:color w:val="auto"/>
          <w:sz w:val="24"/>
        </w:rPr>
        <w:t xml:space="preserve">Tabel 4. </w:t>
      </w:r>
      <w:r w:rsidRPr="0071266A">
        <w:rPr>
          <w:rFonts w:ascii="Times New Roman" w:hAnsi="Times New Roman" w:cs="Times New Roman"/>
          <w:color w:val="auto"/>
          <w:sz w:val="24"/>
        </w:rPr>
        <w:fldChar w:fldCharType="begin"/>
      </w:r>
      <w:r w:rsidRPr="0071266A">
        <w:rPr>
          <w:rFonts w:ascii="Times New Roman" w:hAnsi="Times New Roman" w:cs="Times New Roman"/>
          <w:color w:val="auto"/>
          <w:sz w:val="24"/>
        </w:rPr>
        <w:instrText xml:space="preserve"> SEQ Tabel_4. \* ARABIC </w:instrText>
      </w:r>
      <w:r w:rsidRPr="0071266A">
        <w:rPr>
          <w:rFonts w:ascii="Times New Roman" w:hAnsi="Times New Roman" w:cs="Times New Roman"/>
          <w:color w:val="auto"/>
          <w:sz w:val="24"/>
        </w:rPr>
        <w:fldChar w:fldCharType="separate"/>
      </w:r>
      <w:r w:rsidR="001B0994">
        <w:rPr>
          <w:rFonts w:ascii="Times New Roman" w:hAnsi="Times New Roman" w:cs="Times New Roman"/>
          <w:noProof/>
          <w:color w:val="auto"/>
          <w:sz w:val="24"/>
        </w:rPr>
        <w:t>13</w:t>
      </w:r>
      <w:r w:rsidRPr="0071266A">
        <w:rPr>
          <w:rFonts w:ascii="Times New Roman" w:hAnsi="Times New Roman" w:cs="Times New Roman"/>
          <w:color w:val="auto"/>
          <w:sz w:val="24"/>
        </w:rPr>
        <w:fldChar w:fldCharType="end"/>
      </w:r>
      <w:r w:rsidRPr="0071266A">
        <w:rPr>
          <w:rFonts w:ascii="Times New Roman" w:hAnsi="Times New Roman" w:cs="Times New Roman"/>
          <w:color w:val="auto"/>
          <w:sz w:val="24"/>
          <w:lang w:val="en-US"/>
        </w:rPr>
        <w:t xml:space="preserve"> </w:t>
      </w:r>
    </w:p>
    <w:p w14:paraId="7242783F" w14:textId="52F4B4EF" w:rsidR="0071266A" w:rsidRPr="0071266A" w:rsidRDefault="0071266A" w:rsidP="0071266A">
      <w:pPr>
        <w:pStyle w:val="Caption"/>
        <w:keepNext/>
        <w:jc w:val="center"/>
        <w:rPr>
          <w:rFonts w:ascii="Times New Roman" w:hAnsi="Times New Roman" w:cs="Times New Roman"/>
          <w:color w:val="auto"/>
          <w:sz w:val="24"/>
        </w:rPr>
      </w:pPr>
      <w:r w:rsidRPr="0071266A">
        <w:rPr>
          <w:rFonts w:ascii="Times New Roman" w:hAnsi="Times New Roman" w:cs="Times New Roman"/>
          <w:color w:val="auto"/>
          <w:sz w:val="24"/>
          <w:lang w:val="en-US"/>
        </w:rPr>
        <w:t>Distribusi Frekuensi Promotion</w:t>
      </w:r>
      <w:bookmarkEnd w:id="158"/>
    </w:p>
    <w:tbl>
      <w:tblPr>
        <w:tblW w:w="8089" w:type="dxa"/>
        <w:jc w:val="center"/>
        <w:tblLayout w:type="fixed"/>
        <w:tblCellMar>
          <w:left w:w="0" w:type="dxa"/>
          <w:right w:w="0" w:type="dxa"/>
        </w:tblCellMar>
        <w:tblLook w:val="01E0" w:firstRow="1" w:lastRow="1" w:firstColumn="1" w:lastColumn="1" w:noHBand="0" w:noVBand="0"/>
      </w:tblPr>
      <w:tblGrid>
        <w:gridCol w:w="3669"/>
        <w:gridCol w:w="1943"/>
        <w:gridCol w:w="2477"/>
      </w:tblGrid>
      <w:tr w:rsidR="00661737" w:rsidRPr="00E9746C" w14:paraId="22750761" w14:textId="77777777" w:rsidTr="00FA5B47">
        <w:trPr>
          <w:trHeight w:val="414"/>
          <w:jc w:val="center"/>
        </w:trPr>
        <w:tc>
          <w:tcPr>
            <w:tcW w:w="3669" w:type="dxa"/>
            <w:tcBorders>
              <w:top w:val="single" w:sz="4" w:space="0" w:color="000000"/>
              <w:bottom w:val="single" w:sz="4" w:space="0" w:color="000000"/>
            </w:tcBorders>
          </w:tcPr>
          <w:p w14:paraId="634E903D" w14:textId="77777777" w:rsidR="00661737" w:rsidRPr="00E9746C" w:rsidRDefault="00661737" w:rsidP="00FA5B47">
            <w:pPr>
              <w:pStyle w:val="TableParagraph"/>
              <w:spacing w:line="275" w:lineRule="exact"/>
              <w:ind w:left="126"/>
              <w:rPr>
                <w:sz w:val="24"/>
                <w:szCs w:val="24"/>
              </w:rPr>
            </w:pPr>
            <w:r>
              <w:rPr>
                <w:color w:val="000000"/>
                <w:sz w:val="24"/>
                <w:szCs w:val="24"/>
                <w:lang w:eastAsia="en-ID"/>
              </w:rPr>
              <w:t>Promotion</w:t>
            </w:r>
          </w:p>
        </w:tc>
        <w:tc>
          <w:tcPr>
            <w:tcW w:w="1943" w:type="dxa"/>
            <w:tcBorders>
              <w:top w:val="single" w:sz="4" w:space="0" w:color="000000"/>
              <w:bottom w:val="single" w:sz="4" w:space="0" w:color="000000"/>
            </w:tcBorders>
          </w:tcPr>
          <w:p w14:paraId="58005065" w14:textId="77777777" w:rsidR="00661737" w:rsidRPr="00E9746C" w:rsidRDefault="00661737" w:rsidP="00FA5B47">
            <w:pPr>
              <w:pStyle w:val="TableParagraph"/>
              <w:spacing w:line="275" w:lineRule="exact"/>
              <w:ind w:left="307"/>
              <w:rPr>
                <w:sz w:val="24"/>
                <w:szCs w:val="24"/>
              </w:rPr>
            </w:pPr>
            <w:r w:rsidRPr="00E9746C">
              <w:rPr>
                <w:sz w:val="24"/>
                <w:szCs w:val="24"/>
              </w:rPr>
              <w:t>Frekuensi</w:t>
            </w:r>
            <w:r w:rsidRPr="00E9746C">
              <w:rPr>
                <w:spacing w:val="-3"/>
                <w:sz w:val="24"/>
                <w:szCs w:val="24"/>
              </w:rPr>
              <w:t xml:space="preserve"> </w:t>
            </w:r>
            <w:r w:rsidRPr="00E9746C">
              <w:rPr>
                <w:spacing w:val="-5"/>
                <w:sz w:val="24"/>
                <w:szCs w:val="24"/>
              </w:rPr>
              <w:t>(n)</w:t>
            </w:r>
          </w:p>
        </w:tc>
        <w:tc>
          <w:tcPr>
            <w:tcW w:w="2477" w:type="dxa"/>
            <w:tcBorders>
              <w:top w:val="single" w:sz="4" w:space="0" w:color="000000"/>
              <w:bottom w:val="single" w:sz="4" w:space="0" w:color="000000"/>
            </w:tcBorders>
          </w:tcPr>
          <w:p w14:paraId="1F192389" w14:textId="77777777" w:rsidR="00661737" w:rsidRPr="00E9746C" w:rsidRDefault="00661737" w:rsidP="00FA5B47">
            <w:pPr>
              <w:pStyle w:val="TableParagraph"/>
              <w:spacing w:line="275" w:lineRule="exact"/>
              <w:ind w:left="349"/>
              <w:rPr>
                <w:sz w:val="24"/>
                <w:szCs w:val="24"/>
              </w:rPr>
            </w:pPr>
            <w:r w:rsidRPr="00E9746C">
              <w:rPr>
                <w:sz w:val="24"/>
                <w:szCs w:val="24"/>
              </w:rPr>
              <w:t>Persentasi</w:t>
            </w:r>
            <w:r w:rsidRPr="00E9746C">
              <w:rPr>
                <w:spacing w:val="-3"/>
                <w:sz w:val="24"/>
                <w:szCs w:val="24"/>
              </w:rPr>
              <w:t xml:space="preserve"> </w:t>
            </w:r>
            <w:r w:rsidRPr="00E9746C">
              <w:rPr>
                <w:spacing w:val="-5"/>
                <w:sz w:val="24"/>
                <w:szCs w:val="24"/>
              </w:rPr>
              <w:t>(%)</w:t>
            </w:r>
          </w:p>
        </w:tc>
      </w:tr>
      <w:tr w:rsidR="00661737" w:rsidRPr="00E9746C" w14:paraId="6BD58B0E" w14:textId="77777777" w:rsidTr="00FA5B47">
        <w:trPr>
          <w:trHeight w:val="414"/>
          <w:jc w:val="center"/>
        </w:trPr>
        <w:tc>
          <w:tcPr>
            <w:tcW w:w="3669" w:type="dxa"/>
            <w:tcBorders>
              <w:top w:val="single" w:sz="4" w:space="0" w:color="000000"/>
              <w:bottom w:val="single" w:sz="4" w:space="0" w:color="000000"/>
            </w:tcBorders>
          </w:tcPr>
          <w:p w14:paraId="7EA8C816" w14:textId="77777777" w:rsidR="00661737" w:rsidRDefault="00661737" w:rsidP="00FA5B47">
            <w:pPr>
              <w:pStyle w:val="TableParagraph"/>
              <w:spacing w:line="275" w:lineRule="exact"/>
              <w:ind w:left="126"/>
              <w:rPr>
                <w:sz w:val="24"/>
                <w:szCs w:val="24"/>
              </w:rPr>
            </w:pPr>
            <w:r>
              <w:rPr>
                <w:sz w:val="24"/>
                <w:szCs w:val="24"/>
              </w:rPr>
              <w:t>Sangat Setuju</w:t>
            </w:r>
          </w:p>
        </w:tc>
        <w:tc>
          <w:tcPr>
            <w:tcW w:w="1943" w:type="dxa"/>
            <w:tcBorders>
              <w:top w:val="single" w:sz="4" w:space="0" w:color="000000"/>
              <w:bottom w:val="single" w:sz="4" w:space="0" w:color="000000"/>
            </w:tcBorders>
          </w:tcPr>
          <w:p w14:paraId="2C10E882" w14:textId="77777777" w:rsidR="00661737" w:rsidRDefault="00661737" w:rsidP="00FA5B47">
            <w:pPr>
              <w:pStyle w:val="TableParagraph"/>
              <w:spacing w:line="275" w:lineRule="exact"/>
              <w:ind w:left="307"/>
              <w:rPr>
                <w:sz w:val="24"/>
                <w:szCs w:val="24"/>
              </w:rPr>
            </w:pPr>
            <w:r>
              <w:rPr>
                <w:sz w:val="24"/>
                <w:szCs w:val="24"/>
              </w:rPr>
              <w:t>1</w:t>
            </w:r>
          </w:p>
        </w:tc>
        <w:tc>
          <w:tcPr>
            <w:tcW w:w="2477" w:type="dxa"/>
            <w:tcBorders>
              <w:top w:val="single" w:sz="4" w:space="0" w:color="000000"/>
              <w:bottom w:val="single" w:sz="4" w:space="0" w:color="000000"/>
            </w:tcBorders>
          </w:tcPr>
          <w:p w14:paraId="1FB48817" w14:textId="77777777" w:rsidR="00661737" w:rsidRDefault="00661737" w:rsidP="00FA5B47">
            <w:pPr>
              <w:pStyle w:val="TableParagraph"/>
              <w:spacing w:line="275" w:lineRule="exact"/>
              <w:ind w:left="349"/>
              <w:rPr>
                <w:sz w:val="24"/>
                <w:szCs w:val="24"/>
              </w:rPr>
            </w:pPr>
            <w:r>
              <w:rPr>
                <w:sz w:val="24"/>
                <w:szCs w:val="24"/>
              </w:rPr>
              <w:t xml:space="preserve">1 </w:t>
            </w:r>
            <w:r w:rsidRPr="00E9746C">
              <w:rPr>
                <w:sz w:val="24"/>
                <w:szCs w:val="24"/>
              </w:rPr>
              <w:t>%</w:t>
            </w:r>
          </w:p>
        </w:tc>
      </w:tr>
      <w:tr w:rsidR="00661737" w:rsidRPr="00E9746C" w14:paraId="2BE7F5B4" w14:textId="77777777" w:rsidTr="00FA5B47">
        <w:trPr>
          <w:trHeight w:val="414"/>
          <w:jc w:val="center"/>
        </w:trPr>
        <w:tc>
          <w:tcPr>
            <w:tcW w:w="3669" w:type="dxa"/>
            <w:tcBorders>
              <w:top w:val="single" w:sz="4" w:space="0" w:color="000000"/>
              <w:bottom w:val="single" w:sz="4" w:space="0" w:color="000000"/>
            </w:tcBorders>
          </w:tcPr>
          <w:p w14:paraId="7A449AD5" w14:textId="77777777" w:rsidR="00661737" w:rsidRDefault="00661737" w:rsidP="00FA5B47">
            <w:pPr>
              <w:pStyle w:val="TableParagraph"/>
              <w:spacing w:line="275" w:lineRule="exact"/>
              <w:ind w:left="126"/>
              <w:rPr>
                <w:sz w:val="24"/>
                <w:szCs w:val="24"/>
              </w:rPr>
            </w:pPr>
            <w:r>
              <w:rPr>
                <w:sz w:val="24"/>
                <w:szCs w:val="24"/>
              </w:rPr>
              <w:t>Setuju</w:t>
            </w:r>
          </w:p>
        </w:tc>
        <w:tc>
          <w:tcPr>
            <w:tcW w:w="1943" w:type="dxa"/>
            <w:tcBorders>
              <w:top w:val="single" w:sz="4" w:space="0" w:color="000000"/>
              <w:bottom w:val="single" w:sz="4" w:space="0" w:color="000000"/>
            </w:tcBorders>
          </w:tcPr>
          <w:p w14:paraId="34F4DC3C" w14:textId="77777777" w:rsidR="00661737" w:rsidRDefault="00661737" w:rsidP="00FA5B47">
            <w:pPr>
              <w:pStyle w:val="TableParagraph"/>
              <w:spacing w:line="275" w:lineRule="exact"/>
              <w:ind w:left="307"/>
              <w:rPr>
                <w:sz w:val="24"/>
                <w:szCs w:val="24"/>
              </w:rPr>
            </w:pPr>
            <w:r>
              <w:rPr>
                <w:sz w:val="24"/>
                <w:szCs w:val="24"/>
              </w:rPr>
              <w:t>6</w:t>
            </w:r>
          </w:p>
        </w:tc>
        <w:tc>
          <w:tcPr>
            <w:tcW w:w="2477" w:type="dxa"/>
            <w:tcBorders>
              <w:top w:val="single" w:sz="4" w:space="0" w:color="000000"/>
              <w:bottom w:val="single" w:sz="4" w:space="0" w:color="000000"/>
            </w:tcBorders>
          </w:tcPr>
          <w:p w14:paraId="30B1B134" w14:textId="77777777" w:rsidR="00661737" w:rsidRDefault="00661737" w:rsidP="00FA5B47">
            <w:pPr>
              <w:pStyle w:val="TableParagraph"/>
              <w:spacing w:line="275" w:lineRule="exact"/>
              <w:ind w:left="349"/>
              <w:rPr>
                <w:sz w:val="24"/>
                <w:szCs w:val="24"/>
              </w:rPr>
            </w:pPr>
            <w:r>
              <w:rPr>
                <w:sz w:val="24"/>
                <w:szCs w:val="24"/>
              </w:rPr>
              <w:t xml:space="preserve">6 </w:t>
            </w:r>
            <w:r w:rsidRPr="00E9746C">
              <w:rPr>
                <w:sz w:val="24"/>
                <w:szCs w:val="24"/>
              </w:rPr>
              <w:t>%</w:t>
            </w:r>
          </w:p>
        </w:tc>
      </w:tr>
      <w:tr w:rsidR="00661737" w:rsidRPr="00E9746C" w14:paraId="471F7BEC" w14:textId="77777777" w:rsidTr="00FA5B47">
        <w:trPr>
          <w:trHeight w:val="414"/>
          <w:jc w:val="center"/>
        </w:trPr>
        <w:tc>
          <w:tcPr>
            <w:tcW w:w="3669" w:type="dxa"/>
            <w:tcBorders>
              <w:top w:val="single" w:sz="4" w:space="0" w:color="000000"/>
              <w:bottom w:val="single" w:sz="4" w:space="0" w:color="000000"/>
            </w:tcBorders>
          </w:tcPr>
          <w:p w14:paraId="7CC9BDBF" w14:textId="77777777" w:rsidR="00661737" w:rsidRDefault="00661737" w:rsidP="00FA5B47">
            <w:pPr>
              <w:pStyle w:val="TableParagraph"/>
              <w:spacing w:line="275" w:lineRule="exact"/>
              <w:ind w:left="126"/>
              <w:rPr>
                <w:sz w:val="24"/>
                <w:szCs w:val="24"/>
              </w:rPr>
            </w:pPr>
            <w:r>
              <w:rPr>
                <w:sz w:val="24"/>
                <w:szCs w:val="24"/>
              </w:rPr>
              <w:t>Tidak Setuju</w:t>
            </w:r>
          </w:p>
        </w:tc>
        <w:tc>
          <w:tcPr>
            <w:tcW w:w="1943" w:type="dxa"/>
            <w:tcBorders>
              <w:top w:val="single" w:sz="4" w:space="0" w:color="000000"/>
              <w:bottom w:val="single" w:sz="4" w:space="0" w:color="000000"/>
            </w:tcBorders>
          </w:tcPr>
          <w:p w14:paraId="628153E7" w14:textId="77777777" w:rsidR="00661737" w:rsidRDefault="00661737" w:rsidP="00FA5B47">
            <w:pPr>
              <w:pStyle w:val="TableParagraph"/>
              <w:spacing w:line="275" w:lineRule="exact"/>
              <w:ind w:left="307"/>
              <w:rPr>
                <w:sz w:val="24"/>
                <w:szCs w:val="24"/>
              </w:rPr>
            </w:pPr>
            <w:r>
              <w:rPr>
                <w:sz w:val="24"/>
                <w:szCs w:val="24"/>
              </w:rPr>
              <w:t>59</w:t>
            </w:r>
          </w:p>
        </w:tc>
        <w:tc>
          <w:tcPr>
            <w:tcW w:w="2477" w:type="dxa"/>
            <w:tcBorders>
              <w:top w:val="single" w:sz="4" w:space="0" w:color="000000"/>
              <w:bottom w:val="single" w:sz="4" w:space="0" w:color="000000"/>
            </w:tcBorders>
          </w:tcPr>
          <w:p w14:paraId="167CA701" w14:textId="77777777" w:rsidR="00661737" w:rsidRDefault="00661737" w:rsidP="00FA5B47">
            <w:pPr>
              <w:pStyle w:val="TableParagraph"/>
              <w:spacing w:line="275" w:lineRule="exact"/>
              <w:ind w:left="349"/>
              <w:rPr>
                <w:sz w:val="24"/>
                <w:szCs w:val="24"/>
              </w:rPr>
            </w:pPr>
            <w:r>
              <w:rPr>
                <w:sz w:val="24"/>
                <w:szCs w:val="24"/>
              </w:rPr>
              <w:t>62 %</w:t>
            </w:r>
          </w:p>
        </w:tc>
      </w:tr>
      <w:tr w:rsidR="00661737" w:rsidRPr="00E9746C" w14:paraId="791E2663" w14:textId="77777777" w:rsidTr="00FA5B47">
        <w:trPr>
          <w:trHeight w:val="414"/>
          <w:jc w:val="center"/>
        </w:trPr>
        <w:tc>
          <w:tcPr>
            <w:tcW w:w="3669" w:type="dxa"/>
            <w:tcBorders>
              <w:top w:val="single" w:sz="4" w:space="0" w:color="000000"/>
              <w:bottom w:val="single" w:sz="4" w:space="0" w:color="000000"/>
            </w:tcBorders>
          </w:tcPr>
          <w:p w14:paraId="1DE1ED2B" w14:textId="77777777" w:rsidR="00661737" w:rsidRDefault="00661737" w:rsidP="00FA5B47">
            <w:pPr>
              <w:pStyle w:val="TableParagraph"/>
              <w:spacing w:line="275" w:lineRule="exact"/>
              <w:ind w:left="126"/>
              <w:rPr>
                <w:sz w:val="24"/>
                <w:szCs w:val="24"/>
              </w:rPr>
            </w:pPr>
            <w:r>
              <w:rPr>
                <w:sz w:val="24"/>
                <w:szCs w:val="24"/>
              </w:rPr>
              <w:t>Sangat Tidak Setuju</w:t>
            </w:r>
          </w:p>
        </w:tc>
        <w:tc>
          <w:tcPr>
            <w:tcW w:w="1943" w:type="dxa"/>
            <w:tcBorders>
              <w:top w:val="single" w:sz="4" w:space="0" w:color="000000"/>
              <w:bottom w:val="single" w:sz="4" w:space="0" w:color="000000"/>
            </w:tcBorders>
          </w:tcPr>
          <w:p w14:paraId="7F545BB1" w14:textId="77777777" w:rsidR="00661737" w:rsidRDefault="00661737" w:rsidP="00FA5B47">
            <w:pPr>
              <w:pStyle w:val="TableParagraph"/>
              <w:spacing w:line="275" w:lineRule="exact"/>
              <w:ind w:left="307"/>
              <w:rPr>
                <w:sz w:val="24"/>
                <w:szCs w:val="24"/>
              </w:rPr>
            </w:pPr>
            <w:r>
              <w:rPr>
                <w:sz w:val="24"/>
                <w:szCs w:val="24"/>
              </w:rPr>
              <w:t>30</w:t>
            </w:r>
          </w:p>
        </w:tc>
        <w:tc>
          <w:tcPr>
            <w:tcW w:w="2477" w:type="dxa"/>
            <w:tcBorders>
              <w:top w:val="single" w:sz="4" w:space="0" w:color="000000"/>
              <w:bottom w:val="single" w:sz="4" w:space="0" w:color="000000"/>
            </w:tcBorders>
          </w:tcPr>
          <w:p w14:paraId="624E83AB" w14:textId="77777777" w:rsidR="00661737" w:rsidRDefault="00661737" w:rsidP="00FA5B47">
            <w:pPr>
              <w:pStyle w:val="TableParagraph"/>
              <w:spacing w:line="275" w:lineRule="exact"/>
              <w:ind w:left="349"/>
              <w:rPr>
                <w:sz w:val="24"/>
                <w:szCs w:val="24"/>
              </w:rPr>
            </w:pPr>
            <w:r>
              <w:rPr>
                <w:sz w:val="24"/>
                <w:szCs w:val="24"/>
              </w:rPr>
              <w:t>31 %</w:t>
            </w:r>
          </w:p>
        </w:tc>
      </w:tr>
      <w:tr w:rsidR="00661737" w:rsidRPr="00E9746C" w14:paraId="2C23BD11" w14:textId="77777777" w:rsidTr="00FA5B47">
        <w:trPr>
          <w:trHeight w:val="414"/>
          <w:jc w:val="center"/>
        </w:trPr>
        <w:tc>
          <w:tcPr>
            <w:tcW w:w="3669" w:type="dxa"/>
            <w:tcBorders>
              <w:top w:val="single" w:sz="4" w:space="0" w:color="000000"/>
              <w:bottom w:val="single" w:sz="4" w:space="0" w:color="000000"/>
            </w:tcBorders>
          </w:tcPr>
          <w:p w14:paraId="14B39A0E" w14:textId="77777777" w:rsidR="00661737" w:rsidRPr="00E9746C" w:rsidRDefault="00661737" w:rsidP="00FA5B47">
            <w:pPr>
              <w:pStyle w:val="TableParagraph"/>
              <w:spacing w:line="275" w:lineRule="exact"/>
              <w:ind w:left="126"/>
              <w:rPr>
                <w:sz w:val="24"/>
                <w:szCs w:val="24"/>
              </w:rPr>
            </w:pPr>
            <w:r w:rsidRPr="00E9746C">
              <w:rPr>
                <w:sz w:val="24"/>
                <w:szCs w:val="24"/>
              </w:rPr>
              <w:t>Total</w:t>
            </w:r>
          </w:p>
        </w:tc>
        <w:tc>
          <w:tcPr>
            <w:tcW w:w="1943" w:type="dxa"/>
            <w:tcBorders>
              <w:top w:val="single" w:sz="4" w:space="0" w:color="000000"/>
              <w:bottom w:val="single" w:sz="4" w:space="0" w:color="000000"/>
            </w:tcBorders>
          </w:tcPr>
          <w:p w14:paraId="4929C8C0" w14:textId="77777777" w:rsidR="00661737" w:rsidRPr="00E9746C" w:rsidRDefault="00661737" w:rsidP="00FA5B47">
            <w:pPr>
              <w:pStyle w:val="TableParagraph"/>
              <w:spacing w:line="275" w:lineRule="exact"/>
              <w:ind w:left="307"/>
              <w:rPr>
                <w:sz w:val="24"/>
                <w:szCs w:val="24"/>
              </w:rPr>
            </w:pPr>
            <w:r>
              <w:rPr>
                <w:sz w:val="24"/>
                <w:szCs w:val="24"/>
              </w:rPr>
              <w:t>9</w:t>
            </w:r>
            <w:r w:rsidRPr="00E9746C">
              <w:rPr>
                <w:sz w:val="24"/>
                <w:szCs w:val="24"/>
              </w:rPr>
              <w:t>6</w:t>
            </w:r>
          </w:p>
        </w:tc>
        <w:tc>
          <w:tcPr>
            <w:tcW w:w="2477" w:type="dxa"/>
            <w:tcBorders>
              <w:top w:val="single" w:sz="4" w:space="0" w:color="000000"/>
              <w:bottom w:val="single" w:sz="4" w:space="0" w:color="000000"/>
            </w:tcBorders>
          </w:tcPr>
          <w:p w14:paraId="63075A65" w14:textId="77777777" w:rsidR="00661737" w:rsidRPr="00E9746C" w:rsidRDefault="00661737" w:rsidP="00FA5B47">
            <w:pPr>
              <w:pStyle w:val="TableParagraph"/>
              <w:spacing w:line="275" w:lineRule="exact"/>
              <w:ind w:left="349"/>
              <w:rPr>
                <w:sz w:val="24"/>
                <w:szCs w:val="24"/>
              </w:rPr>
            </w:pPr>
            <w:r w:rsidRPr="00E9746C">
              <w:rPr>
                <w:sz w:val="24"/>
                <w:szCs w:val="24"/>
              </w:rPr>
              <w:t>100 %</w:t>
            </w:r>
          </w:p>
        </w:tc>
      </w:tr>
    </w:tbl>
    <w:p w14:paraId="72190FFC" w14:textId="77777777" w:rsidR="00661737" w:rsidRDefault="00661737" w:rsidP="00661737">
      <w:pPr>
        <w:spacing w:line="240" w:lineRule="auto"/>
        <w:rPr>
          <w:rFonts w:ascii="Times New Roman" w:hAnsi="Times New Roman" w:cs="Times New Roman"/>
          <w:sz w:val="24"/>
          <w:szCs w:val="24"/>
        </w:rPr>
      </w:pPr>
    </w:p>
    <w:p w14:paraId="515EE4BB" w14:textId="4D26ABAB" w:rsidR="00DF6CB9" w:rsidRDefault="00661737" w:rsidP="00661737">
      <w:pPr>
        <w:spacing w:line="480" w:lineRule="auto"/>
        <w:ind w:left="851" w:firstLine="709"/>
        <w:jc w:val="both"/>
        <w:rPr>
          <w:rFonts w:ascii="Times New Roman" w:hAnsi="Times New Roman" w:cs="Times New Roman"/>
          <w:color w:val="000000"/>
          <w:sz w:val="24"/>
          <w:szCs w:val="24"/>
        </w:rPr>
      </w:pPr>
      <w:r>
        <w:rPr>
          <w:rFonts w:ascii="Times New Roman" w:hAnsi="Times New Roman" w:cs="Times New Roman"/>
          <w:sz w:val="24"/>
          <w:szCs w:val="24"/>
        </w:rPr>
        <w:tab/>
      </w:r>
      <w:r w:rsidRPr="00E9746C">
        <w:rPr>
          <w:rFonts w:ascii="Times New Roman" w:hAnsi="Times New Roman" w:cs="Times New Roman"/>
          <w:sz w:val="24"/>
          <w:szCs w:val="24"/>
        </w:rPr>
        <w:t>Berdasarkan tabel di atas</w:t>
      </w:r>
      <w:r>
        <w:rPr>
          <w:rFonts w:ascii="Times New Roman" w:hAnsi="Times New Roman" w:cs="Times New Roman"/>
          <w:sz w:val="24"/>
          <w:szCs w:val="24"/>
        </w:rPr>
        <w:t xml:space="preserve"> </w:t>
      </w:r>
      <w:r w:rsidRPr="000431C5">
        <w:rPr>
          <w:rFonts w:ascii="Times New Roman" w:hAnsi="Times New Roman" w:cs="Times New Roman"/>
          <w:sz w:val="24"/>
          <w:szCs w:val="24"/>
        </w:rPr>
        <w:t xml:space="preserve">indikator </w:t>
      </w:r>
      <w:r w:rsidRPr="00661737">
        <w:rPr>
          <w:rFonts w:ascii="Times New Roman" w:hAnsi="Times New Roman" w:cs="Times New Roman"/>
          <w:i/>
          <w:color w:val="000000"/>
          <w:sz w:val="24"/>
          <w:szCs w:val="24"/>
          <w:lang w:eastAsia="en-ID"/>
        </w:rPr>
        <w:t>Promotion</w:t>
      </w:r>
      <w:r w:rsidRPr="000431C5">
        <w:rPr>
          <w:rFonts w:ascii="Times New Roman" w:hAnsi="Times New Roman" w:cs="Times New Roman"/>
          <w:sz w:val="24"/>
          <w:szCs w:val="24"/>
        </w:rPr>
        <w:t xml:space="preserve"> menunjukkan</w:t>
      </w:r>
      <w:r w:rsidRPr="00E9746C">
        <w:rPr>
          <w:rFonts w:ascii="Times New Roman" w:hAnsi="Times New Roman" w:cs="Times New Roman"/>
          <w:sz w:val="24"/>
          <w:szCs w:val="24"/>
        </w:rPr>
        <w:t xml:space="preserve"> bahwa </w:t>
      </w:r>
      <w:r>
        <w:rPr>
          <w:rFonts w:ascii="Times New Roman" w:hAnsi="Times New Roman" w:cs="Times New Roman"/>
          <w:sz w:val="24"/>
          <w:szCs w:val="24"/>
        </w:rPr>
        <w:t>responden menjawab</w:t>
      </w:r>
      <w:r w:rsidRPr="00E9746C">
        <w:rPr>
          <w:rFonts w:ascii="Times New Roman" w:hAnsi="Times New Roman" w:cs="Times New Roman"/>
          <w:sz w:val="24"/>
          <w:szCs w:val="24"/>
        </w:rPr>
        <w:t xml:space="preserve"> </w:t>
      </w:r>
      <w:r>
        <w:rPr>
          <w:rFonts w:ascii="Times New Roman" w:hAnsi="Times New Roman" w:cs="Times New Roman"/>
          <w:sz w:val="24"/>
          <w:szCs w:val="24"/>
        </w:rPr>
        <w:t>sangat setuju 1</w:t>
      </w:r>
      <w:r w:rsidRPr="00E9746C">
        <w:rPr>
          <w:rFonts w:ascii="Times New Roman" w:hAnsi="Times New Roman" w:cs="Times New Roman"/>
          <w:sz w:val="24"/>
          <w:szCs w:val="24"/>
        </w:rPr>
        <w:t xml:space="preserve">% atau </w:t>
      </w:r>
      <w:r>
        <w:rPr>
          <w:rFonts w:ascii="Times New Roman" w:hAnsi="Times New Roman" w:cs="Times New Roman"/>
          <w:sz w:val="24"/>
          <w:szCs w:val="24"/>
        </w:rPr>
        <w:t>1</w:t>
      </w:r>
      <w:r w:rsidRPr="00E9746C">
        <w:rPr>
          <w:rFonts w:ascii="Times New Roman" w:hAnsi="Times New Roman" w:cs="Times New Roman"/>
          <w:sz w:val="24"/>
          <w:szCs w:val="24"/>
        </w:rPr>
        <w:t xml:space="preserve"> orang</w:t>
      </w:r>
      <w:r>
        <w:rPr>
          <w:rFonts w:ascii="Times New Roman" w:hAnsi="Times New Roman" w:cs="Times New Roman"/>
          <w:sz w:val="24"/>
          <w:szCs w:val="24"/>
        </w:rPr>
        <w:t xml:space="preserve">, yang menjawab setuju 6% atau 6 orang, yang menjawab tidak setuju 62% atau 59 orang dan yang menjawab sangat tidak setuju 31% atau 30 orang, </w:t>
      </w:r>
      <w:r w:rsidRPr="00E9746C">
        <w:rPr>
          <w:rFonts w:ascii="Times New Roman" w:hAnsi="Times New Roman" w:cs="Times New Roman"/>
          <w:sz w:val="24"/>
          <w:szCs w:val="24"/>
        </w:rPr>
        <w:t>tentang</w:t>
      </w:r>
      <w:r>
        <w:rPr>
          <w:rFonts w:ascii="Times New Roman" w:hAnsi="Times New Roman" w:cs="Times New Roman"/>
          <w:sz w:val="24"/>
          <w:szCs w:val="24"/>
        </w:rPr>
        <w:t xml:space="preserve"> </w:t>
      </w:r>
      <w:r w:rsidRPr="000431C5">
        <w:rPr>
          <w:rFonts w:ascii="Times New Roman" w:hAnsi="Times New Roman" w:cs="Times New Roman"/>
          <w:sz w:val="24"/>
          <w:szCs w:val="24"/>
        </w:rPr>
        <w:t>indikator</w:t>
      </w:r>
      <w:r w:rsidRPr="000431C5">
        <w:rPr>
          <w:rFonts w:ascii="Times New Roman" w:hAnsi="Times New Roman" w:cs="Times New Roman"/>
          <w:color w:val="000000"/>
          <w:sz w:val="24"/>
          <w:szCs w:val="24"/>
          <w:lang w:eastAsia="en-ID"/>
        </w:rPr>
        <w:t xml:space="preserve"> </w:t>
      </w:r>
      <w:r w:rsidRPr="00661737">
        <w:rPr>
          <w:rFonts w:ascii="Times New Roman" w:hAnsi="Times New Roman" w:cs="Times New Roman"/>
          <w:i/>
          <w:color w:val="000000"/>
          <w:sz w:val="24"/>
          <w:szCs w:val="24"/>
          <w:lang w:eastAsia="en-ID"/>
        </w:rPr>
        <w:t>Promotion</w:t>
      </w:r>
      <w:r>
        <w:rPr>
          <w:rFonts w:ascii="Times New Roman" w:hAnsi="Times New Roman" w:cs="Times New Roman"/>
          <w:color w:val="000000"/>
          <w:sz w:val="24"/>
          <w:szCs w:val="24"/>
          <w:lang w:eastAsia="en-ID"/>
        </w:rPr>
        <w:t>.</w:t>
      </w:r>
    </w:p>
    <w:p w14:paraId="6C271340" w14:textId="703B5903" w:rsidR="00DF6CB9" w:rsidRPr="00DF6CB9" w:rsidRDefault="00DF6CB9" w:rsidP="00A22450">
      <w:pPr>
        <w:pStyle w:val="ListParagraph"/>
        <w:numPr>
          <w:ilvl w:val="3"/>
          <w:numId w:val="22"/>
        </w:numPr>
        <w:spacing w:line="360" w:lineRule="auto"/>
        <w:ind w:left="709" w:hanging="283"/>
        <w:jc w:val="both"/>
        <w:rPr>
          <w:rFonts w:ascii="Times New Roman" w:hAnsi="Times New Roman" w:cs="Times New Roman"/>
          <w:b/>
          <w:kern w:val="2"/>
          <w:sz w:val="24"/>
          <w:szCs w:val="24"/>
          <w14:ligatures w14:val="standardContextual"/>
        </w:rPr>
      </w:pPr>
      <w:r w:rsidRPr="00DF6CB9">
        <w:rPr>
          <w:rFonts w:ascii="Times New Roman" w:hAnsi="Times New Roman" w:cs="Times New Roman"/>
          <w:b/>
          <w:i/>
          <w:kern w:val="2"/>
          <w:sz w:val="24"/>
          <w:szCs w:val="24"/>
          <w14:ligatures w14:val="standardContextual"/>
        </w:rPr>
        <w:t xml:space="preserve">People </w:t>
      </w:r>
    </w:p>
    <w:p w14:paraId="10CE2751" w14:textId="0979FDDD" w:rsidR="001B4D8C" w:rsidRDefault="0071266A" w:rsidP="0071266A">
      <w:pPr>
        <w:pStyle w:val="Caption"/>
        <w:keepNext/>
        <w:jc w:val="center"/>
        <w:rPr>
          <w:rFonts w:ascii="Times New Roman" w:hAnsi="Times New Roman" w:cs="Times New Roman"/>
          <w:color w:val="auto"/>
          <w:sz w:val="24"/>
          <w:lang w:val="en-US"/>
        </w:rPr>
      </w:pPr>
      <w:bookmarkStart w:id="159" w:name="_Toc174018074"/>
      <w:r w:rsidRPr="0071266A">
        <w:rPr>
          <w:rFonts w:ascii="Times New Roman" w:hAnsi="Times New Roman" w:cs="Times New Roman"/>
          <w:color w:val="auto"/>
          <w:sz w:val="24"/>
        </w:rPr>
        <w:t xml:space="preserve">Tabel 4. </w:t>
      </w:r>
      <w:r w:rsidRPr="0071266A">
        <w:rPr>
          <w:rFonts w:ascii="Times New Roman" w:hAnsi="Times New Roman" w:cs="Times New Roman"/>
          <w:color w:val="auto"/>
          <w:sz w:val="24"/>
        </w:rPr>
        <w:fldChar w:fldCharType="begin"/>
      </w:r>
      <w:r w:rsidRPr="0071266A">
        <w:rPr>
          <w:rFonts w:ascii="Times New Roman" w:hAnsi="Times New Roman" w:cs="Times New Roman"/>
          <w:color w:val="auto"/>
          <w:sz w:val="24"/>
        </w:rPr>
        <w:instrText xml:space="preserve"> SEQ Tabel_4. \* ARABIC </w:instrText>
      </w:r>
      <w:r w:rsidRPr="0071266A">
        <w:rPr>
          <w:rFonts w:ascii="Times New Roman" w:hAnsi="Times New Roman" w:cs="Times New Roman"/>
          <w:color w:val="auto"/>
          <w:sz w:val="24"/>
        </w:rPr>
        <w:fldChar w:fldCharType="separate"/>
      </w:r>
      <w:r w:rsidR="001B0994">
        <w:rPr>
          <w:rFonts w:ascii="Times New Roman" w:hAnsi="Times New Roman" w:cs="Times New Roman"/>
          <w:noProof/>
          <w:color w:val="auto"/>
          <w:sz w:val="24"/>
        </w:rPr>
        <w:t>14</w:t>
      </w:r>
      <w:r w:rsidRPr="0071266A">
        <w:rPr>
          <w:rFonts w:ascii="Times New Roman" w:hAnsi="Times New Roman" w:cs="Times New Roman"/>
          <w:color w:val="auto"/>
          <w:sz w:val="24"/>
        </w:rPr>
        <w:fldChar w:fldCharType="end"/>
      </w:r>
      <w:r w:rsidRPr="0071266A">
        <w:rPr>
          <w:rFonts w:ascii="Times New Roman" w:hAnsi="Times New Roman" w:cs="Times New Roman"/>
          <w:color w:val="auto"/>
          <w:sz w:val="24"/>
          <w:lang w:val="en-US"/>
        </w:rPr>
        <w:t xml:space="preserve"> </w:t>
      </w:r>
    </w:p>
    <w:p w14:paraId="16184AB3" w14:textId="4FC716E1" w:rsidR="0071266A" w:rsidRPr="0071266A" w:rsidRDefault="0071266A" w:rsidP="0071266A">
      <w:pPr>
        <w:pStyle w:val="Caption"/>
        <w:keepNext/>
        <w:jc w:val="center"/>
        <w:rPr>
          <w:rFonts w:ascii="Times New Roman" w:hAnsi="Times New Roman" w:cs="Times New Roman"/>
          <w:color w:val="auto"/>
          <w:sz w:val="24"/>
        </w:rPr>
      </w:pPr>
      <w:r w:rsidRPr="0071266A">
        <w:rPr>
          <w:rFonts w:ascii="Times New Roman" w:hAnsi="Times New Roman" w:cs="Times New Roman"/>
          <w:color w:val="auto"/>
          <w:sz w:val="24"/>
          <w:lang w:val="en-US"/>
        </w:rPr>
        <w:t xml:space="preserve">Uji Chi Square Hubungan Bauran pemasaran </w:t>
      </w:r>
      <w:r w:rsidRPr="001B4D8C">
        <w:rPr>
          <w:rFonts w:ascii="Times New Roman" w:hAnsi="Times New Roman" w:cs="Times New Roman"/>
          <w:i/>
          <w:color w:val="auto"/>
          <w:sz w:val="24"/>
          <w:lang w:val="en-US"/>
        </w:rPr>
        <w:t>people</w:t>
      </w:r>
      <w:r w:rsidRPr="0071266A">
        <w:rPr>
          <w:rFonts w:ascii="Times New Roman" w:hAnsi="Times New Roman" w:cs="Times New Roman"/>
          <w:color w:val="auto"/>
          <w:sz w:val="24"/>
          <w:lang w:val="en-US"/>
        </w:rPr>
        <w:t xml:space="preserve"> dengan keputusan Pasien</w:t>
      </w:r>
      <w:bookmarkEnd w:id="159"/>
    </w:p>
    <w:tbl>
      <w:tblPr>
        <w:tblW w:w="89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57"/>
        <w:gridCol w:w="1029"/>
        <w:gridCol w:w="1029"/>
        <w:gridCol w:w="1475"/>
        <w:gridCol w:w="1475"/>
        <w:gridCol w:w="1475"/>
      </w:tblGrid>
      <w:tr w:rsidR="002D0F58" w14:paraId="40098DFB" w14:textId="77777777" w:rsidTr="0071266A">
        <w:trPr>
          <w:cantSplit/>
          <w:jc w:val="center"/>
        </w:trPr>
        <w:tc>
          <w:tcPr>
            <w:tcW w:w="8940" w:type="dxa"/>
            <w:gridSpan w:val="6"/>
            <w:tcBorders>
              <w:top w:val="nil"/>
              <w:left w:val="nil"/>
              <w:bottom w:val="nil"/>
              <w:right w:val="nil"/>
            </w:tcBorders>
            <w:shd w:val="clear" w:color="auto" w:fill="FFFFFF"/>
            <w:vAlign w:val="center"/>
            <w:hideMark/>
          </w:tcPr>
          <w:p w14:paraId="15678943" w14:textId="77777777" w:rsidR="002D0F58" w:rsidRDefault="002D0F58">
            <w:pPr>
              <w:autoSpaceDE w:val="0"/>
              <w:autoSpaceDN w:val="0"/>
              <w:adjustRightInd w:val="0"/>
              <w:spacing w:after="0" w:line="320" w:lineRule="atLeast"/>
              <w:ind w:left="60" w:right="60"/>
              <w:jc w:val="center"/>
              <w:rPr>
                <w:rFonts w:ascii="Arial" w:hAnsi="Arial" w:cs="Arial"/>
                <w:color w:val="010205"/>
                <w:lang w:val="en-ID"/>
                <w14:ligatures w14:val="standardContextual"/>
              </w:rPr>
            </w:pPr>
            <w:r>
              <w:rPr>
                <w:rFonts w:ascii="Arial" w:hAnsi="Arial" w:cs="Arial"/>
                <w:b/>
                <w:bCs/>
                <w:color w:val="010205"/>
              </w:rPr>
              <w:t>Chi-Square Tests</w:t>
            </w:r>
          </w:p>
        </w:tc>
      </w:tr>
      <w:tr w:rsidR="002D0F58" w14:paraId="3AED1B60" w14:textId="77777777" w:rsidTr="0071266A">
        <w:trPr>
          <w:cantSplit/>
          <w:jc w:val="center"/>
        </w:trPr>
        <w:tc>
          <w:tcPr>
            <w:tcW w:w="2457" w:type="dxa"/>
            <w:tcBorders>
              <w:top w:val="nil"/>
              <w:left w:val="nil"/>
              <w:bottom w:val="single" w:sz="8" w:space="0" w:color="152935"/>
              <w:right w:val="nil"/>
            </w:tcBorders>
            <w:shd w:val="clear" w:color="auto" w:fill="FFFFFF"/>
            <w:vAlign w:val="bottom"/>
          </w:tcPr>
          <w:p w14:paraId="4998AA54" w14:textId="77777777" w:rsidR="002D0F58" w:rsidRDefault="002D0F58">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029" w:type="dxa"/>
            <w:tcBorders>
              <w:top w:val="nil"/>
              <w:left w:val="nil"/>
              <w:bottom w:val="single" w:sz="8" w:space="0" w:color="152935"/>
              <w:right w:val="single" w:sz="8" w:space="0" w:color="E0E0E0"/>
            </w:tcBorders>
            <w:shd w:val="clear" w:color="auto" w:fill="FFFFFF"/>
            <w:vAlign w:val="bottom"/>
            <w:hideMark/>
          </w:tcPr>
          <w:p w14:paraId="00CB31AF" w14:textId="77777777" w:rsidR="002D0F58" w:rsidRDefault="002D0F58">
            <w:pPr>
              <w:autoSpaceDE w:val="0"/>
              <w:autoSpaceDN w:val="0"/>
              <w:adjustRightInd w:val="0"/>
              <w:spacing w:after="0" w:line="320" w:lineRule="atLeast"/>
              <w:ind w:left="60" w:right="60"/>
              <w:jc w:val="center"/>
              <w:rPr>
                <w:rFonts w:ascii="Arial" w:hAnsi="Arial" w:cs="Arial"/>
                <w:color w:val="264A60"/>
                <w:sz w:val="18"/>
                <w:szCs w:val="18"/>
                <w:lang w:val="en-ID"/>
                <w14:ligatures w14:val="standardContextual"/>
              </w:rPr>
            </w:pPr>
            <w:r>
              <w:rPr>
                <w:rFonts w:ascii="Arial" w:hAnsi="Arial" w:cs="Arial"/>
                <w:color w:val="264A60"/>
                <w:sz w:val="18"/>
                <w:szCs w:val="18"/>
              </w:rPr>
              <w:t>Value</w:t>
            </w:r>
          </w:p>
        </w:tc>
        <w:tc>
          <w:tcPr>
            <w:tcW w:w="1029" w:type="dxa"/>
            <w:tcBorders>
              <w:top w:val="nil"/>
              <w:left w:val="single" w:sz="8" w:space="0" w:color="E0E0E0"/>
              <w:bottom w:val="single" w:sz="8" w:space="0" w:color="152935"/>
              <w:right w:val="single" w:sz="8" w:space="0" w:color="E0E0E0"/>
            </w:tcBorders>
            <w:shd w:val="clear" w:color="auto" w:fill="FFFFFF"/>
            <w:vAlign w:val="bottom"/>
            <w:hideMark/>
          </w:tcPr>
          <w:p w14:paraId="0E3DBFE6" w14:textId="5144891D" w:rsidR="002D0F58" w:rsidRDefault="00F67B49">
            <w:pPr>
              <w:autoSpaceDE w:val="0"/>
              <w:autoSpaceDN w:val="0"/>
              <w:adjustRightInd w:val="0"/>
              <w:spacing w:after="0" w:line="320" w:lineRule="atLeast"/>
              <w:ind w:left="60" w:right="60"/>
              <w:jc w:val="center"/>
              <w:rPr>
                <w:rFonts w:ascii="Arial" w:hAnsi="Arial" w:cs="Arial"/>
                <w:color w:val="264A60"/>
                <w:sz w:val="18"/>
                <w:szCs w:val="18"/>
                <w:lang w:val="en-ID"/>
                <w14:ligatures w14:val="standardContextual"/>
              </w:rPr>
            </w:pPr>
            <w:r>
              <w:rPr>
                <w:rFonts w:ascii="Arial" w:hAnsi="Arial" w:cs="Arial"/>
                <w:color w:val="264A60"/>
                <w:sz w:val="18"/>
                <w:szCs w:val="18"/>
              </w:rPr>
              <w:t>D</w:t>
            </w:r>
            <w:r w:rsidR="002D0F58">
              <w:rPr>
                <w:rFonts w:ascii="Arial" w:hAnsi="Arial" w:cs="Arial"/>
                <w:color w:val="264A60"/>
                <w:sz w:val="18"/>
                <w:szCs w:val="18"/>
              </w:rPr>
              <w:t>f</w:t>
            </w:r>
          </w:p>
        </w:tc>
        <w:tc>
          <w:tcPr>
            <w:tcW w:w="1475" w:type="dxa"/>
            <w:tcBorders>
              <w:top w:val="nil"/>
              <w:left w:val="single" w:sz="8" w:space="0" w:color="E0E0E0"/>
              <w:bottom w:val="single" w:sz="8" w:space="0" w:color="152935"/>
              <w:right w:val="single" w:sz="8" w:space="0" w:color="E0E0E0"/>
            </w:tcBorders>
            <w:shd w:val="clear" w:color="auto" w:fill="FFFFFF"/>
            <w:vAlign w:val="bottom"/>
            <w:hideMark/>
          </w:tcPr>
          <w:p w14:paraId="71F78C4E" w14:textId="77777777" w:rsidR="002D0F58" w:rsidRDefault="002D0F58">
            <w:pPr>
              <w:autoSpaceDE w:val="0"/>
              <w:autoSpaceDN w:val="0"/>
              <w:adjustRightInd w:val="0"/>
              <w:spacing w:after="0" w:line="320" w:lineRule="atLeast"/>
              <w:ind w:left="60" w:right="60"/>
              <w:jc w:val="center"/>
              <w:rPr>
                <w:rFonts w:ascii="Arial" w:hAnsi="Arial" w:cs="Arial"/>
                <w:color w:val="264A60"/>
                <w:sz w:val="18"/>
                <w:szCs w:val="18"/>
                <w:lang w:val="en-ID"/>
                <w14:ligatures w14:val="standardContextual"/>
              </w:rPr>
            </w:pPr>
            <w:r>
              <w:rPr>
                <w:rFonts w:ascii="Arial" w:hAnsi="Arial" w:cs="Arial"/>
                <w:color w:val="264A60"/>
                <w:sz w:val="18"/>
                <w:szCs w:val="18"/>
              </w:rPr>
              <w:t>Asymptotic Significance (2-sided)</w:t>
            </w:r>
          </w:p>
        </w:tc>
        <w:tc>
          <w:tcPr>
            <w:tcW w:w="1475" w:type="dxa"/>
            <w:tcBorders>
              <w:top w:val="nil"/>
              <w:left w:val="single" w:sz="8" w:space="0" w:color="E0E0E0"/>
              <w:bottom w:val="single" w:sz="8" w:space="0" w:color="152935"/>
              <w:right w:val="single" w:sz="8" w:space="0" w:color="E0E0E0"/>
            </w:tcBorders>
            <w:shd w:val="clear" w:color="auto" w:fill="FFFFFF"/>
            <w:vAlign w:val="bottom"/>
            <w:hideMark/>
          </w:tcPr>
          <w:p w14:paraId="40CE890E" w14:textId="77777777" w:rsidR="002D0F58" w:rsidRDefault="002D0F58">
            <w:pPr>
              <w:autoSpaceDE w:val="0"/>
              <w:autoSpaceDN w:val="0"/>
              <w:adjustRightInd w:val="0"/>
              <w:spacing w:after="0" w:line="320" w:lineRule="atLeast"/>
              <w:ind w:left="60" w:right="60"/>
              <w:jc w:val="center"/>
              <w:rPr>
                <w:rFonts w:ascii="Arial" w:hAnsi="Arial" w:cs="Arial"/>
                <w:color w:val="264A60"/>
                <w:sz w:val="18"/>
                <w:szCs w:val="18"/>
                <w:lang w:val="en-ID"/>
                <w14:ligatures w14:val="standardContextual"/>
              </w:rPr>
            </w:pPr>
            <w:r>
              <w:rPr>
                <w:rFonts w:ascii="Arial" w:hAnsi="Arial" w:cs="Arial"/>
                <w:color w:val="264A60"/>
                <w:sz w:val="18"/>
                <w:szCs w:val="18"/>
              </w:rPr>
              <w:t>Exact Sig. (2-sided)</w:t>
            </w:r>
          </w:p>
        </w:tc>
        <w:tc>
          <w:tcPr>
            <w:tcW w:w="1475" w:type="dxa"/>
            <w:tcBorders>
              <w:top w:val="nil"/>
              <w:left w:val="single" w:sz="8" w:space="0" w:color="E0E0E0"/>
              <w:bottom w:val="single" w:sz="8" w:space="0" w:color="152935"/>
              <w:right w:val="nil"/>
            </w:tcBorders>
            <w:shd w:val="clear" w:color="auto" w:fill="FFFFFF"/>
            <w:vAlign w:val="bottom"/>
            <w:hideMark/>
          </w:tcPr>
          <w:p w14:paraId="4E6CB1C8" w14:textId="77777777" w:rsidR="002D0F58" w:rsidRDefault="002D0F58">
            <w:pPr>
              <w:autoSpaceDE w:val="0"/>
              <w:autoSpaceDN w:val="0"/>
              <w:adjustRightInd w:val="0"/>
              <w:spacing w:after="0" w:line="320" w:lineRule="atLeast"/>
              <w:ind w:left="60" w:right="60"/>
              <w:jc w:val="center"/>
              <w:rPr>
                <w:rFonts w:ascii="Arial" w:hAnsi="Arial" w:cs="Arial"/>
                <w:color w:val="264A60"/>
                <w:sz w:val="18"/>
                <w:szCs w:val="18"/>
                <w:lang w:val="en-ID"/>
                <w14:ligatures w14:val="standardContextual"/>
              </w:rPr>
            </w:pPr>
            <w:r>
              <w:rPr>
                <w:rFonts w:ascii="Arial" w:hAnsi="Arial" w:cs="Arial"/>
                <w:color w:val="264A60"/>
                <w:sz w:val="18"/>
                <w:szCs w:val="18"/>
              </w:rPr>
              <w:t>Exact Sig. (1-sided)</w:t>
            </w:r>
          </w:p>
        </w:tc>
      </w:tr>
      <w:tr w:rsidR="002D0F58" w14:paraId="43D08726" w14:textId="77777777" w:rsidTr="0071266A">
        <w:trPr>
          <w:cantSplit/>
          <w:jc w:val="center"/>
        </w:trPr>
        <w:tc>
          <w:tcPr>
            <w:tcW w:w="2457" w:type="dxa"/>
            <w:tcBorders>
              <w:top w:val="single" w:sz="8" w:space="0" w:color="152935"/>
              <w:left w:val="nil"/>
              <w:bottom w:val="single" w:sz="8" w:space="0" w:color="AEAEAE"/>
              <w:right w:val="nil"/>
            </w:tcBorders>
            <w:shd w:val="clear" w:color="auto" w:fill="E0E0E0"/>
            <w:hideMark/>
          </w:tcPr>
          <w:p w14:paraId="354003EC" w14:textId="77777777" w:rsidR="002D0F58" w:rsidRDefault="002D0F58">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Pearson Chi-Square</w:t>
            </w:r>
          </w:p>
        </w:tc>
        <w:tc>
          <w:tcPr>
            <w:tcW w:w="1029" w:type="dxa"/>
            <w:tcBorders>
              <w:top w:val="single" w:sz="8" w:space="0" w:color="152935"/>
              <w:left w:val="nil"/>
              <w:bottom w:val="single" w:sz="8" w:space="0" w:color="AEAEAE"/>
              <w:right w:val="single" w:sz="8" w:space="0" w:color="E0E0E0"/>
            </w:tcBorders>
            <w:shd w:val="clear" w:color="auto" w:fill="FFFFFF"/>
            <w:hideMark/>
          </w:tcPr>
          <w:p w14:paraId="73E34A99" w14:textId="77777777" w:rsidR="002D0F58" w:rsidRDefault="002D0F58">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5.310</w:t>
            </w:r>
            <w:r>
              <w:rPr>
                <w:rFonts w:ascii="Arial" w:hAnsi="Arial" w:cs="Arial"/>
                <w:color w:val="010205"/>
                <w:sz w:val="18"/>
                <w:szCs w:val="18"/>
                <w:vertAlign w:val="superscript"/>
              </w:rPr>
              <w:t>a</w:t>
            </w:r>
          </w:p>
        </w:tc>
        <w:tc>
          <w:tcPr>
            <w:tcW w:w="1029" w:type="dxa"/>
            <w:tcBorders>
              <w:top w:val="single" w:sz="8" w:space="0" w:color="152935"/>
              <w:left w:val="single" w:sz="8" w:space="0" w:color="E0E0E0"/>
              <w:bottom w:val="single" w:sz="8" w:space="0" w:color="AEAEAE"/>
              <w:right w:val="single" w:sz="8" w:space="0" w:color="E0E0E0"/>
            </w:tcBorders>
            <w:shd w:val="clear" w:color="auto" w:fill="FFFFFF"/>
            <w:hideMark/>
          </w:tcPr>
          <w:p w14:paraId="71B1D5ED" w14:textId="77777777" w:rsidR="002D0F58" w:rsidRDefault="002D0F58">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w:t>
            </w:r>
          </w:p>
        </w:tc>
        <w:tc>
          <w:tcPr>
            <w:tcW w:w="1475" w:type="dxa"/>
            <w:tcBorders>
              <w:top w:val="single" w:sz="8" w:space="0" w:color="152935"/>
              <w:left w:val="single" w:sz="8" w:space="0" w:color="E0E0E0"/>
              <w:bottom w:val="single" w:sz="8" w:space="0" w:color="AEAEAE"/>
              <w:right w:val="single" w:sz="8" w:space="0" w:color="E0E0E0"/>
            </w:tcBorders>
            <w:shd w:val="clear" w:color="auto" w:fill="FFFFFF"/>
            <w:hideMark/>
          </w:tcPr>
          <w:p w14:paraId="4E68D929" w14:textId="77777777" w:rsidR="002D0F58" w:rsidRDefault="002D0F58">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.021</w:t>
            </w:r>
          </w:p>
        </w:tc>
        <w:tc>
          <w:tcPr>
            <w:tcW w:w="1475"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275FE1AC" w14:textId="77777777" w:rsidR="002D0F58" w:rsidRDefault="002D0F58">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152935"/>
              <w:left w:val="single" w:sz="8" w:space="0" w:color="E0E0E0"/>
              <w:bottom w:val="single" w:sz="8" w:space="0" w:color="AEAEAE"/>
              <w:right w:val="nil"/>
            </w:tcBorders>
            <w:shd w:val="clear" w:color="auto" w:fill="FFFFFF"/>
            <w:vAlign w:val="center"/>
          </w:tcPr>
          <w:p w14:paraId="24614CEB" w14:textId="77777777" w:rsidR="002D0F58" w:rsidRDefault="002D0F58">
            <w:pPr>
              <w:autoSpaceDE w:val="0"/>
              <w:autoSpaceDN w:val="0"/>
              <w:adjustRightInd w:val="0"/>
              <w:spacing w:after="0" w:line="240" w:lineRule="auto"/>
              <w:rPr>
                <w:rFonts w:ascii="Times New Roman" w:hAnsi="Times New Roman" w:cs="Times New Roman"/>
                <w:sz w:val="24"/>
                <w:szCs w:val="24"/>
                <w:lang w:val="en-ID"/>
                <w14:ligatures w14:val="standardContextual"/>
              </w:rPr>
            </w:pPr>
          </w:p>
        </w:tc>
      </w:tr>
      <w:tr w:rsidR="002D0F58" w14:paraId="0BAD51CB" w14:textId="77777777" w:rsidTr="0071266A">
        <w:trPr>
          <w:cantSplit/>
          <w:jc w:val="center"/>
        </w:trPr>
        <w:tc>
          <w:tcPr>
            <w:tcW w:w="2457" w:type="dxa"/>
            <w:tcBorders>
              <w:top w:val="single" w:sz="8" w:space="0" w:color="AEAEAE"/>
              <w:left w:val="nil"/>
              <w:bottom w:val="single" w:sz="8" w:space="0" w:color="AEAEAE"/>
              <w:right w:val="nil"/>
            </w:tcBorders>
            <w:shd w:val="clear" w:color="auto" w:fill="E0E0E0"/>
            <w:hideMark/>
          </w:tcPr>
          <w:p w14:paraId="31DD83FD" w14:textId="77777777" w:rsidR="002D0F58" w:rsidRDefault="002D0F58">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Continuity Correction</w:t>
            </w:r>
            <w:r>
              <w:rPr>
                <w:rFonts w:ascii="Arial" w:hAnsi="Arial" w:cs="Arial"/>
                <w:color w:val="264A60"/>
                <w:sz w:val="18"/>
                <w:szCs w:val="18"/>
                <w:vertAlign w:val="superscript"/>
              </w:rPr>
              <w:t>b</w:t>
            </w:r>
          </w:p>
        </w:tc>
        <w:tc>
          <w:tcPr>
            <w:tcW w:w="1029" w:type="dxa"/>
            <w:tcBorders>
              <w:top w:val="single" w:sz="8" w:space="0" w:color="AEAEAE"/>
              <w:left w:val="nil"/>
              <w:bottom w:val="single" w:sz="8" w:space="0" w:color="AEAEAE"/>
              <w:right w:val="single" w:sz="8" w:space="0" w:color="E0E0E0"/>
            </w:tcBorders>
            <w:shd w:val="clear" w:color="auto" w:fill="FFFFFF"/>
            <w:hideMark/>
          </w:tcPr>
          <w:p w14:paraId="1A1D49D1" w14:textId="77777777" w:rsidR="002D0F58" w:rsidRDefault="002D0F58">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4.050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hideMark/>
          </w:tcPr>
          <w:p w14:paraId="70A5A6A6" w14:textId="77777777" w:rsidR="002D0F58" w:rsidRDefault="002D0F58">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hideMark/>
          </w:tcPr>
          <w:p w14:paraId="1DF71256" w14:textId="77777777" w:rsidR="002D0F58" w:rsidRDefault="002D0F58">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.044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A87339A" w14:textId="77777777" w:rsidR="002D0F58" w:rsidRDefault="002D0F58">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AEAEAE"/>
              <w:left w:val="single" w:sz="8" w:space="0" w:color="E0E0E0"/>
              <w:bottom w:val="single" w:sz="8" w:space="0" w:color="AEAEAE"/>
              <w:right w:val="nil"/>
            </w:tcBorders>
            <w:shd w:val="clear" w:color="auto" w:fill="FFFFFF"/>
            <w:vAlign w:val="center"/>
          </w:tcPr>
          <w:p w14:paraId="1FD363EE" w14:textId="77777777" w:rsidR="002D0F58" w:rsidRDefault="002D0F58">
            <w:pPr>
              <w:autoSpaceDE w:val="0"/>
              <w:autoSpaceDN w:val="0"/>
              <w:adjustRightInd w:val="0"/>
              <w:spacing w:after="0" w:line="240" w:lineRule="auto"/>
              <w:rPr>
                <w:rFonts w:ascii="Times New Roman" w:hAnsi="Times New Roman" w:cs="Times New Roman"/>
                <w:sz w:val="24"/>
                <w:szCs w:val="24"/>
                <w:lang w:val="en-ID"/>
                <w14:ligatures w14:val="standardContextual"/>
              </w:rPr>
            </w:pPr>
          </w:p>
        </w:tc>
      </w:tr>
      <w:tr w:rsidR="002D0F58" w14:paraId="63CBD652" w14:textId="77777777" w:rsidTr="0071266A">
        <w:trPr>
          <w:cantSplit/>
          <w:jc w:val="center"/>
        </w:trPr>
        <w:tc>
          <w:tcPr>
            <w:tcW w:w="2457" w:type="dxa"/>
            <w:tcBorders>
              <w:top w:val="single" w:sz="8" w:space="0" w:color="AEAEAE"/>
              <w:left w:val="nil"/>
              <w:bottom w:val="single" w:sz="8" w:space="0" w:color="AEAEAE"/>
              <w:right w:val="nil"/>
            </w:tcBorders>
            <w:shd w:val="clear" w:color="auto" w:fill="E0E0E0"/>
            <w:hideMark/>
          </w:tcPr>
          <w:p w14:paraId="1327924B" w14:textId="77777777" w:rsidR="002D0F58" w:rsidRDefault="002D0F58">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Likelihood Ratio</w:t>
            </w:r>
          </w:p>
        </w:tc>
        <w:tc>
          <w:tcPr>
            <w:tcW w:w="1029" w:type="dxa"/>
            <w:tcBorders>
              <w:top w:val="single" w:sz="8" w:space="0" w:color="AEAEAE"/>
              <w:left w:val="nil"/>
              <w:bottom w:val="single" w:sz="8" w:space="0" w:color="AEAEAE"/>
              <w:right w:val="single" w:sz="8" w:space="0" w:color="E0E0E0"/>
            </w:tcBorders>
            <w:shd w:val="clear" w:color="auto" w:fill="FFFFFF"/>
            <w:hideMark/>
          </w:tcPr>
          <w:p w14:paraId="70240DE7" w14:textId="77777777" w:rsidR="002D0F58" w:rsidRDefault="002D0F58">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6.727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hideMark/>
          </w:tcPr>
          <w:p w14:paraId="32363BC6" w14:textId="77777777" w:rsidR="002D0F58" w:rsidRDefault="002D0F58">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hideMark/>
          </w:tcPr>
          <w:p w14:paraId="659FE123" w14:textId="77777777" w:rsidR="002D0F58" w:rsidRDefault="002D0F58">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.009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18CDD1F" w14:textId="77777777" w:rsidR="002D0F58" w:rsidRDefault="002D0F58">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AEAEAE"/>
              <w:left w:val="single" w:sz="8" w:space="0" w:color="E0E0E0"/>
              <w:bottom w:val="single" w:sz="8" w:space="0" w:color="AEAEAE"/>
              <w:right w:val="nil"/>
            </w:tcBorders>
            <w:shd w:val="clear" w:color="auto" w:fill="FFFFFF"/>
            <w:vAlign w:val="center"/>
          </w:tcPr>
          <w:p w14:paraId="540BCD32" w14:textId="77777777" w:rsidR="002D0F58" w:rsidRDefault="002D0F58">
            <w:pPr>
              <w:autoSpaceDE w:val="0"/>
              <w:autoSpaceDN w:val="0"/>
              <w:adjustRightInd w:val="0"/>
              <w:spacing w:after="0" w:line="240" w:lineRule="auto"/>
              <w:rPr>
                <w:rFonts w:ascii="Times New Roman" w:hAnsi="Times New Roman" w:cs="Times New Roman"/>
                <w:sz w:val="24"/>
                <w:szCs w:val="24"/>
                <w:lang w:val="en-ID"/>
                <w14:ligatures w14:val="standardContextual"/>
              </w:rPr>
            </w:pPr>
          </w:p>
        </w:tc>
      </w:tr>
      <w:tr w:rsidR="002D0F58" w14:paraId="6A009707" w14:textId="77777777" w:rsidTr="0071266A">
        <w:trPr>
          <w:cantSplit/>
          <w:jc w:val="center"/>
        </w:trPr>
        <w:tc>
          <w:tcPr>
            <w:tcW w:w="2457" w:type="dxa"/>
            <w:tcBorders>
              <w:top w:val="single" w:sz="8" w:space="0" w:color="AEAEAE"/>
              <w:left w:val="nil"/>
              <w:bottom w:val="single" w:sz="8" w:space="0" w:color="AEAEAE"/>
              <w:right w:val="nil"/>
            </w:tcBorders>
            <w:shd w:val="clear" w:color="auto" w:fill="E0E0E0"/>
            <w:hideMark/>
          </w:tcPr>
          <w:p w14:paraId="1DE9FBDB" w14:textId="77777777" w:rsidR="002D0F58" w:rsidRDefault="002D0F58">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Fisher's Exact Test</w:t>
            </w:r>
          </w:p>
        </w:tc>
        <w:tc>
          <w:tcPr>
            <w:tcW w:w="1029" w:type="dxa"/>
            <w:tcBorders>
              <w:top w:val="single" w:sz="8" w:space="0" w:color="AEAEAE"/>
              <w:left w:val="nil"/>
              <w:bottom w:val="single" w:sz="8" w:space="0" w:color="AEAEAE"/>
              <w:right w:val="single" w:sz="8" w:space="0" w:color="E0E0E0"/>
            </w:tcBorders>
            <w:shd w:val="clear" w:color="auto" w:fill="FFFFFF"/>
            <w:vAlign w:val="center"/>
          </w:tcPr>
          <w:p w14:paraId="346FC1E6" w14:textId="77777777" w:rsidR="002D0F58" w:rsidRDefault="002D0F58">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E6E5704" w14:textId="77777777" w:rsidR="002D0F58" w:rsidRDefault="002D0F58">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A0D12B7" w14:textId="77777777" w:rsidR="002D0F58" w:rsidRDefault="002D0F58">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AEAEAE"/>
              <w:left w:val="single" w:sz="8" w:space="0" w:color="E0E0E0"/>
              <w:bottom w:val="single" w:sz="8" w:space="0" w:color="AEAEAE"/>
              <w:right w:val="single" w:sz="8" w:space="0" w:color="E0E0E0"/>
            </w:tcBorders>
            <w:shd w:val="clear" w:color="auto" w:fill="FFFFFF"/>
            <w:hideMark/>
          </w:tcPr>
          <w:p w14:paraId="5293BD49" w14:textId="77777777" w:rsidR="002D0F58" w:rsidRDefault="002D0F58">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.021</w:t>
            </w:r>
          </w:p>
        </w:tc>
        <w:tc>
          <w:tcPr>
            <w:tcW w:w="1475" w:type="dxa"/>
            <w:tcBorders>
              <w:top w:val="single" w:sz="8" w:space="0" w:color="AEAEAE"/>
              <w:left w:val="single" w:sz="8" w:space="0" w:color="E0E0E0"/>
              <w:bottom w:val="single" w:sz="8" w:space="0" w:color="AEAEAE"/>
              <w:right w:val="nil"/>
            </w:tcBorders>
            <w:shd w:val="clear" w:color="auto" w:fill="FFFFFF"/>
            <w:hideMark/>
          </w:tcPr>
          <w:p w14:paraId="08D18C50" w14:textId="77777777" w:rsidR="002D0F58" w:rsidRDefault="002D0F58">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.015</w:t>
            </w:r>
          </w:p>
        </w:tc>
      </w:tr>
      <w:tr w:rsidR="002D0F58" w14:paraId="113345DB" w14:textId="77777777" w:rsidTr="0071266A">
        <w:trPr>
          <w:cantSplit/>
          <w:jc w:val="center"/>
        </w:trPr>
        <w:tc>
          <w:tcPr>
            <w:tcW w:w="2457" w:type="dxa"/>
            <w:tcBorders>
              <w:top w:val="single" w:sz="8" w:space="0" w:color="AEAEAE"/>
              <w:left w:val="nil"/>
              <w:bottom w:val="single" w:sz="8" w:space="0" w:color="AEAEAE"/>
              <w:right w:val="nil"/>
            </w:tcBorders>
            <w:shd w:val="clear" w:color="auto" w:fill="E0E0E0"/>
            <w:hideMark/>
          </w:tcPr>
          <w:p w14:paraId="33AEC9B3" w14:textId="77777777" w:rsidR="002D0F58" w:rsidRDefault="002D0F58">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Linear-by-Linear Association</w:t>
            </w:r>
          </w:p>
        </w:tc>
        <w:tc>
          <w:tcPr>
            <w:tcW w:w="1029" w:type="dxa"/>
            <w:tcBorders>
              <w:top w:val="single" w:sz="8" w:space="0" w:color="AEAEAE"/>
              <w:left w:val="nil"/>
              <w:bottom w:val="single" w:sz="8" w:space="0" w:color="AEAEAE"/>
              <w:right w:val="single" w:sz="8" w:space="0" w:color="E0E0E0"/>
            </w:tcBorders>
            <w:shd w:val="clear" w:color="auto" w:fill="FFFFFF"/>
            <w:hideMark/>
          </w:tcPr>
          <w:p w14:paraId="537CAFEB" w14:textId="77777777" w:rsidR="002D0F58" w:rsidRDefault="002D0F58">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5.255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hideMark/>
          </w:tcPr>
          <w:p w14:paraId="7175A6AE" w14:textId="77777777" w:rsidR="002D0F58" w:rsidRDefault="002D0F58">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hideMark/>
          </w:tcPr>
          <w:p w14:paraId="49885905" w14:textId="77777777" w:rsidR="002D0F58" w:rsidRDefault="002D0F58">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.022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ECBFFBE" w14:textId="77777777" w:rsidR="002D0F58" w:rsidRDefault="002D0F58">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AEAEAE"/>
              <w:left w:val="single" w:sz="8" w:space="0" w:color="E0E0E0"/>
              <w:bottom w:val="single" w:sz="8" w:space="0" w:color="AEAEAE"/>
              <w:right w:val="nil"/>
            </w:tcBorders>
            <w:shd w:val="clear" w:color="auto" w:fill="FFFFFF"/>
            <w:vAlign w:val="center"/>
          </w:tcPr>
          <w:p w14:paraId="431ED738" w14:textId="77777777" w:rsidR="002D0F58" w:rsidRDefault="002D0F58">
            <w:pPr>
              <w:autoSpaceDE w:val="0"/>
              <w:autoSpaceDN w:val="0"/>
              <w:adjustRightInd w:val="0"/>
              <w:spacing w:after="0" w:line="240" w:lineRule="auto"/>
              <w:rPr>
                <w:rFonts w:ascii="Times New Roman" w:hAnsi="Times New Roman" w:cs="Times New Roman"/>
                <w:sz w:val="24"/>
                <w:szCs w:val="24"/>
                <w:lang w:val="en-ID"/>
                <w14:ligatures w14:val="standardContextual"/>
              </w:rPr>
            </w:pPr>
          </w:p>
        </w:tc>
      </w:tr>
      <w:tr w:rsidR="002D0F58" w14:paraId="1B009079" w14:textId="77777777" w:rsidTr="0071266A">
        <w:trPr>
          <w:cantSplit/>
          <w:jc w:val="center"/>
        </w:trPr>
        <w:tc>
          <w:tcPr>
            <w:tcW w:w="2457" w:type="dxa"/>
            <w:tcBorders>
              <w:top w:val="single" w:sz="8" w:space="0" w:color="AEAEAE"/>
              <w:left w:val="nil"/>
              <w:bottom w:val="single" w:sz="8" w:space="0" w:color="152935"/>
              <w:right w:val="nil"/>
            </w:tcBorders>
            <w:shd w:val="clear" w:color="auto" w:fill="E0E0E0"/>
            <w:hideMark/>
          </w:tcPr>
          <w:p w14:paraId="770B931C" w14:textId="77777777" w:rsidR="002D0F58" w:rsidRDefault="002D0F58">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N of Valid Cases</w:t>
            </w:r>
          </w:p>
        </w:tc>
        <w:tc>
          <w:tcPr>
            <w:tcW w:w="1029" w:type="dxa"/>
            <w:tcBorders>
              <w:top w:val="single" w:sz="8" w:space="0" w:color="AEAEAE"/>
              <w:left w:val="nil"/>
              <w:bottom w:val="single" w:sz="8" w:space="0" w:color="152935"/>
              <w:right w:val="single" w:sz="8" w:space="0" w:color="E0E0E0"/>
            </w:tcBorders>
            <w:shd w:val="clear" w:color="auto" w:fill="FFFFFF"/>
            <w:hideMark/>
          </w:tcPr>
          <w:p w14:paraId="12178DFD" w14:textId="77777777" w:rsidR="002D0F58" w:rsidRDefault="002D0F58">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96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CAEDD48" w14:textId="77777777" w:rsidR="002D0F58" w:rsidRDefault="002D0F58">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B6BD9BD" w14:textId="77777777" w:rsidR="002D0F58" w:rsidRDefault="002D0F58">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38D058D" w14:textId="77777777" w:rsidR="002D0F58" w:rsidRDefault="002D0F58">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541A9630" w14:textId="77777777" w:rsidR="002D0F58" w:rsidRDefault="002D0F58">
            <w:pPr>
              <w:autoSpaceDE w:val="0"/>
              <w:autoSpaceDN w:val="0"/>
              <w:adjustRightInd w:val="0"/>
              <w:spacing w:after="0" w:line="240" w:lineRule="auto"/>
              <w:rPr>
                <w:rFonts w:ascii="Times New Roman" w:hAnsi="Times New Roman" w:cs="Times New Roman"/>
                <w:sz w:val="24"/>
                <w:szCs w:val="24"/>
                <w:lang w:val="en-ID"/>
                <w14:ligatures w14:val="standardContextual"/>
              </w:rPr>
            </w:pPr>
          </w:p>
        </w:tc>
      </w:tr>
      <w:tr w:rsidR="002D0F58" w14:paraId="17FA7620" w14:textId="77777777" w:rsidTr="0071266A">
        <w:trPr>
          <w:cantSplit/>
          <w:jc w:val="center"/>
        </w:trPr>
        <w:tc>
          <w:tcPr>
            <w:tcW w:w="8940" w:type="dxa"/>
            <w:gridSpan w:val="6"/>
            <w:tcBorders>
              <w:top w:val="nil"/>
              <w:left w:val="nil"/>
              <w:bottom w:val="nil"/>
              <w:right w:val="nil"/>
            </w:tcBorders>
            <w:shd w:val="clear" w:color="auto" w:fill="FFFFFF"/>
            <w:hideMark/>
          </w:tcPr>
          <w:p w14:paraId="7FB32E0C" w14:textId="77777777" w:rsidR="002D0F58" w:rsidRDefault="002D0F58">
            <w:pPr>
              <w:autoSpaceDE w:val="0"/>
              <w:autoSpaceDN w:val="0"/>
              <w:adjustRightInd w:val="0"/>
              <w:spacing w:after="0" w:line="320" w:lineRule="atLeast"/>
              <w:ind w:left="60" w:right="60"/>
              <w:rPr>
                <w:rFonts w:ascii="Arial" w:hAnsi="Arial" w:cs="Arial"/>
                <w:color w:val="010205"/>
                <w:sz w:val="18"/>
                <w:szCs w:val="18"/>
                <w:lang w:val="en-ID"/>
                <w14:ligatures w14:val="standardContextual"/>
              </w:rPr>
            </w:pPr>
            <w:r>
              <w:rPr>
                <w:rFonts w:ascii="Arial" w:hAnsi="Arial" w:cs="Arial"/>
                <w:color w:val="010205"/>
                <w:sz w:val="18"/>
                <w:szCs w:val="18"/>
              </w:rPr>
              <w:t>a. 1 cells (25.0%) have expected count less than 5. The minimum expected count is 4.95.</w:t>
            </w:r>
          </w:p>
        </w:tc>
      </w:tr>
      <w:tr w:rsidR="002D0F58" w14:paraId="53B395F5" w14:textId="77777777" w:rsidTr="0071266A">
        <w:trPr>
          <w:cantSplit/>
          <w:jc w:val="center"/>
        </w:trPr>
        <w:tc>
          <w:tcPr>
            <w:tcW w:w="8940" w:type="dxa"/>
            <w:gridSpan w:val="6"/>
            <w:tcBorders>
              <w:top w:val="nil"/>
              <w:left w:val="nil"/>
              <w:bottom w:val="nil"/>
              <w:right w:val="nil"/>
            </w:tcBorders>
            <w:shd w:val="clear" w:color="auto" w:fill="FFFFFF"/>
            <w:hideMark/>
          </w:tcPr>
          <w:p w14:paraId="7E927586" w14:textId="77777777" w:rsidR="002D0F58" w:rsidRDefault="002D0F58">
            <w:pPr>
              <w:autoSpaceDE w:val="0"/>
              <w:autoSpaceDN w:val="0"/>
              <w:adjustRightInd w:val="0"/>
              <w:spacing w:after="0" w:line="320" w:lineRule="atLeast"/>
              <w:ind w:left="60" w:right="60"/>
              <w:rPr>
                <w:rFonts w:ascii="Arial" w:hAnsi="Arial" w:cs="Arial"/>
                <w:color w:val="010205"/>
                <w:sz w:val="18"/>
                <w:szCs w:val="18"/>
                <w:lang w:val="en-ID"/>
                <w14:ligatures w14:val="standardContextual"/>
              </w:rPr>
            </w:pPr>
            <w:r>
              <w:rPr>
                <w:rFonts w:ascii="Arial" w:hAnsi="Arial" w:cs="Arial"/>
                <w:color w:val="010205"/>
                <w:sz w:val="18"/>
                <w:szCs w:val="18"/>
              </w:rPr>
              <w:t>b. Computed only for a 2x2 table</w:t>
            </w:r>
          </w:p>
        </w:tc>
      </w:tr>
    </w:tbl>
    <w:p w14:paraId="50C9870F" w14:textId="77777777" w:rsidR="00FC4AF2" w:rsidRPr="006F16A1" w:rsidRDefault="00FC4AF2" w:rsidP="002D0F58">
      <w:pPr>
        <w:spacing w:line="240" w:lineRule="auto"/>
        <w:jc w:val="both"/>
        <w:rPr>
          <w:rFonts w:ascii="Times New Roman" w:hAnsi="Times New Roman" w:cs="Times New Roman"/>
          <w:kern w:val="2"/>
          <w:sz w:val="24"/>
          <w:szCs w:val="24"/>
          <w:lang w:val="en-ID"/>
          <w14:ligatures w14:val="standardContextual"/>
        </w:rPr>
      </w:pPr>
    </w:p>
    <w:p w14:paraId="6A5A0937" w14:textId="1BA814D2" w:rsidR="002D0F58" w:rsidRDefault="002D0F58" w:rsidP="006F16A1">
      <w:pPr>
        <w:spacing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 xml:space="preserve">Pada hasil analisis bivariat uji </w:t>
      </w:r>
      <w:r>
        <w:rPr>
          <w:rFonts w:ascii="Times New Roman" w:hAnsi="Times New Roman" w:cs="Times New Roman"/>
          <w:i/>
          <w:iCs/>
          <w:sz w:val="24"/>
          <w:szCs w:val="24"/>
        </w:rPr>
        <w:t xml:space="preserve">chi square </w:t>
      </w:r>
      <w:r>
        <w:rPr>
          <w:rFonts w:ascii="Times New Roman" w:hAnsi="Times New Roman" w:cs="Times New Roman"/>
          <w:sz w:val="24"/>
          <w:szCs w:val="24"/>
        </w:rPr>
        <w:t>didapat nilai Sig(</w:t>
      </w:r>
      <w:r>
        <w:rPr>
          <w:rFonts w:ascii="Times New Roman" w:hAnsi="Times New Roman" w:cs="Times New Roman"/>
          <w:i/>
          <w:iCs/>
          <w:sz w:val="24"/>
          <w:szCs w:val="24"/>
        </w:rPr>
        <w:t>p</w:t>
      </w:r>
      <w:r>
        <w:rPr>
          <w:rFonts w:ascii="Times New Roman" w:hAnsi="Times New Roman" w:cs="Times New Roman"/>
          <w:sz w:val="24"/>
          <w:szCs w:val="24"/>
        </w:rPr>
        <w:t xml:space="preserve">) sebesar 0,021 dimana lebih kecil dari 0,05 maka H0 ditolak dan Ha di terima, dan dapat disimpulkan bahwa terdapat Hubungan yang signifikan antara bauran pemasaran </w:t>
      </w:r>
      <w:r w:rsidRPr="00FC4AF2">
        <w:rPr>
          <w:rFonts w:ascii="Times New Roman" w:hAnsi="Times New Roman" w:cs="Times New Roman"/>
          <w:i/>
          <w:sz w:val="24"/>
          <w:szCs w:val="24"/>
        </w:rPr>
        <w:t>people</w:t>
      </w:r>
      <w:r>
        <w:rPr>
          <w:rFonts w:ascii="Times New Roman" w:hAnsi="Times New Roman" w:cs="Times New Roman"/>
          <w:sz w:val="24"/>
          <w:szCs w:val="24"/>
        </w:rPr>
        <w:t xml:space="preserve"> dengan keputusan pasien.</w:t>
      </w:r>
    </w:p>
    <w:p w14:paraId="23C5A861" w14:textId="48C1541E" w:rsidR="001B4D8C" w:rsidRDefault="0071266A" w:rsidP="0071266A">
      <w:pPr>
        <w:pStyle w:val="Caption"/>
        <w:keepNext/>
        <w:jc w:val="center"/>
        <w:rPr>
          <w:rFonts w:ascii="Times New Roman" w:hAnsi="Times New Roman" w:cs="Times New Roman"/>
          <w:color w:val="auto"/>
          <w:sz w:val="24"/>
          <w:lang w:val="en-US"/>
        </w:rPr>
      </w:pPr>
      <w:bookmarkStart w:id="160" w:name="_Toc174018075"/>
      <w:r w:rsidRPr="0071266A">
        <w:rPr>
          <w:rFonts w:ascii="Times New Roman" w:hAnsi="Times New Roman" w:cs="Times New Roman"/>
          <w:color w:val="auto"/>
          <w:sz w:val="24"/>
        </w:rPr>
        <w:t xml:space="preserve">Tabel 4. </w:t>
      </w:r>
      <w:r w:rsidRPr="0071266A">
        <w:rPr>
          <w:rFonts w:ascii="Times New Roman" w:hAnsi="Times New Roman" w:cs="Times New Roman"/>
          <w:color w:val="auto"/>
          <w:sz w:val="24"/>
        </w:rPr>
        <w:fldChar w:fldCharType="begin"/>
      </w:r>
      <w:r w:rsidRPr="0071266A">
        <w:rPr>
          <w:rFonts w:ascii="Times New Roman" w:hAnsi="Times New Roman" w:cs="Times New Roman"/>
          <w:color w:val="auto"/>
          <w:sz w:val="24"/>
        </w:rPr>
        <w:instrText xml:space="preserve"> SEQ Tabel_4. \* ARABIC </w:instrText>
      </w:r>
      <w:r w:rsidRPr="0071266A">
        <w:rPr>
          <w:rFonts w:ascii="Times New Roman" w:hAnsi="Times New Roman" w:cs="Times New Roman"/>
          <w:color w:val="auto"/>
          <w:sz w:val="24"/>
        </w:rPr>
        <w:fldChar w:fldCharType="separate"/>
      </w:r>
      <w:r w:rsidR="001B0994">
        <w:rPr>
          <w:rFonts w:ascii="Times New Roman" w:hAnsi="Times New Roman" w:cs="Times New Roman"/>
          <w:noProof/>
          <w:color w:val="auto"/>
          <w:sz w:val="24"/>
        </w:rPr>
        <w:t>15</w:t>
      </w:r>
      <w:r w:rsidRPr="0071266A">
        <w:rPr>
          <w:rFonts w:ascii="Times New Roman" w:hAnsi="Times New Roman" w:cs="Times New Roman"/>
          <w:color w:val="auto"/>
          <w:sz w:val="24"/>
        </w:rPr>
        <w:fldChar w:fldCharType="end"/>
      </w:r>
      <w:r w:rsidRPr="0071266A">
        <w:rPr>
          <w:rFonts w:ascii="Times New Roman" w:hAnsi="Times New Roman" w:cs="Times New Roman"/>
          <w:color w:val="auto"/>
          <w:sz w:val="24"/>
          <w:lang w:val="en-US"/>
        </w:rPr>
        <w:t xml:space="preserve"> </w:t>
      </w:r>
    </w:p>
    <w:p w14:paraId="1A047831" w14:textId="70D967A1" w:rsidR="0071266A" w:rsidRPr="0071266A" w:rsidRDefault="0071266A" w:rsidP="0071266A">
      <w:pPr>
        <w:pStyle w:val="Caption"/>
        <w:keepNext/>
        <w:jc w:val="center"/>
        <w:rPr>
          <w:rFonts w:ascii="Times New Roman" w:hAnsi="Times New Roman" w:cs="Times New Roman"/>
          <w:color w:val="auto"/>
          <w:sz w:val="24"/>
        </w:rPr>
      </w:pPr>
      <w:r w:rsidRPr="0071266A">
        <w:rPr>
          <w:rFonts w:ascii="Times New Roman" w:hAnsi="Times New Roman" w:cs="Times New Roman"/>
          <w:color w:val="auto"/>
          <w:sz w:val="24"/>
          <w:lang w:val="en-US"/>
        </w:rPr>
        <w:t xml:space="preserve">Distribusi Frekuensi </w:t>
      </w:r>
      <w:r w:rsidRPr="0071266A">
        <w:rPr>
          <w:rFonts w:ascii="Times New Roman" w:hAnsi="Times New Roman" w:cs="Times New Roman"/>
          <w:i/>
          <w:color w:val="auto"/>
          <w:sz w:val="24"/>
          <w:lang w:val="en-US"/>
        </w:rPr>
        <w:t>People</w:t>
      </w:r>
      <w:bookmarkEnd w:id="160"/>
    </w:p>
    <w:tbl>
      <w:tblPr>
        <w:tblW w:w="8089" w:type="dxa"/>
        <w:jc w:val="center"/>
        <w:tblLayout w:type="fixed"/>
        <w:tblCellMar>
          <w:left w:w="0" w:type="dxa"/>
          <w:right w:w="0" w:type="dxa"/>
        </w:tblCellMar>
        <w:tblLook w:val="01E0" w:firstRow="1" w:lastRow="1" w:firstColumn="1" w:lastColumn="1" w:noHBand="0" w:noVBand="0"/>
      </w:tblPr>
      <w:tblGrid>
        <w:gridCol w:w="3669"/>
        <w:gridCol w:w="1943"/>
        <w:gridCol w:w="2477"/>
      </w:tblGrid>
      <w:tr w:rsidR="00661737" w:rsidRPr="00E9746C" w14:paraId="29B11E1B" w14:textId="77777777" w:rsidTr="00FA5B47">
        <w:trPr>
          <w:trHeight w:val="414"/>
          <w:jc w:val="center"/>
        </w:trPr>
        <w:tc>
          <w:tcPr>
            <w:tcW w:w="3669" w:type="dxa"/>
            <w:tcBorders>
              <w:top w:val="single" w:sz="4" w:space="0" w:color="000000"/>
              <w:bottom w:val="single" w:sz="4" w:space="0" w:color="000000"/>
            </w:tcBorders>
          </w:tcPr>
          <w:p w14:paraId="4437447D" w14:textId="77777777" w:rsidR="00661737" w:rsidRPr="00E9746C" w:rsidRDefault="00661737" w:rsidP="00FA5B47">
            <w:pPr>
              <w:pStyle w:val="TableParagraph"/>
              <w:spacing w:line="275" w:lineRule="exact"/>
              <w:ind w:left="126"/>
              <w:rPr>
                <w:sz w:val="24"/>
                <w:szCs w:val="24"/>
              </w:rPr>
            </w:pPr>
            <w:r>
              <w:rPr>
                <w:color w:val="000000"/>
                <w:sz w:val="24"/>
                <w:szCs w:val="24"/>
                <w:lang w:eastAsia="en-ID"/>
              </w:rPr>
              <w:t>People</w:t>
            </w:r>
          </w:p>
        </w:tc>
        <w:tc>
          <w:tcPr>
            <w:tcW w:w="1943" w:type="dxa"/>
            <w:tcBorders>
              <w:top w:val="single" w:sz="4" w:space="0" w:color="000000"/>
              <w:bottom w:val="single" w:sz="4" w:space="0" w:color="000000"/>
            </w:tcBorders>
          </w:tcPr>
          <w:p w14:paraId="174B43C8" w14:textId="77777777" w:rsidR="00661737" w:rsidRPr="00E9746C" w:rsidRDefault="00661737" w:rsidP="00FA5B47">
            <w:pPr>
              <w:pStyle w:val="TableParagraph"/>
              <w:spacing w:line="275" w:lineRule="exact"/>
              <w:ind w:left="307"/>
              <w:rPr>
                <w:sz w:val="24"/>
                <w:szCs w:val="24"/>
              </w:rPr>
            </w:pPr>
            <w:r w:rsidRPr="00E9746C">
              <w:rPr>
                <w:sz w:val="24"/>
                <w:szCs w:val="24"/>
              </w:rPr>
              <w:t>Frekuensi</w:t>
            </w:r>
            <w:r w:rsidRPr="00E9746C">
              <w:rPr>
                <w:spacing w:val="-3"/>
                <w:sz w:val="24"/>
                <w:szCs w:val="24"/>
              </w:rPr>
              <w:t xml:space="preserve"> </w:t>
            </w:r>
            <w:r w:rsidRPr="00E9746C">
              <w:rPr>
                <w:spacing w:val="-5"/>
                <w:sz w:val="24"/>
                <w:szCs w:val="24"/>
              </w:rPr>
              <w:t>(n)</w:t>
            </w:r>
          </w:p>
        </w:tc>
        <w:tc>
          <w:tcPr>
            <w:tcW w:w="2477" w:type="dxa"/>
            <w:tcBorders>
              <w:top w:val="single" w:sz="4" w:space="0" w:color="000000"/>
              <w:bottom w:val="single" w:sz="4" w:space="0" w:color="000000"/>
            </w:tcBorders>
          </w:tcPr>
          <w:p w14:paraId="3D74175D" w14:textId="77777777" w:rsidR="00661737" w:rsidRPr="00E9746C" w:rsidRDefault="00661737" w:rsidP="00FA5B47">
            <w:pPr>
              <w:pStyle w:val="TableParagraph"/>
              <w:spacing w:line="275" w:lineRule="exact"/>
              <w:ind w:left="349"/>
              <w:rPr>
                <w:sz w:val="24"/>
                <w:szCs w:val="24"/>
              </w:rPr>
            </w:pPr>
            <w:r w:rsidRPr="00E9746C">
              <w:rPr>
                <w:sz w:val="24"/>
                <w:szCs w:val="24"/>
              </w:rPr>
              <w:t>Persentasi</w:t>
            </w:r>
            <w:r w:rsidRPr="00E9746C">
              <w:rPr>
                <w:spacing w:val="-3"/>
                <w:sz w:val="24"/>
                <w:szCs w:val="24"/>
              </w:rPr>
              <w:t xml:space="preserve"> </w:t>
            </w:r>
            <w:r w:rsidRPr="00E9746C">
              <w:rPr>
                <w:spacing w:val="-5"/>
                <w:sz w:val="24"/>
                <w:szCs w:val="24"/>
              </w:rPr>
              <w:t>(%)</w:t>
            </w:r>
          </w:p>
        </w:tc>
      </w:tr>
      <w:tr w:rsidR="00661737" w:rsidRPr="00E9746C" w14:paraId="13066439" w14:textId="77777777" w:rsidTr="00FA5B47">
        <w:trPr>
          <w:trHeight w:val="414"/>
          <w:jc w:val="center"/>
        </w:trPr>
        <w:tc>
          <w:tcPr>
            <w:tcW w:w="3669" w:type="dxa"/>
            <w:tcBorders>
              <w:top w:val="single" w:sz="4" w:space="0" w:color="000000"/>
              <w:bottom w:val="single" w:sz="4" w:space="0" w:color="000000"/>
            </w:tcBorders>
          </w:tcPr>
          <w:p w14:paraId="0ADCCB0D" w14:textId="77777777" w:rsidR="00661737" w:rsidRDefault="00661737" w:rsidP="00FA5B47">
            <w:pPr>
              <w:pStyle w:val="TableParagraph"/>
              <w:spacing w:line="275" w:lineRule="exact"/>
              <w:ind w:left="126"/>
              <w:rPr>
                <w:sz w:val="24"/>
                <w:szCs w:val="24"/>
              </w:rPr>
            </w:pPr>
            <w:r>
              <w:rPr>
                <w:sz w:val="24"/>
                <w:szCs w:val="24"/>
              </w:rPr>
              <w:t>Sangat Setuju</w:t>
            </w:r>
          </w:p>
        </w:tc>
        <w:tc>
          <w:tcPr>
            <w:tcW w:w="1943" w:type="dxa"/>
            <w:tcBorders>
              <w:top w:val="single" w:sz="4" w:space="0" w:color="000000"/>
              <w:bottom w:val="single" w:sz="4" w:space="0" w:color="000000"/>
            </w:tcBorders>
          </w:tcPr>
          <w:p w14:paraId="53667203" w14:textId="77777777" w:rsidR="00661737" w:rsidRDefault="00661737" w:rsidP="00FA5B47">
            <w:pPr>
              <w:pStyle w:val="TableParagraph"/>
              <w:spacing w:line="275" w:lineRule="exact"/>
              <w:ind w:left="307"/>
              <w:rPr>
                <w:sz w:val="24"/>
                <w:szCs w:val="24"/>
              </w:rPr>
            </w:pPr>
            <w:r>
              <w:rPr>
                <w:sz w:val="24"/>
                <w:szCs w:val="24"/>
              </w:rPr>
              <w:t>30</w:t>
            </w:r>
          </w:p>
        </w:tc>
        <w:tc>
          <w:tcPr>
            <w:tcW w:w="2477" w:type="dxa"/>
            <w:tcBorders>
              <w:top w:val="single" w:sz="4" w:space="0" w:color="000000"/>
              <w:bottom w:val="single" w:sz="4" w:space="0" w:color="000000"/>
            </w:tcBorders>
          </w:tcPr>
          <w:p w14:paraId="1C30B116" w14:textId="77777777" w:rsidR="00661737" w:rsidRDefault="00661737" w:rsidP="00FA5B47">
            <w:pPr>
              <w:pStyle w:val="TableParagraph"/>
              <w:spacing w:line="275" w:lineRule="exact"/>
              <w:ind w:left="349"/>
              <w:rPr>
                <w:sz w:val="24"/>
                <w:szCs w:val="24"/>
              </w:rPr>
            </w:pPr>
            <w:r>
              <w:rPr>
                <w:sz w:val="24"/>
                <w:szCs w:val="24"/>
              </w:rPr>
              <w:t xml:space="preserve">31 </w:t>
            </w:r>
            <w:r w:rsidRPr="00E9746C">
              <w:rPr>
                <w:sz w:val="24"/>
                <w:szCs w:val="24"/>
              </w:rPr>
              <w:t>%</w:t>
            </w:r>
          </w:p>
        </w:tc>
      </w:tr>
      <w:tr w:rsidR="00661737" w:rsidRPr="00E9746C" w14:paraId="7167B4A3" w14:textId="77777777" w:rsidTr="00FA5B47">
        <w:trPr>
          <w:trHeight w:val="414"/>
          <w:jc w:val="center"/>
        </w:trPr>
        <w:tc>
          <w:tcPr>
            <w:tcW w:w="3669" w:type="dxa"/>
            <w:tcBorders>
              <w:top w:val="single" w:sz="4" w:space="0" w:color="000000"/>
              <w:bottom w:val="single" w:sz="4" w:space="0" w:color="000000"/>
            </w:tcBorders>
          </w:tcPr>
          <w:p w14:paraId="773FA044" w14:textId="77777777" w:rsidR="00661737" w:rsidRDefault="00661737" w:rsidP="00FA5B47">
            <w:pPr>
              <w:pStyle w:val="TableParagraph"/>
              <w:spacing w:line="275" w:lineRule="exact"/>
              <w:ind w:left="126"/>
              <w:rPr>
                <w:sz w:val="24"/>
                <w:szCs w:val="24"/>
              </w:rPr>
            </w:pPr>
            <w:r>
              <w:rPr>
                <w:sz w:val="24"/>
                <w:szCs w:val="24"/>
              </w:rPr>
              <w:t>Setuju</w:t>
            </w:r>
          </w:p>
        </w:tc>
        <w:tc>
          <w:tcPr>
            <w:tcW w:w="1943" w:type="dxa"/>
            <w:tcBorders>
              <w:top w:val="single" w:sz="4" w:space="0" w:color="000000"/>
              <w:bottom w:val="single" w:sz="4" w:space="0" w:color="000000"/>
            </w:tcBorders>
          </w:tcPr>
          <w:p w14:paraId="5EF44E6E" w14:textId="77777777" w:rsidR="00661737" w:rsidRDefault="00661737" w:rsidP="00FA5B47">
            <w:pPr>
              <w:pStyle w:val="TableParagraph"/>
              <w:spacing w:line="275" w:lineRule="exact"/>
              <w:ind w:left="307"/>
              <w:rPr>
                <w:sz w:val="24"/>
                <w:szCs w:val="24"/>
              </w:rPr>
            </w:pPr>
            <w:r>
              <w:rPr>
                <w:sz w:val="24"/>
                <w:szCs w:val="24"/>
              </w:rPr>
              <w:t>62</w:t>
            </w:r>
          </w:p>
        </w:tc>
        <w:tc>
          <w:tcPr>
            <w:tcW w:w="2477" w:type="dxa"/>
            <w:tcBorders>
              <w:top w:val="single" w:sz="4" w:space="0" w:color="000000"/>
              <w:bottom w:val="single" w:sz="4" w:space="0" w:color="000000"/>
            </w:tcBorders>
          </w:tcPr>
          <w:p w14:paraId="5D71CA38" w14:textId="77777777" w:rsidR="00661737" w:rsidRDefault="00661737" w:rsidP="00FA5B47">
            <w:pPr>
              <w:pStyle w:val="TableParagraph"/>
              <w:spacing w:line="275" w:lineRule="exact"/>
              <w:ind w:left="349"/>
              <w:rPr>
                <w:sz w:val="24"/>
                <w:szCs w:val="24"/>
              </w:rPr>
            </w:pPr>
            <w:r>
              <w:rPr>
                <w:sz w:val="24"/>
                <w:szCs w:val="24"/>
              </w:rPr>
              <w:t xml:space="preserve">65 </w:t>
            </w:r>
            <w:r w:rsidRPr="00E9746C">
              <w:rPr>
                <w:sz w:val="24"/>
                <w:szCs w:val="24"/>
              </w:rPr>
              <w:t>%</w:t>
            </w:r>
          </w:p>
        </w:tc>
      </w:tr>
      <w:tr w:rsidR="00661737" w:rsidRPr="00E9746C" w14:paraId="6C8D13B1" w14:textId="77777777" w:rsidTr="00FA5B47">
        <w:trPr>
          <w:trHeight w:val="414"/>
          <w:jc w:val="center"/>
        </w:trPr>
        <w:tc>
          <w:tcPr>
            <w:tcW w:w="3669" w:type="dxa"/>
            <w:tcBorders>
              <w:top w:val="single" w:sz="4" w:space="0" w:color="000000"/>
              <w:bottom w:val="single" w:sz="4" w:space="0" w:color="000000"/>
            </w:tcBorders>
          </w:tcPr>
          <w:p w14:paraId="3289B971" w14:textId="77777777" w:rsidR="00661737" w:rsidRDefault="00661737" w:rsidP="00FA5B47">
            <w:pPr>
              <w:pStyle w:val="TableParagraph"/>
              <w:spacing w:line="275" w:lineRule="exact"/>
              <w:ind w:left="126"/>
              <w:rPr>
                <w:sz w:val="24"/>
                <w:szCs w:val="24"/>
              </w:rPr>
            </w:pPr>
            <w:r>
              <w:rPr>
                <w:sz w:val="24"/>
                <w:szCs w:val="24"/>
              </w:rPr>
              <w:t>Tidak Setuju</w:t>
            </w:r>
          </w:p>
        </w:tc>
        <w:tc>
          <w:tcPr>
            <w:tcW w:w="1943" w:type="dxa"/>
            <w:tcBorders>
              <w:top w:val="single" w:sz="4" w:space="0" w:color="000000"/>
              <w:bottom w:val="single" w:sz="4" w:space="0" w:color="000000"/>
            </w:tcBorders>
          </w:tcPr>
          <w:p w14:paraId="689BF100" w14:textId="77777777" w:rsidR="00661737" w:rsidRDefault="00661737" w:rsidP="00FA5B47">
            <w:pPr>
              <w:pStyle w:val="TableParagraph"/>
              <w:spacing w:line="275" w:lineRule="exact"/>
              <w:ind w:left="307"/>
              <w:rPr>
                <w:sz w:val="24"/>
                <w:szCs w:val="24"/>
              </w:rPr>
            </w:pPr>
            <w:r>
              <w:rPr>
                <w:sz w:val="24"/>
                <w:szCs w:val="24"/>
              </w:rPr>
              <w:t>4</w:t>
            </w:r>
          </w:p>
        </w:tc>
        <w:tc>
          <w:tcPr>
            <w:tcW w:w="2477" w:type="dxa"/>
            <w:tcBorders>
              <w:top w:val="single" w:sz="4" w:space="0" w:color="000000"/>
              <w:bottom w:val="single" w:sz="4" w:space="0" w:color="000000"/>
            </w:tcBorders>
          </w:tcPr>
          <w:p w14:paraId="41797BBF" w14:textId="77777777" w:rsidR="00661737" w:rsidRDefault="00661737" w:rsidP="00FA5B47">
            <w:pPr>
              <w:pStyle w:val="TableParagraph"/>
              <w:spacing w:line="275" w:lineRule="exact"/>
              <w:ind w:left="349"/>
              <w:rPr>
                <w:sz w:val="24"/>
                <w:szCs w:val="24"/>
              </w:rPr>
            </w:pPr>
            <w:r>
              <w:rPr>
                <w:sz w:val="24"/>
                <w:szCs w:val="24"/>
              </w:rPr>
              <w:t>4 %</w:t>
            </w:r>
          </w:p>
        </w:tc>
      </w:tr>
      <w:tr w:rsidR="00661737" w:rsidRPr="00E9746C" w14:paraId="06DDD8D2" w14:textId="77777777" w:rsidTr="00FA5B47">
        <w:trPr>
          <w:trHeight w:val="414"/>
          <w:jc w:val="center"/>
        </w:trPr>
        <w:tc>
          <w:tcPr>
            <w:tcW w:w="3669" w:type="dxa"/>
            <w:tcBorders>
              <w:top w:val="single" w:sz="4" w:space="0" w:color="000000"/>
              <w:bottom w:val="single" w:sz="4" w:space="0" w:color="000000"/>
            </w:tcBorders>
          </w:tcPr>
          <w:p w14:paraId="7B396E2D" w14:textId="77777777" w:rsidR="00661737" w:rsidRDefault="00661737" w:rsidP="00FA5B47">
            <w:pPr>
              <w:pStyle w:val="TableParagraph"/>
              <w:spacing w:line="275" w:lineRule="exact"/>
              <w:ind w:left="126"/>
              <w:rPr>
                <w:sz w:val="24"/>
                <w:szCs w:val="24"/>
              </w:rPr>
            </w:pPr>
            <w:r>
              <w:rPr>
                <w:sz w:val="24"/>
                <w:szCs w:val="24"/>
              </w:rPr>
              <w:t>Sangat Tidak Setuju</w:t>
            </w:r>
          </w:p>
        </w:tc>
        <w:tc>
          <w:tcPr>
            <w:tcW w:w="1943" w:type="dxa"/>
            <w:tcBorders>
              <w:top w:val="single" w:sz="4" w:space="0" w:color="000000"/>
              <w:bottom w:val="single" w:sz="4" w:space="0" w:color="000000"/>
            </w:tcBorders>
          </w:tcPr>
          <w:p w14:paraId="65449E5F" w14:textId="33526239" w:rsidR="00661737" w:rsidRDefault="005312FA" w:rsidP="00FA5B47">
            <w:pPr>
              <w:pStyle w:val="TableParagraph"/>
              <w:spacing w:line="275" w:lineRule="exact"/>
              <w:ind w:left="307"/>
              <w:rPr>
                <w:sz w:val="24"/>
                <w:szCs w:val="24"/>
              </w:rPr>
            </w:pPr>
            <w:r>
              <w:rPr>
                <w:sz w:val="24"/>
                <w:szCs w:val="24"/>
              </w:rPr>
              <w:t>0</w:t>
            </w:r>
          </w:p>
        </w:tc>
        <w:tc>
          <w:tcPr>
            <w:tcW w:w="2477" w:type="dxa"/>
            <w:tcBorders>
              <w:top w:val="single" w:sz="4" w:space="0" w:color="000000"/>
              <w:bottom w:val="single" w:sz="4" w:space="0" w:color="000000"/>
            </w:tcBorders>
          </w:tcPr>
          <w:p w14:paraId="147C7D41" w14:textId="0C2FE6B8" w:rsidR="00661737" w:rsidRDefault="005312FA" w:rsidP="00FA5B47">
            <w:pPr>
              <w:pStyle w:val="TableParagraph"/>
              <w:spacing w:line="275" w:lineRule="exact"/>
              <w:ind w:left="349"/>
              <w:rPr>
                <w:sz w:val="24"/>
                <w:szCs w:val="24"/>
              </w:rPr>
            </w:pPr>
            <w:r>
              <w:rPr>
                <w:sz w:val="24"/>
                <w:szCs w:val="24"/>
              </w:rPr>
              <w:t>0%</w:t>
            </w:r>
          </w:p>
        </w:tc>
      </w:tr>
      <w:tr w:rsidR="00661737" w:rsidRPr="00E9746C" w14:paraId="03E44F35" w14:textId="77777777" w:rsidTr="00FA5B47">
        <w:trPr>
          <w:trHeight w:val="414"/>
          <w:jc w:val="center"/>
        </w:trPr>
        <w:tc>
          <w:tcPr>
            <w:tcW w:w="3669" w:type="dxa"/>
            <w:tcBorders>
              <w:top w:val="single" w:sz="4" w:space="0" w:color="000000"/>
              <w:bottom w:val="single" w:sz="4" w:space="0" w:color="000000"/>
            </w:tcBorders>
          </w:tcPr>
          <w:p w14:paraId="07D3983B" w14:textId="77777777" w:rsidR="00661737" w:rsidRPr="00E9746C" w:rsidRDefault="00661737" w:rsidP="00FA5B47">
            <w:pPr>
              <w:pStyle w:val="TableParagraph"/>
              <w:spacing w:line="275" w:lineRule="exact"/>
              <w:ind w:left="126"/>
              <w:rPr>
                <w:sz w:val="24"/>
                <w:szCs w:val="24"/>
              </w:rPr>
            </w:pPr>
            <w:r w:rsidRPr="00E9746C">
              <w:rPr>
                <w:sz w:val="24"/>
                <w:szCs w:val="24"/>
              </w:rPr>
              <w:t>Total</w:t>
            </w:r>
          </w:p>
        </w:tc>
        <w:tc>
          <w:tcPr>
            <w:tcW w:w="1943" w:type="dxa"/>
            <w:tcBorders>
              <w:top w:val="single" w:sz="4" w:space="0" w:color="000000"/>
              <w:bottom w:val="single" w:sz="4" w:space="0" w:color="000000"/>
            </w:tcBorders>
          </w:tcPr>
          <w:p w14:paraId="5B83BBCA" w14:textId="77777777" w:rsidR="00661737" w:rsidRPr="00E9746C" w:rsidRDefault="00661737" w:rsidP="00FA5B47">
            <w:pPr>
              <w:pStyle w:val="TableParagraph"/>
              <w:spacing w:line="275" w:lineRule="exact"/>
              <w:ind w:left="307"/>
              <w:rPr>
                <w:sz w:val="24"/>
                <w:szCs w:val="24"/>
              </w:rPr>
            </w:pPr>
            <w:r>
              <w:rPr>
                <w:sz w:val="24"/>
                <w:szCs w:val="24"/>
              </w:rPr>
              <w:t>9</w:t>
            </w:r>
            <w:r w:rsidRPr="00E9746C">
              <w:rPr>
                <w:sz w:val="24"/>
                <w:szCs w:val="24"/>
              </w:rPr>
              <w:t>6</w:t>
            </w:r>
          </w:p>
        </w:tc>
        <w:tc>
          <w:tcPr>
            <w:tcW w:w="2477" w:type="dxa"/>
            <w:tcBorders>
              <w:top w:val="single" w:sz="4" w:space="0" w:color="000000"/>
              <w:bottom w:val="single" w:sz="4" w:space="0" w:color="000000"/>
            </w:tcBorders>
          </w:tcPr>
          <w:p w14:paraId="67C8229A" w14:textId="77777777" w:rsidR="00661737" w:rsidRPr="00E9746C" w:rsidRDefault="00661737" w:rsidP="00FA5B47">
            <w:pPr>
              <w:pStyle w:val="TableParagraph"/>
              <w:spacing w:line="275" w:lineRule="exact"/>
              <w:ind w:left="349"/>
              <w:rPr>
                <w:sz w:val="24"/>
                <w:szCs w:val="24"/>
              </w:rPr>
            </w:pPr>
            <w:r w:rsidRPr="00E9746C">
              <w:rPr>
                <w:sz w:val="24"/>
                <w:szCs w:val="24"/>
              </w:rPr>
              <w:t>100 %</w:t>
            </w:r>
          </w:p>
        </w:tc>
      </w:tr>
    </w:tbl>
    <w:p w14:paraId="68BF4EE3" w14:textId="77777777" w:rsidR="00661737" w:rsidRDefault="00661737" w:rsidP="00661737">
      <w:pPr>
        <w:spacing w:line="240" w:lineRule="auto"/>
        <w:rPr>
          <w:rFonts w:ascii="Times New Roman" w:hAnsi="Times New Roman" w:cs="Times New Roman"/>
          <w:sz w:val="24"/>
          <w:szCs w:val="24"/>
        </w:rPr>
      </w:pPr>
    </w:p>
    <w:p w14:paraId="39DBC0E5" w14:textId="5889BA00" w:rsidR="00FC4AF2" w:rsidRPr="00F21D0B" w:rsidRDefault="00661737" w:rsidP="006F16A1">
      <w:pPr>
        <w:spacing w:line="480" w:lineRule="auto"/>
        <w:ind w:left="851" w:firstLine="709"/>
        <w:jc w:val="both"/>
        <w:rPr>
          <w:rFonts w:ascii="Times New Roman" w:hAnsi="Times New Roman" w:cs="Times New Roman"/>
          <w:color w:val="000000"/>
          <w:sz w:val="24"/>
          <w:szCs w:val="24"/>
        </w:rPr>
      </w:pPr>
      <w:r>
        <w:rPr>
          <w:rFonts w:ascii="Times New Roman" w:hAnsi="Times New Roman" w:cs="Times New Roman"/>
          <w:sz w:val="24"/>
          <w:szCs w:val="24"/>
        </w:rPr>
        <w:tab/>
      </w:r>
      <w:r w:rsidRPr="00E9746C">
        <w:rPr>
          <w:rFonts w:ascii="Times New Roman" w:hAnsi="Times New Roman" w:cs="Times New Roman"/>
          <w:sz w:val="24"/>
          <w:szCs w:val="24"/>
        </w:rPr>
        <w:t>Berdasarkan tabel di atas</w:t>
      </w:r>
      <w:r>
        <w:rPr>
          <w:rFonts w:ascii="Times New Roman" w:hAnsi="Times New Roman" w:cs="Times New Roman"/>
          <w:sz w:val="24"/>
          <w:szCs w:val="24"/>
        </w:rPr>
        <w:t xml:space="preserve"> </w:t>
      </w:r>
      <w:r w:rsidRPr="000431C5">
        <w:rPr>
          <w:rFonts w:ascii="Times New Roman" w:hAnsi="Times New Roman" w:cs="Times New Roman"/>
          <w:sz w:val="24"/>
          <w:szCs w:val="24"/>
        </w:rPr>
        <w:t xml:space="preserve">indikator </w:t>
      </w:r>
      <w:r w:rsidRPr="00661737">
        <w:rPr>
          <w:rFonts w:ascii="Times New Roman" w:hAnsi="Times New Roman" w:cs="Times New Roman"/>
          <w:i/>
          <w:color w:val="000000"/>
          <w:sz w:val="24"/>
          <w:szCs w:val="24"/>
          <w:lang w:eastAsia="en-ID"/>
        </w:rPr>
        <w:t>People</w:t>
      </w:r>
      <w:r w:rsidRPr="000431C5">
        <w:rPr>
          <w:rFonts w:ascii="Times New Roman" w:hAnsi="Times New Roman" w:cs="Times New Roman"/>
          <w:sz w:val="24"/>
          <w:szCs w:val="24"/>
        </w:rPr>
        <w:t xml:space="preserve"> menunjukkan</w:t>
      </w:r>
      <w:r w:rsidRPr="00E9746C">
        <w:rPr>
          <w:rFonts w:ascii="Times New Roman" w:hAnsi="Times New Roman" w:cs="Times New Roman"/>
          <w:sz w:val="24"/>
          <w:szCs w:val="24"/>
        </w:rPr>
        <w:t xml:space="preserve"> bahwa </w:t>
      </w:r>
      <w:r>
        <w:rPr>
          <w:rFonts w:ascii="Times New Roman" w:hAnsi="Times New Roman" w:cs="Times New Roman"/>
          <w:sz w:val="24"/>
          <w:szCs w:val="24"/>
        </w:rPr>
        <w:t>responden menjawab</w:t>
      </w:r>
      <w:r w:rsidRPr="00E9746C">
        <w:rPr>
          <w:rFonts w:ascii="Times New Roman" w:hAnsi="Times New Roman" w:cs="Times New Roman"/>
          <w:sz w:val="24"/>
          <w:szCs w:val="24"/>
        </w:rPr>
        <w:t xml:space="preserve"> </w:t>
      </w:r>
      <w:r>
        <w:rPr>
          <w:rFonts w:ascii="Times New Roman" w:hAnsi="Times New Roman" w:cs="Times New Roman"/>
          <w:sz w:val="24"/>
          <w:szCs w:val="24"/>
        </w:rPr>
        <w:t>sangat setuju 31</w:t>
      </w:r>
      <w:r w:rsidRPr="00E9746C">
        <w:rPr>
          <w:rFonts w:ascii="Times New Roman" w:hAnsi="Times New Roman" w:cs="Times New Roman"/>
          <w:sz w:val="24"/>
          <w:szCs w:val="24"/>
        </w:rPr>
        <w:t xml:space="preserve">% atau </w:t>
      </w:r>
      <w:r>
        <w:rPr>
          <w:rFonts w:ascii="Times New Roman" w:hAnsi="Times New Roman" w:cs="Times New Roman"/>
          <w:sz w:val="24"/>
          <w:szCs w:val="24"/>
        </w:rPr>
        <w:t>30</w:t>
      </w:r>
      <w:r w:rsidRPr="00E9746C">
        <w:rPr>
          <w:rFonts w:ascii="Times New Roman" w:hAnsi="Times New Roman" w:cs="Times New Roman"/>
          <w:sz w:val="24"/>
          <w:szCs w:val="24"/>
        </w:rPr>
        <w:t xml:space="preserve"> orang</w:t>
      </w:r>
      <w:r>
        <w:rPr>
          <w:rFonts w:ascii="Times New Roman" w:hAnsi="Times New Roman" w:cs="Times New Roman"/>
          <w:sz w:val="24"/>
          <w:szCs w:val="24"/>
        </w:rPr>
        <w:t xml:space="preserve">, yang menjawab setuju 65% atau 62 orang, yang menjawab tidak setuju 4% atau 4 orang dan yang menjawab sangat tidak setuju 0 (0%) </w:t>
      </w:r>
      <w:r w:rsidRPr="00E9746C">
        <w:rPr>
          <w:rFonts w:ascii="Times New Roman" w:hAnsi="Times New Roman" w:cs="Times New Roman"/>
          <w:sz w:val="24"/>
          <w:szCs w:val="24"/>
        </w:rPr>
        <w:t>tentang</w:t>
      </w:r>
      <w:r>
        <w:rPr>
          <w:rFonts w:ascii="Times New Roman" w:hAnsi="Times New Roman" w:cs="Times New Roman"/>
          <w:sz w:val="24"/>
          <w:szCs w:val="24"/>
        </w:rPr>
        <w:t xml:space="preserve"> </w:t>
      </w:r>
      <w:r w:rsidRPr="000431C5">
        <w:rPr>
          <w:rFonts w:ascii="Times New Roman" w:hAnsi="Times New Roman" w:cs="Times New Roman"/>
          <w:sz w:val="24"/>
          <w:szCs w:val="24"/>
        </w:rPr>
        <w:t>indikator</w:t>
      </w:r>
      <w:r w:rsidRPr="000431C5">
        <w:rPr>
          <w:rFonts w:ascii="Times New Roman" w:hAnsi="Times New Roman" w:cs="Times New Roman"/>
          <w:color w:val="000000"/>
          <w:sz w:val="24"/>
          <w:szCs w:val="24"/>
          <w:lang w:eastAsia="en-ID"/>
        </w:rPr>
        <w:t xml:space="preserve"> </w:t>
      </w:r>
      <w:r w:rsidRPr="00661737">
        <w:rPr>
          <w:rFonts w:ascii="Times New Roman" w:hAnsi="Times New Roman" w:cs="Times New Roman"/>
          <w:i/>
          <w:color w:val="000000"/>
          <w:sz w:val="24"/>
          <w:szCs w:val="24"/>
          <w:lang w:eastAsia="en-ID"/>
        </w:rPr>
        <w:t>People</w:t>
      </w:r>
      <w:r w:rsidR="00FC4AF2">
        <w:rPr>
          <w:rFonts w:ascii="Times New Roman" w:hAnsi="Times New Roman" w:cs="Times New Roman"/>
          <w:color w:val="000000"/>
          <w:sz w:val="24"/>
          <w:szCs w:val="24"/>
        </w:rPr>
        <w:t>.</w:t>
      </w:r>
    </w:p>
    <w:p w14:paraId="171DEAF6" w14:textId="77777777" w:rsidR="006F16A1" w:rsidRPr="00F21D0B" w:rsidRDefault="006F16A1" w:rsidP="00661737">
      <w:pPr>
        <w:spacing w:line="360" w:lineRule="auto"/>
        <w:ind w:left="851" w:firstLine="709"/>
        <w:jc w:val="both"/>
        <w:rPr>
          <w:rFonts w:ascii="Times New Roman" w:hAnsi="Times New Roman" w:cs="Times New Roman"/>
          <w:color w:val="000000"/>
          <w:sz w:val="24"/>
          <w:szCs w:val="24"/>
        </w:rPr>
      </w:pPr>
    </w:p>
    <w:p w14:paraId="71CB8F3E" w14:textId="77777777" w:rsidR="006F16A1" w:rsidRPr="00F21D0B" w:rsidRDefault="006F16A1" w:rsidP="00661737">
      <w:pPr>
        <w:spacing w:line="360" w:lineRule="auto"/>
        <w:ind w:left="851" w:firstLine="709"/>
        <w:jc w:val="both"/>
        <w:rPr>
          <w:rFonts w:ascii="Times New Roman" w:hAnsi="Times New Roman" w:cs="Times New Roman"/>
          <w:color w:val="000000"/>
          <w:sz w:val="24"/>
          <w:szCs w:val="24"/>
        </w:rPr>
      </w:pPr>
    </w:p>
    <w:p w14:paraId="2943405A" w14:textId="77777777" w:rsidR="006F16A1" w:rsidRPr="00F21D0B" w:rsidRDefault="006F16A1" w:rsidP="00661737">
      <w:pPr>
        <w:spacing w:line="360" w:lineRule="auto"/>
        <w:ind w:left="851" w:firstLine="709"/>
        <w:jc w:val="both"/>
        <w:rPr>
          <w:rFonts w:ascii="Times New Roman" w:hAnsi="Times New Roman" w:cs="Times New Roman"/>
          <w:color w:val="000000"/>
          <w:sz w:val="24"/>
          <w:szCs w:val="24"/>
        </w:rPr>
      </w:pPr>
    </w:p>
    <w:p w14:paraId="140875B8" w14:textId="77777777" w:rsidR="006F16A1" w:rsidRPr="00F21D0B" w:rsidRDefault="006F16A1" w:rsidP="00661737">
      <w:pPr>
        <w:spacing w:line="360" w:lineRule="auto"/>
        <w:ind w:left="851" w:firstLine="709"/>
        <w:jc w:val="both"/>
        <w:rPr>
          <w:rFonts w:ascii="Times New Roman" w:hAnsi="Times New Roman" w:cs="Times New Roman"/>
          <w:color w:val="000000"/>
          <w:sz w:val="24"/>
          <w:szCs w:val="24"/>
        </w:rPr>
      </w:pPr>
    </w:p>
    <w:p w14:paraId="2398D017" w14:textId="77777777" w:rsidR="006F16A1" w:rsidRPr="00F21D0B" w:rsidRDefault="006F16A1" w:rsidP="00661737">
      <w:pPr>
        <w:spacing w:line="360" w:lineRule="auto"/>
        <w:ind w:left="851" w:firstLine="709"/>
        <w:jc w:val="both"/>
        <w:rPr>
          <w:rFonts w:ascii="Times New Roman" w:hAnsi="Times New Roman" w:cs="Times New Roman"/>
          <w:color w:val="000000"/>
          <w:sz w:val="24"/>
          <w:szCs w:val="24"/>
        </w:rPr>
      </w:pPr>
    </w:p>
    <w:p w14:paraId="3873B755" w14:textId="77777777" w:rsidR="006F16A1" w:rsidRPr="00F21D0B" w:rsidRDefault="006F16A1" w:rsidP="00661737">
      <w:pPr>
        <w:spacing w:line="360" w:lineRule="auto"/>
        <w:ind w:left="851" w:firstLine="709"/>
        <w:jc w:val="both"/>
        <w:rPr>
          <w:rFonts w:ascii="Times New Roman" w:hAnsi="Times New Roman" w:cs="Times New Roman"/>
          <w:color w:val="000000"/>
          <w:sz w:val="24"/>
          <w:szCs w:val="24"/>
        </w:rPr>
      </w:pPr>
    </w:p>
    <w:p w14:paraId="4A4CFB77" w14:textId="77777777" w:rsidR="006F16A1" w:rsidRPr="00F21D0B" w:rsidRDefault="006F16A1" w:rsidP="00661737">
      <w:pPr>
        <w:spacing w:line="360" w:lineRule="auto"/>
        <w:ind w:left="851" w:firstLine="709"/>
        <w:jc w:val="both"/>
        <w:rPr>
          <w:rFonts w:ascii="Times New Roman" w:hAnsi="Times New Roman" w:cs="Times New Roman"/>
          <w:color w:val="000000"/>
          <w:sz w:val="24"/>
          <w:szCs w:val="24"/>
        </w:rPr>
      </w:pPr>
    </w:p>
    <w:p w14:paraId="0657D7EE" w14:textId="77777777" w:rsidR="006F16A1" w:rsidRPr="00F21D0B" w:rsidRDefault="006F16A1" w:rsidP="00661737">
      <w:pPr>
        <w:spacing w:line="360" w:lineRule="auto"/>
        <w:ind w:left="851" w:firstLine="709"/>
        <w:jc w:val="both"/>
        <w:rPr>
          <w:rFonts w:ascii="Times New Roman" w:hAnsi="Times New Roman" w:cs="Times New Roman"/>
          <w:color w:val="000000"/>
          <w:sz w:val="24"/>
          <w:szCs w:val="24"/>
        </w:rPr>
      </w:pPr>
    </w:p>
    <w:p w14:paraId="730374D0" w14:textId="77777777" w:rsidR="006F16A1" w:rsidRPr="00F21D0B" w:rsidRDefault="006F16A1" w:rsidP="00661737">
      <w:pPr>
        <w:spacing w:line="360" w:lineRule="auto"/>
        <w:ind w:left="851" w:firstLine="709"/>
        <w:jc w:val="both"/>
        <w:rPr>
          <w:rFonts w:ascii="Times New Roman" w:hAnsi="Times New Roman" w:cs="Times New Roman"/>
          <w:color w:val="000000"/>
          <w:sz w:val="24"/>
          <w:szCs w:val="24"/>
        </w:rPr>
      </w:pPr>
    </w:p>
    <w:p w14:paraId="6F22AE0E" w14:textId="16FCB00E" w:rsidR="006C0263" w:rsidRPr="006C0263" w:rsidRDefault="002D0F58" w:rsidP="006F16A1">
      <w:pPr>
        <w:pStyle w:val="ListParagraph"/>
        <w:numPr>
          <w:ilvl w:val="3"/>
          <w:numId w:val="22"/>
        </w:numPr>
        <w:spacing w:line="360" w:lineRule="auto"/>
        <w:ind w:left="709" w:hanging="283"/>
        <w:rPr>
          <w:rFonts w:ascii="Times New Roman" w:hAnsi="Times New Roman" w:cs="Times New Roman"/>
          <w:b/>
          <w:sz w:val="24"/>
          <w:szCs w:val="24"/>
        </w:rPr>
      </w:pPr>
      <w:r w:rsidRPr="002D0F58">
        <w:rPr>
          <w:rFonts w:ascii="Times New Roman" w:hAnsi="Times New Roman" w:cs="Times New Roman"/>
          <w:b/>
          <w:i/>
          <w:sz w:val="24"/>
          <w:szCs w:val="24"/>
        </w:rPr>
        <w:t xml:space="preserve">Process </w:t>
      </w:r>
    </w:p>
    <w:p w14:paraId="5F6975E3" w14:textId="63AFBF79" w:rsidR="001B4D8C" w:rsidRDefault="0071266A" w:rsidP="006F16A1">
      <w:pPr>
        <w:pStyle w:val="Caption"/>
        <w:keepNext/>
        <w:spacing w:line="360" w:lineRule="auto"/>
        <w:jc w:val="center"/>
        <w:rPr>
          <w:rFonts w:ascii="Times New Roman" w:hAnsi="Times New Roman" w:cs="Times New Roman"/>
          <w:color w:val="auto"/>
          <w:sz w:val="24"/>
          <w:lang w:val="en-US"/>
        </w:rPr>
      </w:pPr>
      <w:bookmarkStart w:id="161" w:name="_Toc174018076"/>
      <w:r w:rsidRPr="0071266A">
        <w:rPr>
          <w:rFonts w:ascii="Times New Roman" w:hAnsi="Times New Roman" w:cs="Times New Roman"/>
          <w:color w:val="auto"/>
          <w:sz w:val="24"/>
        </w:rPr>
        <w:t xml:space="preserve">Tabel 4. </w:t>
      </w:r>
      <w:r w:rsidRPr="0071266A">
        <w:rPr>
          <w:rFonts w:ascii="Times New Roman" w:hAnsi="Times New Roman" w:cs="Times New Roman"/>
          <w:color w:val="auto"/>
          <w:sz w:val="24"/>
        </w:rPr>
        <w:fldChar w:fldCharType="begin"/>
      </w:r>
      <w:r w:rsidRPr="0071266A">
        <w:rPr>
          <w:rFonts w:ascii="Times New Roman" w:hAnsi="Times New Roman" w:cs="Times New Roman"/>
          <w:color w:val="auto"/>
          <w:sz w:val="24"/>
        </w:rPr>
        <w:instrText xml:space="preserve"> SEQ Tabel_4. \* ARABIC </w:instrText>
      </w:r>
      <w:r w:rsidRPr="0071266A">
        <w:rPr>
          <w:rFonts w:ascii="Times New Roman" w:hAnsi="Times New Roman" w:cs="Times New Roman"/>
          <w:color w:val="auto"/>
          <w:sz w:val="24"/>
        </w:rPr>
        <w:fldChar w:fldCharType="separate"/>
      </w:r>
      <w:r w:rsidR="001B0994">
        <w:rPr>
          <w:rFonts w:ascii="Times New Roman" w:hAnsi="Times New Roman" w:cs="Times New Roman"/>
          <w:noProof/>
          <w:color w:val="auto"/>
          <w:sz w:val="24"/>
        </w:rPr>
        <w:t>16</w:t>
      </w:r>
      <w:r w:rsidRPr="0071266A">
        <w:rPr>
          <w:rFonts w:ascii="Times New Roman" w:hAnsi="Times New Roman" w:cs="Times New Roman"/>
          <w:color w:val="auto"/>
          <w:sz w:val="24"/>
        </w:rPr>
        <w:fldChar w:fldCharType="end"/>
      </w:r>
      <w:r w:rsidRPr="0071266A">
        <w:rPr>
          <w:rFonts w:ascii="Times New Roman" w:hAnsi="Times New Roman" w:cs="Times New Roman"/>
          <w:color w:val="auto"/>
          <w:sz w:val="24"/>
          <w:lang w:val="en-US"/>
        </w:rPr>
        <w:t xml:space="preserve"> </w:t>
      </w:r>
    </w:p>
    <w:p w14:paraId="32A1C709" w14:textId="6BDC5C9B" w:rsidR="0071266A" w:rsidRPr="0071266A" w:rsidRDefault="0071266A" w:rsidP="0071266A">
      <w:pPr>
        <w:pStyle w:val="Caption"/>
        <w:keepNext/>
        <w:jc w:val="center"/>
        <w:rPr>
          <w:rFonts w:ascii="Times New Roman" w:hAnsi="Times New Roman" w:cs="Times New Roman"/>
          <w:color w:val="auto"/>
          <w:sz w:val="24"/>
        </w:rPr>
      </w:pPr>
      <w:r w:rsidRPr="00F21D0B">
        <w:rPr>
          <w:rFonts w:ascii="Times New Roman" w:hAnsi="Times New Roman" w:cs="Times New Roman"/>
          <w:color w:val="auto"/>
          <w:sz w:val="24"/>
          <w:lang w:val="sv-SE"/>
        </w:rPr>
        <w:t xml:space="preserve">Uji Chi Square Hubungan Bauran Pemasaran </w:t>
      </w:r>
      <w:r w:rsidRPr="00F21D0B">
        <w:rPr>
          <w:rFonts w:ascii="Times New Roman" w:hAnsi="Times New Roman" w:cs="Times New Roman"/>
          <w:i/>
          <w:color w:val="auto"/>
          <w:sz w:val="24"/>
          <w:lang w:val="sv-SE"/>
        </w:rPr>
        <w:t>Process</w:t>
      </w:r>
      <w:r w:rsidRPr="00F21D0B">
        <w:rPr>
          <w:rFonts w:ascii="Times New Roman" w:hAnsi="Times New Roman" w:cs="Times New Roman"/>
          <w:color w:val="auto"/>
          <w:sz w:val="24"/>
          <w:lang w:val="sv-SE"/>
        </w:rPr>
        <w:t xml:space="preserve"> dengan Keputusan Pasien</w:t>
      </w:r>
      <w:bookmarkEnd w:id="161"/>
    </w:p>
    <w:tbl>
      <w:tblPr>
        <w:tblW w:w="89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57"/>
        <w:gridCol w:w="1029"/>
        <w:gridCol w:w="1029"/>
        <w:gridCol w:w="1475"/>
        <w:gridCol w:w="1475"/>
        <w:gridCol w:w="1475"/>
      </w:tblGrid>
      <w:tr w:rsidR="00F07A5C" w14:paraId="5A4D9CB4" w14:textId="77777777" w:rsidTr="0071266A">
        <w:trPr>
          <w:cantSplit/>
          <w:jc w:val="center"/>
        </w:trPr>
        <w:tc>
          <w:tcPr>
            <w:tcW w:w="8940" w:type="dxa"/>
            <w:gridSpan w:val="6"/>
            <w:tcBorders>
              <w:top w:val="nil"/>
              <w:left w:val="nil"/>
              <w:bottom w:val="nil"/>
              <w:right w:val="nil"/>
            </w:tcBorders>
            <w:shd w:val="clear" w:color="auto" w:fill="FFFFFF"/>
            <w:vAlign w:val="center"/>
            <w:hideMark/>
          </w:tcPr>
          <w:p w14:paraId="61C4E9E3" w14:textId="77777777" w:rsidR="00F07A5C" w:rsidRDefault="00F07A5C">
            <w:pPr>
              <w:autoSpaceDE w:val="0"/>
              <w:autoSpaceDN w:val="0"/>
              <w:adjustRightInd w:val="0"/>
              <w:spacing w:after="0" w:line="320" w:lineRule="atLeast"/>
              <w:ind w:left="60" w:right="60"/>
              <w:jc w:val="center"/>
              <w:rPr>
                <w:rFonts w:ascii="Arial" w:hAnsi="Arial" w:cs="Arial"/>
                <w:color w:val="010205"/>
                <w:lang w:val="en-ID"/>
                <w14:ligatures w14:val="standardContextual"/>
              </w:rPr>
            </w:pPr>
            <w:r>
              <w:rPr>
                <w:rFonts w:ascii="Arial" w:hAnsi="Arial" w:cs="Arial"/>
                <w:b/>
                <w:bCs/>
                <w:color w:val="010205"/>
              </w:rPr>
              <w:t>Chi-Square Tests</w:t>
            </w:r>
          </w:p>
        </w:tc>
      </w:tr>
      <w:tr w:rsidR="00F07A5C" w14:paraId="3BDF51F1" w14:textId="77777777" w:rsidTr="0071266A">
        <w:trPr>
          <w:cantSplit/>
          <w:jc w:val="center"/>
        </w:trPr>
        <w:tc>
          <w:tcPr>
            <w:tcW w:w="2457" w:type="dxa"/>
            <w:tcBorders>
              <w:top w:val="nil"/>
              <w:left w:val="nil"/>
              <w:bottom w:val="single" w:sz="8" w:space="0" w:color="152935"/>
              <w:right w:val="nil"/>
            </w:tcBorders>
            <w:shd w:val="clear" w:color="auto" w:fill="FFFFFF"/>
            <w:vAlign w:val="bottom"/>
          </w:tcPr>
          <w:p w14:paraId="6E818D2A" w14:textId="77777777" w:rsidR="00F07A5C" w:rsidRDefault="00F07A5C">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029" w:type="dxa"/>
            <w:tcBorders>
              <w:top w:val="nil"/>
              <w:left w:val="nil"/>
              <w:bottom w:val="single" w:sz="8" w:space="0" w:color="152935"/>
              <w:right w:val="single" w:sz="8" w:space="0" w:color="E0E0E0"/>
            </w:tcBorders>
            <w:shd w:val="clear" w:color="auto" w:fill="FFFFFF"/>
            <w:vAlign w:val="bottom"/>
            <w:hideMark/>
          </w:tcPr>
          <w:p w14:paraId="7B11740C" w14:textId="77777777" w:rsidR="00F07A5C" w:rsidRDefault="00F07A5C">
            <w:pPr>
              <w:autoSpaceDE w:val="0"/>
              <w:autoSpaceDN w:val="0"/>
              <w:adjustRightInd w:val="0"/>
              <w:spacing w:after="0" w:line="320" w:lineRule="atLeast"/>
              <w:ind w:left="60" w:right="60"/>
              <w:jc w:val="center"/>
              <w:rPr>
                <w:rFonts w:ascii="Arial" w:hAnsi="Arial" w:cs="Arial"/>
                <w:color w:val="264A60"/>
                <w:sz w:val="18"/>
                <w:szCs w:val="18"/>
                <w:lang w:val="en-ID"/>
                <w14:ligatures w14:val="standardContextual"/>
              </w:rPr>
            </w:pPr>
            <w:r>
              <w:rPr>
                <w:rFonts w:ascii="Arial" w:hAnsi="Arial" w:cs="Arial"/>
                <w:color w:val="264A60"/>
                <w:sz w:val="18"/>
                <w:szCs w:val="18"/>
              </w:rPr>
              <w:t>Value</w:t>
            </w:r>
          </w:p>
        </w:tc>
        <w:tc>
          <w:tcPr>
            <w:tcW w:w="1029" w:type="dxa"/>
            <w:tcBorders>
              <w:top w:val="nil"/>
              <w:left w:val="single" w:sz="8" w:space="0" w:color="E0E0E0"/>
              <w:bottom w:val="single" w:sz="8" w:space="0" w:color="152935"/>
              <w:right w:val="single" w:sz="8" w:space="0" w:color="E0E0E0"/>
            </w:tcBorders>
            <w:shd w:val="clear" w:color="auto" w:fill="FFFFFF"/>
            <w:vAlign w:val="bottom"/>
            <w:hideMark/>
          </w:tcPr>
          <w:p w14:paraId="679DF0DC" w14:textId="1DE3023B" w:rsidR="00F07A5C" w:rsidRDefault="00F67B49">
            <w:pPr>
              <w:autoSpaceDE w:val="0"/>
              <w:autoSpaceDN w:val="0"/>
              <w:adjustRightInd w:val="0"/>
              <w:spacing w:after="0" w:line="320" w:lineRule="atLeast"/>
              <w:ind w:left="60" w:right="60"/>
              <w:jc w:val="center"/>
              <w:rPr>
                <w:rFonts w:ascii="Arial" w:hAnsi="Arial" w:cs="Arial"/>
                <w:color w:val="264A60"/>
                <w:sz w:val="18"/>
                <w:szCs w:val="18"/>
                <w:lang w:val="en-ID"/>
                <w14:ligatures w14:val="standardContextual"/>
              </w:rPr>
            </w:pPr>
            <w:r>
              <w:rPr>
                <w:rFonts w:ascii="Arial" w:hAnsi="Arial" w:cs="Arial"/>
                <w:color w:val="264A60"/>
                <w:sz w:val="18"/>
                <w:szCs w:val="18"/>
              </w:rPr>
              <w:t>D</w:t>
            </w:r>
            <w:r w:rsidR="00F07A5C">
              <w:rPr>
                <w:rFonts w:ascii="Arial" w:hAnsi="Arial" w:cs="Arial"/>
                <w:color w:val="264A60"/>
                <w:sz w:val="18"/>
                <w:szCs w:val="18"/>
              </w:rPr>
              <w:t>f</w:t>
            </w:r>
          </w:p>
        </w:tc>
        <w:tc>
          <w:tcPr>
            <w:tcW w:w="1475" w:type="dxa"/>
            <w:tcBorders>
              <w:top w:val="nil"/>
              <w:left w:val="single" w:sz="8" w:space="0" w:color="E0E0E0"/>
              <w:bottom w:val="single" w:sz="8" w:space="0" w:color="152935"/>
              <w:right w:val="single" w:sz="8" w:space="0" w:color="E0E0E0"/>
            </w:tcBorders>
            <w:shd w:val="clear" w:color="auto" w:fill="FFFFFF"/>
            <w:vAlign w:val="bottom"/>
            <w:hideMark/>
          </w:tcPr>
          <w:p w14:paraId="312E158B" w14:textId="77777777" w:rsidR="00F07A5C" w:rsidRDefault="00F07A5C">
            <w:pPr>
              <w:autoSpaceDE w:val="0"/>
              <w:autoSpaceDN w:val="0"/>
              <w:adjustRightInd w:val="0"/>
              <w:spacing w:after="0" w:line="320" w:lineRule="atLeast"/>
              <w:ind w:left="60" w:right="60"/>
              <w:jc w:val="center"/>
              <w:rPr>
                <w:rFonts w:ascii="Arial" w:hAnsi="Arial" w:cs="Arial"/>
                <w:color w:val="264A60"/>
                <w:sz w:val="18"/>
                <w:szCs w:val="18"/>
                <w:lang w:val="en-ID"/>
                <w14:ligatures w14:val="standardContextual"/>
              </w:rPr>
            </w:pPr>
            <w:r>
              <w:rPr>
                <w:rFonts w:ascii="Arial" w:hAnsi="Arial" w:cs="Arial"/>
                <w:color w:val="264A60"/>
                <w:sz w:val="18"/>
                <w:szCs w:val="18"/>
              </w:rPr>
              <w:t>Asymptotic Significance (2-sided)</w:t>
            </w:r>
          </w:p>
        </w:tc>
        <w:tc>
          <w:tcPr>
            <w:tcW w:w="1475" w:type="dxa"/>
            <w:tcBorders>
              <w:top w:val="nil"/>
              <w:left w:val="single" w:sz="8" w:space="0" w:color="E0E0E0"/>
              <w:bottom w:val="single" w:sz="8" w:space="0" w:color="152935"/>
              <w:right w:val="single" w:sz="8" w:space="0" w:color="E0E0E0"/>
            </w:tcBorders>
            <w:shd w:val="clear" w:color="auto" w:fill="FFFFFF"/>
            <w:vAlign w:val="bottom"/>
            <w:hideMark/>
          </w:tcPr>
          <w:p w14:paraId="4FFD455E" w14:textId="77777777" w:rsidR="00F07A5C" w:rsidRDefault="00F07A5C">
            <w:pPr>
              <w:autoSpaceDE w:val="0"/>
              <w:autoSpaceDN w:val="0"/>
              <w:adjustRightInd w:val="0"/>
              <w:spacing w:after="0" w:line="320" w:lineRule="atLeast"/>
              <w:ind w:left="60" w:right="60"/>
              <w:jc w:val="center"/>
              <w:rPr>
                <w:rFonts w:ascii="Arial" w:hAnsi="Arial" w:cs="Arial"/>
                <w:color w:val="264A60"/>
                <w:sz w:val="18"/>
                <w:szCs w:val="18"/>
                <w:lang w:val="en-ID"/>
                <w14:ligatures w14:val="standardContextual"/>
              </w:rPr>
            </w:pPr>
            <w:r>
              <w:rPr>
                <w:rFonts w:ascii="Arial" w:hAnsi="Arial" w:cs="Arial"/>
                <w:color w:val="264A60"/>
                <w:sz w:val="18"/>
                <w:szCs w:val="18"/>
              </w:rPr>
              <w:t>Exact Sig. (2-sided)</w:t>
            </w:r>
          </w:p>
        </w:tc>
        <w:tc>
          <w:tcPr>
            <w:tcW w:w="1475" w:type="dxa"/>
            <w:tcBorders>
              <w:top w:val="nil"/>
              <w:left w:val="single" w:sz="8" w:space="0" w:color="E0E0E0"/>
              <w:bottom w:val="single" w:sz="8" w:space="0" w:color="152935"/>
              <w:right w:val="nil"/>
            </w:tcBorders>
            <w:shd w:val="clear" w:color="auto" w:fill="FFFFFF"/>
            <w:vAlign w:val="bottom"/>
            <w:hideMark/>
          </w:tcPr>
          <w:p w14:paraId="425B191D" w14:textId="77777777" w:rsidR="00F07A5C" w:rsidRDefault="00F07A5C">
            <w:pPr>
              <w:autoSpaceDE w:val="0"/>
              <w:autoSpaceDN w:val="0"/>
              <w:adjustRightInd w:val="0"/>
              <w:spacing w:after="0" w:line="320" w:lineRule="atLeast"/>
              <w:ind w:left="60" w:right="60"/>
              <w:jc w:val="center"/>
              <w:rPr>
                <w:rFonts w:ascii="Arial" w:hAnsi="Arial" w:cs="Arial"/>
                <w:color w:val="264A60"/>
                <w:sz w:val="18"/>
                <w:szCs w:val="18"/>
                <w:lang w:val="en-ID"/>
                <w14:ligatures w14:val="standardContextual"/>
              </w:rPr>
            </w:pPr>
            <w:r>
              <w:rPr>
                <w:rFonts w:ascii="Arial" w:hAnsi="Arial" w:cs="Arial"/>
                <w:color w:val="264A60"/>
                <w:sz w:val="18"/>
                <w:szCs w:val="18"/>
              </w:rPr>
              <w:t>Exact Sig. (1-sided)</w:t>
            </w:r>
          </w:p>
        </w:tc>
      </w:tr>
      <w:tr w:rsidR="00F07A5C" w14:paraId="4C2BFD90" w14:textId="77777777" w:rsidTr="0071266A">
        <w:trPr>
          <w:cantSplit/>
          <w:jc w:val="center"/>
        </w:trPr>
        <w:tc>
          <w:tcPr>
            <w:tcW w:w="2457" w:type="dxa"/>
            <w:tcBorders>
              <w:top w:val="single" w:sz="8" w:space="0" w:color="152935"/>
              <w:left w:val="nil"/>
              <w:bottom w:val="single" w:sz="8" w:space="0" w:color="AEAEAE"/>
              <w:right w:val="nil"/>
            </w:tcBorders>
            <w:shd w:val="clear" w:color="auto" w:fill="E0E0E0"/>
            <w:hideMark/>
          </w:tcPr>
          <w:p w14:paraId="01574D51" w14:textId="77777777" w:rsidR="00F07A5C" w:rsidRDefault="00F07A5C">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Pearson Chi-Square</w:t>
            </w:r>
          </w:p>
        </w:tc>
        <w:tc>
          <w:tcPr>
            <w:tcW w:w="1029" w:type="dxa"/>
            <w:tcBorders>
              <w:top w:val="single" w:sz="8" w:space="0" w:color="152935"/>
              <w:left w:val="nil"/>
              <w:bottom w:val="single" w:sz="8" w:space="0" w:color="AEAEAE"/>
              <w:right w:val="single" w:sz="8" w:space="0" w:color="E0E0E0"/>
            </w:tcBorders>
            <w:shd w:val="clear" w:color="auto" w:fill="FFFFFF"/>
            <w:hideMark/>
          </w:tcPr>
          <w:p w14:paraId="0D3DC9D6" w14:textId="77777777" w:rsidR="00F07A5C" w:rsidRDefault="00F07A5C">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4.822</w:t>
            </w:r>
            <w:r>
              <w:rPr>
                <w:rFonts w:ascii="Arial" w:hAnsi="Arial" w:cs="Arial"/>
                <w:color w:val="010205"/>
                <w:sz w:val="18"/>
                <w:szCs w:val="18"/>
                <w:vertAlign w:val="superscript"/>
              </w:rPr>
              <w:t>a</w:t>
            </w:r>
          </w:p>
        </w:tc>
        <w:tc>
          <w:tcPr>
            <w:tcW w:w="1029" w:type="dxa"/>
            <w:tcBorders>
              <w:top w:val="single" w:sz="8" w:space="0" w:color="152935"/>
              <w:left w:val="single" w:sz="8" w:space="0" w:color="E0E0E0"/>
              <w:bottom w:val="single" w:sz="8" w:space="0" w:color="AEAEAE"/>
              <w:right w:val="single" w:sz="8" w:space="0" w:color="E0E0E0"/>
            </w:tcBorders>
            <w:shd w:val="clear" w:color="auto" w:fill="FFFFFF"/>
            <w:hideMark/>
          </w:tcPr>
          <w:p w14:paraId="1674CD12" w14:textId="77777777" w:rsidR="00F07A5C" w:rsidRDefault="00F07A5C">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w:t>
            </w:r>
          </w:p>
        </w:tc>
        <w:tc>
          <w:tcPr>
            <w:tcW w:w="1475" w:type="dxa"/>
            <w:tcBorders>
              <w:top w:val="single" w:sz="8" w:space="0" w:color="152935"/>
              <w:left w:val="single" w:sz="8" w:space="0" w:color="E0E0E0"/>
              <w:bottom w:val="single" w:sz="8" w:space="0" w:color="AEAEAE"/>
              <w:right w:val="single" w:sz="8" w:space="0" w:color="E0E0E0"/>
            </w:tcBorders>
            <w:shd w:val="clear" w:color="auto" w:fill="FFFFFF"/>
            <w:hideMark/>
          </w:tcPr>
          <w:p w14:paraId="19EBDE9B" w14:textId="77777777" w:rsidR="00F07A5C" w:rsidRDefault="00F07A5C">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.028</w:t>
            </w:r>
          </w:p>
        </w:tc>
        <w:tc>
          <w:tcPr>
            <w:tcW w:w="1475"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08C79ED7" w14:textId="77777777" w:rsidR="00F07A5C" w:rsidRDefault="00F07A5C">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152935"/>
              <w:left w:val="single" w:sz="8" w:space="0" w:color="E0E0E0"/>
              <w:bottom w:val="single" w:sz="8" w:space="0" w:color="AEAEAE"/>
              <w:right w:val="nil"/>
            </w:tcBorders>
            <w:shd w:val="clear" w:color="auto" w:fill="FFFFFF"/>
            <w:vAlign w:val="center"/>
          </w:tcPr>
          <w:p w14:paraId="6D25549D" w14:textId="77777777" w:rsidR="00F07A5C" w:rsidRDefault="00F07A5C">
            <w:pPr>
              <w:autoSpaceDE w:val="0"/>
              <w:autoSpaceDN w:val="0"/>
              <w:adjustRightInd w:val="0"/>
              <w:spacing w:after="0" w:line="240" w:lineRule="auto"/>
              <w:rPr>
                <w:rFonts w:ascii="Times New Roman" w:hAnsi="Times New Roman" w:cs="Times New Roman"/>
                <w:sz w:val="24"/>
                <w:szCs w:val="24"/>
                <w:lang w:val="en-ID"/>
                <w14:ligatures w14:val="standardContextual"/>
              </w:rPr>
            </w:pPr>
          </w:p>
        </w:tc>
      </w:tr>
      <w:tr w:rsidR="00F07A5C" w14:paraId="144DC5DF" w14:textId="77777777" w:rsidTr="0071266A">
        <w:trPr>
          <w:cantSplit/>
          <w:jc w:val="center"/>
        </w:trPr>
        <w:tc>
          <w:tcPr>
            <w:tcW w:w="2457" w:type="dxa"/>
            <w:tcBorders>
              <w:top w:val="single" w:sz="8" w:space="0" w:color="AEAEAE"/>
              <w:left w:val="nil"/>
              <w:bottom w:val="single" w:sz="8" w:space="0" w:color="AEAEAE"/>
              <w:right w:val="nil"/>
            </w:tcBorders>
            <w:shd w:val="clear" w:color="auto" w:fill="E0E0E0"/>
            <w:hideMark/>
          </w:tcPr>
          <w:p w14:paraId="4EAB5C65" w14:textId="77777777" w:rsidR="00F07A5C" w:rsidRDefault="00F07A5C">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Continuity Correction</w:t>
            </w:r>
            <w:r>
              <w:rPr>
                <w:rFonts w:ascii="Arial" w:hAnsi="Arial" w:cs="Arial"/>
                <w:color w:val="264A60"/>
                <w:sz w:val="18"/>
                <w:szCs w:val="18"/>
                <w:vertAlign w:val="superscript"/>
              </w:rPr>
              <w:t>b</w:t>
            </w:r>
          </w:p>
        </w:tc>
        <w:tc>
          <w:tcPr>
            <w:tcW w:w="1029" w:type="dxa"/>
            <w:tcBorders>
              <w:top w:val="single" w:sz="8" w:space="0" w:color="AEAEAE"/>
              <w:left w:val="nil"/>
              <w:bottom w:val="single" w:sz="8" w:space="0" w:color="AEAEAE"/>
              <w:right w:val="single" w:sz="8" w:space="0" w:color="E0E0E0"/>
            </w:tcBorders>
            <w:shd w:val="clear" w:color="auto" w:fill="FFFFFF"/>
            <w:hideMark/>
          </w:tcPr>
          <w:p w14:paraId="1F047BCA" w14:textId="77777777" w:rsidR="00F07A5C" w:rsidRDefault="00F07A5C">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3.764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hideMark/>
          </w:tcPr>
          <w:p w14:paraId="0A0DB9D8" w14:textId="77777777" w:rsidR="00F07A5C" w:rsidRDefault="00F07A5C">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hideMark/>
          </w:tcPr>
          <w:p w14:paraId="4B9F558E" w14:textId="77777777" w:rsidR="00F07A5C" w:rsidRDefault="00F07A5C">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.052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AA20A5E" w14:textId="77777777" w:rsidR="00F07A5C" w:rsidRDefault="00F07A5C">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AEAEAE"/>
              <w:left w:val="single" w:sz="8" w:space="0" w:color="E0E0E0"/>
              <w:bottom w:val="single" w:sz="8" w:space="0" w:color="AEAEAE"/>
              <w:right w:val="nil"/>
            </w:tcBorders>
            <w:shd w:val="clear" w:color="auto" w:fill="FFFFFF"/>
            <w:vAlign w:val="center"/>
          </w:tcPr>
          <w:p w14:paraId="7574938F" w14:textId="77777777" w:rsidR="00F07A5C" w:rsidRDefault="00F07A5C">
            <w:pPr>
              <w:autoSpaceDE w:val="0"/>
              <w:autoSpaceDN w:val="0"/>
              <w:adjustRightInd w:val="0"/>
              <w:spacing w:after="0" w:line="240" w:lineRule="auto"/>
              <w:rPr>
                <w:rFonts w:ascii="Times New Roman" w:hAnsi="Times New Roman" w:cs="Times New Roman"/>
                <w:sz w:val="24"/>
                <w:szCs w:val="24"/>
                <w:lang w:val="en-ID"/>
                <w14:ligatures w14:val="standardContextual"/>
              </w:rPr>
            </w:pPr>
          </w:p>
        </w:tc>
      </w:tr>
      <w:tr w:rsidR="00F07A5C" w14:paraId="0630A673" w14:textId="77777777" w:rsidTr="0071266A">
        <w:trPr>
          <w:cantSplit/>
          <w:jc w:val="center"/>
        </w:trPr>
        <w:tc>
          <w:tcPr>
            <w:tcW w:w="2457" w:type="dxa"/>
            <w:tcBorders>
              <w:top w:val="single" w:sz="8" w:space="0" w:color="AEAEAE"/>
              <w:left w:val="nil"/>
              <w:bottom w:val="single" w:sz="8" w:space="0" w:color="AEAEAE"/>
              <w:right w:val="nil"/>
            </w:tcBorders>
            <w:shd w:val="clear" w:color="auto" w:fill="E0E0E0"/>
            <w:hideMark/>
          </w:tcPr>
          <w:p w14:paraId="06ACA54D" w14:textId="77777777" w:rsidR="00F07A5C" w:rsidRDefault="00F07A5C">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Likelihood Ratio</w:t>
            </w:r>
          </w:p>
        </w:tc>
        <w:tc>
          <w:tcPr>
            <w:tcW w:w="1029" w:type="dxa"/>
            <w:tcBorders>
              <w:top w:val="single" w:sz="8" w:space="0" w:color="AEAEAE"/>
              <w:left w:val="nil"/>
              <w:bottom w:val="single" w:sz="8" w:space="0" w:color="AEAEAE"/>
              <w:right w:val="single" w:sz="8" w:space="0" w:color="E0E0E0"/>
            </w:tcBorders>
            <w:shd w:val="clear" w:color="auto" w:fill="FFFFFF"/>
            <w:hideMark/>
          </w:tcPr>
          <w:p w14:paraId="284E31AC" w14:textId="77777777" w:rsidR="00F07A5C" w:rsidRDefault="00F07A5C">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5.430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hideMark/>
          </w:tcPr>
          <w:p w14:paraId="5AD45DE3" w14:textId="77777777" w:rsidR="00F07A5C" w:rsidRDefault="00F07A5C">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hideMark/>
          </w:tcPr>
          <w:p w14:paraId="2022B578" w14:textId="77777777" w:rsidR="00F07A5C" w:rsidRDefault="00F07A5C">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.020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E987490" w14:textId="77777777" w:rsidR="00F07A5C" w:rsidRDefault="00F07A5C">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AEAEAE"/>
              <w:left w:val="single" w:sz="8" w:space="0" w:color="E0E0E0"/>
              <w:bottom w:val="single" w:sz="8" w:space="0" w:color="AEAEAE"/>
              <w:right w:val="nil"/>
            </w:tcBorders>
            <w:shd w:val="clear" w:color="auto" w:fill="FFFFFF"/>
            <w:vAlign w:val="center"/>
          </w:tcPr>
          <w:p w14:paraId="69BCAC73" w14:textId="77777777" w:rsidR="00F07A5C" w:rsidRDefault="00F07A5C">
            <w:pPr>
              <w:autoSpaceDE w:val="0"/>
              <w:autoSpaceDN w:val="0"/>
              <w:adjustRightInd w:val="0"/>
              <w:spacing w:after="0" w:line="240" w:lineRule="auto"/>
              <w:rPr>
                <w:rFonts w:ascii="Times New Roman" w:hAnsi="Times New Roman" w:cs="Times New Roman"/>
                <w:sz w:val="24"/>
                <w:szCs w:val="24"/>
                <w:lang w:val="en-ID"/>
                <w14:ligatures w14:val="standardContextual"/>
              </w:rPr>
            </w:pPr>
          </w:p>
        </w:tc>
      </w:tr>
      <w:tr w:rsidR="00F07A5C" w14:paraId="78E1AA10" w14:textId="77777777" w:rsidTr="0071266A">
        <w:trPr>
          <w:cantSplit/>
          <w:jc w:val="center"/>
        </w:trPr>
        <w:tc>
          <w:tcPr>
            <w:tcW w:w="2457" w:type="dxa"/>
            <w:tcBorders>
              <w:top w:val="single" w:sz="8" w:space="0" w:color="AEAEAE"/>
              <w:left w:val="nil"/>
              <w:bottom w:val="single" w:sz="8" w:space="0" w:color="AEAEAE"/>
              <w:right w:val="nil"/>
            </w:tcBorders>
            <w:shd w:val="clear" w:color="auto" w:fill="E0E0E0"/>
            <w:hideMark/>
          </w:tcPr>
          <w:p w14:paraId="136E481F" w14:textId="77777777" w:rsidR="00F07A5C" w:rsidRDefault="00F07A5C">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Fisher's Exact Test</w:t>
            </w:r>
          </w:p>
        </w:tc>
        <w:tc>
          <w:tcPr>
            <w:tcW w:w="1029" w:type="dxa"/>
            <w:tcBorders>
              <w:top w:val="single" w:sz="8" w:space="0" w:color="AEAEAE"/>
              <w:left w:val="nil"/>
              <w:bottom w:val="single" w:sz="8" w:space="0" w:color="AEAEAE"/>
              <w:right w:val="single" w:sz="8" w:space="0" w:color="E0E0E0"/>
            </w:tcBorders>
            <w:shd w:val="clear" w:color="auto" w:fill="FFFFFF"/>
            <w:vAlign w:val="center"/>
          </w:tcPr>
          <w:p w14:paraId="08D18589" w14:textId="77777777" w:rsidR="00F07A5C" w:rsidRDefault="00F07A5C">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8FC9C0E" w14:textId="77777777" w:rsidR="00F07A5C" w:rsidRDefault="00F07A5C">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DFBA345" w14:textId="77777777" w:rsidR="00F07A5C" w:rsidRDefault="00F07A5C">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AEAEAE"/>
              <w:left w:val="single" w:sz="8" w:space="0" w:color="E0E0E0"/>
              <w:bottom w:val="single" w:sz="8" w:space="0" w:color="AEAEAE"/>
              <w:right w:val="single" w:sz="8" w:space="0" w:color="E0E0E0"/>
            </w:tcBorders>
            <w:shd w:val="clear" w:color="auto" w:fill="FFFFFF"/>
            <w:hideMark/>
          </w:tcPr>
          <w:p w14:paraId="79B37444" w14:textId="77777777" w:rsidR="00F07A5C" w:rsidRDefault="00F07A5C">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.039</w:t>
            </w:r>
          </w:p>
        </w:tc>
        <w:tc>
          <w:tcPr>
            <w:tcW w:w="1475" w:type="dxa"/>
            <w:tcBorders>
              <w:top w:val="single" w:sz="8" w:space="0" w:color="AEAEAE"/>
              <w:left w:val="single" w:sz="8" w:space="0" w:color="E0E0E0"/>
              <w:bottom w:val="single" w:sz="8" w:space="0" w:color="AEAEAE"/>
              <w:right w:val="nil"/>
            </w:tcBorders>
            <w:shd w:val="clear" w:color="auto" w:fill="FFFFFF"/>
            <w:hideMark/>
          </w:tcPr>
          <w:p w14:paraId="74804B9D" w14:textId="77777777" w:rsidR="00F07A5C" w:rsidRDefault="00F07A5C">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.022</w:t>
            </w:r>
          </w:p>
        </w:tc>
      </w:tr>
      <w:tr w:rsidR="00F07A5C" w14:paraId="46E09526" w14:textId="77777777" w:rsidTr="0071266A">
        <w:trPr>
          <w:cantSplit/>
          <w:jc w:val="center"/>
        </w:trPr>
        <w:tc>
          <w:tcPr>
            <w:tcW w:w="2457" w:type="dxa"/>
            <w:tcBorders>
              <w:top w:val="single" w:sz="8" w:space="0" w:color="AEAEAE"/>
              <w:left w:val="nil"/>
              <w:bottom w:val="single" w:sz="8" w:space="0" w:color="AEAEAE"/>
              <w:right w:val="nil"/>
            </w:tcBorders>
            <w:shd w:val="clear" w:color="auto" w:fill="E0E0E0"/>
            <w:hideMark/>
          </w:tcPr>
          <w:p w14:paraId="0446148A" w14:textId="77777777" w:rsidR="00F07A5C" w:rsidRDefault="00F07A5C">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Linear-by-Linear Association</w:t>
            </w:r>
          </w:p>
        </w:tc>
        <w:tc>
          <w:tcPr>
            <w:tcW w:w="1029" w:type="dxa"/>
            <w:tcBorders>
              <w:top w:val="single" w:sz="8" w:space="0" w:color="AEAEAE"/>
              <w:left w:val="nil"/>
              <w:bottom w:val="single" w:sz="8" w:space="0" w:color="AEAEAE"/>
              <w:right w:val="single" w:sz="8" w:space="0" w:color="E0E0E0"/>
            </w:tcBorders>
            <w:shd w:val="clear" w:color="auto" w:fill="FFFFFF"/>
            <w:hideMark/>
          </w:tcPr>
          <w:p w14:paraId="0F8E94D4" w14:textId="77777777" w:rsidR="00F07A5C" w:rsidRDefault="00F07A5C">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4.771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hideMark/>
          </w:tcPr>
          <w:p w14:paraId="6BF0404F" w14:textId="77777777" w:rsidR="00F07A5C" w:rsidRDefault="00F07A5C">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hideMark/>
          </w:tcPr>
          <w:p w14:paraId="7AE018D9" w14:textId="77777777" w:rsidR="00F07A5C" w:rsidRDefault="00F07A5C">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.029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2262A4E" w14:textId="77777777" w:rsidR="00F07A5C" w:rsidRDefault="00F07A5C">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AEAEAE"/>
              <w:left w:val="single" w:sz="8" w:space="0" w:color="E0E0E0"/>
              <w:bottom w:val="single" w:sz="8" w:space="0" w:color="AEAEAE"/>
              <w:right w:val="nil"/>
            </w:tcBorders>
            <w:shd w:val="clear" w:color="auto" w:fill="FFFFFF"/>
            <w:vAlign w:val="center"/>
          </w:tcPr>
          <w:p w14:paraId="0D31B45A" w14:textId="77777777" w:rsidR="00F07A5C" w:rsidRDefault="00F07A5C">
            <w:pPr>
              <w:autoSpaceDE w:val="0"/>
              <w:autoSpaceDN w:val="0"/>
              <w:adjustRightInd w:val="0"/>
              <w:spacing w:after="0" w:line="240" w:lineRule="auto"/>
              <w:rPr>
                <w:rFonts w:ascii="Times New Roman" w:hAnsi="Times New Roman" w:cs="Times New Roman"/>
                <w:sz w:val="24"/>
                <w:szCs w:val="24"/>
                <w:lang w:val="en-ID"/>
                <w14:ligatures w14:val="standardContextual"/>
              </w:rPr>
            </w:pPr>
          </w:p>
        </w:tc>
      </w:tr>
      <w:tr w:rsidR="00F07A5C" w14:paraId="393B2F53" w14:textId="77777777" w:rsidTr="0071266A">
        <w:trPr>
          <w:cantSplit/>
          <w:jc w:val="center"/>
        </w:trPr>
        <w:tc>
          <w:tcPr>
            <w:tcW w:w="2457" w:type="dxa"/>
            <w:tcBorders>
              <w:top w:val="single" w:sz="8" w:space="0" w:color="AEAEAE"/>
              <w:left w:val="nil"/>
              <w:bottom w:val="single" w:sz="8" w:space="0" w:color="152935"/>
              <w:right w:val="nil"/>
            </w:tcBorders>
            <w:shd w:val="clear" w:color="auto" w:fill="E0E0E0"/>
            <w:hideMark/>
          </w:tcPr>
          <w:p w14:paraId="30C6A2F8" w14:textId="77777777" w:rsidR="00F07A5C" w:rsidRDefault="00F07A5C">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N of Valid Cases</w:t>
            </w:r>
          </w:p>
        </w:tc>
        <w:tc>
          <w:tcPr>
            <w:tcW w:w="1029" w:type="dxa"/>
            <w:tcBorders>
              <w:top w:val="single" w:sz="8" w:space="0" w:color="AEAEAE"/>
              <w:left w:val="nil"/>
              <w:bottom w:val="single" w:sz="8" w:space="0" w:color="152935"/>
              <w:right w:val="single" w:sz="8" w:space="0" w:color="E0E0E0"/>
            </w:tcBorders>
            <w:shd w:val="clear" w:color="auto" w:fill="FFFFFF"/>
            <w:hideMark/>
          </w:tcPr>
          <w:p w14:paraId="4F66DC49" w14:textId="77777777" w:rsidR="00F07A5C" w:rsidRDefault="00F07A5C">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96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81DAE58" w14:textId="77777777" w:rsidR="00F07A5C" w:rsidRDefault="00F07A5C">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5B626EE" w14:textId="77777777" w:rsidR="00F07A5C" w:rsidRDefault="00F07A5C">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80064CF" w14:textId="77777777" w:rsidR="00F07A5C" w:rsidRDefault="00F07A5C">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622825B3" w14:textId="77777777" w:rsidR="00F07A5C" w:rsidRDefault="00F07A5C">
            <w:pPr>
              <w:autoSpaceDE w:val="0"/>
              <w:autoSpaceDN w:val="0"/>
              <w:adjustRightInd w:val="0"/>
              <w:spacing w:after="0" w:line="240" w:lineRule="auto"/>
              <w:rPr>
                <w:rFonts w:ascii="Times New Roman" w:hAnsi="Times New Roman" w:cs="Times New Roman"/>
                <w:sz w:val="24"/>
                <w:szCs w:val="24"/>
                <w:lang w:val="en-ID"/>
                <w14:ligatures w14:val="standardContextual"/>
              </w:rPr>
            </w:pPr>
          </w:p>
        </w:tc>
      </w:tr>
      <w:tr w:rsidR="00F07A5C" w14:paraId="670446B3" w14:textId="77777777" w:rsidTr="0071266A">
        <w:trPr>
          <w:cantSplit/>
          <w:jc w:val="center"/>
        </w:trPr>
        <w:tc>
          <w:tcPr>
            <w:tcW w:w="8940" w:type="dxa"/>
            <w:gridSpan w:val="6"/>
            <w:tcBorders>
              <w:top w:val="nil"/>
              <w:left w:val="nil"/>
              <w:bottom w:val="nil"/>
              <w:right w:val="nil"/>
            </w:tcBorders>
            <w:shd w:val="clear" w:color="auto" w:fill="FFFFFF"/>
            <w:hideMark/>
          </w:tcPr>
          <w:p w14:paraId="2E936130" w14:textId="77777777" w:rsidR="00F07A5C" w:rsidRDefault="00F07A5C">
            <w:pPr>
              <w:autoSpaceDE w:val="0"/>
              <w:autoSpaceDN w:val="0"/>
              <w:adjustRightInd w:val="0"/>
              <w:spacing w:after="0" w:line="320" w:lineRule="atLeast"/>
              <w:ind w:left="60" w:right="60"/>
              <w:rPr>
                <w:rFonts w:ascii="Arial" w:hAnsi="Arial" w:cs="Arial"/>
                <w:color w:val="010205"/>
                <w:sz w:val="18"/>
                <w:szCs w:val="18"/>
                <w:lang w:val="en-ID"/>
                <w14:ligatures w14:val="standardContextual"/>
              </w:rPr>
            </w:pPr>
            <w:r>
              <w:rPr>
                <w:rFonts w:ascii="Arial" w:hAnsi="Arial" w:cs="Arial"/>
                <w:color w:val="010205"/>
                <w:sz w:val="18"/>
                <w:szCs w:val="18"/>
              </w:rPr>
              <w:t>a. 0 cells (0.0%) have expected count less than 5. The minimum expected count is 7.29.</w:t>
            </w:r>
          </w:p>
        </w:tc>
      </w:tr>
      <w:tr w:rsidR="00F07A5C" w14:paraId="25C007EB" w14:textId="77777777" w:rsidTr="0071266A">
        <w:trPr>
          <w:cantSplit/>
          <w:jc w:val="center"/>
        </w:trPr>
        <w:tc>
          <w:tcPr>
            <w:tcW w:w="8940" w:type="dxa"/>
            <w:gridSpan w:val="6"/>
            <w:tcBorders>
              <w:top w:val="nil"/>
              <w:left w:val="nil"/>
              <w:bottom w:val="nil"/>
              <w:right w:val="nil"/>
            </w:tcBorders>
            <w:shd w:val="clear" w:color="auto" w:fill="FFFFFF"/>
            <w:hideMark/>
          </w:tcPr>
          <w:p w14:paraId="2A19402F" w14:textId="77777777" w:rsidR="00F07A5C" w:rsidRDefault="00F07A5C">
            <w:pPr>
              <w:autoSpaceDE w:val="0"/>
              <w:autoSpaceDN w:val="0"/>
              <w:adjustRightInd w:val="0"/>
              <w:spacing w:after="0" w:line="320" w:lineRule="atLeast"/>
              <w:ind w:left="60" w:right="60"/>
              <w:rPr>
                <w:rFonts w:ascii="Arial" w:hAnsi="Arial" w:cs="Arial"/>
                <w:color w:val="010205"/>
                <w:sz w:val="18"/>
                <w:szCs w:val="18"/>
                <w:lang w:val="en-ID"/>
                <w14:ligatures w14:val="standardContextual"/>
              </w:rPr>
            </w:pPr>
            <w:r>
              <w:rPr>
                <w:rFonts w:ascii="Arial" w:hAnsi="Arial" w:cs="Arial"/>
                <w:color w:val="010205"/>
                <w:sz w:val="18"/>
                <w:szCs w:val="18"/>
              </w:rPr>
              <w:t>b. Computed only for a 2x2 table</w:t>
            </w:r>
          </w:p>
        </w:tc>
      </w:tr>
    </w:tbl>
    <w:p w14:paraId="3E2703F0" w14:textId="77777777" w:rsidR="00F07A5C" w:rsidRDefault="00F07A5C" w:rsidP="006C0263">
      <w:pPr>
        <w:spacing w:line="480" w:lineRule="auto"/>
        <w:rPr>
          <w:rFonts w:ascii="Times New Roman" w:hAnsi="Times New Roman" w:cs="Times New Roman"/>
          <w:sz w:val="24"/>
          <w:szCs w:val="24"/>
        </w:rPr>
      </w:pPr>
      <w:r>
        <w:rPr>
          <w:rFonts w:ascii="Times New Roman" w:hAnsi="Times New Roman" w:cs="Times New Roman"/>
          <w:sz w:val="24"/>
          <w:szCs w:val="24"/>
        </w:rPr>
        <w:tab/>
      </w:r>
    </w:p>
    <w:p w14:paraId="03AF1629" w14:textId="79CED4D7" w:rsidR="00F07A5C" w:rsidRDefault="00F07A5C" w:rsidP="006C0263">
      <w:pPr>
        <w:spacing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 xml:space="preserve">Pada hasil analisis bivariat uji </w:t>
      </w:r>
      <w:r>
        <w:rPr>
          <w:rFonts w:ascii="Times New Roman" w:hAnsi="Times New Roman" w:cs="Times New Roman"/>
          <w:i/>
          <w:iCs/>
          <w:sz w:val="24"/>
          <w:szCs w:val="24"/>
        </w:rPr>
        <w:t xml:space="preserve">chi square </w:t>
      </w:r>
      <w:r>
        <w:rPr>
          <w:rFonts w:ascii="Times New Roman" w:hAnsi="Times New Roman" w:cs="Times New Roman"/>
          <w:sz w:val="24"/>
          <w:szCs w:val="24"/>
        </w:rPr>
        <w:t>didapat nilai Sig(</w:t>
      </w:r>
      <w:r>
        <w:rPr>
          <w:rFonts w:ascii="Times New Roman" w:hAnsi="Times New Roman" w:cs="Times New Roman"/>
          <w:i/>
          <w:iCs/>
          <w:sz w:val="24"/>
          <w:szCs w:val="24"/>
        </w:rPr>
        <w:t>p</w:t>
      </w:r>
      <w:r>
        <w:rPr>
          <w:rFonts w:ascii="Times New Roman" w:hAnsi="Times New Roman" w:cs="Times New Roman"/>
          <w:sz w:val="24"/>
          <w:szCs w:val="24"/>
        </w:rPr>
        <w:t xml:space="preserve">) sebesar 0,028 dimana lebih kecil dari 0,05 maka H0 ditolak dan Ha diterima, dan dapat disimpulkan bahwa Terdapat Hubungan yang signifikan antara bauran pemasaran </w:t>
      </w:r>
      <w:r w:rsidRPr="00FC4AF2">
        <w:rPr>
          <w:rFonts w:ascii="Times New Roman" w:hAnsi="Times New Roman" w:cs="Times New Roman"/>
          <w:i/>
          <w:sz w:val="24"/>
          <w:szCs w:val="24"/>
        </w:rPr>
        <w:t>process</w:t>
      </w:r>
      <w:r>
        <w:rPr>
          <w:rFonts w:ascii="Times New Roman" w:hAnsi="Times New Roman" w:cs="Times New Roman"/>
          <w:sz w:val="24"/>
          <w:szCs w:val="24"/>
        </w:rPr>
        <w:t xml:space="preserve"> dengan keputusan pasien.</w:t>
      </w:r>
    </w:p>
    <w:p w14:paraId="7FD989A9" w14:textId="66378038" w:rsidR="001B4D8C" w:rsidRDefault="0071266A" w:rsidP="0071266A">
      <w:pPr>
        <w:pStyle w:val="Caption"/>
        <w:keepNext/>
        <w:jc w:val="center"/>
        <w:rPr>
          <w:rFonts w:ascii="Times New Roman" w:hAnsi="Times New Roman" w:cs="Times New Roman"/>
          <w:color w:val="auto"/>
          <w:sz w:val="24"/>
          <w:lang w:val="en-US"/>
        </w:rPr>
      </w:pPr>
      <w:bookmarkStart w:id="162" w:name="_Toc174018077"/>
      <w:r w:rsidRPr="0071266A">
        <w:rPr>
          <w:rFonts w:ascii="Times New Roman" w:hAnsi="Times New Roman" w:cs="Times New Roman"/>
          <w:color w:val="auto"/>
          <w:sz w:val="24"/>
        </w:rPr>
        <w:t xml:space="preserve">Tabel 4. </w:t>
      </w:r>
      <w:r w:rsidRPr="0071266A">
        <w:rPr>
          <w:rFonts w:ascii="Times New Roman" w:hAnsi="Times New Roman" w:cs="Times New Roman"/>
          <w:color w:val="auto"/>
          <w:sz w:val="24"/>
        </w:rPr>
        <w:fldChar w:fldCharType="begin"/>
      </w:r>
      <w:r w:rsidRPr="0071266A">
        <w:rPr>
          <w:rFonts w:ascii="Times New Roman" w:hAnsi="Times New Roman" w:cs="Times New Roman"/>
          <w:color w:val="auto"/>
          <w:sz w:val="24"/>
        </w:rPr>
        <w:instrText xml:space="preserve"> SEQ Tabel_4. \* ARABIC </w:instrText>
      </w:r>
      <w:r w:rsidRPr="0071266A">
        <w:rPr>
          <w:rFonts w:ascii="Times New Roman" w:hAnsi="Times New Roman" w:cs="Times New Roman"/>
          <w:color w:val="auto"/>
          <w:sz w:val="24"/>
        </w:rPr>
        <w:fldChar w:fldCharType="separate"/>
      </w:r>
      <w:r w:rsidR="001B0994">
        <w:rPr>
          <w:rFonts w:ascii="Times New Roman" w:hAnsi="Times New Roman" w:cs="Times New Roman"/>
          <w:noProof/>
          <w:color w:val="auto"/>
          <w:sz w:val="24"/>
        </w:rPr>
        <w:t>17</w:t>
      </w:r>
      <w:r w:rsidRPr="0071266A">
        <w:rPr>
          <w:rFonts w:ascii="Times New Roman" w:hAnsi="Times New Roman" w:cs="Times New Roman"/>
          <w:color w:val="auto"/>
          <w:sz w:val="24"/>
        </w:rPr>
        <w:fldChar w:fldCharType="end"/>
      </w:r>
      <w:r w:rsidRPr="0071266A">
        <w:rPr>
          <w:rFonts w:ascii="Times New Roman" w:hAnsi="Times New Roman" w:cs="Times New Roman"/>
          <w:color w:val="auto"/>
          <w:sz w:val="24"/>
          <w:lang w:val="en-US"/>
        </w:rPr>
        <w:t xml:space="preserve"> </w:t>
      </w:r>
    </w:p>
    <w:p w14:paraId="27B2235D" w14:textId="5783130D" w:rsidR="0071266A" w:rsidRPr="0071266A" w:rsidRDefault="0071266A" w:rsidP="0071266A">
      <w:pPr>
        <w:pStyle w:val="Caption"/>
        <w:keepNext/>
        <w:jc w:val="center"/>
        <w:rPr>
          <w:rFonts w:ascii="Times New Roman" w:hAnsi="Times New Roman" w:cs="Times New Roman"/>
          <w:color w:val="auto"/>
          <w:sz w:val="24"/>
        </w:rPr>
      </w:pPr>
      <w:r w:rsidRPr="0071266A">
        <w:rPr>
          <w:rFonts w:ascii="Times New Roman" w:hAnsi="Times New Roman" w:cs="Times New Roman"/>
          <w:color w:val="auto"/>
          <w:sz w:val="24"/>
          <w:lang w:val="en-US"/>
        </w:rPr>
        <w:t>Distribusi Frekuensi Process</w:t>
      </w:r>
      <w:bookmarkEnd w:id="162"/>
    </w:p>
    <w:tbl>
      <w:tblPr>
        <w:tblW w:w="8089" w:type="dxa"/>
        <w:jc w:val="center"/>
        <w:tblLayout w:type="fixed"/>
        <w:tblCellMar>
          <w:left w:w="0" w:type="dxa"/>
          <w:right w:w="0" w:type="dxa"/>
        </w:tblCellMar>
        <w:tblLook w:val="01E0" w:firstRow="1" w:lastRow="1" w:firstColumn="1" w:lastColumn="1" w:noHBand="0" w:noVBand="0"/>
      </w:tblPr>
      <w:tblGrid>
        <w:gridCol w:w="3669"/>
        <w:gridCol w:w="1943"/>
        <w:gridCol w:w="2477"/>
      </w:tblGrid>
      <w:tr w:rsidR="00661737" w:rsidRPr="00E9746C" w14:paraId="19CBBED5" w14:textId="77777777" w:rsidTr="00FA5B47">
        <w:trPr>
          <w:trHeight w:val="414"/>
          <w:jc w:val="center"/>
        </w:trPr>
        <w:tc>
          <w:tcPr>
            <w:tcW w:w="3669" w:type="dxa"/>
            <w:tcBorders>
              <w:top w:val="single" w:sz="4" w:space="0" w:color="000000"/>
              <w:bottom w:val="single" w:sz="4" w:space="0" w:color="000000"/>
            </w:tcBorders>
          </w:tcPr>
          <w:p w14:paraId="501308DA" w14:textId="77777777" w:rsidR="00661737" w:rsidRPr="00E9746C" w:rsidRDefault="00661737" w:rsidP="00FA5B47">
            <w:pPr>
              <w:pStyle w:val="TableParagraph"/>
              <w:spacing w:line="275" w:lineRule="exact"/>
              <w:ind w:left="126"/>
              <w:rPr>
                <w:sz w:val="24"/>
                <w:szCs w:val="24"/>
              </w:rPr>
            </w:pPr>
            <w:r>
              <w:rPr>
                <w:color w:val="000000"/>
                <w:sz w:val="24"/>
                <w:szCs w:val="24"/>
                <w:lang w:eastAsia="en-ID"/>
              </w:rPr>
              <w:t>Process</w:t>
            </w:r>
          </w:p>
        </w:tc>
        <w:tc>
          <w:tcPr>
            <w:tcW w:w="1943" w:type="dxa"/>
            <w:tcBorders>
              <w:top w:val="single" w:sz="4" w:space="0" w:color="000000"/>
              <w:bottom w:val="single" w:sz="4" w:space="0" w:color="000000"/>
            </w:tcBorders>
          </w:tcPr>
          <w:p w14:paraId="05476851" w14:textId="77777777" w:rsidR="00661737" w:rsidRPr="00E9746C" w:rsidRDefault="00661737" w:rsidP="00FA5B47">
            <w:pPr>
              <w:pStyle w:val="TableParagraph"/>
              <w:spacing w:line="275" w:lineRule="exact"/>
              <w:ind w:left="307"/>
              <w:rPr>
                <w:sz w:val="24"/>
                <w:szCs w:val="24"/>
              </w:rPr>
            </w:pPr>
            <w:r w:rsidRPr="00E9746C">
              <w:rPr>
                <w:sz w:val="24"/>
                <w:szCs w:val="24"/>
              </w:rPr>
              <w:t>Frekuensi</w:t>
            </w:r>
            <w:r w:rsidRPr="00E9746C">
              <w:rPr>
                <w:spacing w:val="-3"/>
                <w:sz w:val="24"/>
                <w:szCs w:val="24"/>
              </w:rPr>
              <w:t xml:space="preserve"> </w:t>
            </w:r>
            <w:r w:rsidRPr="00E9746C">
              <w:rPr>
                <w:spacing w:val="-5"/>
                <w:sz w:val="24"/>
                <w:szCs w:val="24"/>
              </w:rPr>
              <w:t>(n)</w:t>
            </w:r>
          </w:p>
        </w:tc>
        <w:tc>
          <w:tcPr>
            <w:tcW w:w="2477" w:type="dxa"/>
            <w:tcBorders>
              <w:top w:val="single" w:sz="4" w:space="0" w:color="000000"/>
              <w:bottom w:val="single" w:sz="4" w:space="0" w:color="000000"/>
            </w:tcBorders>
          </w:tcPr>
          <w:p w14:paraId="1F79AC17" w14:textId="77777777" w:rsidR="00661737" w:rsidRPr="00E9746C" w:rsidRDefault="00661737" w:rsidP="00FA5B47">
            <w:pPr>
              <w:pStyle w:val="TableParagraph"/>
              <w:spacing w:line="275" w:lineRule="exact"/>
              <w:ind w:left="349"/>
              <w:rPr>
                <w:sz w:val="24"/>
                <w:szCs w:val="24"/>
              </w:rPr>
            </w:pPr>
            <w:r w:rsidRPr="00E9746C">
              <w:rPr>
                <w:sz w:val="24"/>
                <w:szCs w:val="24"/>
              </w:rPr>
              <w:t>Persentasi</w:t>
            </w:r>
            <w:r w:rsidRPr="00E9746C">
              <w:rPr>
                <w:spacing w:val="-3"/>
                <w:sz w:val="24"/>
                <w:szCs w:val="24"/>
              </w:rPr>
              <w:t xml:space="preserve"> </w:t>
            </w:r>
            <w:r w:rsidRPr="00E9746C">
              <w:rPr>
                <w:spacing w:val="-5"/>
                <w:sz w:val="24"/>
                <w:szCs w:val="24"/>
              </w:rPr>
              <w:t>(%)</w:t>
            </w:r>
          </w:p>
        </w:tc>
      </w:tr>
      <w:tr w:rsidR="00661737" w:rsidRPr="00E9746C" w14:paraId="3FF5B465" w14:textId="77777777" w:rsidTr="00FA5B47">
        <w:trPr>
          <w:trHeight w:val="414"/>
          <w:jc w:val="center"/>
        </w:trPr>
        <w:tc>
          <w:tcPr>
            <w:tcW w:w="3669" w:type="dxa"/>
            <w:tcBorders>
              <w:top w:val="single" w:sz="4" w:space="0" w:color="000000"/>
              <w:bottom w:val="single" w:sz="4" w:space="0" w:color="000000"/>
            </w:tcBorders>
          </w:tcPr>
          <w:p w14:paraId="3864A801" w14:textId="77777777" w:rsidR="00661737" w:rsidRDefault="00661737" w:rsidP="00FA5B47">
            <w:pPr>
              <w:pStyle w:val="TableParagraph"/>
              <w:spacing w:line="275" w:lineRule="exact"/>
              <w:ind w:left="126"/>
              <w:rPr>
                <w:sz w:val="24"/>
                <w:szCs w:val="24"/>
              </w:rPr>
            </w:pPr>
            <w:r>
              <w:rPr>
                <w:sz w:val="24"/>
                <w:szCs w:val="24"/>
              </w:rPr>
              <w:t>Sangat Setuju</w:t>
            </w:r>
          </w:p>
        </w:tc>
        <w:tc>
          <w:tcPr>
            <w:tcW w:w="1943" w:type="dxa"/>
            <w:tcBorders>
              <w:top w:val="single" w:sz="4" w:space="0" w:color="000000"/>
              <w:bottom w:val="single" w:sz="4" w:space="0" w:color="000000"/>
            </w:tcBorders>
          </w:tcPr>
          <w:p w14:paraId="088DF1CD" w14:textId="77777777" w:rsidR="00661737" w:rsidRDefault="00661737" w:rsidP="00FA5B47">
            <w:pPr>
              <w:pStyle w:val="TableParagraph"/>
              <w:spacing w:line="275" w:lineRule="exact"/>
              <w:ind w:left="307"/>
              <w:rPr>
                <w:sz w:val="24"/>
                <w:szCs w:val="24"/>
              </w:rPr>
            </w:pPr>
            <w:r>
              <w:rPr>
                <w:sz w:val="24"/>
                <w:szCs w:val="24"/>
              </w:rPr>
              <w:t>32</w:t>
            </w:r>
          </w:p>
        </w:tc>
        <w:tc>
          <w:tcPr>
            <w:tcW w:w="2477" w:type="dxa"/>
            <w:tcBorders>
              <w:top w:val="single" w:sz="4" w:space="0" w:color="000000"/>
              <w:bottom w:val="single" w:sz="4" w:space="0" w:color="000000"/>
            </w:tcBorders>
          </w:tcPr>
          <w:p w14:paraId="48820B3B" w14:textId="77777777" w:rsidR="00661737" w:rsidRDefault="00661737" w:rsidP="00FA5B47">
            <w:pPr>
              <w:pStyle w:val="TableParagraph"/>
              <w:spacing w:line="275" w:lineRule="exact"/>
              <w:ind w:left="349"/>
              <w:rPr>
                <w:sz w:val="24"/>
                <w:szCs w:val="24"/>
              </w:rPr>
            </w:pPr>
            <w:r>
              <w:rPr>
                <w:sz w:val="24"/>
                <w:szCs w:val="24"/>
              </w:rPr>
              <w:t xml:space="preserve">33 </w:t>
            </w:r>
            <w:r w:rsidRPr="00E9746C">
              <w:rPr>
                <w:sz w:val="24"/>
                <w:szCs w:val="24"/>
              </w:rPr>
              <w:t>%</w:t>
            </w:r>
          </w:p>
        </w:tc>
      </w:tr>
      <w:tr w:rsidR="00661737" w:rsidRPr="00E9746C" w14:paraId="5A23A724" w14:textId="77777777" w:rsidTr="00FA5B47">
        <w:trPr>
          <w:trHeight w:val="414"/>
          <w:jc w:val="center"/>
        </w:trPr>
        <w:tc>
          <w:tcPr>
            <w:tcW w:w="3669" w:type="dxa"/>
            <w:tcBorders>
              <w:top w:val="single" w:sz="4" w:space="0" w:color="000000"/>
              <w:bottom w:val="single" w:sz="4" w:space="0" w:color="000000"/>
            </w:tcBorders>
          </w:tcPr>
          <w:p w14:paraId="501657FD" w14:textId="77777777" w:rsidR="00661737" w:rsidRDefault="00661737" w:rsidP="00FA5B47">
            <w:pPr>
              <w:pStyle w:val="TableParagraph"/>
              <w:spacing w:line="275" w:lineRule="exact"/>
              <w:ind w:left="126"/>
              <w:rPr>
                <w:sz w:val="24"/>
                <w:szCs w:val="24"/>
              </w:rPr>
            </w:pPr>
            <w:r>
              <w:rPr>
                <w:sz w:val="24"/>
                <w:szCs w:val="24"/>
              </w:rPr>
              <w:t>Setuju</w:t>
            </w:r>
          </w:p>
        </w:tc>
        <w:tc>
          <w:tcPr>
            <w:tcW w:w="1943" w:type="dxa"/>
            <w:tcBorders>
              <w:top w:val="single" w:sz="4" w:space="0" w:color="000000"/>
              <w:bottom w:val="single" w:sz="4" w:space="0" w:color="000000"/>
            </w:tcBorders>
          </w:tcPr>
          <w:p w14:paraId="043A61D3" w14:textId="77777777" w:rsidR="00661737" w:rsidRDefault="00661737" w:rsidP="00FA5B47">
            <w:pPr>
              <w:pStyle w:val="TableParagraph"/>
              <w:spacing w:line="275" w:lineRule="exact"/>
              <w:ind w:left="307"/>
              <w:rPr>
                <w:sz w:val="24"/>
                <w:szCs w:val="24"/>
              </w:rPr>
            </w:pPr>
            <w:r>
              <w:rPr>
                <w:sz w:val="24"/>
                <w:szCs w:val="24"/>
              </w:rPr>
              <w:t>60</w:t>
            </w:r>
          </w:p>
        </w:tc>
        <w:tc>
          <w:tcPr>
            <w:tcW w:w="2477" w:type="dxa"/>
            <w:tcBorders>
              <w:top w:val="single" w:sz="4" w:space="0" w:color="000000"/>
              <w:bottom w:val="single" w:sz="4" w:space="0" w:color="000000"/>
            </w:tcBorders>
          </w:tcPr>
          <w:p w14:paraId="4EC7981E" w14:textId="77777777" w:rsidR="00661737" w:rsidRDefault="00661737" w:rsidP="00FA5B47">
            <w:pPr>
              <w:pStyle w:val="TableParagraph"/>
              <w:spacing w:line="275" w:lineRule="exact"/>
              <w:ind w:left="349"/>
              <w:rPr>
                <w:sz w:val="24"/>
                <w:szCs w:val="24"/>
              </w:rPr>
            </w:pPr>
            <w:r>
              <w:rPr>
                <w:sz w:val="24"/>
                <w:szCs w:val="24"/>
              </w:rPr>
              <w:t xml:space="preserve">63 </w:t>
            </w:r>
            <w:r w:rsidRPr="00E9746C">
              <w:rPr>
                <w:sz w:val="24"/>
                <w:szCs w:val="24"/>
              </w:rPr>
              <w:t>%</w:t>
            </w:r>
          </w:p>
        </w:tc>
      </w:tr>
      <w:tr w:rsidR="00661737" w:rsidRPr="00E9746C" w14:paraId="72950F53" w14:textId="77777777" w:rsidTr="00FA5B47">
        <w:trPr>
          <w:trHeight w:val="414"/>
          <w:jc w:val="center"/>
        </w:trPr>
        <w:tc>
          <w:tcPr>
            <w:tcW w:w="3669" w:type="dxa"/>
            <w:tcBorders>
              <w:top w:val="single" w:sz="4" w:space="0" w:color="000000"/>
              <w:bottom w:val="single" w:sz="4" w:space="0" w:color="000000"/>
            </w:tcBorders>
          </w:tcPr>
          <w:p w14:paraId="24CFEDAA" w14:textId="77777777" w:rsidR="00661737" w:rsidRDefault="00661737" w:rsidP="00FA5B47">
            <w:pPr>
              <w:pStyle w:val="TableParagraph"/>
              <w:spacing w:line="275" w:lineRule="exact"/>
              <w:ind w:left="126"/>
              <w:rPr>
                <w:sz w:val="24"/>
                <w:szCs w:val="24"/>
              </w:rPr>
            </w:pPr>
            <w:r>
              <w:rPr>
                <w:sz w:val="24"/>
                <w:szCs w:val="24"/>
              </w:rPr>
              <w:t>Tidak Setuju</w:t>
            </w:r>
          </w:p>
        </w:tc>
        <w:tc>
          <w:tcPr>
            <w:tcW w:w="1943" w:type="dxa"/>
            <w:tcBorders>
              <w:top w:val="single" w:sz="4" w:space="0" w:color="000000"/>
              <w:bottom w:val="single" w:sz="4" w:space="0" w:color="000000"/>
            </w:tcBorders>
          </w:tcPr>
          <w:p w14:paraId="57DD6793" w14:textId="77777777" w:rsidR="00661737" w:rsidRDefault="00661737" w:rsidP="00FA5B47">
            <w:pPr>
              <w:pStyle w:val="TableParagraph"/>
              <w:spacing w:line="275" w:lineRule="exact"/>
              <w:ind w:left="307"/>
              <w:rPr>
                <w:sz w:val="24"/>
                <w:szCs w:val="24"/>
              </w:rPr>
            </w:pPr>
            <w:r>
              <w:rPr>
                <w:sz w:val="24"/>
                <w:szCs w:val="24"/>
              </w:rPr>
              <w:t>4</w:t>
            </w:r>
          </w:p>
        </w:tc>
        <w:tc>
          <w:tcPr>
            <w:tcW w:w="2477" w:type="dxa"/>
            <w:tcBorders>
              <w:top w:val="single" w:sz="4" w:space="0" w:color="000000"/>
              <w:bottom w:val="single" w:sz="4" w:space="0" w:color="000000"/>
            </w:tcBorders>
          </w:tcPr>
          <w:p w14:paraId="63DB63EB" w14:textId="77777777" w:rsidR="00661737" w:rsidRDefault="00661737" w:rsidP="00FA5B47">
            <w:pPr>
              <w:pStyle w:val="TableParagraph"/>
              <w:spacing w:line="275" w:lineRule="exact"/>
              <w:ind w:left="349"/>
              <w:rPr>
                <w:sz w:val="24"/>
                <w:szCs w:val="24"/>
              </w:rPr>
            </w:pPr>
            <w:r>
              <w:rPr>
                <w:sz w:val="24"/>
                <w:szCs w:val="24"/>
              </w:rPr>
              <w:t>4 %</w:t>
            </w:r>
          </w:p>
        </w:tc>
      </w:tr>
      <w:tr w:rsidR="00661737" w:rsidRPr="00E9746C" w14:paraId="380412BB" w14:textId="77777777" w:rsidTr="00FA5B47">
        <w:trPr>
          <w:trHeight w:val="414"/>
          <w:jc w:val="center"/>
        </w:trPr>
        <w:tc>
          <w:tcPr>
            <w:tcW w:w="3669" w:type="dxa"/>
            <w:tcBorders>
              <w:top w:val="single" w:sz="4" w:space="0" w:color="000000"/>
              <w:bottom w:val="single" w:sz="4" w:space="0" w:color="000000"/>
            </w:tcBorders>
          </w:tcPr>
          <w:p w14:paraId="5B79E500" w14:textId="77777777" w:rsidR="00661737" w:rsidRDefault="00661737" w:rsidP="00FA5B47">
            <w:pPr>
              <w:pStyle w:val="TableParagraph"/>
              <w:spacing w:line="275" w:lineRule="exact"/>
              <w:ind w:left="126"/>
              <w:rPr>
                <w:sz w:val="24"/>
                <w:szCs w:val="24"/>
              </w:rPr>
            </w:pPr>
            <w:r>
              <w:rPr>
                <w:sz w:val="24"/>
                <w:szCs w:val="24"/>
              </w:rPr>
              <w:t>Sangat Tidak Setuju</w:t>
            </w:r>
          </w:p>
        </w:tc>
        <w:tc>
          <w:tcPr>
            <w:tcW w:w="1943" w:type="dxa"/>
            <w:tcBorders>
              <w:top w:val="single" w:sz="4" w:space="0" w:color="000000"/>
              <w:bottom w:val="single" w:sz="4" w:space="0" w:color="000000"/>
            </w:tcBorders>
          </w:tcPr>
          <w:p w14:paraId="6E5328F5" w14:textId="6A7B10C5" w:rsidR="00661737" w:rsidRDefault="00661737" w:rsidP="00FA5B47">
            <w:pPr>
              <w:pStyle w:val="TableParagraph"/>
              <w:spacing w:line="275" w:lineRule="exact"/>
              <w:ind w:left="307"/>
              <w:rPr>
                <w:sz w:val="24"/>
                <w:szCs w:val="24"/>
              </w:rPr>
            </w:pPr>
            <w:r>
              <w:rPr>
                <w:sz w:val="24"/>
                <w:szCs w:val="24"/>
              </w:rPr>
              <w:t>0</w:t>
            </w:r>
          </w:p>
        </w:tc>
        <w:tc>
          <w:tcPr>
            <w:tcW w:w="2477" w:type="dxa"/>
            <w:tcBorders>
              <w:top w:val="single" w:sz="4" w:space="0" w:color="000000"/>
              <w:bottom w:val="single" w:sz="4" w:space="0" w:color="000000"/>
            </w:tcBorders>
          </w:tcPr>
          <w:p w14:paraId="075737CB" w14:textId="63BCACD0" w:rsidR="00661737" w:rsidRDefault="00661737" w:rsidP="00FA5B47">
            <w:pPr>
              <w:pStyle w:val="TableParagraph"/>
              <w:spacing w:line="275" w:lineRule="exact"/>
              <w:ind w:left="349"/>
              <w:rPr>
                <w:sz w:val="24"/>
                <w:szCs w:val="24"/>
              </w:rPr>
            </w:pPr>
            <w:r>
              <w:rPr>
                <w:sz w:val="24"/>
                <w:szCs w:val="24"/>
              </w:rPr>
              <w:t>0%</w:t>
            </w:r>
          </w:p>
        </w:tc>
      </w:tr>
      <w:tr w:rsidR="00661737" w:rsidRPr="00E9746C" w14:paraId="27068556" w14:textId="77777777" w:rsidTr="00FA5B47">
        <w:trPr>
          <w:trHeight w:val="414"/>
          <w:jc w:val="center"/>
        </w:trPr>
        <w:tc>
          <w:tcPr>
            <w:tcW w:w="3669" w:type="dxa"/>
            <w:tcBorders>
              <w:top w:val="single" w:sz="4" w:space="0" w:color="000000"/>
              <w:bottom w:val="single" w:sz="4" w:space="0" w:color="000000"/>
            </w:tcBorders>
          </w:tcPr>
          <w:p w14:paraId="0F4F5B51" w14:textId="77777777" w:rsidR="00661737" w:rsidRPr="00E9746C" w:rsidRDefault="00661737" w:rsidP="00FA5B47">
            <w:pPr>
              <w:pStyle w:val="TableParagraph"/>
              <w:spacing w:line="275" w:lineRule="exact"/>
              <w:ind w:left="126"/>
              <w:rPr>
                <w:sz w:val="24"/>
                <w:szCs w:val="24"/>
              </w:rPr>
            </w:pPr>
            <w:r w:rsidRPr="00E9746C">
              <w:rPr>
                <w:sz w:val="24"/>
                <w:szCs w:val="24"/>
              </w:rPr>
              <w:t>Total</w:t>
            </w:r>
          </w:p>
        </w:tc>
        <w:tc>
          <w:tcPr>
            <w:tcW w:w="1943" w:type="dxa"/>
            <w:tcBorders>
              <w:top w:val="single" w:sz="4" w:space="0" w:color="000000"/>
              <w:bottom w:val="single" w:sz="4" w:space="0" w:color="000000"/>
            </w:tcBorders>
          </w:tcPr>
          <w:p w14:paraId="726EDB8F" w14:textId="77777777" w:rsidR="00661737" w:rsidRPr="00E9746C" w:rsidRDefault="00661737" w:rsidP="00FA5B47">
            <w:pPr>
              <w:pStyle w:val="TableParagraph"/>
              <w:spacing w:line="275" w:lineRule="exact"/>
              <w:ind w:left="307"/>
              <w:rPr>
                <w:sz w:val="24"/>
                <w:szCs w:val="24"/>
              </w:rPr>
            </w:pPr>
            <w:r>
              <w:rPr>
                <w:sz w:val="24"/>
                <w:szCs w:val="24"/>
              </w:rPr>
              <w:t>9</w:t>
            </w:r>
            <w:r w:rsidRPr="00E9746C">
              <w:rPr>
                <w:sz w:val="24"/>
                <w:szCs w:val="24"/>
              </w:rPr>
              <w:t>6</w:t>
            </w:r>
          </w:p>
        </w:tc>
        <w:tc>
          <w:tcPr>
            <w:tcW w:w="2477" w:type="dxa"/>
            <w:tcBorders>
              <w:top w:val="single" w:sz="4" w:space="0" w:color="000000"/>
              <w:bottom w:val="single" w:sz="4" w:space="0" w:color="000000"/>
            </w:tcBorders>
          </w:tcPr>
          <w:p w14:paraId="21E9F270" w14:textId="77777777" w:rsidR="00661737" w:rsidRPr="00E9746C" w:rsidRDefault="00661737" w:rsidP="00FA5B47">
            <w:pPr>
              <w:pStyle w:val="TableParagraph"/>
              <w:spacing w:line="275" w:lineRule="exact"/>
              <w:ind w:left="349"/>
              <w:rPr>
                <w:sz w:val="24"/>
                <w:szCs w:val="24"/>
              </w:rPr>
            </w:pPr>
            <w:r w:rsidRPr="00E9746C">
              <w:rPr>
                <w:sz w:val="24"/>
                <w:szCs w:val="24"/>
              </w:rPr>
              <w:t>100 %</w:t>
            </w:r>
          </w:p>
        </w:tc>
      </w:tr>
    </w:tbl>
    <w:p w14:paraId="4035F521" w14:textId="77777777" w:rsidR="00661737" w:rsidRPr="006F16A1" w:rsidRDefault="00661737" w:rsidP="00661737">
      <w:pPr>
        <w:spacing w:line="240" w:lineRule="auto"/>
        <w:rPr>
          <w:rFonts w:ascii="Times New Roman" w:hAnsi="Times New Roman" w:cs="Times New Roman"/>
          <w:sz w:val="24"/>
          <w:szCs w:val="24"/>
          <w:lang w:val="en-ID"/>
        </w:rPr>
      </w:pPr>
    </w:p>
    <w:p w14:paraId="10A93D5D" w14:textId="0B912939" w:rsidR="005312FA" w:rsidRPr="001B19AE" w:rsidRDefault="00661737" w:rsidP="001B19AE">
      <w:pPr>
        <w:spacing w:line="480" w:lineRule="auto"/>
        <w:ind w:left="851" w:firstLine="709"/>
        <w:jc w:val="both"/>
        <w:rPr>
          <w:lang w:val="en-US"/>
        </w:rPr>
      </w:pPr>
      <w:r>
        <w:rPr>
          <w:rFonts w:ascii="Times New Roman" w:hAnsi="Times New Roman" w:cs="Times New Roman"/>
          <w:sz w:val="24"/>
          <w:szCs w:val="24"/>
        </w:rPr>
        <w:tab/>
      </w:r>
      <w:r w:rsidRPr="00E9746C">
        <w:rPr>
          <w:rFonts w:ascii="Times New Roman" w:hAnsi="Times New Roman" w:cs="Times New Roman"/>
          <w:sz w:val="24"/>
          <w:szCs w:val="24"/>
        </w:rPr>
        <w:t>Berdasarkan tabel di atas</w:t>
      </w:r>
      <w:r>
        <w:rPr>
          <w:rFonts w:ascii="Times New Roman" w:hAnsi="Times New Roman" w:cs="Times New Roman"/>
          <w:sz w:val="24"/>
          <w:szCs w:val="24"/>
        </w:rPr>
        <w:t xml:space="preserve"> </w:t>
      </w:r>
      <w:r w:rsidRPr="000431C5">
        <w:rPr>
          <w:rFonts w:ascii="Times New Roman" w:hAnsi="Times New Roman" w:cs="Times New Roman"/>
          <w:sz w:val="24"/>
          <w:szCs w:val="24"/>
        </w:rPr>
        <w:t xml:space="preserve">indikator </w:t>
      </w:r>
      <w:r w:rsidRPr="00661737">
        <w:rPr>
          <w:rFonts w:ascii="Times New Roman" w:hAnsi="Times New Roman" w:cs="Times New Roman"/>
          <w:i/>
          <w:color w:val="000000"/>
          <w:sz w:val="24"/>
          <w:szCs w:val="24"/>
          <w:lang w:eastAsia="en-ID"/>
        </w:rPr>
        <w:t>Process</w:t>
      </w:r>
      <w:r w:rsidRPr="000431C5">
        <w:rPr>
          <w:rFonts w:ascii="Times New Roman" w:hAnsi="Times New Roman" w:cs="Times New Roman"/>
          <w:sz w:val="24"/>
          <w:szCs w:val="24"/>
        </w:rPr>
        <w:t xml:space="preserve"> menunjukkan</w:t>
      </w:r>
      <w:r w:rsidRPr="00E9746C">
        <w:rPr>
          <w:rFonts w:ascii="Times New Roman" w:hAnsi="Times New Roman" w:cs="Times New Roman"/>
          <w:sz w:val="24"/>
          <w:szCs w:val="24"/>
        </w:rPr>
        <w:t xml:space="preserve"> bahwa </w:t>
      </w:r>
      <w:r>
        <w:rPr>
          <w:rFonts w:ascii="Times New Roman" w:hAnsi="Times New Roman" w:cs="Times New Roman"/>
          <w:sz w:val="24"/>
          <w:szCs w:val="24"/>
        </w:rPr>
        <w:t>responden menjawab</w:t>
      </w:r>
      <w:r w:rsidRPr="00E9746C">
        <w:rPr>
          <w:rFonts w:ascii="Times New Roman" w:hAnsi="Times New Roman" w:cs="Times New Roman"/>
          <w:sz w:val="24"/>
          <w:szCs w:val="24"/>
        </w:rPr>
        <w:t xml:space="preserve"> </w:t>
      </w:r>
      <w:r>
        <w:rPr>
          <w:rFonts w:ascii="Times New Roman" w:hAnsi="Times New Roman" w:cs="Times New Roman"/>
          <w:sz w:val="24"/>
          <w:szCs w:val="24"/>
        </w:rPr>
        <w:t>sangat setuju 33</w:t>
      </w:r>
      <w:r w:rsidRPr="00E9746C">
        <w:rPr>
          <w:rFonts w:ascii="Times New Roman" w:hAnsi="Times New Roman" w:cs="Times New Roman"/>
          <w:sz w:val="24"/>
          <w:szCs w:val="24"/>
        </w:rPr>
        <w:t xml:space="preserve">% atau </w:t>
      </w:r>
      <w:r>
        <w:rPr>
          <w:rFonts w:ascii="Times New Roman" w:hAnsi="Times New Roman" w:cs="Times New Roman"/>
          <w:sz w:val="24"/>
          <w:szCs w:val="24"/>
        </w:rPr>
        <w:t>32</w:t>
      </w:r>
      <w:r w:rsidRPr="00E9746C">
        <w:rPr>
          <w:rFonts w:ascii="Times New Roman" w:hAnsi="Times New Roman" w:cs="Times New Roman"/>
          <w:sz w:val="24"/>
          <w:szCs w:val="24"/>
        </w:rPr>
        <w:t xml:space="preserve"> orang</w:t>
      </w:r>
      <w:r>
        <w:rPr>
          <w:rFonts w:ascii="Times New Roman" w:hAnsi="Times New Roman" w:cs="Times New Roman"/>
          <w:sz w:val="24"/>
          <w:szCs w:val="24"/>
        </w:rPr>
        <w:t xml:space="preserve">, yang menjawab setuju 63% atau 60 orang, yang menjawab tidak setuju 4% atau 4 orang dan yang menjawab sangat tidak setuju 0 (0%) </w:t>
      </w:r>
      <w:r w:rsidRPr="00E9746C">
        <w:rPr>
          <w:rFonts w:ascii="Times New Roman" w:hAnsi="Times New Roman" w:cs="Times New Roman"/>
          <w:sz w:val="24"/>
          <w:szCs w:val="24"/>
        </w:rPr>
        <w:t>tentang</w:t>
      </w:r>
      <w:r>
        <w:rPr>
          <w:rFonts w:ascii="Times New Roman" w:hAnsi="Times New Roman" w:cs="Times New Roman"/>
          <w:sz w:val="24"/>
          <w:szCs w:val="24"/>
        </w:rPr>
        <w:t xml:space="preserve"> </w:t>
      </w:r>
      <w:r w:rsidRPr="000431C5">
        <w:rPr>
          <w:rFonts w:ascii="Times New Roman" w:hAnsi="Times New Roman" w:cs="Times New Roman"/>
          <w:sz w:val="24"/>
          <w:szCs w:val="24"/>
        </w:rPr>
        <w:t>indikator</w:t>
      </w:r>
      <w:r w:rsidRPr="000431C5">
        <w:rPr>
          <w:rFonts w:ascii="Times New Roman" w:hAnsi="Times New Roman" w:cs="Times New Roman"/>
          <w:color w:val="000000"/>
          <w:sz w:val="24"/>
          <w:szCs w:val="24"/>
          <w:lang w:eastAsia="en-ID"/>
        </w:rPr>
        <w:t xml:space="preserve"> </w:t>
      </w:r>
      <w:r w:rsidRPr="00661737">
        <w:rPr>
          <w:rFonts w:ascii="Times New Roman" w:hAnsi="Times New Roman" w:cs="Times New Roman"/>
          <w:i/>
          <w:color w:val="000000"/>
          <w:sz w:val="24"/>
          <w:szCs w:val="24"/>
          <w:lang w:eastAsia="en-ID"/>
        </w:rPr>
        <w:t>Process</w:t>
      </w:r>
      <w:r w:rsidR="001B19AE">
        <w:rPr>
          <w:lang w:val="en-US"/>
        </w:rPr>
        <w:t>.</w:t>
      </w:r>
    </w:p>
    <w:p w14:paraId="61A2AC40" w14:textId="0750266F" w:rsidR="00CC1404" w:rsidRPr="00CC1404" w:rsidRDefault="00CC1404" w:rsidP="00A22450">
      <w:pPr>
        <w:pStyle w:val="ListParagraph"/>
        <w:numPr>
          <w:ilvl w:val="3"/>
          <w:numId w:val="22"/>
        </w:numPr>
        <w:spacing w:line="480" w:lineRule="auto"/>
        <w:ind w:left="709" w:hanging="283"/>
        <w:rPr>
          <w:rFonts w:ascii="Times New Roman" w:hAnsi="Times New Roman" w:cs="Times New Roman"/>
          <w:b/>
          <w:sz w:val="24"/>
          <w:szCs w:val="24"/>
        </w:rPr>
      </w:pPr>
      <w:r w:rsidRPr="00CC1404">
        <w:rPr>
          <w:rFonts w:ascii="Times New Roman" w:hAnsi="Times New Roman" w:cs="Times New Roman"/>
          <w:b/>
          <w:i/>
          <w:sz w:val="24"/>
          <w:szCs w:val="24"/>
        </w:rPr>
        <w:t>Phsycal Evidence</w:t>
      </w:r>
    </w:p>
    <w:p w14:paraId="5A7EC0E6" w14:textId="273FB8A4" w:rsidR="001B4D8C" w:rsidRDefault="00CC1404" w:rsidP="0071266A">
      <w:pPr>
        <w:pStyle w:val="Caption"/>
        <w:keepNext/>
        <w:spacing w:line="360" w:lineRule="auto"/>
        <w:ind w:left="720"/>
        <w:jc w:val="center"/>
        <w:rPr>
          <w:rFonts w:ascii="Times New Roman" w:hAnsi="Times New Roman" w:cs="Times New Roman"/>
          <w:color w:val="000000" w:themeColor="text1"/>
          <w:sz w:val="24"/>
          <w:szCs w:val="24"/>
          <w:lang w:val="en-US"/>
        </w:rPr>
      </w:pPr>
      <w:bookmarkStart w:id="163" w:name="_Toc171347750"/>
      <w:bookmarkStart w:id="164" w:name="_Toc174018078"/>
      <w:r>
        <w:rPr>
          <w:rFonts w:ascii="Times New Roman" w:hAnsi="Times New Roman" w:cs="Times New Roman"/>
          <w:color w:val="000000" w:themeColor="text1"/>
          <w:sz w:val="24"/>
          <w:szCs w:val="24"/>
        </w:rPr>
        <w:t xml:space="preserve">Tabel 4. </w:t>
      </w:r>
      <w:r>
        <w:fldChar w:fldCharType="begin"/>
      </w:r>
      <w:r>
        <w:rPr>
          <w:rFonts w:ascii="Times New Roman" w:hAnsi="Times New Roman" w:cs="Times New Roman"/>
          <w:color w:val="000000" w:themeColor="text1"/>
          <w:sz w:val="24"/>
          <w:szCs w:val="24"/>
        </w:rPr>
        <w:instrText xml:space="preserve"> SEQ Tabel_4. \* ARABIC </w:instrText>
      </w:r>
      <w:r>
        <w:fldChar w:fldCharType="separate"/>
      </w:r>
      <w:r w:rsidR="001B0994">
        <w:rPr>
          <w:rFonts w:ascii="Times New Roman" w:hAnsi="Times New Roman" w:cs="Times New Roman"/>
          <w:noProof/>
          <w:color w:val="000000" w:themeColor="text1"/>
          <w:sz w:val="24"/>
          <w:szCs w:val="24"/>
        </w:rPr>
        <w:t>18</w:t>
      </w:r>
      <w:r>
        <w:fldChar w:fldCharType="end"/>
      </w:r>
      <w:r w:rsidR="0071266A">
        <w:rPr>
          <w:rFonts w:ascii="Times New Roman" w:hAnsi="Times New Roman" w:cs="Times New Roman"/>
          <w:color w:val="000000" w:themeColor="text1"/>
          <w:sz w:val="24"/>
          <w:szCs w:val="24"/>
          <w:lang w:val="en-US"/>
        </w:rPr>
        <w:t xml:space="preserve"> </w:t>
      </w:r>
    </w:p>
    <w:p w14:paraId="7947B1CB" w14:textId="4BBB15F7" w:rsidR="00CC1404" w:rsidRPr="0071266A" w:rsidRDefault="00CC1404" w:rsidP="0071266A">
      <w:pPr>
        <w:pStyle w:val="Caption"/>
        <w:keepNext/>
        <w:spacing w:line="360" w:lineRule="auto"/>
        <w:ind w:left="720"/>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Uji Chi Square Hubungan Bauran Pemasaran </w:t>
      </w:r>
      <w:r w:rsidRPr="00CC1404">
        <w:rPr>
          <w:rFonts w:ascii="Times New Roman" w:hAnsi="Times New Roman" w:cs="Times New Roman"/>
          <w:i/>
          <w:color w:val="000000" w:themeColor="text1"/>
          <w:sz w:val="24"/>
          <w:szCs w:val="24"/>
          <w:lang w:val="en-US"/>
        </w:rPr>
        <w:t>Phsycal Evidence</w:t>
      </w:r>
      <w:r>
        <w:rPr>
          <w:rFonts w:ascii="Times New Roman" w:hAnsi="Times New Roman" w:cs="Times New Roman"/>
          <w:color w:val="000000" w:themeColor="text1"/>
          <w:sz w:val="24"/>
          <w:szCs w:val="24"/>
          <w:lang w:val="en-US"/>
        </w:rPr>
        <w:t xml:space="preserve"> dengan Keputusan Pasien</w:t>
      </w:r>
      <w:bookmarkEnd w:id="163"/>
      <w:bookmarkEnd w:id="164"/>
    </w:p>
    <w:tbl>
      <w:tblPr>
        <w:tblW w:w="89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57"/>
        <w:gridCol w:w="1029"/>
        <w:gridCol w:w="1029"/>
        <w:gridCol w:w="1475"/>
        <w:gridCol w:w="1475"/>
        <w:gridCol w:w="1475"/>
      </w:tblGrid>
      <w:tr w:rsidR="00C30EF4" w14:paraId="30B42A21" w14:textId="77777777" w:rsidTr="00C30EF4">
        <w:trPr>
          <w:cantSplit/>
          <w:jc w:val="center"/>
        </w:trPr>
        <w:tc>
          <w:tcPr>
            <w:tcW w:w="8942" w:type="dxa"/>
            <w:gridSpan w:val="6"/>
            <w:tcBorders>
              <w:top w:val="nil"/>
              <w:left w:val="nil"/>
              <w:bottom w:val="nil"/>
              <w:right w:val="nil"/>
            </w:tcBorders>
            <w:shd w:val="clear" w:color="auto" w:fill="FFFFFF"/>
            <w:vAlign w:val="center"/>
            <w:hideMark/>
          </w:tcPr>
          <w:p w14:paraId="6155B957" w14:textId="77777777" w:rsidR="00C30EF4" w:rsidRDefault="00C30EF4">
            <w:pPr>
              <w:autoSpaceDE w:val="0"/>
              <w:autoSpaceDN w:val="0"/>
              <w:adjustRightInd w:val="0"/>
              <w:spacing w:after="0" w:line="320" w:lineRule="atLeast"/>
              <w:ind w:left="60" w:right="60"/>
              <w:jc w:val="center"/>
              <w:rPr>
                <w:rFonts w:ascii="Arial" w:hAnsi="Arial" w:cs="Arial"/>
                <w:color w:val="010205"/>
                <w:lang w:val="en-ID"/>
                <w14:ligatures w14:val="standardContextual"/>
              </w:rPr>
            </w:pPr>
            <w:r>
              <w:rPr>
                <w:rFonts w:ascii="Arial" w:hAnsi="Arial" w:cs="Arial"/>
                <w:b/>
                <w:bCs/>
                <w:color w:val="010205"/>
              </w:rPr>
              <w:t>Chi-Square Tests</w:t>
            </w:r>
          </w:p>
        </w:tc>
      </w:tr>
      <w:tr w:rsidR="00C30EF4" w14:paraId="19B4C69D" w14:textId="77777777" w:rsidTr="00C30EF4">
        <w:trPr>
          <w:cantSplit/>
          <w:jc w:val="center"/>
        </w:trPr>
        <w:tc>
          <w:tcPr>
            <w:tcW w:w="2459" w:type="dxa"/>
            <w:tcBorders>
              <w:top w:val="nil"/>
              <w:left w:val="nil"/>
              <w:bottom w:val="single" w:sz="8" w:space="0" w:color="152935"/>
              <w:right w:val="nil"/>
            </w:tcBorders>
            <w:shd w:val="clear" w:color="auto" w:fill="FFFFFF"/>
            <w:vAlign w:val="bottom"/>
          </w:tcPr>
          <w:p w14:paraId="0AC10092" w14:textId="77777777" w:rsidR="00C30EF4" w:rsidRDefault="00C30EF4">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029" w:type="dxa"/>
            <w:tcBorders>
              <w:top w:val="nil"/>
              <w:left w:val="nil"/>
              <w:bottom w:val="single" w:sz="8" w:space="0" w:color="152935"/>
              <w:right w:val="single" w:sz="8" w:space="0" w:color="E0E0E0"/>
            </w:tcBorders>
            <w:shd w:val="clear" w:color="auto" w:fill="FFFFFF"/>
            <w:vAlign w:val="bottom"/>
            <w:hideMark/>
          </w:tcPr>
          <w:p w14:paraId="293F8694" w14:textId="77777777" w:rsidR="00C30EF4" w:rsidRDefault="00C30EF4">
            <w:pPr>
              <w:autoSpaceDE w:val="0"/>
              <w:autoSpaceDN w:val="0"/>
              <w:adjustRightInd w:val="0"/>
              <w:spacing w:after="0" w:line="320" w:lineRule="atLeast"/>
              <w:ind w:left="60" w:right="60"/>
              <w:jc w:val="center"/>
              <w:rPr>
                <w:rFonts w:ascii="Arial" w:hAnsi="Arial" w:cs="Arial"/>
                <w:color w:val="264A60"/>
                <w:sz w:val="18"/>
                <w:szCs w:val="18"/>
                <w:lang w:val="en-ID"/>
                <w14:ligatures w14:val="standardContextual"/>
              </w:rPr>
            </w:pPr>
            <w:r>
              <w:rPr>
                <w:rFonts w:ascii="Arial" w:hAnsi="Arial" w:cs="Arial"/>
                <w:color w:val="264A60"/>
                <w:sz w:val="18"/>
                <w:szCs w:val="18"/>
              </w:rPr>
              <w:t>Value</w:t>
            </w:r>
          </w:p>
        </w:tc>
        <w:tc>
          <w:tcPr>
            <w:tcW w:w="1029" w:type="dxa"/>
            <w:tcBorders>
              <w:top w:val="nil"/>
              <w:left w:val="single" w:sz="8" w:space="0" w:color="E0E0E0"/>
              <w:bottom w:val="single" w:sz="8" w:space="0" w:color="152935"/>
              <w:right w:val="single" w:sz="8" w:space="0" w:color="E0E0E0"/>
            </w:tcBorders>
            <w:shd w:val="clear" w:color="auto" w:fill="FFFFFF"/>
            <w:vAlign w:val="bottom"/>
            <w:hideMark/>
          </w:tcPr>
          <w:p w14:paraId="051AB5AF" w14:textId="31C5555C" w:rsidR="00C30EF4" w:rsidRDefault="00F67B49">
            <w:pPr>
              <w:autoSpaceDE w:val="0"/>
              <w:autoSpaceDN w:val="0"/>
              <w:adjustRightInd w:val="0"/>
              <w:spacing w:after="0" w:line="320" w:lineRule="atLeast"/>
              <w:ind w:left="60" w:right="60"/>
              <w:jc w:val="center"/>
              <w:rPr>
                <w:rFonts w:ascii="Arial" w:hAnsi="Arial" w:cs="Arial"/>
                <w:color w:val="264A60"/>
                <w:sz w:val="18"/>
                <w:szCs w:val="18"/>
                <w:lang w:val="en-ID"/>
                <w14:ligatures w14:val="standardContextual"/>
              </w:rPr>
            </w:pPr>
            <w:r>
              <w:rPr>
                <w:rFonts w:ascii="Arial" w:hAnsi="Arial" w:cs="Arial"/>
                <w:color w:val="264A60"/>
                <w:sz w:val="18"/>
                <w:szCs w:val="18"/>
              </w:rPr>
              <w:t>D</w:t>
            </w:r>
            <w:r w:rsidR="00C30EF4">
              <w:rPr>
                <w:rFonts w:ascii="Arial" w:hAnsi="Arial" w:cs="Arial"/>
                <w:color w:val="264A60"/>
                <w:sz w:val="18"/>
                <w:szCs w:val="18"/>
              </w:rPr>
              <w:t>f</w:t>
            </w:r>
          </w:p>
        </w:tc>
        <w:tc>
          <w:tcPr>
            <w:tcW w:w="1475" w:type="dxa"/>
            <w:tcBorders>
              <w:top w:val="nil"/>
              <w:left w:val="single" w:sz="8" w:space="0" w:color="E0E0E0"/>
              <w:bottom w:val="single" w:sz="8" w:space="0" w:color="152935"/>
              <w:right w:val="single" w:sz="8" w:space="0" w:color="E0E0E0"/>
            </w:tcBorders>
            <w:shd w:val="clear" w:color="auto" w:fill="FFFFFF"/>
            <w:vAlign w:val="bottom"/>
            <w:hideMark/>
          </w:tcPr>
          <w:p w14:paraId="6CB8ACD9" w14:textId="77777777" w:rsidR="00C30EF4" w:rsidRDefault="00C30EF4">
            <w:pPr>
              <w:autoSpaceDE w:val="0"/>
              <w:autoSpaceDN w:val="0"/>
              <w:adjustRightInd w:val="0"/>
              <w:spacing w:after="0" w:line="320" w:lineRule="atLeast"/>
              <w:ind w:left="60" w:right="60"/>
              <w:jc w:val="center"/>
              <w:rPr>
                <w:rFonts w:ascii="Arial" w:hAnsi="Arial" w:cs="Arial"/>
                <w:color w:val="264A60"/>
                <w:sz w:val="18"/>
                <w:szCs w:val="18"/>
                <w:lang w:val="en-ID"/>
                <w14:ligatures w14:val="standardContextual"/>
              </w:rPr>
            </w:pPr>
            <w:r>
              <w:rPr>
                <w:rFonts w:ascii="Arial" w:hAnsi="Arial" w:cs="Arial"/>
                <w:color w:val="264A60"/>
                <w:sz w:val="18"/>
                <w:szCs w:val="18"/>
              </w:rPr>
              <w:t>Asymptotic Significance (2-sided)</w:t>
            </w:r>
          </w:p>
        </w:tc>
        <w:tc>
          <w:tcPr>
            <w:tcW w:w="1475" w:type="dxa"/>
            <w:tcBorders>
              <w:top w:val="nil"/>
              <w:left w:val="single" w:sz="8" w:space="0" w:color="E0E0E0"/>
              <w:bottom w:val="single" w:sz="8" w:space="0" w:color="152935"/>
              <w:right w:val="single" w:sz="8" w:space="0" w:color="E0E0E0"/>
            </w:tcBorders>
            <w:shd w:val="clear" w:color="auto" w:fill="FFFFFF"/>
            <w:vAlign w:val="bottom"/>
            <w:hideMark/>
          </w:tcPr>
          <w:p w14:paraId="03CBFC78" w14:textId="77777777" w:rsidR="00C30EF4" w:rsidRDefault="00C30EF4">
            <w:pPr>
              <w:autoSpaceDE w:val="0"/>
              <w:autoSpaceDN w:val="0"/>
              <w:adjustRightInd w:val="0"/>
              <w:spacing w:after="0" w:line="320" w:lineRule="atLeast"/>
              <w:ind w:left="60" w:right="60"/>
              <w:jc w:val="center"/>
              <w:rPr>
                <w:rFonts w:ascii="Arial" w:hAnsi="Arial" w:cs="Arial"/>
                <w:color w:val="264A60"/>
                <w:sz w:val="18"/>
                <w:szCs w:val="18"/>
                <w:lang w:val="en-ID"/>
                <w14:ligatures w14:val="standardContextual"/>
              </w:rPr>
            </w:pPr>
            <w:r>
              <w:rPr>
                <w:rFonts w:ascii="Arial" w:hAnsi="Arial" w:cs="Arial"/>
                <w:color w:val="264A60"/>
                <w:sz w:val="18"/>
                <w:szCs w:val="18"/>
              </w:rPr>
              <w:t>Exact Sig. (2-sided)</w:t>
            </w:r>
          </w:p>
        </w:tc>
        <w:tc>
          <w:tcPr>
            <w:tcW w:w="1475" w:type="dxa"/>
            <w:tcBorders>
              <w:top w:val="nil"/>
              <w:left w:val="single" w:sz="8" w:space="0" w:color="E0E0E0"/>
              <w:bottom w:val="single" w:sz="8" w:space="0" w:color="152935"/>
              <w:right w:val="nil"/>
            </w:tcBorders>
            <w:shd w:val="clear" w:color="auto" w:fill="FFFFFF"/>
            <w:vAlign w:val="bottom"/>
            <w:hideMark/>
          </w:tcPr>
          <w:p w14:paraId="43A12FD5" w14:textId="77777777" w:rsidR="00C30EF4" w:rsidRDefault="00C30EF4">
            <w:pPr>
              <w:autoSpaceDE w:val="0"/>
              <w:autoSpaceDN w:val="0"/>
              <w:adjustRightInd w:val="0"/>
              <w:spacing w:after="0" w:line="320" w:lineRule="atLeast"/>
              <w:ind w:left="60" w:right="60"/>
              <w:jc w:val="center"/>
              <w:rPr>
                <w:rFonts w:ascii="Arial" w:hAnsi="Arial" w:cs="Arial"/>
                <w:color w:val="264A60"/>
                <w:sz w:val="18"/>
                <w:szCs w:val="18"/>
                <w:lang w:val="en-ID"/>
                <w14:ligatures w14:val="standardContextual"/>
              </w:rPr>
            </w:pPr>
            <w:r>
              <w:rPr>
                <w:rFonts w:ascii="Arial" w:hAnsi="Arial" w:cs="Arial"/>
                <w:color w:val="264A60"/>
                <w:sz w:val="18"/>
                <w:szCs w:val="18"/>
              </w:rPr>
              <w:t>Exact Sig. (1-sided)</w:t>
            </w:r>
          </w:p>
        </w:tc>
      </w:tr>
      <w:tr w:rsidR="00C30EF4" w14:paraId="711B7511" w14:textId="77777777" w:rsidTr="00C30EF4">
        <w:trPr>
          <w:cantSplit/>
          <w:jc w:val="center"/>
        </w:trPr>
        <w:tc>
          <w:tcPr>
            <w:tcW w:w="2459" w:type="dxa"/>
            <w:tcBorders>
              <w:top w:val="single" w:sz="8" w:space="0" w:color="152935"/>
              <w:left w:val="nil"/>
              <w:bottom w:val="single" w:sz="8" w:space="0" w:color="AEAEAE"/>
              <w:right w:val="nil"/>
            </w:tcBorders>
            <w:shd w:val="clear" w:color="auto" w:fill="E0E0E0"/>
            <w:hideMark/>
          </w:tcPr>
          <w:p w14:paraId="47342C68" w14:textId="77777777" w:rsidR="00C30EF4" w:rsidRDefault="00C30EF4">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Pearson Chi-Square</w:t>
            </w:r>
          </w:p>
        </w:tc>
        <w:tc>
          <w:tcPr>
            <w:tcW w:w="1029" w:type="dxa"/>
            <w:tcBorders>
              <w:top w:val="single" w:sz="8" w:space="0" w:color="152935"/>
              <w:left w:val="nil"/>
              <w:bottom w:val="single" w:sz="8" w:space="0" w:color="AEAEAE"/>
              <w:right w:val="single" w:sz="8" w:space="0" w:color="E0E0E0"/>
            </w:tcBorders>
            <w:shd w:val="clear" w:color="auto" w:fill="FFFFFF"/>
            <w:hideMark/>
          </w:tcPr>
          <w:p w14:paraId="3798748A" w14:textId="77777777" w:rsidR="00C30EF4" w:rsidRDefault="00C30EF4">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2.653</w:t>
            </w:r>
            <w:r>
              <w:rPr>
                <w:rFonts w:ascii="Arial" w:hAnsi="Arial" w:cs="Arial"/>
                <w:color w:val="010205"/>
                <w:sz w:val="18"/>
                <w:szCs w:val="18"/>
                <w:vertAlign w:val="superscript"/>
              </w:rPr>
              <w:t>a</w:t>
            </w:r>
          </w:p>
        </w:tc>
        <w:tc>
          <w:tcPr>
            <w:tcW w:w="1029" w:type="dxa"/>
            <w:tcBorders>
              <w:top w:val="single" w:sz="8" w:space="0" w:color="152935"/>
              <w:left w:val="single" w:sz="8" w:space="0" w:color="E0E0E0"/>
              <w:bottom w:val="single" w:sz="8" w:space="0" w:color="AEAEAE"/>
              <w:right w:val="single" w:sz="8" w:space="0" w:color="E0E0E0"/>
            </w:tcBorders>
            <w:shd w:val="clear" w:color="auto" w:fill="FFFFFF"/>
            <w:hideMark/>
          </w:tcPr>
          <w:p w14:paraId="6EBB950B" w14:textId="77777777" w:rsidR="00C30EF4" w:rsidRDefault="00C30EF4">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w:t>
            </w:r>
          </w:p>
        </w:tc>
        <w:tc>
          <w:tcPr>
            <w:tcW w:w="1475" w:type="dxa"/>
            <w:tcBorders>
              <w:top w:val="single" w:sz="8" w:space="0" w:color="152935"/>
              <w:left w:val="single" w:sz="8" w:space="0" w:color="E0E0E0"/>
              <w:bottom w:val="single" w:sz="8" w:space="0" w:color="AEAEAE"/>
              <w:right w:val="single" w:sz="8" w:space="0" w:color="E0E0E0"/>
            </w:tcBorders>
            <w:shd w:val="clear" w:color="auto" w:fill="FFFFFF"/>
            <w:hideMark/>
          </w:tcPr>
          <w:p w14:paraId="2D51A8B4" w14:textId="77777777" w:rsidR="00C30EF4" w:rsidRDefault="00C30EF4">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.103</w:t>
            </w:r>
          </w:p>
        </w:tc>
        <w:tc>
          <w:tcPr>
            <w:tcW w:w="1475"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30C1D5D6" w14:textId="77777777" w:rsidR="00C30EF4" w:rsidRDefault="00C30EF4">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152935"/>
              <w:left w:val="single" w:sz="8" w:space="0" w:color="E0E0E0"/>
              <w:bottom w:val="single" w:sz="8" w:space="0" w:color="AEAEAE"/>
              <w:right w:val="nil"/>
            </w:tcBorders>
            <w:shd w:val="clear" w:color="auto" w:fill="FFFFFF"/>
            <w:vAlign w:val="center"/>
          </w:tcPr>
          <w:p w14:paraId="1735416B" w14:textId="77777777" w:rsidR="00C30EF4" w:rsidRDefault="00C30EF4">
            <w:pPr>
              <w:autoSpaceDE w:val="0"/>
              <w:autoSpaceDN w:val="0"/>
              <w:adjustRightInd w:val="0"/>
              <w:spacing w:after="0" w:line="240" w:lineRule="auto"/>
              <w:rPr>
                <w:rFonts w:ascii="Times New Roman" w:hAnsi="Times New Roman" w:cs="Times New Roman"/>
                <w:sz w:val="24"/>
                <w:szCs w:val="24"/>
                <w:lang w:val="en-ID"/>
                <w14:ligatures w14:val="standardContextual"/>
              </w:rPr>
            </w:pPr>
          </w:p>
        </w:tc>
      </w:tr>
      <w:tr w:rsidR="00C30EF4" w14:paraId="6A2F5025" w14:textId="77777777" w:rsidTr="00C30EF4">
        <w:trPr>
          <w:cantSplit/>
          <w:jc w:val="center"/>
        </w:trPr>
        <w:tc>
          <w:tcPr>
            <w:tcW w:w="2459" w:type="dxa"/>
            <w:tcBorders>
              <w:top w:val="single" w:sz="8" w:space="0" w:color="AEAEAE"/>
              <w:left w:val="nil"/>
              <w:bottom w:val="single" w:sz="8" w:space="0" w:color="AEAEAE"/>
              <w:right w:val="nil"/>
            </w:tcBorders>
            <w:shd w:val="clear" w:color="auto" w:fill="E0E0E0"/>
            <w:hideMark/>
          </w:tcPr>
          <w:p w14:paraId="45670D27" w14:textId="77777777" w:rsidR="00C30EF4" w:rsidRDefault="00C30EF4">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Continuity Correction</w:t>
            </w:r>
            <w:r>
              <w:rPr>
                <w:rFonts w:ascii="Arial" w:hAnsi="Arial" w:cs="Arial"/>
                <w:color w:val="264A60"/>
                <w:sz w:val="18"/>
                <w:szCs w:val="18"/>
                <w:vertAlign w:val="superscript"/>
              </w:rPr>
              <w:t>b</w:t>
            </w:r>
          </w:p>
        </w:tc>
        <w:tc>
          <w:tcPr>
            <w:tcW w:w="1029" w:type="dxa"/>
            <w:tcBorders>
              <w:top w:val="single" w:sz="8" w:space="0" w:color="AEAEAE"/>
              <w:left w:val="nil"/>
              <w:bottom w:val="single" w:sz="8" w:space="0" w:color="AEAEAE"/>
              <w:right w:val="single" w:sz="8" w:space="0" w:color="E0E0E0"/>
            </w:tcBorders>
            <w:shd w:val="clear" w:color="auto" w:fill="FFFFFF"/>
            <w:hideMark/>
          </w:tcPr>
          <w:p w14:paraId="1D70744D" w14:textId="77777777" w:rsidR="00C30EF4" w:rsidRDefault="00C30EF4">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1.840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hideMark/>
          </w:tcPr>
          <w:p w14:paraId="7E2A6D5C" w14:textId="77777777" w:rsidR="00C30EF4" w:rsidRDefault="00C30EF4">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hideMark/>
          </w:tcPr>
          <w:p w14:paraId="3CB255E3" w14:textId="77777777" w:rsidR="00C30EF4" w:rsidRDefault="00C30EF4">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.175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095BBDC" w14:textId="77777777" w:rsidR="00C30EF4" w:rsidRDefault="00C30EF4">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AEAEAE"/>
              <w:left w:val="single" w:sz="8" w:space="0" w:color="E0E0E0"/>
              <w:bottom w:val="single" w:sz="8" w:space="0" w:color="AEAEAE"/>
              <w:right w:val="nil"/>
            </w:tcBorders>
            <w:shd w:val="clear" w:color="auto" w:fill="FFFFFF"/>
            <w:vAlign w:val="center"/>
          </w:tcPr>
          <w:p w14:paraId="2B54AAF5" w14:textId="77777777" w:rsidR="00C30EF4" w:rsidRDefault="00C30EF4">
            <w:pPr>
              <w:autoSpaceDE w:val="0"/>
              <w:autoSpaceDN w:val="0"/>
              <w:adjustRightInd w:val="0"/>
              <w:spacing w:after="0" w:line="240" w:lineRule="auto"/>
              <w:rPr>
                <w:rFonts w:ascii="Times New Roman" w:hAnsi="Times New Roman" w:cs="Times New Roman"/>
                <w:sz w:val="24"/>
                <w:szCs w:val="24"/>
                <w:lang w:val="en-ID"/>
                <w14:ligatures w14:val="standardContextual"/>
              </w:rPr>
            </w:pPr>
          </w:p>
        </w:tc>
      </w:tr>
      <w:tr w:rsidR="00C30EF4" w14:paraId="202E4FE5" w14:textId="77777777" w:rsidTr="00C30EF4">
        <w:trPr>
          <w:cantSplit/>
          <w:jc w:val="center"/>
        </w:trPr>
        <w:tc>
          <w:tcPr>
            <w:tcW w:w="2459" w:type="dxa"/>
            <w:tcBorders>
              <w:top w:val="single" w:sz="8" w:space="0" w:color="AEAEAE"/>
              <w:left w:val="nil"/>
              <w:bottom w:val="single" w:sz="8" w:space="0" w:color="AEAEAE"/>
              <w:right w:val="nil"/>
            </w:tcBorders>
            <w:shd w:val="clear" w:color="auto" w:fill="E0E0E0"/>
            <w:hideMark/>
          </w:tcPr>
          <w:p w14:paraId="34227ECC" w14:textId="77777777" w:rsidR="00C30EF4" w:rsidRDefault="00C30EF4">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Likelihood Ratio</w:t>
            </w:r>
          </w:p>
        </w:tc>
        <w:tc>
          <w:tcPr>
            <w:tcW w:w="1029" w:type="dxa"/>
            <w:tcBorders>
              <w:top w:val="single" w:sz="8" w:space="0" w:color="AEAEAE"/>
              <w:left w:val="nil"/>
              <w:bottom w:val="single" w:sz="8" w:space="0" w:color="AEAEAE"/>
              <w:right w:val="single" w:sz="8" w:space="0" w:color="E0E0E0"/>
            </w:tcBorders>
            <w:shd w:val="clear" w:color="auto" w:fill="FFFFFF"/>
            <w:hideMark/>
          </w:tcPr>
          <w:p w14:paraId="2A672C68" w14:textId="77777777" w:rsidR="00C30EF4" w:rsidRDefault="00C30EF4">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2.944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hideMark/>
          </w:tcPr>
          <w:p w14:paraId="531F5285" w14:textId="77777777" w:rsidR="00C30EF4" w:rsidRDefault="00C30EF4">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hideMark/>
          </w:tcPr>
          <w:p w14:paraId="73AD8FC1" w14:textId="77777777" w:rsidR="00C30EF4" w:rsidRDefault="00C30EF4">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.086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470DE57" w14:textId="77777777" w:rsidR="00C30EF4" w:rsidRDefault="00C30EF4">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AEAEAE"/>
              <w:left w:val="single" w:sz="8" w:space="0" w:color="E0E0E0"/>
              <w:bottom w:val="single" w:sz="8" w:space="0" w:color="AEAEAE"/>
              <w:right w:val="nil"/>
            </w:tcBorders>
            <w:shd w:val="clear" w:color="auto" w:fill="FFFFFF"/>
            <w:vAlign w:val="center"/>
          </w:tcPr>
          <w:p w14:paraId="590E99C7" w14:textId="77777777" w:rsidR="00C30EF4" w:rsidRDefault="00C30EF4">
            <w:pPr>
              <w:autoSpaceDE w:val="0"/>
              <w:autoSpaceDN w:val="0"/>
              <w:adjustRightInd w:val="0"/>
              <w:spacing w:after="0" w:line="240" w:lineRule="auto"/>
              <w:rPr>
                <w:rFonts w:ascii="Times New Roman" w:hAnsi="Times New Roman" w:cs="Times New Roman"/>
                <w:sz w:val="24"/>
                <w:szCs w:val="24"/>
                <w:lang w:val="en-ID"/>
                <w14:ligatures w14:val="standardContextual"/>
              </w:rPr>
            </w:pPr>
          </w:p>
        </w:tc>
      </w:tr>
      <w:tr w:rsidR="00C30EF4" w14:paraId="09E52084" w14:textId="77777777" w:rsidTr="00C30EF4">
        <w:trPr>
          <w:cantSplit/>
          <w:jc w:val="center"/>
        </w:trPr>
        <w:tc>
          <w:tcPr>
            <w:tcW w:w="2459" w:type="dxa"/>
            <w:tcBorders>
              <w:top w:val="single" w:sz="8" w:space="0" w:color="AEAEAE"/>
              <w:left w:val="nil"/>
              <w:bottom w:val="single" w:sz="8" w:space="0" w:color="AEAEAE"/>
              <w:right w:val="nil"/>
            </w:tcBorders>
            <w:shd w:val="clear" w:color="auto" w:fill="E0E0E0"/>
            <w:hideMark/>
          </w:tcPr>
          <w:p w14:paraId="2BBBCD8C" w14:textId="77777777" w:rsidR="00C30EF4" w:rsidRDefault="00C30EF4">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Fisher's Exact Test</w:t>
            </w:r>
          </w:p>
        </w:tc>
        <w:tc>
          <w:tcPr>
            <w:tcW w:w="1029" w:type="dxa"/>
            <w:tcBorders>
              <w:top w:val="single" w:sz="8" w:space="0" w:color="AEAEAE"/>
              <w:left w:val="nil"/>
              <w:bottom w:val="single" w:sz="8" w:space="0" w:color="AEAEAE"/>
              <w:right w:val="single" w:sz="8" w:space="0" w:color="E0E0E0"/>
            </w:tcBorders>
            <w:shd w:val="clear" w:color="auto" w:fill="FFFFFF"/>
            <w:vAlign w:val="center"/>
          </w:tcPr>
          <w:p w14:paraId="5EC94707" w14:textId="77777777" w:rsidR="00C30EF4" w:rsidRDefault="00C30EF4">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AB6C935" w14:textId="77777777" w:rsidR="00C30EF4" w:rsidRDefault="00C30EF4">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151E527" w14:textId="77777777" w:rsidR="00C30EF4" w:rsidRDefault="00C30EF4">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AEAEAE"/>
              <w:left w:val="single" w:sz="8" w:space="0" w:color="E0E0E0"/>
              <w:bottom w:val="single" w:sz="8" w:space="0" w:color="AEAEAE"/>
              <w:right w:val="single" w:sz="8" w:space="0" w:color="E0E0E0"/>
            </w:tcBorders>
            <w:shd w:val="clear" w:color="auto" w:fill="FFFFFF"/>
            <w:hideMark/>
          </w:tcPr>
          <w:p w14:paraId="3DD0B60D" w14:textId="77777777" w:rsidR="00C30EF4" w:rsidRDefault="00C30EF4">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.171</w:t>
            </w:r>
          </w:p>
        </w:tc>
        <w:tc>
          <w:tcPr>
            <w:tcW w:w="1475" w:type="dxa"/>
            <w:tcBorders>
              <w:top w:val="single" w:sz="8" w:space="0" w:color="AEAEAE"/>
              <w:left w:val="single" w:sz="8" w:space="0" w:color="E0E0E0"/>
              <w:bottom w:val="single" w:sz="8" w:space="0" w:color="AEAEAE"/>
              <w:right w:val="nil"/>
            </w:tcBorders>
            <w:shd w:val="clear" w:color="auto" w:fill="FFFFFF"/>
            <w:hideMark/>
          </w:tcPr>
          <w:p w14:paraId="0AE4E300" w14:textId="77777777" w:rsidR="00C30EF4" w:rsidRDefault="00C30EF4">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.083</w:t>
            </w:r>
          </w:p>
        </w:tc>
      </w:tr>
      <w:tr w:rsidR="00C30EF4" w14:paraId="29B65883" w14:textId="77777777" w:rsidTr="00C30EF4">
        <w:trPr>
          <w:cantSplit/>
          <w:jc w:val="center"/>
        </w:trPr>
        <w:tc>
          <w:tcPr>
            <w:tcW w:w="2459" w:type="dxa"/>
            <w:tcBorders>
              <w:top w:val="single" w:sz="8" w:space="0" w:color="AEAEAE"/>
              <w:left w:val="nil"/>
              <w:bottom w:val="single" w:sz="8" w:space="0" w:color="AEAEAE"/>
              <w:right w:val="nil"/>
            </w:tcBorders>
            <w:shd w:val="clear" w:color="auto" w:fill="E0E0E0"/>
            <w:hideMark/>
          </w:tcPr>
          <w:p w14:paraId="361D0D32" w14:textId="77777777" w:rsidR="00C30EF4" w:rsidRDefault="00C30EF4">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Linear-by-Linear Association</w:t>
            </w:r>
          </w:p>
        </w:tc>
        <w:tc>
          <w:tcPr>
            <w:tcW w:w="1029" w:type="dxa"/>
            <w:tcBorders>
              <w:top w:val="single" w:sz="8" w:space="0" w:color="AEAEAE"/>
              <w:left w:val="nil"/>
              <w:bottom w:val="single" w:sz="8" w:space="0" w:color="AEAEAE"/>
              <w:right w:val="single" w:sz="8" w:space="0" w:color="E0E0E0"/>
            </w:tcBorders>
            <w:shd w:val="clear" w:color="auto" w:fill="FFFFFF"/>
            <w:hideMark/>
          </w:tcPr>
          <w:p w14:paraId="138FF535" w14:textId="77777777" w:rsidR="00C30EF4" w:rsidRDefault="00C30EF4">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2.626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hideMark/>
          </w:tcPr>
          <w:p w14:paraId="14BEB505" w14:textId="77777777" w:rsidR="00C30EF4" w:rsidRDefault="00C30EF4">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hideMark/>
          </w:tcPr>
          <w:p w14:paraId="73332E38" w14:textId="77777777" w:rsidR="00C30EF4" w:rsidRDefault="00C30EF4">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.105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D811D66" w14:textId="77777777" w:rsidR="00C30EF4" w:rsidRDefault="00C30EF4">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AEAEAE"/>
              <w:left w:val="single" w:sz="8" w:space="0" w:color="E0E0E0"/>
              <w:bottom w:val="single" w:sz="8" w:space="0" w:color="AEAEAE"/>
              <w:right w:val="nil"/>
            </w:tcBorders>
            <w:shd w:val="clear" w:color="auto" w:fill="FFFFFF"/>
            <w:vAlign w:val="center"/>
          </w:tcPr>
          <w:p w14:paraId="2D5179B1" w14:textId="77777777" w:rsidR="00C30EF4" w:rsidRDefault="00C30EF4">
            <w:pPr>
              <w:autoSpaceDE w:val="0"/>
              <w:autoSpaceDN w:val="0"/>
              <w:adjustRightInd w:val="0"/>
              <w:spacing w:after="0" w:line="240" w:lineRule="auto"/>
              <w:rPr>
                <w:rFonts w:ascii="Times New Roman" w:hAnsi="Times New Roman" w:cs="Times New Roman"/>
                <w:sz w:val="24"/>
                <w:szCs w:val="24"/>
                <w:lang w:val="en-ID"/>
                <w14:ligatures w14:val="standardContextual"/>
              </w:rPr>
            </w:pPr>
          </w:p>
        </w:tc>
      </w:tr>
      <w:tr w:rsidR="00C30EF4" w14:paraId="11ECAAE7" w14:textId="77777777" w:rsidTr="00C30EF4">
        <w:trPr>
          <w:cantSplit/>
          <w:jc w:val="center"/>
        </w:trPr>
        <w:tc>
          <w:tcPr>
            <w:tcW w:w="2459" w:type="dxa"/>
            <w:tcBorders>
              <w:top w:val="single" w:sz="8" w:space="0" w:color="AEAEAE"/>
              <w:left w:val="nil"/>
              <w:bottom w:val="single" w:sz="8" w:space="0" w:color="152935"/>
              <w:right w:val="nil"/>
            </w:tcBorders>
            <w:shd w:val="clear" w:color="auto" w:fill="E0E0E0"/>
            <w:hideMark/>
          </w:tcPr>
          <w:p w14:paraId="536E71EE" w14:textId="77777777" w:rsidR="00C30EF4" w:rsidRDefault="00C30EF4">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N of Valid Cases</w:t>
            </w:r>
          </w:p>
        </w:tc>
        <w:tc>
          <w:tcPr>
            <w:tcW w:w="1029" w:type="dxa"/>
            <w:tcBorders>
              <w:top w:val="single" w:sz="8" w:space="0" w:color="AEAEAE"/>
              <w:left w:val="nil"/>
              <w:bottom w:val="single" w:sz="8" w:space="0" w:color="152935"/>
              <w:right w:val="single" w:sz="8" w:space="0" w:color="E0E0E0"/>
            </w:tcBorders>
            <w:shd w:val="clear" w:color="auto" w:fill="FFFFFF"/>
            <w:hideMark/>
          </w:tcPr>
          <w:p w14:paraId="4F159738" w14:textId="77777777" w:rsidR="00C30EF4" w:rsidRDefault="00C30EF4">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96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A571E6E" w14:textId="77777777" w:rsidR="00C30EF4" w:rsidRDefault="00C30EF4">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B3728B1" w14:textId="77777777" w:rsidR="00C30EF4" w:rsidRDefault="00C30EF4">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E20FA20" w14:textId="77777777" w:rsidR="00C30EF4" w:rsidRDefault="00C30EF4">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72285FB6" w14:textId="77777777" w:rsidR="00C30EF4" w:rsidRDefault="00C30EF4">
            <w:pPr>
              <w:autoSpaceDE w:val="0"/>
              <w:autoSpaceDN w:val="0"/>
              <w:adjustRightInd w:val="0"/>
              <w:spacing w:after="0" w:line="240" w:lineRule="auto"/>
              <w:rPr>
                <w:rFonts w:ascii="Times New Roman" w:hAnsi="Times New Roman" w:cs="Times New Roman"/>
                <w:sz w:val="24"/>
                <w:szCs w:val="24"/>
                <w:lang w:val="en-ID"/>
                <w14:ligatures w14:val="standardContextual"/>
              </w:rPr>
            </w:pPr>
          </w:p>
        </w:tc>
      </w:tr>
      <w:tr w:rsidR="00C30EF4" w14:paraId="23E51885" w14:textId="77777777" w:rsidTr="00C30EF4">
        <w:trPr>
          <w:cantSplit/>
          <w:jc w:val="center"/>
        </w:trPr>
        <w:tc>
          <w:tcPr>
            <w:tcW w:w="8942" w:type="dxa"/>
            <w:gridSpan w:val="6"/>
            <w:tcBorders>
              <w:top w:val="nil"/>
              <w:left w:val="nil"/>
              <w:bottom w:val="nil"/>
              <w:right w:val="nil"/>
            </w:tcBorders>
            <w:shd w:val="clear" w:color="auto" w:fill="FFFFFF"/>
            <w:hideMark/>
          </w:tcPr>
          <w:p w14:paraId="3F65150B" w14:textId="77777777" w:rsidR="00C30EF4" w:rsidRDefault="00C30EF4">
            <w:pPr>
              <w:autoSpaceDE w:val="0"/>
              <w:autoSpaceDN w:val="0"/>
              <w:adjustRightInd w:val="0"/>
              <w:spacing w:after="0" w:line="320" w:lineRule="atLeast"/>
              <w:ind w:left="60" w:right="60"/>
              <w:rPr>
                <w:rFonts w:ascii="Arial" w:hAnsi="Arial" w:cs="Arial"/>
                <w:color w:val="010205"/>
                <w:sz w:val="18"/>
                <w:szCs w:val="18"/>
                <w:lang w:val="en-ID"/>
                <w14:ligatures w14:val="standardContextual"/>
              </w:rPr>
            </w:pPr>
            <w:r>
              <w:rPr>
                <w:rFonts w:ascii="Arial" w:hAnsi="Arial" w:cs="Arial"/>
                <w:color w:val="010205"/>
                <w:sz w:val="18"/>
                <w:szCs w:val="18"/>
              </w:rPr>
              <w:t>a. 0 cells (0.0%) have expected count less than 5. The minimum expected count is 5.99.</w:t>
            </w:r>
          </w:p>
        </w:tc>
      </w:tr>
      <w:tr w:rsidR="00C30EF4" w14:paraId="0B1B690A" w14:textId="77777777" w:rsidTr="00C30EF4">
        <w:trPr>
          <w:cantSplit/>
          <w:jc w:val="center"/>
        </w:trPr>
        <w:tc>
          <w:tcPr>
            <w:tcW w:w="8942" w:type="dxa"/>
            <w:gridSpan w:val="6"/>
            <w:tcBorders>
              <w:top w:val="nil"/>
              <w:left w:val="nil"/>
              <w:bottom w:val="nil"/>
              <w:right w:val="nil"/>
            </w:tcBorders>
            <w:shd w:val="clear" w:color="auto" w:fill="FFFFFF"/>
            <w:hideMark/>
          </w:tcPr>
          <w:p w14:paraId="26EA71C5" w14:textId="77777777" w:rsidR="00C30EF4" w:rsidRDefault="00C30EF4">
            <w:pPr>
              <w:autoSpaceDE w:val="0"/>
              <w:autoSpaceDN w:val="0"/>
              <w:adjustRightInd w:val="0"/>
              <w:spacing w:after="0" w:line="320" w:lineRule="atLeast"/>
              <w:ind w:left="60" w:right="60"/>
              <w:rPr>
                <w:rFonts w:ascii="Arial" w:hAnsi="Arial" w:cs="Arial"/>
                <w:color w:val="010205"/>
                <w:sz w:val="18"/>
                <w:szCs w:val="18"/>
                <w:lang w:val="en-ID"/>
                <w14:ligatures w14:val="standardContextual"/>
              </w:rPr>
            </w:pPr>
            <w:r>
              <w:rPr>
                <w:rFonts w:ascii="Arial" w:hAnsi="Arial" w:cs="Arial"/>
                <w:color w:val="010205"/>
                <w:sz w:val="18"/>
                <w:szCs w:val="18"/>
              </w:rPr>
              <w:t>b. Computed only for a 2x2 table</w:t>
            </w:r>
          </w:p>
        </w:tc>
      </w:tr>
    </w:tbl>
    <w:p w14:paraId="35994946" w14:textId="77777777" w:rsidR="00C30EF4" w:rsidRDefault="00C30EF4" w:rsidP="00C30EF4">
      <w:pPr>
        <w:spacing w:line="240" w:lineRule="auto"/>
        <w:ind w:hanging="284"/>
        <w:jc w:val="center"/>
        <w:rPr>
          <w:rFonts w:ascii="Times New Roman" w:hAnsi="Times New Roman" w:cs="Times New Roman"/>
          <w:kern w:val="2"/>
          <w:sz w:val="24"/>
          <w:szCs w:val="24"/>
          <w:lang w:val="en-ID"/>
          <w14:ligatures w14:val="standardContextual"/>
        </w:rPr>
      </w:pPr>
    </w:p>
    <w:p w14:paraId="71A203B5" w14:textId="052F3EBA" w:rsidR="001B19AE" w:rsidRPr="001B19AE" w:rsidRDefault="00C30EF4" w:rsidP="0071266A">
      <w:pPr>
        <w:spacing w:line="480" w:lineRule="auto"/>
        <w:ind w:left="567"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Pada hasil analisis bivariat uji </w:t>
      </w:r>
      <w:r>
        <w:rPr>
          <w:rFonts w:ascii="Times New Roman" w:hAnsi="Times New Roman" w:cs="Times New Roman"/>
          <w:i/>
          <w:iCs/>
          <w:sz w:val="24"/>
          <w:szCs w:val="24"/>
        </w:rPr>
        <w:t xml:space="preserve">chi square </w:t>
      </w:r>
      <w:r>
        <w:rPr>
          <w:rFonts w:ascii="Times New Roman" w:hAnsi="Times New Roman" w:cs="Times New Roman"/>
          <w:sz w:val="24"/>
          <w:szCs w:val="24"/>
        </w:rPr>
        <w:t>didapat nilai Sig(</w:t>
      </w:r>
      <w:r>
        <w:rPr>
          <w:rFonts w:ascii="Times New Roman" w:hAnsi="Times New Roman" w:cs="Times New Roman"/>
          <w:i/>
          <w:iCs/>
          <w:sz w:val="24"/>
          <w:szCs w:val="24"/>
        </w:rPr>
        <w:t>p</w:t>
      </w:r>
      <w:r>
        <w:rPr>
          <w:rFonts w:ascii="Times New Roman" w:hAnsi="Times New Roman" w:cs="Times New Roman"/>
          <w:sz w:val="24"/>
          <w:szCs w:val="24"/>
        </w:rPr>
        <w:t xml:space="preserve">) sebesar 0,103 dimana lebih besar dari 0,05 maka H0 diterima dan Ha di tolak, dan dapat disimpulkan bahwa tidak terdapat Hubungan yang signifikan antara bauran pemasaran </w:t>
      </w:r>
      <w:r w:rsidR="005312FA">
        <w:rPr>
          <w:rFonts w:ascii="Times New Roman" w:hAnsi="Times New Roman" w:cs="Times New Roman"/>
          <w:i/>
          <w:sz w:val="24"/>
          <w:szCs w:val="24"/>
        </w:rPr>
        <w:t xml:space="preserve">Phsycal </w:t>
      </w:r>
      <w:r w:rsidRPr="00FC4AF2">
        <w:rPr>
          <w:rFonts w:ascii="Times New Roman" w:hAnsi="Times New Roman" w:cs="Times New Roman"/>
          <w:i/>
          <w:sz w:val="24"/>
          <w:szCs w:val="24"/>
        </w:rPr>
        <w:t>Evidence</w:t>
      </w:r>
      <w:r>
        <w:rPr>
          <w:rFonts w:ascii="Times New Roman" w:hAnsi="Times New Roman" w:cs="Times New Roman"/>
          <w:sz w:val="24"/>
          <w:szCs w:val="24"/>
        </w:rPr>
        <w:t xml:space="preserve"> dengan keputusan pasien.</w:t>
      </w:r>
    </w:p>
    <w:p w14:paraId="63467979" w14:textId="2878EA90" w:rsidR="001B4D8C" w:rsidRDefault="0071266A" w:rsidP="0071266A">
      <w:pPr>
        <w:pStyle w:val="Caption"/>
        <w:keepNext/>
        <w:jc w:val="center"/>
        <w:rPr>
          <w:rFonts w:ascii="Times New Roman" w:hAnsi="Times New Roman" w:cs="Times New Roman"/>
          <w:color w:val="auto"/>
          <w:sz w:val="24"/>
          <w:lang w:val="en-US"/>
        </w:rPr>
      </w:pPr>
      <w:bookmarkStart w:id="165" w:name="_Toc174018079"/>
      <w:r w:rsidRPr="0071266A">
        <w:rPr>
          <w:rFonts w:ascii="Times New Roman" w:hAnsi="Times New Roman" w:cs="Times New Roman"/>
          <w:color w:val="auto"/>
          <w:sz w:val="24"/>
        </w:rPr>
        <w:t xml:space="preserve">Tabel 4. </w:t>
      </w:r>
      <w:r w:rsidRPr="0071266A">
        <w:rPr>
          <w:rFonts w:ascii="Times New Roman" w:hAnsi="Times New Roman" w:cs="Times New Roman"/>
          <w:color w:val="auto"/>
          <w:sz w:val="24"/>
        </w:rPr>
        <w:fldChar w:fldCharType="begin"/>
      </w:r>
      <w:r w:rsidRPr="0071266A">
        <w:rPr>
          <w:rFonts w:ascii="Times New Roman" w:hAnsi="Times New Roman" w:cs="Times New Roman"/>
          <w:color w:val="auto"/>
          <w:sz w:val="24"/>
        </w:rPr>
        <w:instrText xml:space="preserve"> SEQ Tabel_4. \* ARABIC </w:instrText>
      </w:r>
      <w:r w:rsidRPr="0071266A">
        <w:rPr>
          <w:rFonts w:ascii="Times New Roman" w:hAnsi="Times New Roman" w:cs="Times New Roman"/>
          <w:color w:val="auto"/>
          <w:sz w:val="24"/>
        </w:rPr>
        <w:fldChar w:fldCharType="separate"/>
      </w:r>
      <w:r w:rsidR="001B0994">
        <w:rPr>
          <w:rFonts w:ascii="Times New Roman" w:hAnsi="Times New Roman" w:cs="Times New Roman"/>
          <w:noProof/>
          <w:color w:val="auto"/>
          <w:sz w:val="24"/>
        </w:rPr>
        <w:t>19</w:t>
      </w:r>
      <w:r w:rsidRPr="0071266A">
        <w:rPr>
          <w:rFonts w:ascii="Times New Roman" w:hAnsi="Times New Roman" w:cs="Times New Roman"/>
          <w:color w:val="auto"/>
          <w:sz w:val="24"/>
        </w:rPr>
        <w:fldChar w:fldCharType="end"/>
      </w:r>
      <w:r w:rsidRPr="0071266A">
        <w:rPr>
          <w:rFonts w:ascii="Times New Roman" w:hAnsi="Times New Roman" w:cs="Times New Roman"/>
          <w:color w:val="auto"/>
          <w:sz w:val="24"/>
          <w:lang w:val="en-US"/>
        </w:rPr>
        <w:t xml:space="preserve"> </w:t>
      </w:r>
    </w:p>
    <w:p w14:paraId="4786CC5E" w14:textId="21AF0182" w:rsidR="0071266A" w:rsidRPr="0071266A" w:rsidRDefault="0071266A" w:rsidP="0071266A">
      <w:pPr>
        <w:pStyle w:val="Caption"/>
        <w:keepNext/>
        <w:jc w:val="center"/>
        <w:rPr>
          <w:rFonts w:ascii="Times New Roman" w:hAnsi="Times New Roman" w:cs="Times New Roman"/>
          <w:color w:val="auto"/>
          <w:sz w:val="24"/>
        </w:rPr>
      </w:pPr>
      <w:r w:rsidRPr="0071266A">
        <w:rPr>
          <w:rFonts w:ascii="Times New Roman" w:hAnsi="Times New Roman" w:cs="Times New Roman"/>
          <w:color w:val="auto"/>
          <w:sz w:val="24"/>
          <w:lang w:val="en-US"/>
        </w:rPr>
        <w:t xml:space="preserve">Distribusi Frekuensi </w:t>
      </w:r>
      <w:r w:rsidRPr="0071266A">
        <w:rPr>
          <w:rFonts w:ascii="Times New Roman" w:hAnsi="Times New Roman" w:cs="Times New Roman"/>
          <w:i/>
          <w:color w:val="auto"/>
          <w:sz w:val="24"/>
          <w:lang w:val="en-US"/>
        </w:rPr>
        <w:t>Phsycal Evidence</w:t>
      </w:r>
      <w:bookmarkEnd w:id="165"/>
    </w:p>
    <w:tbl>
      <w:tblPr>
        <w:tblW w:w="8089" w:type="dxa"/>
        <w:jc w:val="center"/>
        <w:tblLayout w:type="fixed"/>
        <w:tblCellMar>
          <w:left w:w="0" w:type="dxa"/>
          <w:right w:w="0" w:type="dxa"/>
        </w:tblCellMar>
        <w:tblLook w:val="01E0" w:firstRow="1" w:lastRow="1" w:firstColumn="1" w:lastColumn="1" w:noHBand="0" w:noVBand="0"/>
      </w:tblPr>
      <w:tblGrid>
        <w:gridCol w:w="3669"/>
        <w:gridCol w:w="1943"/>
        <w:gridCol w:w="2477"/>
      </w:tblGrid>
      <w:tr w:rsidR="005312FA" w:rsidRPr="00E9746C" w14:paraId="65AC67C4" w14:textId="77777777" w:rsidTr="00FA5B47">
        <w:trPr>
          <w:trHeight w:val="414"/>
          <w:jc w:val="center"/>
        </w:trPr>
        <w:tc>
          <w:tcPr>
            <w:tcW w:w="3669" w:type="dxa"/>
            <w:tcBorders>
              <w:top w:val="single" w:sz="4" w:space="0" w:color="000000"/>
              <w:bottom w:val="single" w:sz="4" w:space="0" w:color="000000"/>
            </w:tcBorders>
          </w:tcPr>
          <w:p w14:paraId="010D6553" w14:textId="77777777" w:rsidR="005312FA" w:rsidRPr="00E9746C" w:rsidRDefault="005312FA" w:rsidP="00FA5B47">
            <w:pPr>
              <w:pStyle w:val="TableParagraph"/>
              <w:spacing w:line="275" w:lineRule="exact"/>
              <w:ind w:left="126"/>
              <w:rPr>
                <w:sz w:val="24"/>
                <w:szCs w:val="24"/>
              </w:rPr>
            </w:pPr>
            <w:r w:rsidRPr="00EE5713">
              <w:rPr>
                <w:sz w:val="24"/>
                <w:szCs w:val="24"/>
              </w:rPr>
              <w:t>Phsycal Evidence</w:t>
            </w:r>
          </w:p>
        </w:tc>
        <w:tc>
          <w:tcPr>
            <w:tcW w:w="1943" w:type="dxa"/>
            <w:tcBorders>
              <w:top w:val="single" w:sz="4" w:space="0" w:color="000000"/>
              <w:bottom w:val="single" w:sz="4" w:space="0" w:color="000000"/>
            </w:tcBorders>
          </w:tcPr>
          <w:p w14:paraId="79F4E51C" w14:textId="77777777" w:rsidR="005312FA" w:rsidRPr="00E9746C" w:rsidRDefault="005312FA" w:rsidP="00FA5B47">
            <w:pPr>
              <w:pStyle w:val="TableParagraph"/>
              <w:spacing w:line="275" w:lineRule="exact"/>
              <w:ind w:left="307"/>
              <w:rPr>
                <w:sz w:val="24"/>
                <w:szCs w:val="24"/>
              </w:rPr>
            </w:pPr>
            <w:r w:rsidRPr="00E9746C">
              <w:rPr>
                <w:sz w:val="24"/>
                <w:szCs w:val="24"/>
              </w:rPr>
              <w:t>Frekuensi</w:t>
            </w:r>
            <w:r w:rsidRPr="00E9746C">
              <w:rPr>
                <w:spacing w:val="-3"/>
                <w:sz w:val="24"/>
                <w:szCs w:val="24"/>
              </w:rPr>
              <w:t xml:space="preserve"> </w:t>
            </w:r>
            <w:r w:rsidRPr="00E9746C">
              <w:rPr>
                <w:spacing w:val="-5"/>
                <w:sz w:val="24"/>
                <w:szCs w:val="24"/>
              </w:rPr>
              <w:t>(n)</w:t>
            </w:r>
          </w:p>
        </w:tc>
        <w:tc>
          <w:tcPr>
            <w:tcW w:w="2477" w:type="dxa"/>
            <w:tcBorders>
              <w:top w:val="single" w:sz="4" w:space="0" w:color="000000"/>
              <w:bottom w:val="single" w:sz="4" w:space="0" w:color="000000"/>
            </w:tcBorders>
          </w:tcPr>
          <w:p w14:paraId="430659B6" w14:textId="77777777" w:rsidR="005312FA" w:rsidRPr="00E9746C" w:rsidRDefault="005312FA" w:rsidP="00FA5B47">
            <w:pPr>
              <w:pStyle w:val="TableParagraph"/>
              <w:spacing w:line="275" w:lineRule="exact"/>
              <w:ind w:left="349"/>
              <w:rPr>
                <w:sz w:val="24"/>
                <w:szCs w:val="24"/>
              </w:rPr>
            </w:pPr>
            <w:r w:rsidRPr="00E9746C">
              <w:rPr>
                <w:sz w:val="24"/>
                <w:szCs w:val="24"/>
              </w:rPr>
              <w:t>Persentasi</w:t>
            </w:r>
            <w:r w:rsidRPr="00E9746C">
              <w:rPr>
                <w:spacing w:val="-3"/>
                <w:sz w:val="24"/>
                <w:szCs w:val="24"/>
              </w:rPr>
              <w:t xml:space="preserve"> </w:t>
            </w:r>
            <w:r w:rsidRPr="00E9746C">
              <w:rPr>
                <w:spacing w:val="-5"/>
                <w:sz w:val="24"/>
                <w:szCs w:val="24"/>
              </w:rPr>
              <w:t>(%)</w:t>
            </w:r>
          </w:p>
        </w:tc>
      </w:tr>
      <w:tr w:rsidR="005312FA" w:rsidRPr="00E9746C" w14:paraId="07BA4CC7" w14:textId="77777777" w:rsidTr="00FA5B47">
        <w:trPr>
          <w:trHeight w:val="414"/>
          <w:jc w:val="center"/>
        </w:trPr>
        <w:tc>
          <w:tcPr>
            <w:tcW w:w="3669" w:type="dxa"/>
            <w:tcBorders>
              <w:top w:val="single" w:sz="4" w:space="0" w:color="000000"/>
              <w:bottom w:val="single" w:sz="4" w:space="0" w:color="000000"/>
            </w:tcBorders>
          </w:tcPr>
          <w:p w14:paraId="2215C370" w14:textId="77777777" w:rsidR="005312FA" w:rsidRDefault="005312FA" w:rsidP="00FA5B47">
            <w:pPr>
              <w:pStyle w:val="TableParagraph"/>
              <w:spacing w:line="275" w:lineRule="exact"/>
              <w:ind w:left="126"/>
              <w:rPr>
                <w:sz w:val="24"/>
                <w:szCs w:val="24"/>
              </w:rPr>
            </w:pPr>
            <w:r>
              <w:rPr>
                <w:sz w:val="24"/>
                <w:szCs w:val="24"/>
              </w:rPr>
              <w:t>Sangat Setuju</w:t>
            </w:r>
          </w:p>
        </w:tc>
        <w:tc>
          <w:tcPr>
            <w:tcW w:w="1943" w:type="dxa"/>
            <w:tcBorders>
              <w:top w:val="single" w:sz="4" w:space="0" w:color="000000"/>
              <w:bottom w:val="single" w:sz="4" w:space="0" w:color="000000"/>
            </w:tcBorders>
          </w:tcPr>
          <w:p w14:paraId="37F7757B" w14:textId="77777777" w:rsidR="005312FA" w:rsidRDefault="005312FA" w:rsidP="00FA5B47">
            <w:pPr>
              <w:pStyle w:val="TableParagraph"/>
              <w:spacing w:line="275" w:lineRule="exact"/>
              <w:ind w:left="307"/>
              <w:rPr>
                <w:sz w:val="24"/>
                <w:szCs w:val="24"/>
              </w:rPr>
            </w:pPr>
            <w:r>
              <w:rPr>
                <w:sz w:val="24"/>
                <w:szCs w:val="24"/>
              </w:rPr>
              <w:t>11</w:t>
            </w:r>
          </w:p>
        </w:tc>
        <w:tc>
          <w:tcPr>
            <w:tcW w:w="2477" w:type="dxa"/>
            <w:tcBorders>
              <w:top w:val="single" w:sz="4" w:space="0" w:color="000000"/>
              <w:bottom w:val="single" w:sz="4" w:space="0" w:color="000000"/>
            </w:tcBorders>
          </w:tcPr>
          <w:p w14:paraId="2B62C8B3" w14:textId="77777777" w:rsidR="005312FA" w:rsidRDefault="005312FA" w:rsidP="00FA5B47">
            <w:pPr>
              <w:pStyle w:val="TableParagraph"/>
              <w:spacing w:line="275" w:lineRule="exact"/>
              <w:ind w:left="349"/>
              <w:rPr>
                <w:sz w:val="24"/>
                <w:szCs w:val="24"/>
              </w:rPr>
            </w:pPr>
            <w:r>
              <w:rPr>
                <w:sz w:val="24"/>
                <w:szCs w:val="24"/>
              </w:rPr>
              <w:t xml:space="preserve">12 </w:t>
            </w:r>
            <w:r w:rsidRPr="00E9746C">
              <w:rPr>
                <w:sz w:val="24"/>
                <w:szCs w:val="24"/>
              </w:rPr>
              <w:t>%</w:t>
            </w:r>
          </w:p>
        </w:tc>
      </w:tr>
      <w:tr w:rsidR="005312FA" w:rsidRPr="00E9746C" w14:paraId="767E0E16" w14:textId="77777777" w:rsidTr="00FA5B47">
        <w:trPr>
          <w:trHeight w:val="414"/>
          <w:jc w:val="center"/>
        </w:trPr>
        <w:tc>
          <w:tcPr>
            <w:tcW w:w="3669" w:type="dxa"/>
            <w:tcBorders>
              <w:top w:val="single" w:sz="4" w:space="0" w:color="000000"/>
              <w:bottom w:val="single" w:sz="4" w:space="0" w:color="000000"/>
            </w:tcBorders>
          </w:tcPr>
          <w:p w14:paraId="1120284A" w14:textId="77777777" w:rsidR="005312FA" w:rsidRDefault="005312FA" w:rsidP="00FA5B47">
            <w:pPr>
              <w:pStyle w:val="TableParagraph"/>
              <w:spacing w:line="275" w:lineRule="exact"/>
              <w:ind w:left="126"/>
              <w:rPr>
                <w:sz w:val="24"/>
                <w:szCs w:val="24"/>
              </w:rPr>
            </w:pPr>
            <w:r>
              <w:rPr>
                <w:sz w:val="24"/>
                <w:szCs w:val="24"/>
              </w:rPr>
              <w:t>Setuju</w:t>
            </w:r>
          </w:p>
        </w:tc>
        <w:tc>
          <w:tcPr>
            <w:tcW w:w="1943" w:type="dxa"/>
            <w:tcBorders>
              <w:top w:val="single" w:sz="4" w:space="0" w:color="000000"/>
              <w:bottom w:val="single" w:sz="4" w:space="0" w:color="000000"/>
            </w:tcBorders>
          </w:tcPr>
          <w:p w14:paraId="19B668FD" w14:textId="77777777" w:rsidR="005312FA" w:rsidRDefault="005312FA" w:rsidP="00FA5B47">
            <w:pPr>
              <w:pStyle w:val="TableParagraph"/>
              <w:spacing w:line="275" w:lineRule="exact"/>
              <w:ind w:left="307"/>
              <w:rPr>
                <w:sz w:val="24"/>
                <w:szCs w:val="24"/>
              </w:rPr>
            </w:pPr>
            <w:r>
              <w:rPr>
                <w:sz w:val="24"/>
                <w:szCs w:val="24"/>
              </w:rPr>
              <w:t>33</w:t>
            </w:r>
          </w:p>
        </w:tc>
        <w:tc>
          <w:tcPr>
            <w:tcW w:w="2477" w:type="dxa"/>
            <w:tcBorders>
              <w:top w:val="single" w:sz="4" w:space="0" w:color="000000"/>
              <w:bottom w:val="single" w:sz="4" w:space="0" w:color="000000"/>
            </w:tcBorders>
          </w:tcPr>
          <w:p w14:paraId="05E67E0B" w14:textId="77777777" w:rsidR="005312FA" w:rsidRDefault="005312FA" w:rsidP="00FA5B47">
            <w:pPr>
              <w:pStyle w:val="TableParagraph"/>
              <w:spacing w:line="275" w:lineRule="exact"/>
              <w:ind w:left="349"/>
              <w:rPr>
                <w:sz w:val="24"/>
                <w:szCs w:val="24"/>
              </w:rPr>
            </w:pPr>
            <w:r>
              <w:rPr>
                <w:sz w:val="24"/>
                <w:szCs w:val="24"/>
              </w:rPr>
              <w:t xml:space="preserve">34 </w:t>
            </w:r>
            <w:r w:rsidRPr="00E9746C">
              <w:rPr>
                <w:sz w:val="24"/>
                <w:szCs w:val="24"/>
              </w:rPr>
              <w:t>%</w:t>
            </w:r>
          </w:p>
        </w:tc>
      </w:tr>
      <w:tr w:rsidR="005312FA" w:rsidRPr="00E9746C" w14:paraId="1DD281E1" w14:textId="77777777" w:rsidTr="00FA5B47">
        <w:trPr>
          <w:trHeight w:val="414"/>
          <w:jc w:val="center"/>
        </w:trPr>
        <w:tc>
          <w:tcPr>
            <w:tcW w:w="3669" w:type="dxa"/>
            <w:tcBorders>
              <w:top w:val="single" w:sz="4" w:space="0" w:color="000000"/>
              <w:bottom w:val="single" w:sz="4" w:space="0" w:color="000000"/>
            </w:tcBorders>
          </w:tcPr>
          <w:p w14:paraId="5CEF54A2" w14:textId="77777777" w:rsidR="005312FA" w:rsidRDefault="005312FA" w:rsidP="00FA5B47">
            <w:pPr>
              <w:pStyle w:val="TableParagraph"/>
              <w:spacing w:line="275" w:lineRule="exact"/>
              <w:ind w:left="126"/>
              <w:rPr>
                <w:sz w:val="24"/>
                <w:szCs w:val="24"/>
              </w:rPr>
            </w:pPr>
            <w:r>
              <w:rPr>
                <w:sz w:val="24"/>
                <w:szCs w:val="24"/>
              </w:rPr>
              <w:t>Tidak Setuju</w:t>
            </w:r>
          </w:p>
        </w:tc>
        <w:tc>
          <w:tcPr>
            <w:tcW w:w="1943" w:type="dxa"/>
            <w:tcBorders>
              <w:top w:val="single" w:sz="4" w:space="0" w:color="000000"/>
              <w:bottom w:val="single" w:sz="4" w:space="0" w:color="000000"/>
            </w:tcBorders>
          </w:tcPr>
          <w:p w14:paraId="648EA13E" w14:textId="77777777" w:rsidR="005312FA" w:rsidRDefault="005312FA" w:rsidP="00FA5B47">
            <w:pPr>
              <w:pStyle w:val="TableParagraph"/>
              <w:spacing w:line="275" w:lineRule="exact"/>
              <w:ind w:left="307"/>
              <w:rPr>
                <w:sz w:val="24"/>
                <w:szCs w:val="24"/>
              </w:rPr>
            </w:pPr>
            <w:r>
              <w:rPr>
                <w:sz w:val="24"/>
                <w:szCs w:val="24"/>
              </w:rPr>
              <w:t>42</w:t>
            </w:r>
          </w:p>
        </w:tc>
        <w:tc>
          <w:tcPr>
            <w:tcW w:w="2477" w:type="dxa"/>
            <w:tcBorders>
              <w:top w:val="single" w:sz="4" w:space="0" w:color="000000"/>
              <w:bottom w:val="single" w:sz="4" w:space="0" w:color="000000"/>
            </w:tcBorders>
          </w:tcPr>
          <w:p w14:paraId="4ECCB1EC" w14:textId="77777777" w:rsidR="005312FA" w:rsidRDefault="005312FA" w:rsidP="00FA5B47">
            <w:pPr>
              <w:pStyle w:val="TableParagraph"/>
              <w:spacing w:line="275" w:lineRule="exact"/>
              <w:ind w:left="349"/>
              <w:rPr>
                <w:sz w:val="24"/>
                <w:szCs w:val="24"/>
              </w:rPr>
            </w:pPr>
            <w:r>
              <w:rPr>
                <w:sz w:val="24"/>
                <w:szCs w:val="24"/>
              </w:rPr>
              <w:t>44 %</w:t>
            </w:r>
          </w:p>
        </w:tc>
      </w:tr>
      <w:tr w:rsidR="005312FA" w:rsidRPr="00E9746C" w14:paraId="61CB666D" w14:textId="77777777" w:rsidTr="00FA5B47">
        <w:trPr>
          <w:trHeight w:val="414"/>
          <w:jc w:val="center"/>
        </w:trPr>
        <w:tc>
          <w:tcPr>
            <w:tcW w:w="3669" w:type="dxa"/>
            <w:tcBorders>
              <w:top w:val="single" w:sz="4" w:space="0" w:color="000000"/>
              <w:bottom w:val="single" w:sz="4" w:space="0" w:color="000000"/>
            </w:tcBorders>
          </w:tcPr>
          <w:p w14:paraId="2FCD51BB" w14:textId="77777777" w:rsidR="005312FA" w:rsidRDefault="005312FA" w:rsidP="00FA5B47">
            <w:pPr>
              <w:pStyle w:val="TableParagraph"/>
              <w:spacing w:line="275" w:lineRule="exact"/>
              <w:ind w:left="126"/>
              <w:rPr>
                <w:sz w:val="24"/>
                <w:szCs w:val="24"/>
              </w:rPr>
            </w:pPr>
            <w:r>
              <w:rPr>
                <w:sz w:val="24"/>
                <w:szCs w:val="24"/>
              </w:rPr>
              <w:t>Sangat Tidak Setuju</w:t>
            </w:r>
          </w:p>
        </w:tc>
        <w:tc>
          <w:tcPr>
            <w:tcW w:w="1943" w:type="dxa"/>
            <w:tcBorders>
              <w:top w:val="single" w:sz="4" w:space="0" w:color="000000"/>
              <w:bottom w:val="single" w:sz="4" w:space="0" w:color="000000"/>
            </w:tcBorders>
          </w:tcPr>
          <w:p w14:paraId="72C5473A" w14:textId="77777777" w:rsidR="005312FA" w:rsidRDefault="005312FA" w:rsidP="00FA5B47">
            <w:pPr>
              <w:pStyle w:val="TableParagraph"/>
              <w:spacing w:line="275" w:lineRule="exact"/>
              <w:ind w:left="307"/>
              <w:rPr>
                <w:sz w:val="24"/>
                <w:szCs w:val="24"/>
              </w:rPr>
            </w:pPr>
            <w:r>
              <w:rPr>
                <w:sz w:val="24"/>
                <w:szCs w:val="24"/>
              </w:rPr>
              <w:t>10</w:t>
            </w:r>
          </w:p>
        </w:tc>
        <w:tc>
          <w:tcPr>
            <w:tcW w:w="2477" w:type="dxa"/>
            <w:tcBorders>
              <w:top w:val="single" w:sz="4" w:space="0" w:color="000000"/>
              <w:bottom w:val="single" w:sz="4" w:space="0" w:color="000000"/>
            </w:tcBorders>
          </w:tcPr>
          <w:p w14:paraId="154A632D" w14:textId="77777777" w:rsidR="005312FA" w:rsidRDefault="005312FA" w:rsidP="00FA5B47">
            <w:pPr>
              <w:pStyle w:val="TableParagraph"/>
              <w:spacing w:line="275" w:lineRule="exact"/>
              <w:ind w:left="349"/>
              <w:rPr>
                <w:sz w:val="24"/>
                <w:szCs w:val="24"/>
              </w:rPr>
            </w:pPr>
            <w:r>
              <w:rPr>
                <w:sz w:val="24"/>
                <w:szCs w:val="24"/>
              </w:rPr>
              <w:t>10 %</w:t>
            </w:r>
          </w:p>
        </w:tc>
      </w:tr>
      <w:tr w:rsidR="005312FA" w:rsidRPr="00E9746C" w14:paraId="4656DC27" w14:textId="77777777" w:rsidTr="00FA5B47">
        <w:trPr>
          <w:trHeight w:val="414"/>
          <w:jc w:val="center"/>
        </w:trPr>
        <w:tc>
          <w:tcPr>
            <w:tcW w:w="3669" w:type="dxa"/>
            <w:tcBorders>
              <w:top w:val="single" w:sz="4" w:space="0" w:color="000000"/>
              <w:bottom w:val="single" w:sz="4" w:space="0" w:color="000000"/>
            </w:tcBorders>
          </w:tcPr>
          <w:p w14:paraId="53253C76" w14:textId="77777777" w:rsidR="005312FA" w:rsidRPr="00E9746C" w:rsidRDefault="005312FA" w:rsidP="00FA5B47">
            <w:pPr>
              <w:pStyle w:val="TableParagraph"/>
              <w:spacing w:line="275" w:lineRule="exact"/>
              <w:ind w:left="126"/>
              <w:rPr>
                <w:sz w:val="24"/>
                <w:szCs w:val="24"/>
              </w:rPr>
            </w:pPr>
            <w:r w:rsidRPr="00E9746C">
              <w:rPr>
                <w:sz w:val="24"/>
                <w:szCs w:val="24"/>
              </w:rPr>
              <w:t>Total</w:t>
            </w:r>
          </w:p>
        </w:tc>
        <w:tc>
          <w:tcPr>
            <w:tcW w:w="1943" w:type="dxa"/>
            <w:tcBorders>
              <w:top w:val="single" w:sz="4" w:space="0" w:color="000000"/>
              <w:bottom w:val="single" w:sz="4" w:space="0" w:color="000000"/>
            </w:tcBorders>
          </w:tcPr>
          <w:p w14:paraId="568D650A" w14:textId="77777777" w:rsidR="005312FA" w:rsidRPr="00E9746C" w:rsidRDefault="005312FA" w:rsidP="00FA5B47">
            <w:pPr>
              <w:pStyle w:val="TableParagraph"/>
              <w:spacing w:line="275" w:lineRule="exact"/>
              <w:ind w:left="307"/>
              <w:rPr>
                <w:sz w:val="24"/>
                <w:szCs w:val="24"/>
              </w:rPr>
            </w:pPr>
            <w:r>
              <w:rPr>
                <w:sz w:val="24"/>
                <w:szCs w:val="24"/>
              </w:rPr>
              <w:t>96</w:t>
            </w:r>
          </w:p>
        </w:tc>
        <w:tc>
          <w:tcPr>
            <w:tcW w:w="2477" w:type="dxa"/>
            <w:tcBorders>
              <w:top w:val="single" w:sz="4" w:space="0" w:color="000000"/>
              <w:bottom w:val="single" w:sz="4" w:space="0" w:color="000000"/>
            </w:tcBorders>
          </w:tcPr>
          <w:p w14:paraId="096A193D" w14:textId="77777777" w:rsidR="005312FA" w:rsidRPr="00E9746C" w:rsidRDefault="005312FA" w:rsidP="00FA5B47">
            <w:pPr>
              <w:pStyle w:val="TableParagraph"/>
              <w:spacing w:line="275" w:lineRule="exact"/>
              <w:ind w:left="349"/>
              <w:rPr>
                <w:sz w:val="24"/>
                <w:szCs w:val="24"/>
              </w:rPr>
            </w:pPr>
            <w:r w:rsidRPr="00E9746C">
              <w:rPr>
                <w:sz w:val="24"/>
                <w:szCs w:val="24"/>
              </w:rPr>
              <w:t>100 %</w:t>
            </w:r>
          </w:p>
        </w:tc>
      </w:tr>
    </w:tbl>
    <w:p w14:paraId="0D489757" w14:textId="77777777" w:rsidR="005312FA" w:rsidRDefault="005312FA" w:rsidP="005312FA">
      <w:pPr>
        <w:spacing w:line="240" w:lineRule="auto"/>
        <w:rPr>
          <w:rFonts w:ascii="Times New Roman" w:hAnsi="Times New Roman" w:cs="Times New Roman"/>
          <w:sz w:val="24"/>
          <w:szCs w:val="24"/>
        </w:rPr>
      </w:pPr>
    </w:p>
    <w:p w14:paraId="2BD6C639" w14:textId="7783462C" w:rsidR="00CC1404" w:rsidRDefault="005312FA" w:rsidP="005312FA">
      <w:pPr>
        <w:pStyle w:val="ListParagraph"/>
        <w:spacing w:line="480" w:lineRule="auto"/>
        <w:ind w:left="567" w:firstLine="709"/>
        <w:jc w:val="both"/>
        <w:rPr>
          <w:rFonts w:ascii="Times New Roman" w:hAnsi="Times New Roman" w:cs="Times New Roman"/>
          <w:color w:val="000000"/>
          <w:sz w:val="24"/>
          <w:szCs w:val="24"/>
        </w:rPr>
      </w:pPr>
      <w:r>
        <w:rPr>
          <w:rFonts w:ascii="Times New Roman" w:hAnsi="Times New Roman" w:cs="Times New Roman"/>
          <w:sz w:val="24"/>
          <w:szCs w:val="24"/>
        </w:rPr>
        <w:tab/>
      </w:r>
      <w:r w:rsidRPr="00E9746C">
        <w:rPr>
          <w:rFonts w:ascii="Times New Roman" w:hAnsi="Times New Roman" w:cs="Times New Roman"/>
          <w:sz w:val="24"/>
          <w:szCs w:val="24"/>
        </w:rPr>
        <w:t>Berdasarkan tabel di atas</w:t>
      </w:r>
      <w:r>
        <w:rPr>
          <w:rFonts w:ascii="Times New Roman" w:hAnsi="Times New Roman" w:cs="Times New Roman"/>
          <w:sz w:val="24"/>
          <w:szCs w:val="24"/>
        </w:rPr>
        <w:t xml:space="preserve"> indikator </w:t>
      </w:r>
      <w:r w:rsidRPr="000431C5">
        <w:rPr>
          <w:rFonts w:ascii="Times New Roman" w:hAnsi="Times New Roman" w:cs="Times New Roman"/>
          <w:sz w:val="24"/>
          <w:szCs w:val="24"/>
        </w:rPr>
        <w:t>Phsycal Evidence</w:t>
      </w:r>
      <w:r w:rsidRPr="00E9746C">
        <w:rPr>
          <w:rFonts w:ascii="Times New Roman" w:hAnsi="Times New Roman" w:cs="Times New Roman"/>
          <w:sz w:val="24"/>
          <w:szCs w:val="24"/>
        </w:rPr>
        <w:t xml:space="preserve"> menunjukkan bahwa </w:t>
      </w:r>
      <w:r>
        <w:rPr>
          <w:rFonts w:ascii="Times New Roman" w:hAnsi="Times New Roman" w:cs="Times New Roman"/>
          <w:sz w:val="24"/>
          <w:szCs w:val="24"/>
        </w:rPr>
        <w:t>responden menjawab</w:t>
      </w:r>
      <w:r w:rsidRPr="00E9746C">
        <w:rPr>
          <w:rFonts w:ascii="Times New Roman" w:hAnsi="Times New Roman" w:cs="Times New Roman"/>
          <w:sz w:val="24"/>
          <w:szCs w:val="24"/>
        </w:rPr>
        <w:t xml:space="preserve"> </w:t>
      </w:r>
      <w:r>
        <w:rPr>
          <w:rFonts w:ascii="Times New Roman" w:hAnsi="Times New Roman" w:cs="Times New Roman"/>
          <w:sz w:val="24"/>
          <w:szCs w:val="24"/>
        </w:rPr>
        <w:t>sangat setuju 12</w:t>
      </w:r>
      <w:r w:rsidRPr="00E9746C">
        <w:rPr>
          <w:rFonts w:ascii="Times New Roman" w:hAnsi="Times New Roman" w:cs="Times New Roman"/>
          <w:sz w:val="24"/>
          <w:szCs w:val="24"/>
        </w:rPr>
        <w:t xml:space="preserve">% atau </w:t>
      </w:r>
      <w:r>
        <w:rPr>
          <w:rFonts w:ascii="Times New Roman" w:hAnsi="Times New Roman" w:cs="Times New Roman"/>
          <w:sz w:val="24"/>
          <w:szCs w:val="24"/>
        </w:rPr>
        <w:t>11</w:t>
      </w:r>
      <w:r w:rsidRPr="00E9746C">
        <w:rPr>
          <w:rFonts w:ascii="Times New Roman" w:hAnsi="Times New Roman" w:cs="Times New Roman"/>
          <w:sz w:val="24"/>
          <w:szCs w:val="24"/>
        </w:rPr>
        <w:t xml:space="preserve"> orang</w:t>
      </w:r>
      <w:r>
        <w:rPr>
          <w:rFonts w:ascii="Times New Roman" w:hAnsi="Times New Roman" w:cs="Times New Roman"/>
          <w:sz w:val="24"/>
          <w:szCs w:val="24"/>
        </w:rPr>
        <w:t xml:space="preserve">, yang menjawab setuju 34% atau 33 orang, yang menjawab tidak setuju 44% atau 42 orang dan yang menjawab sangat tidak setuju 10 % atau 10 orang, </w:t>
      </w:r>
      <w:r w:rsidRPr="00E9746C">
        <w:rPr>
          <w:rFonts w:ascii="Times New Roman" w:hAnsi="Times New Roman" w:cs="Times New Roman"/>
          <w:sz w:val="24"/>
          <w:szCs w:val="24"/>
        </w:rPr>
        <w:t>tentang</w:t>
      </w:r>
      <w:r>
        <w:rPr>
          <w:rFonts w:ascii="Times New Roman" w:hAnsi="Times New Roman" w:cs="Times New Roman"/>
          <w:sz w:val="24"/>
          <w:szCs w:val="24"/>
        </w:rPr>
        <w:t xml:space="preserve"> indikator </w:t>
      </w:r>
      <w:r w:rsidR="00C30EF4" w:rsidRPr="00FC4AF2">
        <w:rPr>
          <w:rFonts w:ascii="Times New Roman" w:hAnsi="Times New Roman" w:cs="Times New Roman"/>
          <w:i/>
          <w:color w:val="000000"/>
          <w:sz w:val="24"/>
          <w:szCs w:val="24"/>
        </w:rPr>
        <w:t>Phsycal Evidence</w:t>
      </w:r>
      <w:r w:rsidR="00C30EF4">
        <w:rPr>
          <w:rFonts w:ascii="Times New Roman" w:hAnsi="Times New Roman" w:cs="Times New Roman"/>
          <w:color w:val="000000"/>
          <w:sz w:val="24"/>
          <w:szCs w:val="24"/>
        </w:rPr>
        <w:t>.</w:t>
      </w:r>
    </w:p>
    <w:p w14:paraId="76D41AD8" w14:textId="77777777" w:rsidR="004B7DBA" w:rsidRDefault="004B7DBA" w:rsidP="009D1776">
      <w:pPr>
        <w:pStyle w:val="Heading2"/>
        <w:numPr>
          <w:ilvl w:val="0"/>
          <w:numId w:val="0"/>
        </w:numPr>
        <w:spacing w:line="480" w:lineRule="auto"/>
        <w:ind w:left="426" w:hanging="426"/>
        <w:rPr>
          <w:rFonts w:ascii="Times New Roman" w:hAnsi="Times New Roman" w:cs="Times New Roman"/>
          <w:color w:val="000000" w:themeColor="text1"/>
        </w:rPr>
      </w:pPr>
      <w:bookmarkStart w:id="166" w:name="_Toc173077512"/>
      <w:bookmarkStart w:id="167" w:name="_Toc174037377"/>
      <w:r w:rsidRPr="00F21D0B">
        <w:rPr>
          <w:rFonts w:ascii="Times New Roman" w:hAnsi="Times New Roman" w:cs="Times New Roman"/>
          <w:color w:val="000000" w:themeColor="text1"/>
        </w:rPr>
        <w:t>4.</w:t>
      </w:r>
      <w:r w:rsidRPr="00F21D0B">
        <w:rPr>
          <w:rFonts w:ascii="Times New Roman" w:hAnsi="Times New Roman" w:cs="Times New Roman"/>
          <w:color w:val="000000" w:themeColor="text1"/>
          <w:sz w:val="24"/>
        </w:rPr>
        <w:t xml:space="preserve">2 </w:t>
      </w:r>
      <w:r>
        <w:rPr>
          <w:rFonts w:ascii="Times New Roman" w:hAnsi="Times New Roman" w:cs="Times New Roman"/>
          <w:color w:val="000000" w:themeColor="text1"/>
          <w:sz w:val="24"/>
        </w:rPr>
        <w:t>Keterbatasan Penelitian</w:t>
      </w:r>
      <w:bookmarkEnd w:id="166"/>
      <w:bookmarkEnd w:id="167"/>
    </w:p>
    <w:p w14:paraId="4216D026" w14:textId="77777777" w:rsidR="004B7DBA" w:rsidRDefault="004B7DBA" w:rsidP="009D1776">
      <w:pPr>
        <w:pStyle w:val="ListParagraph"/>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Adapun ke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rbatasan yang di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lalui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 dan hadapi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yang ke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mudi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an di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sai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kan de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 arahan se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rta prose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dur yang be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rlaku se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suai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de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 ke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adaan yang te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rjadi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di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lapangan. Ke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rbatasan yang di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maksud di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antaranya :</w:t>
      </w:r>
    </w:p>
    <w:p w14:paraId="003C0911" w14:textId="32C1276D" w:rsidR="004B7DBA" w:rsidRDefault="004B7DBA" w:rsidP="00A22450">
      <w:pPr>
        <w:pStyle w:val="ListParagraph"/>
        <w:numPr>
          <w:ilvl w:val="3"/>
          <w:numId w:val="23"/>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Ke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suli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tan dalam me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nye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barkan kue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one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 di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kare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nakan pasi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 yang suli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 di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mukan karna se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pi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w:t>
      </w:r>
    </w:p>
    <w:p w14:paraId="5AAB2EB8" w14:textId="67E551A0" w:rsidR="009D1776" w:rsidRPr="006F16A1" w:rsidRDefault="004B7DBA" w:rsidP="00A22450">
      <w:pPr>
        <w:pStyle w:val="ListParagraph"/>
        <w:numPr>
          <w:ilvl w:val="3"/>
          <w:numId w:val="23"/>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Jam pe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layanan rawat jalan te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rbatas pada be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brapa poli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yang kunjungan pasi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 yang cukup ti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nggi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se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pe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rti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poli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obgyn.</w:t>
      </w:r>
    </w:p>
    <w:p w14:paraId="7CD71B8A" w14:textId="77777777" w:rsidR="006F16A1" w:rsidRPr="005312FA" w:rsidRDefault="006F16A1" w:rsidP="006F16A1">
      <w:pPr>
        <w:pStyle w:val="ListParagraph"/>
        <w:spacing w:line="480" w:lineRule="auto"/>
        <w:ind w:left="709"/>
        <w:jc w:val="both"/>
        <w:rPr>
          <w:rFonts w:ascii="Times New Roman" w:hAnsi="Times New Roman" w:cs="Times New Roman"/>
          <w:sz w:val="24"/>
          <w:szCs w:val="24"/>
        </w:rPr>
      </w:pPr>
    </w:p>
    <w:p w14:paraId="6A537D8A" w14:textId="77777777" w:rsidR="004B7DBA" w:rsidRDefault="004B7DBA" w:rsidP="009D1776">
      <w:pPr>
        <w:pStyle w:val="Heading2"/>
        <w:numPr>
          <w:ilvl w:val="0"/>
          <w:numId w:val="0"/>
        </w:numPr>
        <w:spacing w:line="480" w:lineRule="auto"/>
        <w:ind w:left="426" w:hanging="426"/>
        <w:rPr>
          <w:rFonts w:ascii="Times New Roman" w:hAnsi="Times New Roman" w:cs="Times New Roman"/>
          <w:color w:val="000000" w:themeColor="text1"/>
          <w:sz w:val="24"/>
        </w:rPr>
      </w:pPr>
      <w:bookmarkStart w:id="168" w:name="_Toc173077513"/>
      <w:bookmarkStart w:id="169" w:name="_Toc174037378"/>
      <w:r w:rsidRPr="00F21D0B">
        <w:rPr>
          <w:rFonts w:ascii="Times New Roman" w:hAnsi="Times New Roman" w:cs="Times New Roman"/>
          <w:color w:val="000000" w:themeColor="text1"/>
          <w:sz w:val="24"/>
        </w:rPr>
        <w:t xml:space="preserve">4.3 </w:t>
      </w:r>
      <w:r>
        <w:rPr>
          <w:rFonts w:ascii="Times New Roman" w:hAnsi="Times New Roman" w:cs="Times New Roman"/>
          <w:color w:val="000000" w:themeColor="text1"/>
          <w:sz w:val="24"/>
        </w:rPr>
        <w:t>Pembahasan</w:t>
      </w:r>
      <w:bookmarkEnd w:id="168"/>
      <w:bookmarkEnd w:id="169"/>
    </w:p>
    <w:p w14:paraId="63795BA3" w14:textId="1A5ECCCD" w:rsidR="005312FA" w:rsidRPr="003522BA" w:rsidRDefault="004B7DBA" w:rsidP="003522BA">
      <w:pPr>
        <w:pStyle w:val="ListParagraph"/>
        <w:spacing w:line="480" w:lineRule="auto"/>
        <w:ind w:left="993" w:hanging="567"/>
        <w:jc w:val="both"/>
        <w:rPr>
          <w:rFonts w:ascii="Times New Roman" w:hAnsi="Times New Roman" w:cs="Times New Roman"/>
          <w:b/>
          <w:color w:val="000000" w:themeColor="text1"/>
          <w:sz w:val="24"/>
          <w:szCs w:val="24"/>
        </w:rPr>
      </w:pPr>
      <w:bookmarkStart w:id="170" w:name="_Toc173077514"/>
      <w:r w:rsidRPr="00F21D0B">
        <w:rPr>
          <w:rFonts w:ascii="Times New Roman" w:hAnsi="Times New Roman" w:cs="Times New Roman"/>
          <w:b/>
          <w:color w:val="000000" w:themeColor="text1"/>
          <w:sz w:val="24"/>
          <w:szCs w:val="24"/>
        </w:rPr>
        <w:t>4.3.1</w:t>
      </w:r>
      <w:r w:rsidR="009D1776">
        <w:rPr>
          <w:rFonts w:ascii="Times New Roman" w:hAnsi="Times New Roman" w:cs="Times New Roman"/>
          <w:b/>
          <w:color w:val="000000" w:themeColor="text1"/>
          <w:sz w:val="24"/>
          <w:szCs w:val="24"/>
        </w:rPr>
        <w:t xml:space="preserve"> </w:t>
      </w:r>
      <w:r w:rsidRPr="009D1776">
        <w:rPr>
          <w:rFonts w:ascii="Times New Roman" w:hAnsi="Times New Roman" w:cs="Times New Roman"/>
          <w:b/>
          <w:color w:val="000000" w:themeColor="text1"/>
          <w:sz w:val="24"/>
          <w:szCs w:val="24"/>
        </w:rPr>
        <w:t xml:space="preserve">Hubungan  </w:t>
      </w:r>
      <w:r w:rsidRPr="009D1776">
        <w:rPr>
          <w:rFonts w:ascii="Times New Roman" w:hAnsi="Times New Roman" w:cs="Times New Roman"/>
          <w:b/>
          <w:i/>
          <w:color w:val="000000" w:themeColor="text1"/>
          <w:sz w:val="24"/>
          <w:szCs w:val="24"/>
        </w:rPr>
        <w:t xml:space="preserve">Product </w:t>
      </w:r>
      <w:r w:rsidRPr="009D1776">
        <w:rPr>
          <w:rFonts w:ascii="Times New Roman" w:hAnsi="Times New Roman" w:cs="Times New Roman"/>
          <w:b/>
          <w:color w:val="000000" w:themeColor="text1"/>
          <w:sz w:val="24"/>
          <w:szCs w:val="24"/>
        </w:rPr>
        <w:t>Terhadap Keputusan Dalam Memilih Layanan Kesehatan</w:t>
      </w:r>
      <w:bookmarkEnd w:id="170"/>
    </w:p>
    <w:p w14:paraId="745E9872" w14:textId="3398550C" w:rsidR="00A46324" w:rsidRPr="00A46324" w:rsidRDefault="00A46324" w:rsidP="00A46324">
      <w:pPr>
        <w:pStyle w:val="ListParagraph"/>
        <w:spacing w:line="480" w:lineRule="auto"/>
        <w:ind w:left="993" w:firstLine="708"/>
        <w:jc w:val="both"/>
      </w:pPr>
      <w:r w:rsidRPr="00A46324">
        <w:rPr>
          <w:rFonts w:ascii="Times New Roman" w:hAnsi="Times New Roman" w:cs="Times New Roman"/>
          <w:color w:val="000000"/>
          <w:sz w:val="24"/>
          <w:szCs w:val="24"/>
        </w:rPr>
        <w:t>Product merupakan sesuatu yang dapat ditawarkan untuk</w:t>
      </w:r>
      <w:r w:rsidRPr="00A46324">
        <w:rPr>
          <w:color w:val="000000"/>
        </w:rPr>
        <w:br/>
      </w:r>
      <w:r w:rsidRPr="00A46324">
        <w:rPr>
          <w:rFonts w:ascii="Times New Roman" w:hAnsi="Times New Roman" w:cs="Times New Roman"/>
          <w:color w:val="000000"/>
          <w:sz w:val="24"/>
          <w:szCs w:val="24"/>
        </w:rPr>
        <w:t>mendapatkan perhatian, sehingga product yang dijual atau</w:t>
      </w:r>
      <w:r w:rsidRPr="00A46324">
        <w:rPr>
          <w:color w:val="000000"/>
        </w:rPr>
        <w:br/>
      </w:r>
      <w:r>
        <w:rPr>
          <w:rFonts w:ascii="Times New Roman" w:hAnsi="Times New Roman" w:cs="Times New Roman"/>
          <w:color w:val="000000"/>
          <w:sz w:val="24"/>
          <w:szCs w:val="24"/>
        </w:rPr>
        <w:t>dibeli, digunakan dan dikonsumsi</w:t>
      </w:r>
      <w:r w:rsidR="00FA5B47">
        <w:rPr>
          <w:rFonts w:ascii="Times New Roman" w:hAnsi="Times New Roman" w:cs="Times New Roman"/>
          <w:color w:val="000000"/>
          <w:sz w:val="24"/>
          <w:szCs w:val="24"/>
        </w:rPr>
        <w:t xml:space="preserve"> dapat menjadi salah satu keputusan pasien untuk memilih layanan kesehatan</w:t>
      </w:r>
      <w:r>
        <w:rPr>
          <w:rFonts w:ascii="Times New Roman" w:hAnsi="Times New Roman" w:cs="Times New Roman"/>
          <w:color w:val="000000"/>
          <w:sz w:val="24"/>
          <w:szCs w:val="24"/>
        </w:rPr>
        <w:t xml:space="preserve">. Pada Rumah Sakit pelita </w:t>
      </w:r>
      <w:r>
        <w:rPr>
          <w:rFonts w:ascii="Times New Roman" w:hAnsi="Times New Roman" w:cs="Times New Roman"/>
          <w:i/>
          <w:color w:val="000000"/>
          <w:sz w:val="24"/>
          <w:szCs w:val="24"/>
        </w:rPr>
        <w:t>Product</w:t>
      </w:r>
      <w:r>
        <w:rPr>
          <w:rFonts w:ascii="Times New Roman" w:hAnsi="Times New Roman" w:cs="Times New Roman"/>
          <w:color w:val="000000"/>
          <w:sz w:val="24"/>
          <w:szCs w:val="24"/>
        </w:rPr>
        <w:t xml:space="preserve"> memiliki hubungan</w:t>
      </w:r>
      <w:r w:rsidR="00FA5B47">
        <w:rPr>
          <w:rFonts w:ascii="Times New Roman" w:hAnsi="Times New Roman" w:cs="Times New Roman"/>
          <w:color w:val="000000"/>
          <w:sz w:val="24"/>
          <w:szCs w:val="24"/>
        </w:rPr>
        <w:t xml:space="preserve"> signifikan</w:t>
      </w:r>
      <w:r>
        <w:rPr>
          <w:rFonts w:ascii="Times New Roman" w:hAnsi="Times New Roman" w:cs="Times New Roman"/>
          <w:color w:val="000000"/>
          <w:sz w:val="24"/>
          <w:szCs w:val="24"/>
        </w:rPr>
        <w:t xml:space="preserve"> dengan keputusan pasien.</w:t>
      </w:r>
    </w:p>
    <w:p w14:paraId="1C4552FF" w14:textId="19C1062D" w:rsidR="00A46324" w:rsidRPr="00A46324" w:rsidRDefault="00EA00CC" w:rsidP="00A46324">
      <w:pPr>
        <w:pStyle w:val="ListParagraph"/>
        <w:spacing w:line="480" w:lineRule="auto"/>
        <w:ind w:left="993" w:firstLine="708"/>
        <w:jc w:val="both"/>
        <w:rPr>
          <w:rFonts w:ascii="Times New Roman" w:hAnsi="Times New Roman" w:cs="Times New Roman"/>
          <w:sz w:val="24"/>
          <w:szCs w:val="24"/>
        </w:rPr>
      </w:pPr>
      <w:r>
        <w:rPr>
          <w:rFonts w:ascii="Times New Roman" w:hAnsi="Times New Roman" w:cs="Times New Roman"/>
          <w:color w:val="000000" w:themeColor="text1"/>
          <w:sz w:val="24"/>
          <w:szCs w:val="24"/>
        </w:rPr>
        <w:t>Berdasarkan pada tab</w:t>
      </w:r>
      <w:r w:rsidR="001B4D8C">
        <w:rPr>
          <w:rFonts w:ascii="Times New Roman" w:hAnsi="Times New Roman" w:cs="Times New Roman"/>
          <w:color w:val="000000" w:themeColor="text1"/>
          <w:sz w:val="24"/>
          <w:szCs w:val="24"/>
        </w:rPr>
        <w:t>el 4.</w:t>
      </w:r>
      <w:r w:rsidR="001B4D8C" w:rsidRPr="00F21D0B">
        <w:rPr>
          <w:rFonts w:ascii="Times New Roman" w:hAnsi="Times New Roman" w:cs="Times New Roman"/>
          <w:color w:val="000000" w:themeColor="text1"/>
          <w:sz w:val="24"/>
          <w:szCs w:val="24"/>
        </w:rPr>
        <w:t>6</w:t>
      </w:r>
      <w:r>
        <w:rPr>
          <w:rFonts w:ascii="Times New Roman" w:hAnsi="Times New Roman" w:cs="Times New Roman"/>
          <w:color w:val="000000" w:themeColor="text1"/>
          <w:sz w:val="24"/>
          <w:szCs w:val="24"/>
        </w:rPr>
        <w:t xml:space="preserve"> yaitu </w:t>
      </w:r>
      <w:r w:rsidR="002958AD">
        <w:rPr>
          <w:rFonts w:ascii="Times New Roman" w:hAnsi="Times New Roman" w:cs="Times New Roman"/>
          <w:sz w:val="24"/>
          <w:szCs w:val="24"/>
        </w:rPr>
        <w:t xml:space="preserve">distribusi Frekuensi Bauran Pemasaran Produk </w:t>
      </w:r>
      <w:r w:rsidR="002958AD">
        <w:rPr>
          <w:rFonts w:ascii="Times New Roman" w:hAnsi="Times New Roman" w:cs="Times New Roman"/>
          <w:color w:val="000000" w:themeColor="text1"/>
          <w:sz w:val="24"/>
          <w:szCs w:val="24"/>
        </w:rPr>
        <w:t>dengan Keputusan Pasien</w:t>
      </w:r>
      <w:r w:rsidR="003522BA">
        <w:rPr>
          <w:rFonts w:ascii="Times New Roman" w:hAnsi="Times New Roman" w:cs="Times New Roman"/>
          <w:color w:val="000000" w:themeColor="text1"/>
          <w:sz w:val="24"/>
          <w:szCs w:val="24"/>
        </w:rPr>
        <w:t>, Menunjukkan bahwa</w:t>
      </w:r>
      <w:r>
        <w:rPr>
          <w:rFonts w:ascii="Times New Roman" w:hAnsi="Times New Roman" w:cs="Times New Roman"/>
          <w:color w:val="000000" w:themeColor="text1"/>
          <w:sz w:val="24"/>
          <w:szCs w:val="24"/>
        </w:rPr>
        <w:t xml:space="preserve"> dari</w:t>
      </w:r>
      <w:r w:rsidR="002958AD">
        <w:rPr>
          <w:rFonts w:ascii="Times New Roman" w:hAnsi="Times New Roman" w:cs="Times New Roman"/>
          <w:color w:val="000000" w:themeColor="text1"/>
          <w:sz w:val="24"/>
          <w:szCs w:val="24"/>
        </w:rPr>
        <w:t xml:space="preserve"> 9</w:t>
      </w:r>
      <w:r w:rsidR="003522BA">
        <w:rPr>
          <w:rFonts w:ascii="Times New Roman" w:hAnsi="Times New Roman" w:cs="Times New Roman"/>
          <w:color w:val="000000" w:themeColor="text1"/>
          <w:sz w:val="24"/>
          <w:szCs w:val="24"/>
        </w:rPr>
        <w:t xml:space="preserve">6 responden yang </w:t>
      </w:r>
      <w:r w:rsidR="005312FA">
        <w:rPr>
          <w:rFonts w:ascii="Times New Roman" w:hAnsi="Times New Roman" w:cs="Times New Roman"/>
          <w:sz w:val="24"/>
          <w:szCs w:val="24"/>
        </w:rPr>
        <w:t>menjawab</w:t>
      </w:r>
      <w:r w:rsidR="005312FA" w:rsidRPr="00E9746C">
        <w:rPr>
          <w:rFonts w:ascii="Times New Roman" w:hAnsi="Times New Roman" w:cs="Times New Roman"/>
          <w:sz w:val="24"/>
          <w:szCs w:val="24"/>
        </w:rPr>
        <w:t xml:space="preserve"> </w:t>
      </w:r>
      <w:r w:rsidR="005312FA">
        <w:rPr>
          <w:rFonts w:ascii="Times New Roman" w:hAnsi="Times New Roman" w:cs="Times New Roman"/>
          <w:sz w:val="24"/>
          <w:szCs w:val="24"/>
        </w:rPr>
        <w:t>sangat setuju 33</w:t>
      </w:r>
      <w:r w:rsidR="005312FA" w:rsidRPr="00E9746C">
        <w:rPr>
          <w:rFonts w:ascii="Times New Roman" w:hAnsi="Times New Roman" w:cs="Times New Roman"/>
          <w:sz w:val="24"/>
          <w:szCs w:val="24"/>
        </w:rPr>
        <w:t xml:space="preserve">% atau </w:t>
      </w:r>
      <w:r w:rsidR="005312FA">
        <w:rPr>
          <w:rFonts w:ascii="Times New Roman" w:hAnsi="Times New Roman" w:cs="Times New Roman"/>
          <w:sz w:val="24"/>
          <w:szCs w:val="24"/>
        </w:rPr>
        <w:t>32</w:t>
      </w:r>
      <w:r w:rsidR="005312FA" w:rsidRPr="00E9746C">
        <w:rPr>
          <w:rFonts w:ascii="Times New Roman" w:hAnsi="Times New Roman" w:cs="Times New Roman"/>
          <w:sz w:val="24"/>
          <w:szCs w:val="24"/>
        </w:rPr>
        <w:t xml:space="preserve"> orang</w:t>
      </w:r>
      <w:r w:rsidR="003522BA">
        <w:rPr>
          <w:rFonts w:ascii="Times New Roman" w:hAnsi="Times New Roman" w:cs="Times New Roman"/>
          <w:sz w:val="24"/>
          <w:szCs w:val="24"/>
        </w:rPr>
        <w:t>, Y</w:t>
      </w:r>
      <w:r w:rsidR="005312FA">
        <w:rPr>
          <w:rFonts w:ascii="Times New Roman" w:hAnsi="Times New Roman" w:cs="Times New Roman"/>
          <w:sz w:val="24"/>
          <w:szCs w:val="24"/>
        </w:rPr>
        <w:t>ang menjawab setuju</w:t>
      </w:r>
      <w:r w:rsidR="003522BA">
        <w:rPr>
          <w:rFonts w:ascii="Times New Roman" w:hAnsi="Times New Roman" w:cs="Times New Roman"/>
          <w:sz w:val="24"/>
          <w:szCs w:val="24"/>
        </w:rPr>
        <w:t xml:space="preserve"> </w:t>
      </w:r>
      <w:r w:rsidR="005312FA">
        <w:rPr>
          <w:rFonts w:ascii="Times New Roman" w:hAnsi="Times New Roman" w:cs="Times New Roman"/>
          <w:sz w:val="24"/>
          <w:szCs w:val="24"/>
        </w:rPr>
        <w:t xml:space="preserve"> 67%</w:t>
      </w:r>
      <w:r w:rsidR="003522BA">
        <w:rPr>
          <w:rFonts w:ascii="Times New Roman" w:hAnsi="Times New Roman" w:cs="Times New Roman"/>
          <w:sz w:val="24"/>
          <w:szCs w:val="24"/>
        </w:rPr>
        <w:t xml:space="preserve"> atau 64 orang, Y</w:t>
      </w:r>
      <w:r w:rsidR="005312FA">
        <w:rPr>
          <w:rFonts w:ascii="Times New Roman" w:hAnsi="Times New Roman" w:cs="Times New Roman"/>
          <w:sz w:val="24"/>
          <w:szCs w:val="24"/>
        </w:rPr>
        <w:t>ang</w:t>
      </w:r>
      <w:r w:rsidR="003522BA">
        <w:rPr>
          <w:rFonts w:ascii="Times New Roman" w:hAnsi="Times New Roman" w:cs="Times New Roman"/>
          <w:sz w:val="24"/>
          <w:szCs w:val="24"/>
        </w:rPr>
        <w:t xml:space="preserve"> </w:t>
      </w:r>
      <w:r w:rsidR="005312FA">
        <w:rPr>
          <w:rFonts w:ascii="Times New Roman" w:hAnsi="Times New Roman" w:cs="Times New Roman"/>
          <w:sz w:val="24"/>
          <w:szCs w:val="24"/>
        </w:rPr>
        <w:t xml:space="preserve"> menjawab tidak setuju dan sangat tidak setuju 0 (0%) </w:t>
      </w:r>
      <w:r w:rsidR="005312FA" w:rsidRPr="00E9746C">
        <w:rPr>
          <w:rFonts w:ascii="Times New Roman" w:hAnsi="Times New Roman" w:cs="Times New Roman"/>
          <w:sz w:val="24"/>
          <w:szCs w:val="24"/>
        </w:rPr>
        <w:t>tentang</w:t>
      </w:r>
      <w:r w:rsidR="005312FA">
        <w:rPr>
          <w:rFonts w:ascii="Times New Roman" w:hAnsi="Times New Roman" w:cs="Times New Roman"/>
          <w:sz w:val="24"/>
          <w:szCs w:val="24"/>
        </w:rPr>
        <w:t xml:space="preserve"> </w:t>
      </w:r>
      <w:r w:rsidR="005312FA" w:rsidRPr="000431C5">
        <w:rPr>
          <w:rFonts w:ascii="Times New Roman" w:hAnsi="Times New Roman" w:cs="Times New Roman"/>
          <w:sz w:val="24"/>
          <w:szCs w:val="24"/>
        </w:rPr>
        <w:t>indikator</w:t>
      </w:r>
      <w:r w:rsidR="005312FA" w:rsidRPr="000431C5">
        <w:rPr>
          <w:rFonts w:ascii="Times New Roman" w:hAnsi="Times New Roman" w:cs="Times New Roman"/>
          <w:color w:val="000000"/>
          <w:sz w:val="24"/>
          <w:szCs w:val="24"/>
          <w:lang w:eastAsia="en-ID"/>
        </w:rPr>
        <w:t xml:space="preserve"> Pro</w:t>
      </w:r>
      <w:r w:rsidR="005312FA">
        <w:rPr>
          <w:rFonts w:ascii="Times New Roman" w:hAnsi="Times New Roman" w:cs="Times New Roman"/>
          <w:color w:val="000000"/>
          <w:sz w:val="24"/>
          <w:szCs w:val="24"/>
          <w:lang w:eastAsia="en-ID"/>
        </w:rPr>
        <w:t>duk</w:t>
      </w:r>
      <w:r w:rsidR="007217D6">
        <w:rPr>
          <w:rFonts w:ascii="Times New Roman" w:hAnsi="Times New Roman" w:cs="Times New Roman"/>
          <w:color w:val="000000" w:themeColor="text1"/>
          <w:sz w:val="24"/>
          <w:szCs w:val="24"/>
        </w:rPr>
        <w:t xml:space="preserve">. </w:t>
      </w:r>
      <w:r w:rsidR="007217D6">
        <w:rPr>
          <w:rFonts w:ascii="Times New Roman" w:hAnsi="Times New Roman" w:cs="Times New Roman"/>
          <w:sz w:val="24"/>
          <w:szCs w:val="24"/>
        </w:rPr>
        <w:t>Be</w:t>
      </w:r>
      <w:r w:rsidR="007217D6">
        <w:rPr>
          <w:rFonts w:ascii="Microsoft Himalaya" w:hAnsi="Microsoft Himalaya" w:cs="Times New Roman"/>
          <w:color w:val="000000" w:themeColor="text1"/>
          <w:spacing w:val="-20"/>
          <w:w w:val="1"/>
          <w:sz w:val="5"/>
          <w:szCs w:val="24"/>
        </w:rPr>
        <w:t>l</w:t>
      </w:r>
      <w:r w:rsidR="007217D6">
        <w:rPr>
          <w:rFonts w:ascii="Times New Roman" w:hAnsi="Times New Roman" w:cs="Times New Roman"/>
          <w:sz w:val="24"/>
          <w:szCs w:val="24"/>
        </w:rPr>
        <w:t>rdasarkan pe</w:t>
      </w:r>
      <w:r w:rsidR="007217D6">
        <w:rPr>
          <w:rFonts w:ascii="Microsoft Himalaya" w:hAnsi="Microsoft Himalaya" w:cs="Times New Roman"/>
          <w:color w:val="000000" w:themeColor="text1"/>
          <w:spacing w:val="-20"/>
          <w:w w:val="1"/>
          <w:sz w:val="5"/>
          <w:szCs w:val="24"/>
        </w:rPr>
        <w:t>l</w:t>
      </w:r>
      <w:r w:rsidR="007217D6">
        <w:rPr>
          <w:rFonts w:ascii="Times New Roman" w:hAnsi="Times New Roman" w:cs="Times New Roman"/>
          <w:sz w:val="24"/>
          <w:szCs w:val="24"/>
        </w:rPr>
        <w:t>ne</w:t>
      </w:r>
      <w:r w:rsidR="007217D6">
        <w:rPr>
          <w:rFonts w:ascii="Microsoft Himalaya" w:hAnsi="Microsoft Himalaya" w:cs="Times New Roman"/>
          <w:color w:val="000000" w:themeColor="text1"/>
          <w:spacing w:val="-20"/>
          <w:w w:val="1"/>
          <w:sz w:val="5"/>
          <w:szCs w:val="24"/>
        </w:rPr>
        <w:t>l</w:t>
      </w:r>
      <w:r w:rsidR="007217D6">
        <w:rPr>
          <w:rFonts w:ascii="Times New Roman" w:hAnsi="Times New Roman" w:cs="Times New Roman"/>
          <w:sz w:val="24"/>
          <w:szCs w:val="24"/>
        </w:rPr>
        <w:t>li</w:t>
      </w:r>
      <w:r w:rsidR="007217D6">
        <w:rPr>
          <w:rFonts w:ascii="Microsoft Himalaya" w:hAnsi="Microsoft Himalaya" w:cs="Times New Roman"/>
          <w:color w:val="000000" w:themeColor="text1"/>
          <w:spacing w:val="-20"/>
          <w:w w:val="1"/>
          <w:sz w:val="5"/>
          <w:szCs w:val="24"/>
        </w:rPr>
        <w:t>l</w:t>
      </w:r>
      <w:r w:rsidR="007217D6">
        <w:rPr>
          <w:rFonts w:ascii="Times New Roman" w:hAnsi="Times New Roman" w:cs="Times New Roman"/>
          <w:sz w:val="24"/>
          <w:szCs w:val="24"/>
        </w:rPr>
        <w:t>ti</w:t>
      </w:r>
      <w:r w:rsidR="007217D6">
        <w:rPr>
          <w:rFonts w:ascii="Microsoft Himalaya" w:hAnsi="Microsoft Himalaya" w:cs="Times New Roman"/>
          <w:color w:val="000000" w:themeColor="text1"/>
          <w:spacing w:val="-20"/>
          <w:w w:val="1"/>
          <w:sz w:val="5"/>
          <w:szCs w:val="24"/>
        </w:rPr>
        <w:t>l</w:t>
      </w:r>
      <w:r w:rsidR="003522BA">
        <w:rPr>
          <w:rFonts w:ascii="Times New Roman" w:hAnsi="Times New Roman" w:cs="Times New Roman"/>
          <w:sz w:val="24"/>
          <w:szCs w:val="24"/>
        </w:rPr>
        <w:t>an dan olahan data, Y</w:t>
      </w:r>
      <w:r w:rsidR="007217D6">
        <w:rPr>
          <w:rFonts w:ascii="Times New Roman" w:hAnsi="Times New Roman" w:cs="Times New Roman"/>
          <w:sz w:val="24"/>
          <w:szCs w:val="24"/>
        </w:rPr>
        <w:t>ang te</w:t>
      </w:r>
      <w:r w:rsidR="007217D6">
        <w:rPr>
          <w:rFonts w:ascii="Microsoft Himalaya" w:hAnsi="Microsoft Himalaya" w:cs="Times New Roman"/>
          <w:color w:val="000000" w:themeColor="text1"/>
          <w:spacing w:val="-20"/>
          <w:w w:val="1"/>
          <w:sz w:val="5"/>
          <w:szCs w:val="24"/>
        </w:rPr>
        <w:t>l</w:t>
      </w:r>
      <w:r w:rsidR="007217D6">
        <w:rPr>
          <w:rFonts w:ascii="Times New Roman" w:hAnsi="Times New Roman" w:cs="Times New Roman"/>
          <w:sz w:val="24"/>
          <w:szCs w:val="24"/>
        </w:rPr>
        <w:t>lah di</w:t>
      </w:r>
      <w:r w:rsidR="007217D6">
        <w:rPr>
          <w:rFonts w:ascii="Microsoft Himalaya" w:hAnsi="Microsoft Himalaya" w:cs="Times New Roman"/>
          <w:color w:val="000000" w:themeColor="text1"/>
          <w:spacing w:val="-20"/>
          <w:w w:val="1"/>
          <w:sz w:val="5"/>
          <w:szCs w:val="24"/>
        </w:rPr>
        <w:t>l</w:t>
      </w:r>
      <w:r w:rsidR="007217D6">
        <w:rPr>
          <w:rFonts w:ascii="Times New Roman" w:hAnsi="Times New Roman" w:cs="Times New Roman"/>
          <w:sz w:val="24"/>
          <w:szCs w:val="24"/>
        </w:rPr>
        <w:t>lakukan ole</w:t>
      </w:r>
      <w:r w:rsidR="007217D6">
        <w:rPr>
          <w:rFonts w:ascii="Microsoft Himalaya" w:hAnsi="Microsoft Himalaya" w:cs="Times New Roman"/>
          <w:color w:val="000000" w:themeColor="text1"/>
          <w:spacing w:val="-20"/>
          <w:w w:val="1"/>
          <w:sz w:val="5"/>
          <w:szCs w:val="24"/>
        </w:rPr>
        <w:t>l</w:t>
      </w:r>
      <w:r w:rsidR="007217D6">
        <w:rPr>
          <w:rFonts w:ascii="Times New Roman" w:hAnsi="Times New Roman" w:cs="Times New Roman"/>
          <w:sz w:val="24"/>
          <w:szCs w:val="24"/>
        </w:rPr>
        <w:t>h pe</w:t>
      </w:r>
      <w:r w:rsidR="007217D6">
        <w:rPr>
          <w:rFonts w:ascii="Microsoft Himalaya" w:hAnsi="Microsoft Himalaya" w:cs="Times New Roman"/>
          <w:color w:val="000000" w:themeColor="text1"/>
          <w:spacing w:val="-20"/>
          <w:w w:val="1"/>
          <w:sz w:val="5"/>
          <w:szCs w:val="24"/>
        </w:rPr>
        <w:t>l</w:t>
      </w:r>
      <w:r w:rsidR="007217D6">
        <w:rPr>
          <w:rFonts w:ascii="Times New Roman" w:hAnsi="Times New Roman" w:cs="Times New Roman"/>
          <w:sz w:val="24"/>
          <w:szCs w:val="24"/>
        </w:rPr>
        <w:t>ne</w:t>
      </w:r>
      <w:r w:rsidR="007217D6">
        <w:rPr>
          <w:rFonts w:ascii="Microsoft Himalaya" w:hAnsi="Microsoft Himalaya" w:cs="Times New Roman"/>
          <w:color w:val="000000" w:themeColor="text1"/>
          <w:spacing w:val="-20"/>
          <w:w w:val="1"/>
          <w:sz w:val="5"/>
          <w:szCs w:val="24"/>
        </w:rPr>
        <w:t>l</w:t>
      </w:r>
      <w:r w:rsidR="007217D6">
        <w:rPr>
          <w:rFonts w:ascii="Times New Roman" w:hAnsi="Times New Roman" w:cs="Times New Roman"/>
          <w:sz w:val="24"/>
          <w:szCs w:val="24"/>
        </w:rPr>
        <w:t>li</w:t>
      </w:r>
      <w:r w:rsidR="007217D6">
        <w:rPr>
          <w:rFonts w:ascii="Microsoft Himalaya" w:hAnsi="Microsoft Himalaya" w:cs="Times New Roman"/>
          <w:color w:val="000000" w:themeColor="text1"/>
          <w:spacing w:val="-20"/>
          <w:w w:val="1"/>
          <w:sz w:val="5"/>
          <w:szCs w:val="24"/>
        </w:rPr>
        <w:t>l</w:t>
      </w:r>
      <w:r w:rsidR="007217D6">
        <w:rPr>
          <w:rFonts w:ascii="Times New Roman" w:hAnsi="Times New Roman" w:cs="Times New Roman"/>
          <w:sz w:val="24"/>
          <w:szCs w:val="24"/>
        </w:rPr>
        <w:t>ti</w:t>
      </w:r>
      <w:r w:rsidR="007217D6">
        <w:rPr>
          <w:rFonts w:ascii="Microsoft Himalaya" w:hAnsi="Microsoft Himalaya" w:cs="Times New Roman"/>
          <w:color w:val="000000" w:themeColor="text1"/>
          <w:spacing w:val="-20"/>
          <w:w w:val="1"/>
          <w:sz w:val="5"/>
          <w:szCs w:val="24"/>
        </w:rPr>
        <w:t>l</w:t>
      </w:r>
      <w:r w:rsidR="007217D6">
        <w:rPr>
          <w:rFonts w:ascii="Times New Roman" w:hAnsi="Times New Roman" w:cs="Times New Roman"/>
          <w:sz w:val="24"/>
          <w:szCs w:val="24"/>
        </w:rPr>
        <w:t xml:space="preserve"> maka di</w:t>
      </w:r>
      <w:r w:rsidR="007217D6">
        <w:rPr>
          <w:rFonts w:ascii="Microsoft Himalaya" w:hAnsi="Microsoft Himalaya" w:cs="Times New Roman"/>
          <w:color w:val="000000" w:themeColor="text1"/>
          <w:spacing w:val="-20"/>
          <w:w w:val="1"/>
          <w:sz w:val="5"/>
          <w:szCs w:val="24"/>
        </w:rPr>
        <w:t>l</w:t>
      </w:r>
      <w:r w:rsidR="007217D6">
        <w:rPr>
          <w:rFonts w:ascii="Times New Roman" w:hAnsi="Times New Roman" w:cs="Times New Roman"/>
          <w:sz w:val="24"/>
          <w:szCs w:val="24"/>
        </w:rPr>
        <w:t>dapatkan hasi</w:t>
      </w:r>
      <w:r w:rsidR="007217D6">
        <w:rPr>
          <w:rFonts w:ascii="Microsoft Himalaya" w:hAnsi="Microsoft Himalaya" w:cs="Times New Roman"/>
          <w:color w:val="000000" w:themeColor="text1"/>
          <w:spacing w:val="-20"/>
          <w:w w:val="1"/>
          <w:sz w:val="5"/>
          <w:szCs w:val="24"/>
        </w:rPr>
        <w:t>l</w:t>
      </w:r>
      <w:r w:rsidR="007217D6">
        <w:rPr>
          <w:rFonts w:ascii="Times New Roman" w:hAnsi="Times New Roman" w:cs="Times New Roman"/>
          <w:sz w:val="24"/>
          <w:szCs w:val="24"/>
        </w:rPr>
        <w:t>l bahwa</w:t>
      </w:r>
      <w:r w:rsidR="007217D6" w:rsidRPr="007217D6">
        <w:rPr>
          <w:rFonts w:ascii="Times New Roman" w:hAnsi="Times New Roman" w:cs="Times New Roman"/>
          <w:sz w:val="24"/>
          <w:szCs w:val="24"/>
        </w:rPr>
        <w:t xml:space="preserve"> </w:t>
      </w:r>
      <w:r w:rsidR="007217D6">
        <w:rPr>
          <w:rFonts w:ascii="Times New Roman" w:hAnsi="Times New Roman" w:cs="Times New Roman"/>
          <w:iCs/>
          <w:sz w:val="24"/>
          <w:szCs w:val="24"/>
        </w:rPr>
        <w:t>p</w:t>
      </w:r>
      <w:r w:rsidR="007217D6">
        <w:rPr>
          <w:rFonts w:ascii="Times New Roman" w:hAnsi="Times New Roman" w:cs="Times New Roman"/>
          <w:sz w:val="24"/>
          <w:szCs w:val="24"/>
        </w:rPr>
        <w:t>-value sebesar 0,001 dimana lebih kecil dari 0,05 maka H0 ditolak dan Ha di terima, dan dapat disimpulkan bahwa terdapat Hubungan yang signifikan antara bauran pemasaran produk dengan keputusan pasien di Unit Rawat Jalan Rumah Sakit Pelita.</w:t>
      </w:r>
    </w:p>
    <w:p w14:paraId="099949C1" w14:textId="4CDC9E0B" w:rsidR="009F7214" w:rsidRPr="00F21D0B" w:rsidRDefault="0077145A" w:rsidP="001B4D8C">
      <w:pPr>
        <w:pStyle w:val="ListParagraph"/>
        <w:spacing w:line="480" w:lineRule="auto"/>
        <w:ind w:left="993" w:firstLine="708"/>
        <w:jc w:val="both"/>
        <w:rPr>
          <w:rFonts w:ascii="Times New Roman" w:hAnsi="Times New Roman" w:cs="Times New Roman"/>
          <w:color w:val="000000"/>
          <w:sz w:val="24"/>
          <w:szCs w:val="24"/>
        </w:rPr>
      </w:pPr>
      <w:r>
        <w:rPr>
          <w:rFonts w:ascii="Times New Roman" w:hAnsi="Times New Roman" w:cs="Times New Roman"/>
          <w:sz w:val="24"/>
          <w:szCs w:val="24"/>
        </w:rPr>
        <w:t>Pada jawaban tersebut maka dapat disimpulka</w:t>
      </w:r>
      <w:r w:rsidR="00A46324">
        <w:rPr>
          <w:rFonts w:ascii="Times New Roman" w:hAnsi="Times New Roman" w:cs="Times New Roman"/>
          <w:sz w:val="24"/>
          <w:szCs w:val="24"/>
        </w:rPr>
        <w:t>n bahwa bauran pemasaran (</w:t>
      </w:r>
      <w:r w:rsidR="00A46324" w:rsidRPr="00A46324">
        <w:rPr>
          <w:rFonts w:ascii="Times New Roman" w:hAnsi="Times New Roman" w:cs="Times New Roman"/>
          <w:i/>
          <w:sz w:val="24"/>
          <w:szCs w:val="24"/>
        </w:rPr>
        <w:t>product</w:t>
      </w:r>
      <w:r>
        <w:rPr>
          <w:rFonts w:ascii="Times New Roman" w:hAnsi="Times New Roman" w:cs="Times New Roman"/>
          <w:sz w:val="24"/>
          <w:szCs w:val="24"/>
        </w:rPr>
        <w:t xml:space="preserve">) yang ada pada Rumah Sakit Pelita berhubungan dengan keputusan pasien dalam memilih layanan </w:t>
      </w:r>
      <w:r w:rsidRPr="0077145A">
        <w:rPr>
          <w:rFonts w:ascii="Times New Roman" w:hAnsi="Times New Roman" w:cs="Times New Roman"/>
          <w:sz w:val="24"/>
          <w:szCs w:val="24"/>
        </w:rPr>
        <w:t xml:space="preserve">kesehatan. Hal ini juga </w:t>
      </w:r>
      <w:r>
        <w:rPr>
          <w:rFonts w:ascii="Times New Roman" w:hAnsi="Times New Roman" w:cs="Times New Roman"/>
          <w:sz w:val="24"/>
          <w:szCs w:val="24"/>
        </w:rPr>
        <w:t>sejalan</w:t>
      </w:r>
      <w:r w:rsidRPr="0077145A">
        <w:rPr>
          <w:rFonts w:ascii="Times New Roman" w:hAnsi="Times New Roman" w:cs="Times New Roman"/>
          <w:sz w:val="24"/>
          <w:szCs w:val="24"/>
        </w:rPr>
        <w:t xml:space="preserve"> dengan hasil penelitian yang telah dilakukan oleh </w:t>
      </w:r>
      <w:r w:rsidR="009F7214">
        <w:rPr>
          <w:rFonts w:ascii="Times New Roman" w:hAnsi="Times New Roman" w:cs="Times New Roman"/>
          <w:color w:val="000000"/>
          <w:sz w:val="24"/>
          <w:szCs w:val="24"/>
        </w:rPr>
        <w:t xml:space="preserve">Lusi Y.r tahun 2023 mengenai </w:t>
      </w:r>
      <w:r w:rsidR="009F7214" w:rsidRPr="009F7214">
        <w:rPr>
          <w:rFonts w:ascii="Calibri" w:hAnsi="Calibri"/>
          <w:color w:val="000000"/>
        </w:rPr>
        <w:t>“</w:t>
      </w:r>
      <w:r w:rsidR="009F7214" w:rsidRPr="009F7214">
        <w:rPr>
          <w:rFonts w:ascii="Times New Roman" w:hAnsi="Times New Roman" w:cs="Times New Roman"/>
          <w:color w:val="000000"/>
          <w:sz w:val="24"/>
          <w:szCs w:val="24"/>
        </w:rPr>
        <w:t>Hubungan</w:t>
      </w:r>
      <w:r w:rsidR="009F7214">
        <w:rPr>
          <w:color w:val="000000"/>
        </w:rPr>
        <w:t xml:space="preserve"> </w:t>
      </w:r>
      <w:r w:rsidR="009F7214" w:rsidRPr="009F7214">
        <w:rPr>
          <w:rFonts w:ascii="Times New Roman" w:hAnsi="Times New Roman" w:cs="Times New Roman"/>
          <w:color w:val="000000"/>
          <w:sz w:val="24"/>
          <w:szCs w:val="24"/>
        </w:rPr>
        <w:t>Bauran Pemasaran dengan Keputusan Pasien Memilih</w:t>
      </w:r>
      <w:r w:rsidR="009F7214">
        <w:rPr>
          <w:color w:val="000000"/>
        </w:rPr>
        <w:t xml:space="preserve"> </w:t>
      </w:r>
      <w:r w:rsidR="009F7214" w:rsidRPr="009F7214">
        <w:rPr>
          <w:rFonts w:ascii="Times New Roman" w:hAnsi="Times New Roman" w:cs="Times New Roman"/>
          <w:color w:val="000000"/>
          <w:sz w:val="24"/>
          <w:szCs w:val="24"/>
        </w:rPr>
        <w:t>Pelayanan Rawat Inap di RSUD H. Abdul Manap Kota Jambi</w:t>
      </w:r>
      <w:r w:rsidR="009F7214">
        <w:rPr>
          <w:color w:val="000000"/>
        </w:rPr>
        <w:t xml:space="preserve"> </w:t>
      </w:r>
      <w:r w:rsidR="009F7214" w:rsidRPr="009F7214">
        <w:rPr>
          <w:rFonts w:ascii="Times New Roman" w:hAnsi="Times New Roman" w:cs="Times New Roman"/>
          <w:color w:val="000000"/>
          <w:sz w:val="24"/>
          <w:szCs w:val="24"/>
        </w:rPr>
        <w:t>Tahun 2023</w:t>
      </w:r>
      <w:r w:rsidR="009F7214" w:rsidRPr="009F7214">
        <w:rPr>
          <w:rFonts w:ascii="Calibri" w:hAnsi="Calibri"/>
          <w:color w:val="000000"/>
        </w:rPr>
        <w:t xml:space="preserve">” </w:t>
      </w:r>
      <w:r w:rsidR="009F7214" w:rsidRPr="009F7214">
        <w:rPr>
          <w:rFonts w:ascii="Times New Roman" w:hAnsi="Times New Roman" w:cs="Times New Roman"/>
          <w:color w:val="000000"/>
          <w:sz w:val="24"/>
          <w:szCs w:val="24"/>
        </w:rPr>
        <w:t>yang didapatkan hasil bahwa adanya hubungan</w:t>
      </w:r>
      <w:r w:rsidR="009F7214">
        <w:rPr>
          <w:color w:val="000000"/>
        </w:rPr>
        <w:t xml:space="preserve"> </w:t>
      </w:r>
      <w:r w:rsidR="009F7214" w:rsidRPr="009F7214">
        <w:rPr>
          <w:rFonts w:ascii="Times New Roman" w:hAnsi="Times New Roman" w:cs="Times New Roman"/>
          <w:color w:val="000000"/>
          <w:sz w:val="24"/>
          <w:szCs w:val="24"/>
        </w:rPr>
        <w:t>signifikan bauran pemasaran product dengan keputusan pasien.</w:t>
      </w:r>
    </w:p>
    <w:p w14:paraId="0DBC284C" w14:textId="019456D5" w:rsidR="00830CFB" w:rsidRPr="00A46324" w:rsidRDefault="005843A2" w:rsidP="00A46324">
      <w:pPr>
        <w:pStyle w:val="ListParagraph"/>
        <w:spacing w:line="480" w:lineRule="auto"/>
        <w:ind w:left="993" w:firstLine="708"/>
        <w:jc w:val="both"/>
        <w:rPr>
          <w:rFonts w:ascii="Times New Roman" w:hAnsi="Times New Roman" w:cs="Times New Roman"/>
          <w:sz w:val="24"/>
          <w:szCs w:val="24"/>
        </w:rPr>
      </w:pPr>
      <w:r>
        <w:rPr>
          <w:rFonts w:ascii="Times New Roman" w:hAnsi="Times New Roman" w:cs="Times New Roman"/>
          <w:color w:val="050505"/>
          <w:sz w:val="24"/>
          <w:szCs w:val="24"/>
        </w:rPr>
        <w:t>Peneliti beramsumsi</w:t>
      </w:r>
      <w:r w:rsidR="00BF0165" w:rsidRPr="00BF0165">
        <w:rPr>
          <w:rFonts w:ascii="Times New Roman" w:hAnsi="Times New Roman" w:cs="Times New Roman"/>
          <w:color w:val="050505"/>
          <w:sz w:val="24"/>
          <w:szCs w:val="24"/>
        </w:rPr>
        <w:t xml:space="preserve"> pada variabel hubungan</w:t>
      </w:r>
      <w:r>
        <w:rPr>
          <w:color w:val="050505"/>
        </w:rPr>
        <w:t xml:space="preserve"> </w:t>
      </w:r>
      <w:r w:rsidR="00BF0165" w:rsidRPr="00BF0165">
        <w:rPr>
          <w:rFonts w:ascii="Times New Roman" w:hAnsi="Times New Roman" w:cs="Times New Roman"/>
          <w:color w:val="050505"/>
          <w:sz w:val="24"/>
          <w:szCs w:val="24"/>
        </w:rPr>
        <w:t xml:space="preserve">produk dengan </w:t>
      </w:r>
      <w:r w:rsidR="00BF0165" w:rsidRPr="00BF0165">
        <w:rPr>
          <w:rFonts w:ascii="Times New Roman" w:hAnsi="Times New Roman" w:cs="Times New Roman"/>
          <w:color w:val="000000"/>
          <w:sz w:val="24"/>
          <w:szCs w:val="24"/>
        </w:rPr>
        <w:t xml:space="preserve">keputusan pasien </w:t>
      </w:r>
      <w:r w:rsidR="00BF0165" w:rsidRPr="00BF0165">
        <w:rPr>
          <w:rFonts w:ascii="Times New Roman" w:hAnsi="Times New Roman" w:cs="Times New Roman"/>
          <w:color w:val="050505"/>
          <w:sz w:val="24"/>
          <w:szCs w:val="24"/>
        </w:rPr>
        <w:t>didapatkan hasil bahwa dengan</w:t>
      </w:r>
      <w:r w:rsidR="00BF0165" w:rsidRPr="00BF0165">
        <w:rPr>
          <w:color w:val="050505"/>
        </w:rPr>
        <w:br/>
      </w:r>
      <w:r w:rsidR="00BF0165" w:rsidRPr="00BF0165">
        <w:rPr>
          <w:rFonts w:ascii="Times New Roman" w:hAnsi="Times New Roman" w:cs="Times New Roman"/>
          <w:color w:val="050505"/>
          <w:sz w:val="24"/>
          <w:szCs w:val="24"/>
        </w:rPr>
        <w:t>adanya dokter jaga 24 jam drumah sakit pelita memudahkan</w:t>
      </w:r>
      <w:r w:rsidR="00BF0165" w:rsidRPr="00BF0165">
        <w:rPr>
          <w:rFonts w:ascii="Calibri" w:hAnsi="Calibri"/>
          <w:color w:val="000000"/>
        </w:rPr>
        <w:br/>
      </w:r>
      <w:r w:rsidR="00BF0165" w:rsidRPr="00BF0165">
        <w:rPr>
          <w:rFonts w:ascii="Times New Roman" w:hAnsi="Times New Roman" w:cs="Times New Roman"/>
          <w:color w:val="050505"/>
          <w:sz w:val="24"/>
          <w:szCs w:val="24"/>
        </w:rPr>
        <w:t>pasien mendapatkan pelayanan dijam berapapun pasien</w:t>
      </w:r>
      <w:r w:rsidR="00BF0165" w:rsidRPr="00BF0165">
        <w:rPr>
          <w:color w:val="050505"/>
        </w:rPr>
        <w:br/>
      </w:r>
      <w:r w:rsidR="00BF0165" w:rsidRPr="00BF0165">
        <w:rPr>
          <w:rFonts w:ascii="Times New Roman" w:hAnsi="Times New Roman" w:cs="Times New Roman"/>
          <w:color w:val="050505"/>
          <w:sz w:val="24"/>
          <w:szCs w:val="24"/>
        </w:rPr>
        <w:t xml:space="preserve">membutuhkan pertolongan. lalu dengan adanya </w:t>
      </w:r>
      <w:r w:rsidR="00BF0165" w:rsidRPr="00BF0165">
        <w:rPr>
          <w:rFonts w:ascii="Times New Roman" w:hAnsi="Times New Roman" w:cs="Times New Roman"/>
          <w:color w:val="000000"/>
          <w:sz w:val="24"/>
          <w:szCs w:val="24"/>
        </w:rPr>
        <w:t>dokter spesialis</w:t>
      </w:r>
      <w:r w:rsidR="00BF0165" w:rsidRPr="00BF0165">
        <w:rPr>
          <w:color w:val="000000"/>
        </w:rPr>
        <w:br/>
      </w:r>
      <w:r w:rsidR="00BF0165" w:rsidRPr="00BF0165">
        <w:rPr>
          <w:rFonts w:ascii="Times New Roman" w:hAnsi="Times New Roman" w:cs="Times New Roman"/>
          <w:color w:val="000000"/>
          <w:sz w:val="24"/>
          <w:szCs w:val="24"/>
        </w:rPr>
        <w:t>yang disediakan RS Pelita cukup lengkap sesuai kebutuhan</w:t>
      </w:r>
      <w:r w:rsidR="00BF0165" w:rsidRPr="00BF0165">
        <w:rPr>
          <w:color w:val="000000"/>
        </w:rPr>
        <w:br/>
      </w:r>
      <w:r w:rsidR="00BF0165" w:rsidRPr="00BF0165">
        <w:rPr>
          <w:rFonts w:ascii="Times New Roman" w:hAnsi="Times New Roman" w:cs="Times New Roman"/>
          <w:color w:val="000000"/>
          <w:sz w:val="24"/>
          <w:szCs w:val="24"/>
        </w:rPr>
        <w:t>pasien</w:t>
      </w:r>
      <w:r w:rsidR="00BF0165" w:rsidRPr="00BF0165">
        <w:rPr>
          <w:rFonts w:ascii="Times New Roman" w:hAnsi="Times New Roman" w:cs="Times New Roman"/>
          <w:color w:val="050505"/>
          <w:sz w:val="24"/>
          <w:szCs w:val="24"/>
        </w:rPr>
        <w:t>, diharapkan dapat menarik minat pasien untuk berobat</w:t>
      </w:r>
      <w:r w:rsidR="00BF0165" w:rsidRPr="00BF0165">
        <w:rPr>
          <w:color w:val="050505"/>
        </w:rPr>
        <w:br/>
      </w:r>
      <w:r w:rsidR="00BF0165" w:rsidRPr="00BF0165">
        <w:rPr>
          <w:rFonts w:ascii="Times New Roman" w:hAnsi="Times New Roman" w:cs="Times New Roman"/>
          <w:color w:val="050505"/>
          <w:sz w:val="24"/>
          <w:szCs w:val="24"/>
        </w:rPr>
        <w:t>dirumah sakit pelita karena jarak tempu ke rumah sakit pelita</w:t>
      </w:r>
      <w:r w:rsidR="00BF0165" w:rsidRPr="00BF0165">
        <w:rPr>
          <w:color w:val="050505"/>
        </w:rPr>
        <w:br/>
      </w:r>
      <w:r w:rsidR="00BF0165" w:rsidRPr="00BF0165">
        <w:rPr>
          <w:rFonts w:ascii="Times New Roman" w:hAnsi="Times New Roman" w:cs="Times New Roman"/>
          <w:color w:val="050505"/>
          <w:sz w:val="24"/>
          <w:szCs w:val="24"/>
        </w:rPr>
        <w:t>lebih dekat dari pada ke pekanbaru. Dan dengan adanya</w:t>
      </w:r>
      <w:r w:rsidR="00BF0165" w:rsidRPr="00BF0165">
        <w:rPr>
          <w:color w:val="050505"/>
        </w:rPr>
        <w:br/>
      </w:r>
      <w:r w:rsidR="00BF0165" w:rsidRPr="00BF0165">
        <w:rPr>
          <w:rFonts w:ascii="Times New Roman" w:hAnsi="Times New Roman" w:cs="Times New Roman"/>
          <w:color w:val="000000"/>
          <w:sz w:val="24"/>
          <w:szCs w:val="24"/>
        </w:rPr>
        <w:t xml:space="preserve">Pelayanan farmasi yang lengkap </w:t>
      </w:r>
      <w:r w:rsidR="00BF0165" w:rsidRPr="00BF0165">
        <w:rPr>
          <w:rFonts w:ascii="Times New Roman" w:hAnsi="Times New Roman" w:cs="Times New Roman"/>
          <w:color w:val="050505"/>
          <w:sz w:val="24"/>
          <w:szCs w:val="24"/>
        </w:rPr>
        <w:t>Juga diharapkan dapat mampu</w:t>
      </w:r>
      <w:r w:rsidR="00BF0165" w:rsidRPr="00BF0165">
        <w:rPr>
          <w:color w:val="050505"/>
        </w:rPr>
        <w:br/>
      </w:r>
      <w:r w:rsidR="00BF0165" w:rsidRPr="00BF0165">
        <w:rPr>
          <w:rFonts w:ascii="Times New Roman" w:hAnsi="Times New Roman" w:cs="Times New Roman"/>
          <w:color w:val="050505"/>
          <w:sz w:val="24"/>
          <w:szCs w:val="24"/>
        </w:rPr>
        <w:t>membuat pasien berobat kerumah sakit pelita.</w:t>
      </w:r>
    </w:p>
    <w:p w14:paraId="46023541" w14:textId="2B4C1BDD" w:rsidR="00830CFB" w:rsidRDefault="00830CFB" w:rsidP="00830CFB">
      <w:pPr>
        <w:pStyle w:val="Heading3"/>
        <w:numPr>
          <w:ilvl w:val="0"/>
          <w:numId w:val="0"/>
        </w:numPr>
        <w:spacing w:line="480" w:lineRule="auto"/>
        <w:ind w:left="993" w:hanging="709"/>
        <w:jc w:val="both"/>
        <w:rPr>
          <w:rFonts w:ascii="Times New Roman" w:hAnsi="Times New Roman" w:cs="Times New Roman"/>
          <w:color w:val="000000" w:themeColor="text1"/>
          <w:sz w:val="24"/>
        </w:rPr>
      </w:pPr>
      <w:bookmarkStart w:id="171" w:name="_Toc173077515"/>
      <w:bookmarkStart w:id="172" w:name="_Toc174037379"/>
      <w:r w:rsidRPr="00F21D0B">
        <w:rPr>
          <w:rFonts w:ascii="Times New Roman" w:hAnsi="Times New Roman" w:cs="Times New Roman"/>
          <w:color w:val="000000" w:themeColor="text1"/>
          <w:sz w:val="24"/>
          <w:lang w:val="sv-SE"/>
        </w:rPr>
        <w:t>4.3.2</w:t>
      </w:r>
      <w:r>
        <w:rPr>
          <w:rFonts w:ascii="Times New Roman" w:hAnsi="Times New Roman" w:cs="Times New Roman"/>
          <w:color w:val="000000" w:themeColor="text1"/>
          <w:sz w:val="24"/>
        </w:rPr>
        <w:t xml:space="preserve"> Hubungan </w:t>
      </w:r>
      <w:r>
        <w:rPr>
          <w:rFonts w:ascii="Times New Roman" w:hAnsi="Times New Roman" w:cs="Times New Roman"/>
          <w:i/>
          <w:color w:val="000000" w:themeColor="text1"/>
          <w:sz w:val="24"/>
        </w:rPr>
        <w:t xml:space="preserve">Price </w:t>
      </w:r>
      <w:r>
        <w:rPr>
          <w:rFonts w:ascii="Times New Roman" w:hAnsi="Times New Roman" w:cs="Times New Roman"/>
          <w:color w:val="000000" w:themeColor="text1"/>
          <w:sz w:val="24"/>
        </w:rPr>
        <w:t>Terhadap keputusan Pasien Dalam Memilih Layanan Kesehatan</w:t>
      </w:r>
      <w:bookmarkEnd w:id="171"/>
      <w:bookmarkEnd w:id="172"/>
      <w:r>
        <w:rPr>
          <w:rFonts w:ascii="Times New Roman" w:hAnsi="Times New Roman" w:cs="Times New Roman"/>
          <w:color w:val="000000" w:themeColor="text1"/>
          <w:sz w:val="24"/>
        </w:rPr>
        <w:t xml:space="preserve"> </w:t>
      </w:r>
    </w:p>
    <w:p w14:paraId="21D5B1FF" w14:textId="61ABEA3A" w:rsidR="00830CFB" w:rsidRDefault="00830CFB" w:rsidP="00830CFB">
      <w:pPr>
        <w:spacing w:line="480" w:lineRule="auto"/>
        <w:ind w:left="993"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Pri</w:t>
      </w:r>
      <w:r>
        <w:rPr>
          <w:rFonts w:ascii="Microsoft Himalaya" w:hAnsi="Microsoft Himalaya" w:cs="Times New Roman"/>
          <w:color w:val="000000" w:themeColor="text1"/>
          <w:spacing w:val="-20"/>
          <w:w w:val="1"/>
          <w:sz w:val="5"/>
          <w:szCs w:val="24"/>
        </w:rPr>
        <w:t>l</w:t>
      </w:r>
      <w:r>
        <w:rPr>
          <w:rFonts w:ascii="Times New Roman" w:hAnsi="Times New Roman" w:cs="Times New Roman"/>
          <w:color w:val="000000"/>
          <w:sz w:val="24"/>
          <w:szCs w:val="24"/>
        </w:rPr>
        <w:t>ce</w:t>
      </w:r>
      <w:r>
        <w:rPr>
          <w:rFonts w:ascii="Microsoft Himalaya" w:hAnsi="Microsoft Himalaya" w:cs="Times New Roman"/>
          <w:color w:val="000000" w:themeColor="text1"/>
          <w:spacing w:val="-20"/>
          <w:w w:val="1"/>
          <w:sz w:val="5"/>
          <w:szCs w:val="24"/>
        </w:rPr>
        <w:t>l</w:t>
      </w:r>
      <w:r>
        <w:rPr>
          <w:rFonts w:ascii="Times New Roman" w:hAnsi="Times New Roman" w:cs="Times New Roman"/>
          <w:color w:val="000000"/>
          <w:sz w:val="24"/>
          <w:szCs w:val="24"/>
        </w:rPr>
        <w:t xml:space="preserve"> me</w:t>
      </w:r>
      <w:r>
        <w:rPr>
          <w:rFonts w:ascii="Microsoft Himalaya" w:hAnsi="Microsoft Himalaya" w:cs="Times New Roman"/>
          <w:color w:val="000000" w:themeColor="text1"/>
          <w:spacing w:val="-20"/>
          <w:w w:val="1"/>
          <w:sz w:val="5"/>
          <w:szCs w:val="24"/>
        </w:rPr>
        <w:t>l</w:t>
      </w:r>
      <w:r>
        <w:rPr>
          <w:rFonts w:ascii="Times New Roman" w:hAnsi="Times New Roman" w:cs="Times New Roman"/>
          <w:color w:val="000000"/>
          <w:sz w:val="24"/>
          <w:szCs w:val="24"/>
        </w:rPr>
        <w:t>rupakan tari</w:t>
      </w:r>
      <w:r>
        <w:rPr>
          <w:rFonts w:ascii="Microsoft Himalaya" w:hAnsi="Microsoft Himalaya" w:cs="Times New Roman"/>
          <w:color w:val="000000" w:themeColor="text1"/>
          <w:spacing w:val="-20"/>
          <w:w w:val="1"/>
          <w:sz w:val="5"/>
          <w:szCs w:val="24"/>
        </w:rPr>
        <w:t>l</w:t>
      </w:r>
      <w:r>
        <w:rPr>
          <w:rFonts w:ascii="Times New Roman" w:hAnsi="Times New Roman" w:cs="Times New Roman"/>
          <w:color w:val="000000"/>
          <w:sz w:val="24"/>
          <w:szCs w:val="24"/>
        </w:rPr>
        <w:t>f atau harga layanan yang dapat me</w:t>
      </w:r>
      <w:r>
        <w:rPr>
          <w:rFonts w:ascii="Microsoft Himalaya" w:hAnsi="Microsoft Himalaya" w:cs="Times New Roman"/>
          <w:color w:val="000000" w:themeColor="text1"/>
          <w:spacing w:val="-20"/>
          <w:w w:val="1"/>
          <w:sz w:val="5"/>
          <w:szCs w:val="24"/>
        </w:rPr>
        <w:t>l</w:t>
      </w:r>
      <w:r>
        <w:rPr>
          <w:rFonts w:ascii="Times New Roman" w:hAnsi="Times New Roman" w:cs="Times New Roman"/>
          <w:color w:val="000000"/>
          <w:sz w:val="24"/>
          <w:szCs w:val="24"/>
        </w:rPr>
        <w:t>ne</w:t>
      </w:r>
      <w:r>
        <w:rPr>
          <w:rFonts w:ascii="Microsoft Himalaya" w:hAnsi="Microsoft Himalaya" w:cs="Times New Roman"/>
          <w:color w:val="000000" w:themeColor="text1"/>
          <w:spacing w:val="-20"/>
          <w:w w:val="1"/>
          <w:sz w:val="5"/>
          <w:szCs w:val="24"/>
        </w:rPr>
        <w:t>l</w:t>
      </w:r>
      <w:r>
        <w:rPr>
          <w:rFonts w:ascii="Times New Roman" w:hAnsi="Times New Roman" w:cs="Times New Roman"/>
          <w:color w:val="000000"/>
          <w:sz w:val="24"/>
          <w:szCs w:val="24"/>
        </w:rPr>
        <w:t>ntukan ke</w:t>
      </w:r>
      <w:r>
        <w:rPr>
          <w:rFonts w:ascii="Microsoft Himalaya" w:hAnsi="Microsoft Himalaya" w:cs="Times New Roman"/>
          <w:color w:val="000000" w:themeColor="text1"/>
          <w:spacing w:val="-20"/>
          <w:w w:val="1"/>
          <w:sz w:val="5"/>
          <w:szCs w:val="24"/>
        </w:rPr>
        <w:t>l</w:t>
      </w:r>
      <w:r>
        <w:rPr>
          <w:rFonts w:ascii="Times New Roman" w:hAnsi="Times New Roman" w:cs="Times New Roman"/>
          <w:color w:val="000000"/>
          <w:sz w:val="24"/>
          <w:szCs w:val="24"/>
        </w:rPr>
        <w:t>putusan pasi</w:t>
      </w:r>
      <w:r>
        <w:rPr>
          <w:rFonts w:ascii="Microsoft Himalaya" w:hAnsi="Microsoft Himalaya" w:cs="Times New Roman"/>
          <w:color w:val="000000" w:themeColor="text1"/>
          <w:spacing w:val="-20"/>
          <w:w w:val="1"/>
          <w:sz w:val="5"/>
          <w:szCs w:val="24"/>
        </w:rPr>
        <w:t>l</w:t>
      </w:r>
      <w:r>
        <w:rPr>
          <w:rFonts w:ascii="Times New Roman" w:hAnsi="Times New Roman" w:cs="Times New Roman"/>
          <w:color w:val="000000"/>
          <w:sz w:val="24"/>
          <w:szCs w:val="24"/>
        </w:rPr>
        <w:t>e</w:t>
      </w:r>
      <w:r>
        <w:rPr>
          <w:rFonts w:ascii="Microsoft Himalaya" w:hAnsi="Microsoft Himalaya" w:cs="Times New Roman"/>
          <w:color w:val="000000" w:themeColor="text1"/>
          <w:spacing w:val="-20"/>
          <w:w w:val="1"/>
          <w:sz w:val="5"/>
          <w:szCs w:val="24"/>
        </w:rPr>
        <w:t>l</w:t>
      </w:r>
      <w:r>
        <w:rPr>
          <w:rFonts w:ascii="Times New Roman" w:hAnsi="Times New Roman" w:cs="Times New Roman"/>
          <w:color w:val="000000"/>
          <w:sz w:val="24"/>
          <w:szCs w:val="24"/>
        </w:rPr>
        <w:t>n untuk me</w:t>
      </w:r>
      <w:r>
        <w:rPr>
          <w:rFonts w:ascii="Microsoft Himalaya" w:hAnsi="Microsoft Himalaya" w:cs="Times New Roman"/>
          <w:color w:val="000000" w:themeColor="text1"/>
          <w:spacing w:val="-20"/>
          <w:w w:val="1"/>
          <w:sz w:val="5"/>
          <w:szCs w:val="24"/>
        </w:rPr>
        <w:t>l</w:t>
      </w:r>
      <w:r>
        <w:rPr>
          <w:rFonts w:ascii="Times New Roman" w:hAnsi="Times New Roman" w:cs="Times New Roman"/>
          <w:color w:val="000000"/>
          <w:sz w:val="24"/>
          <w:szCs w:val="24"/>
        </w:rPr>
        <w:t>nggunakan pe</w:t>
      </w:r>
      <w:r>
        <w:rPr>
          <w:rFonts w:ascii="Microsoft Himalaya" w:hAnsi="Microsoft Himalaya" w:cs="Times New Roman"/>
          <w:color w:val="000000" w:themeColor="text1"/>
          <w:spacing w:val="-20"/>
          <w:w w:val="1"/>
          <w:sz w:val="5"/>
          <w:szCs w:val="24"/>
        </w:rPr>
        <w:t>l</w:t>
      </w:r>
      <w:r>
        <w:rPr>
          <w:rFonts w:ascii="Times New Roman" w:hAnsi="Times New Roman" w:cs="Times New Roman"/>
          <w:color w:val="000000"/>
          <w:sz w:val="24"/>
          <w:szCs w:val="24"/>
        </w:rPr>
        <w:t>layanan rumah saki</w:t>
      </w:r>
      <w:r>
        <w:rPr>
          <w:rFonts w:ascii="Microsoft Himalaya" w:hAnsi="Microsoft Himalaya" w:cs="Times New Roman"/>
          <w:color w:val="000000" w:themeColor="text1"/>
          <w:spacing w:val="-20"/>
          <w:w w:val="1"/>
          <w:sz w:val="5"/>
          <w:szCs w:val="24"/>
        </w:rPr>
        <w:t>l</w:t>
      </w:r>
      <w:r>
        <w:rPr>
          <w:rFonts w:ascii="Times New Roman" w:hAnsi="Times New Roman" w:cs="Times New Roman"/>
          <w:color w:val="000000"/>
          <w:sz w:val="24"/>
          <w:szCs w:val="24"/>
        </w:rPr>
        <w:t xml:space="preserve">t. Namun </w:t>
      </w:r>
      <w:r w:rsidR="00793C90">
        <w:rPr>
          <w:rFonts w:ascii="Times New Roman" w:hAnsi="Times New Roman" w:cs="Times New Roman"/>
          <w:color w:val="000000"/>
          <w:sz w:val="24"/>
          <w:szCs w:val="24"/>
        </w:rPr>
        <w:t xml:space="preserve"> Pada Rumah Sakit Pelita</w:t>
      </w:r>
      <w:r w:rsidR="00FA5B47">
        <w:rPr>
          <w:rFonts w:ascii="Times New Roman" w:hAnsi="Times New Roman" w:cs="Times New Roman"/>
          <w:color w:val="000000"/>
          <w:sz w:val="24"/>
          <w:szCs w:val="24"/>
        </w:rPr>
        <w:t xml:space="preserve"> </w:t>
      </w:r>
      <w:r w:rsidR="00793C90">
        <w:rPr>
          <w:rFonts w:ascii="Times New Roman" w:hAnsi="Times New Roman" w:cs="Times New Roman"/>
          <w:color w:val="000000"/>
          <w:sz w:val="24"/>
          <w:szCs w:val="24"/>
        </w:rPr>
        <w:t xml:space="preserve"> </w:t>
      </w:r>
      <w:r w:rsidR="00FA5B47">
        <w:rPr>
          <w:rFonts w:ascii="Times New Roman" w:hAnsi="Times New Roman" w:cs="Times New Roman"/>
          <w:i/>
          <w:color w:val="000000"/>
          <w:sz w:val="24"/>
          <w:szCs w:val="24"/>
        </w:rPr>
        <w:t xml:space="preserve">Price </w:t>
      </w:r>
      <w:r w:rsidR="00FA5B47">
        <w:rPr>
          <w:rFonts w:ascii="Times New Roman" w:hAnsi="Times New Roman" w:cs="Times New Roman"/>
          <w:color w:val="000000"/>
          <w:sz w:val="24"/>
          <w:szCs w:val="24"/>
        </w:rPr>
        <w:t>tidak memiliki hubungan signifikan dengan keputusan pasien.</w:t>
      </w:r>
    </w:p>
    <w:p w14:paraId="2138782B" w14:textId="1B74DCCA" w:rsidR="00830CFB" w:rsidRDefault="001B4D8C" w:rsidP="00830CFB">
      <w:pPr>
        <w:spacing w:line="480" w:lineRule="auto"/>
        <w:ind w:left="993" w:firstLine="708"/>
        <w:jc w:val="both"/>
        <w:rPr>
          <w:rFonts w:ascii="Times New Roman" w:hAnsi="Times New Roman" w:cs="Times New Roman"/>
          <w:sz w:val="24"/>
          <w:szCs w:val="24"/>
        </w:rPr>
      </w:pPr>
      <w:r>
        <w:rPr>
          <w:rFonts w:ascii="Times New Roman" w:hAnsi="Times New Roman" w:cs="Times New Roman"/>
          <w:color w:val="000000" w:themeColor="text1"/>
          <w:sz w:val="24"/>
          <w:szCs w:val="24"/>
        </w:rPr>
        <w:t>Berdasarkan pada tabel 4.</w:t>
      </w:r>
      <w:r w:rsidRPr="00F21D0B">
        <w:rPr>
          <w:rFonts w:ascii="Times New Roman" w:hAnsi="Times New Roman" w:cs="Times New Roman"/>
          <w:color w:val="000000" w:themeColor="text1"/>
          <w:sz w:val="24"/>
          <w:szCs w:val="24"/>
        </w:rPr>
        <w:t>8</w:t>
      </w:r>
      <w:r w:rsidR="00830CFB">
        <w:rPr>
          <w:rFonts w:ascii="Times New Roman" w:hAnsi="Times New Roman" w:cs="Times New Roman"/>
          <w:color w:val="000000" w:themeColor="text1"/>
          <w:sz w:val="24"/>
          <w:szCs w:val="24"/>
        </w:rPr>
        <w:t xml:space="preserve"> yaitu </w:t>
      </w:r>
      <w:r w:rsidR="00830CFB">
        <w:rPr>
          <w:rFonts w:ascii="Times New Roman" w:hAnsi="Times New Roman" w:cs="Times New Roman"/>
          <w:sz w:val="24"/>
          <w:szCs w:val="24"/>
        </w:rPr>
        <w:t xml:space="preserve">distribusi Frekuensi Bauran Pemasaran </w:t>
      </w:r>
      <w:r w:rsidR="00830CFB" w:rsidRPr="00830CFB">
        <w:rPr>
          <w:rFonts w:ascii="Times New Roman" w:hAnsi="Times New Roman" w:cs="Times New Roman"/>
          <w:i/>
          <w:sz w:val="24"/>
          <w:szCs w:val="24"/>
        </w:rPr>
        <w:t>Price</w:t>
      </w:r>
      <w:r w:rsidR="00830CFB">
        <w:rPr>
          <w:rFonts w:ascii="Times New Roman" w:hAnsi="Times New Roman" w:cs="Times New Roman"/>
          <w:sz w:val="24"/>
          <w:szCs w:val="24"/>
        </w:rPr>
        <w:t xml:space="preserve"> </w:t>
      </w:r>
      <w:r w:rsidR="00830CFB">
        <w:rPr>
          <w:rFonts w:ascii="Times New Roman" w:hAnsi="Times New Roman" w:cs="Times New Roman"/>
          <w:color w:val="000000" w:themeColor="text1"/>
          <w:sz w:val="24"/>
          <w:szCs w:val="24"/>
        </w:rPr>
        <w:t xml:space="preserve">dengan Keputusan Pasien, Menunjukkan </w:t>
      </w:r>
      <w:r w:rsidR="00FA5B47" w:rsidRPr="00E9746C">
        <w:rPr>
          <w:rFonts w:ascii="Times New Roman" w:hAnsi="Times New Roman" w:cs="Times New Roman"/>
          <w:sz w:val="24"/>
          <w:szCs w:val="24"/>
        </w:rPr>
        <w:t xml:space="preserve">bahwa </w:t>
      </w:r>
      <w:r w:rsidR="000B7867">
        <w:rPr>
          <w:rFonts w:ascii="Times New Roman" w:hAnsi="Times New Roman" w:cs="Times New Roman"/>
          <w:sz w:val="24"/>
          <w:szCs w:val="24"/>
        </w:rPr>
        <w:t xml:space="preserve">dari 96 </w:t>
      </w:r>
      <w:r w:rsidR="00FA5B47">
        <w:rPr>
          <w:rFonts w:ascii="Times New Roman" w:hAnsi="Times New Roman" w:cs="Times New Roman"/>
          <w:sz w:val="24"/>
          <w:szCs w:val="24"/>
        </w:rPr>
        <w:t xml:space="preserve">responden </w:t>
      </w:r>
      <w:r w:rsidR="000B7867">
        <w:rPr>
          <w:rFonts w:ascii="Times New Roman" w:hAnsi="Times New Roman" w:cs="Times New Roman"/>
          <w:sz w:val="24"/>
          <w:szCs w:val="24"/>
        </w:rPr>
        <w:t xml:space="preserve">yang </w:t>
      </w:r>
      <w:r w:rsidR="00FA5B47">
        <w:rPr>
          <w:rFonts w:ascii="Times New Roman" w:hAnsi="Times New Roman" w:cs="Times New Roman"/>
          <w:sz w:val="24"/>
          <w:szCs w:val="24"/>
        </w:rPr>
        <w:t>menjawab</w:t>
      </w:r>
      <w:r w:rsidR="00FA5B47" w:rsidRPr="00E9746C">
        <w:rPr>
          <w:rFonts w:ascii="Times New Roman" w:hAnsi="Times New Roman" w:cs="Times New Roman"/>
          <w:sz w:val="24"/>
          <w:szCs w:val="24"/>
        </w:rPr>
        <w:t xml:space="preserve"> </w:t>
      </w:r>
      <w:r w:rsidR="00FA5B47">
        <w:rPr>
          <w:rFonts w:ascii="Times New Roman" w:hAnsi="Times New Roman" w:cs="Times New Roman"/>
          <w:sz w:val="24"/>
          <w:szCs w:val="24"/>
        </w:rPr>
        <w:t xml:space="preserve">sangat setuju 3 </w:t>
      </w:r>
      <w:r w:rsidR="00FA5B47" w:rsidRPr="00E9746C">
        <w:rPr>
          <w:rFonts w:ascii="Times New Roman" w:hAnsi="Times New Roman" w:cs="Times New Roman"/>
          <w:sz w:val="24"/>
          <w:szCs w:val="24"/>
        </w:rPr>
        <w:t xml:space="preserve">% atau </w:t>
      </w:r>
      <w:r w:rsidR="00FA5B47">
        <w:rPr>
          <w:rFonts w:ascii="Times New Roman" w:hAnsi="Times New Roman" w:cs="Times New Roman"/>
          <w:sz w:val="24"/>
          <w:szCs w:val="24"/>
        </w:rPr>
        <w:t>3</w:t>
      </w:r>
      <w:r w:rsidR="00FA5B47" w:rsidRPr="00E9746C">
        <w:rPr>
          <w:rFonts w:ascii="Times New Roman" w:hAnsi="Times New Roman" w:cs="Times New Roman"/>
          <w:sz w:val="24"/>
          <w:szCs w:val="24"/>
        </w:rPr>
        <w:t xml:space="preserve"> orang</w:t>
      </w:r>
      <w:r w:rsidR="00FA5B47">
        <w:rPr>
          <w:rFonts w:ascii="Times New Roman" w:hAnsi="Times New Roman" w:cs="Times New Roman"/>
          <w:sz w:val="24"/>
          <w:szCs w:val="24"/>
        </w:rPr>
        <w:t xml:space="preserve">, yang menjawab setuju 21% atau 20 orang, yang menjawab tidak setuju 50% atau 48 orang dan yang menjawab sangat tidak setuju 26% atau 25 orang </w:t>
      </w:r>
      <w:r w:rsidR="00FA5B47" w:rsidRPr="00E9746C">
        <w:rPr>
          <w:rFonts w:ascii="Times New Roman" w:hAnsi="Times New Roman" w:cs="Times New Roman"/>
          <w:sz w:val="24"/>
          <w:szCs w:val="24"/>
        </w:rPr>
        <w:t>tentang</w:t>
      </w:r>
      <w:r w:rsidR="00FA5B47">
        <w:rPr>
          <w:rFonts w:ascii="Times New Roman" w:hAnsi="Times New Roman" w:cs="Times New Roman"/>
          <w:sz w:val="24"/>
          <w:szCs w:val="24"/>
        </w:rPr>
        <w:t xml:space="preserve"> </w:t>
      </w:r>
      <w:r w:rsidR="00FA5B47" w:rsidRPr="000431C5">
        <w:rPr>
          <w:rFonts w:ascii="Times New Roman" w:hAnsi="Times New Roman" w:cs="Times New Roman"/>
          <w:sz w:val="24"/>
          <w:szCs w:val="24"/>
        </w:rPr>
        <w:t>indikator</w:t>
      </w:r>
      <w:r w:rsidR="00FA5B47" w:rsidRPr="000431C5">
        <w:rPr>
          <w:rFonts w:ascii="Times New Roman" w:hAnsi="Times New Roman" w:cs="Times New Roman"/>
          <w:color w:val="000000"/>
          <w:sz w:val="24"/>
          <w:szCs w:val="24"/>
          <w:lang w:eastAsia="en-ID"/>
        </w:rPr>
        <w:t xml:space="preserve"> Pr</w:t>
      </w:r>
      <w:r w:rsidR="00FA5B47">
        <w:rPr>
          <w:rFonts w:ascii="Times New Roman" w:hAnsi="Times New Roman" w:cs="Times New Roman"/>
          <w:color w:val="000000"/>
          <w:sz w:val="24"/>
          <w:szCs w:val="24"/>
          <w:lang w:eastAsia="en-ID"/>
        </w:rPr>
        <w:t>ice</w:t>
      </w:r>
      <w:r w:rsidR="00955B21">
        <w:rPr>
          <w:rFonts w:ascii="Times New Roman" w:hAnsi="Times New Roman" w:cs="Times New Roman"/>
          <w:color w:val="000000" w:themeColor="text1"/>
          <w:sz w:val="24"/>
          <w:szCs w:val="24"/>
        </w:rPr>
        <w:t xml:space="preserve"> tetapi memili</w:t>
      </w:r>
      <w:r w:rsidR="00FA5B47">
        <w:rPr>
          <w:rFonts w:ascii="Times New Roman" w:hAnsi="Times New Roman" w:cs="Times New Roman"/>
          <w:color w:val="000000" w:themeColor="text1"/>
          <w:sz w:val="24"/>
          <w:szCs w:val="24"/>
        </w:rPr>
        <w:t>k</w:t>
      </w:r>
      <w:r w:rsidR="00955B21">
        <w:rPr>
          <w:rFonts w:ascii="Times New Roman" w:hAnsi="Times New Roman" w:cs="Times New Roman"/>
          <w:color w:val="000000" w:themeColor="text1"/>
          <w:sz w:val="24"/>
          <w:szCs w:val="24"/>
        </w:rPr>
        <w:t>i nilai yang positif</w:t>
      </w:r>
      <w:r w:rsidR="00830CFB">
        <w:rPr>
          <w:rFonts w:ascii="Times New Roman" w:hAnsi="Times New Roman" w:cs="Times New Roman"/>
          <w:color w:val="000000" w:themeColor="text1"/>
          <w:sz w:val="24"/>
          <w:szCs w:val="24"/>
        </w:rPr>
        <w:t xml:space="preserve">. </w:t>
      </w:r>
      <w:r w:rsidR="00830CFB">
        <w:rPr>
          <w:rFonts w:ascii="Times New Roman" w:hAnsi="Times New Roman" w:cs="Times New Roman"/>
          <w:sz w:val="24"/>
          <w:szCs w:val="24"/>
        </w:rPr>
        <w:t>Be</w:t>
      </w:r>
      <w:r w:rsidR="00830CFB">
        <w:rPr>
          <w:rFonts w:ascii="Microsoft Himalaya" w:hAnsi="Microsoft Himalaya" w:cs="Times New Roman"/>
          <w:color w:val="000000" w:themeColor="text1"/>
          <w:spacing w:val="-20"/>
          <w:w w:val="1"/>
          <w:sz w:val="5"/>
          <w:szCs w:val="24"/>
        </w:rPr>
        <w:t>l</w:t>
      </w:r>
      <w:r w:rsidR="00830CFB">
        <w:rPr>
          <w:rFonts w:ascii="Times New Roman" w:hAnsi="Times New Roman" w:cs="Times New Roman"/>
          <w:sz w:val="24"/>
          <w:szCs w:val="24"/>
        </w:rPr>
        <w:t>rdasarkan pe</w:t>
      </w:r>
      <w:r w:rsidR="00830CFB">
        <w:rPr>
          <w:rFonts w:ascii="Microsoft Himalaya" w:hAnsi="Microsoft Himalaya" w:cs="Times New Roman"/>
          <w:color w:val="000000" w:themeColor="text1"/>
          <w:spacing w:val="-20"/>
          <w:w w:val="1"/>
          <w:sz w:val="5"/>
          <w:szCs w:val="24"/>
        </w:rPr>
        <w:t>l</w:t>
      </w:r>
      <w:r w:rsidR="00830CFB">
        <w:rPr>
          <w:rFonts w:ascii="Times New Roman" w:hAnsi="Times New Roman" w:cs="Times New Roman"/>
          <w:sz w:val="24"/>
          <w:szCs w:val="24"/>
        </w:rPr>
        <w:t>ne</w:t>
      </w:r>
      <w:r w:rsidR="00830CFB">
        <w:rPr>
          <w:rFonts w:ascii="Microsoft Himalaya" w:hAnsi="Microsoft Himalaya" w:cs="Times New Roman"/>
          <w:color w:val="000000" w:themeColor="text1"/>
          <w:spacing w:val="-20"/>
          <w:w w:val="1"/>
          <w:sz w:val="5"/>
          <w:szCs w:val="24"/>
        </w:rPr>
        <w:t>l</w:t>
      </w:r>
      <w:r w:rsidR="00830CFB">
        <w:rPr>
          <w:rFonts w:ascii="Times New Roman" w:hAnsi="Times New Roman" w:cs="Times New Roman"/>
          <w:sz w:val="24"/>
          <w:szCs w:val="24"/>
        </w:rPr>
        <w:t>li</w:t>
      </w:r>
      <w:r w:rsidR="00830CFB">
        <w:rPr>
          <w:rFonts w:ascii="Microsoft Himalaya" w:hAnsi="Microsoft Himalaya" w:cs="Times New Roman"/>
          <w:color w:val="000000" w:themeColor="text1"/>
          <w:spacing w:val="-20"/>
          <w:w w:val="1"/>
          <w:sz w:val="5"/>
          <w:szCs w:val="24"/>
        </w:rPr>
        <w:t>l</w:t>
      </w:r>
      <w:r w:rsidR="00830CFB">
        <w:rPr>
          <w:rFonts w:ascii="Times New Roman" w:hAnsi="Times New Roman" w:cs="Times New Roman"/>
          <w:sz w:val="24"/>
          <w:szCs w:val="24"/>
        </w:rPr>
        <w:t>ti</w:t>
      </w:r>
      <w:r w:rsidR="00830CFB">
        <w:rPr>
          <w:rFonts w:ascii="Microsoft Himalaya" w:hAnsi="Microsoft Himalaya" w:cs="Times New Roman"/>
          <w:color w:val="000000" w:themeColor="text1"/>
          <w:spacing w:val="-20"/>
          <w:w w:val="1"/>
          <w:sz w:val="5"/>
          <w:szCs w:val="24"/>
        </w:rPr>
        <w:t>l</w:t>
      </w:r>
      <w:r w:rsidR="00830CFB">
        <w:rPr>
          <w:rFonts w:ascii="Times New Roman" w:hAnsi="Times New Roman" w:cs="Times New Roman"/>
          <w:sz w:val="24"/>
          <w:szCs w:val="24"/>
        </w:rPr>
        <w:t>an dan olahan data, yang te</w:t>
      </w:r>
      <w:r w:rsidR="00830CFB">
        <w:rPr>
          <w:rFonts w:ascii="Microsoft Himalaya" w:hAnsi="Microsoft Himalaya" w:cs="Times New Roman"/>
          <w:color w:val="000000" w:themeColor="text1"/>
          <w:spacing w:val="-20"/>
          <w:w w:val="1"/>
          <w:sz w:val="5"/>
          <w:szCs w:val="24"/>
        </w:rPr>
        <w:t>l</w:t>
      </w:r>
      <w:r w:rsidR="00830CFB">
        <w:rPr>
          <w:rFonts w:ascii="Times New Roman" w:hAnsi="Times New Roman" w:cs="Times New Roman"/>
          <w:sz w:val="24"/>
          <w:szCs w:val="24"/>
        </w:rPr>
        <w:t>lah di</w:t>
      </w:r>
      <w:r w:rsidR="00830CFB">
        <w:rPr>
          <w:rFonts w:ascii="Microsoft Himalaya" w:hAnsi="Microsoft Himalaya" w:cs="Times New Roman"/>
          <w:color w:val="000000" w:themeColor="text1"/>
          <w:spacing w:val="-20"/>
          <w:w w:val="1"/>
          <w:sz w:val="5"/>
          <w:szCs w:val="24"/>
        </w:rPr>
        <w:t>l</w:t>
      </w:r>
      <w:r w:rsidR="00830CFB">
        <w:rPr>
          <w:rFonts w:ascii="Times New Roman" w:hAnsi="Times New Roman" w:cs="Times New Roman"/>
          <w:sz w:val="24"/>
          <w:szCs w:val="24"/>
        </w:rPr>
        <w:t>lakukan ole</w:t>
      </w:r>
      <w:r w:rsidR="00830CFB">
        <w:rPr>
          <w:rFonts w:ascii="Microsoft Himalaya" w:hAnsi="Microsoft Himalaya" w:cs="Times New Roman"/>
          <w:color w:val="000000" w:themeColor="text1"/>
          <w:spacing w:val="-20"/>
          <w:w w:val="1"/>
          <w:sz w:val="5"/>
          <w:szCs w:val="24"/>
        </w:rPr>
        <w:t>l</w:t>
      </w:r>
      <w:r w:rsidR="00830CFB">
        <w:rPr>
          <w:rFonts w:ascii="Times New Roman" w:hAnsi="Times New Roman" w:cs="Times New Roman"/>
          <w:sz w:val="24"/>
          <w:szCs w:val="24"/>
        </w:rPr>
        <w:t>h pe</w:t>
      </w:r>
      <w:r w:rsidR="00830CFB">
        <w:rPr>
          <w:rFonts w:ascii="Microsoft Himalaya" w:hAnsi="Microsoft Himalaya" w:cs="Times New Roman"/>
          <w:color w:val="000000" w:themeColor="text1"/>
          <w:spacing w:val="-20"/>
          <w:w w:val="1"/>
          <w:sz w:val="5"/>
          <w:szCs w:val="24"/>
        </w:rPr>
        <w:t>l</w:t>
      </w:r>
      <w:r w:rsidR="00830CFB">
        <w:rPr>
          <w:rFonts w:ascii="Times New Roman" w:hAnsi="Times New Roman" w:cs="Times New Roman"/>
          <w:sz w:val="24"/>
          <w:szCs w:val="24"/>
        </w:rPr>
        <w:t>ne</w:t>
      </w:r>
      <w:r w:rsidR="00830CFB">
        <w:rPr>
          <w:rFonts w:ascii="Microsoft Himalaya" w:hAnsi="Microsoft Himalaya" w:cs="Times New Roman"/>
          <w:color w:val="000000" w:themeColor="text1"/>
          <w:spacing w:val="-20"/>
          <w:w w:val="1"/>
          <w:sz w:val="5"/>
          <w:szCs w:val="24"/>
        </w:rPr>
        <w:t>l</w:t>
      </w:r>
      <w:r w:rsidR="00830CFB">
        <w:rPr>
          <w:rFonts w:ascii="Times New Roman" w:hAnsi="Times New Roman" w:cs="Times New Roman"/>
          <w:sz w:val="24"/>
          <w:szCs w:val="24"/>
        </w:rPr>
        <w:t>li</w:t>
      </w:r>
      <w:r w:rsidR="00830CFB">
        <w:rPr>
          <w:rFonts w:ascii="Microsoft Himalaya" w:hAnsi="Microsoft Himalaya" w:cs="Times New Roman"/>
          <w:color w:val="000000" w:themeColor="text1"/>
          <w:spacing w:val="-20"/>
          <w:w w:val="1"/>
          <w:sz w:val="5"/>
          <w:szCs w:val="24"/>
        </w:rPr>
        <w:t>l</w:t>
      </w:r>
      <w:r w:rsidR="00830CFB">
        <w:rPr>
          <w:rFonts w:ascii="Times New Roman" w:hAnsi="Times New Roman" w:cs="Times New Roman"/>
          <w:sz w:val="24"/>
          <w:szCs w:val="24"/>
        </w:rPr>
        <w:t>ti</w:t>
      </w:r>
      <w:r w:rsidR="00830CFB">
        <w:rPr>
          <w:rFonts w:ascii="Microsoft Himalaya" w:hAnsi="Microsoft Himalaya" w:cs="Times New Roman"/>
          <w:color w:val="000000" w:themeColor="text1"/>
          <w:spacing w:val="-20"/>
          <w:w w:val="1"/>
          <w:sz w:val="5"/>
          <w:szCs w:val="24"/>
        </w:rPr>
        <w:t>l</w:t>
      </w:r>
      <w:r w:rsidR="00830CFB">
        <w:rPr>
          <w:rFonts w:ascii="Times New Roman" w:hAnsi="Times New Roman" w:cs="Times New Roman"/>
          <w:sz w:val="24"/>
          <w:szCs w:val="24"/>
        </w:rPr>
        <w:t xml:space="preserve"> maka di</w:t>
      </w:r>
      <w:r w:rsidR="00830CFB">
        <w:rPr>
          <w:rFonts w:ascii="Microsoft Himalaya" w:hAnsi="Microsoft Himalaya" w:cs="Times New Roman"/>
          <w:color w:val="000000" w:themeColor="text1"/>
          <w:spacing w:val="-20"/>
          <w:w w:val="1"/>
          <w:sz w:val="5"/>
          <w:szCs w:val="24"/>
        </w:rPr>
        <w:t>l</w:t>
      </w:r>
      <w:r w:rsidR="00830CFB">
        <w:rPr>
          <w:rFonts w:ascii="Times New Roman" w:hAnsi="Times New Roman" w:cs="Times New Roman"/>
          <w:sz w:val="24"/>
          <w:szCs w:val="24"/>
        </w:rPr>
        <w:t>dapatkan hasi</w:t>
      </w:r>
      <w:r w:rsidR="00830CFB">
        <w:rPr>
          <w:rFonts w:ascii="Microsoft Himalaya" w:hAnsi="Microsoft Himalaya" w:cs="Times New Roman"/>
          <w:color w:val="000000" w:themeColor="text1"/>
          <w:spacing w:val="-20"/>
          <w:w w:val="1"/>
          <w:sz w:val="5"/>
          <w:szCs w:val="24"/>
        </w:rPr>
        <w:t>l</w:t>
      </w:r>
      <w:r w:rsidR="00830CFB">
        <w:rPr>
          <w:rFonts w:ascii="Times New Roman" w:hAnsi="Times New Roman" w:cs="Times New Roman"/>
          <w:sz w:val="24"/>
          <w:szCs w:val="24"/>
        </w:rPr>
        <w:t>l bahwa</w:t>
      </w:r>
      <w:r w:rsidR="00830CFB" w:rsidRPr="007217D6">
        <w:rPr>
          <w:rFonts w:ascii="Times New Roman" w:hAnsi="Times New Roman" w:cs="Times New Roman"/>
          <w:sz w:val="24"/>
          <w:szCs w:val="24"/>
        </w:rPr>
        <w:t xml:space="preserve"> </w:t>
      </w:r>
      <w:r w:rsidR="00830CFB">
        <w:rPr>
          <w:rFonts w:ascii="Times New Roman" w:hAnsi="Times New Roman" w:cs="Times New Roman"/>
          <w:iCs/>
          <w:sz w:val="24"/>
          <w:szCs w:val="24"/>
        </w:rPr>
        <w:t>p</w:t>
      </w:r>
      <w:r w:rsidR="00830CFB">
        <w:rPr>
          <w:rFonts w:ascii="Times New Roman" w:hAnsi="Times New Roman" w:cs="Times New Roman"/>
          <w:sz w:val="24"/>
          <w:szCs w:val="24"/>
        </w:rPr>
        <w:t xml:space="preserve">-value </w:t>
      </w:r>
      <w:r w:rsidR="00955B21">
        <w:rPr>
          <w:rFonts w:ascii="Times New Roman" w:hAnsi="Times New Roman" w:cs="Times New Roman"/>
          <w:sz w:val="24"/>
          <w:szCs w:val="24"/>
        </w:rPr>
        <w:t xml:space="preserve">sebesar 0,881 dimana lebih besar dari 0,05 maka H0 diterima dan Ha ditolak, dan dapat disimpulkan bahwa tidak terdapat Hubungan yang signifikan antara bauran pemasaran </w:t>
      </w:r>
      <w:r w:rsidR="00955B21" w:rsidRPr="0025014E">
        <w:rPr>
          <w:rFonts w:ascii="Times New Roman" w:hAnsi="Times New Roman" w:cs="Times New Roman"/>
          <w:i/>
          <w:sz w:val="24"/>
          <w:szCs w:val="24"/>
        </w:rPr>
        <w:t xml:space="preserve">price </w:t>
      </w:r>
      <w:r w:rsidR="00955B21">
        <w:rPr>
          <w:rFonts w:ascii="Times New Roman" w:hAnsi="Times New Roman" w:cs="Times New Roman"/>
          <w:sz w:val="24"/>
          <w:szCs w:val="24"/>
        </w:rPr>
        <w:t>dengan keputusan pasien</w:t>
      </w:r>
      <w:r w:rsidR="00830CFB">
        <w:rPr>
          <w:rFonts w:ascii="Times New Roman" w:hAnsi="Times New Roman" w:cs="Times New Roman"/>
          <w:sz w:val="24"/>
          <w:szCs w:val="24"/>
        </w:rPr>
        <w:t xml:space="preserve"> di Unit Rawat Jalan Rumah Sakit Pelita.</w:t>
      </w:r>
    </w:p>
    <w:p w14:paraId="12995C3B" w14:textId="38B58452" w:rsidR="009F7214" w:rsidRDefault="00FA5B47" w:rsidP="00830CFB">
      <w:pPr>
        <w:spacing w:line="480" w:lineRule="auto"/>
        <w:ind w:left="993" w:firstLine="708"/>
        <w:jc w:val="both"/>
        <w:rPr>
          <w:rFonts w:ascii="Times New Roman" w:hAnsi="Times New Roman" w:cs="Times New Roman"/>
          <w:sz w:val="24"/>
          <w:szCs w:val="24"/>
        </w:rPr>
      </w:pPr>
      <w:r>
        <w:rPr>
          <w:rFonts w:ascii="Times New Roman" w:hAnsi="Times New Roman" w:cs="Times New Roman"/>
          <w:sz w:val="24"/>
          <w:szCs w:val="24"/>
        </w:rPr>
        <w:t>Berdasarkan penelitian ini maka dapat disimpulkan bahwa bauran pemasaran (</w:t>
      </w:r>
      <w:r>
        <w:rPr>
          <w:rFonts w:ascii="Times New Roman" w:hAnsi="Times New Roman" w:cs="Times New Roman"/>
          <w:i/>
          <w:sz w:val="24"/>
          <w:szCs w:val="24"/>
        </w:rPr>
        <w:t>price</w:t>
      </w:r>
      <w:r>
        <w:rPr>
          <w:rFonts w:ascii="Times New Roman" w:hAnsi="Times New Roman" w:cs="Times New Roman"/>
          <w:sz w:val="24"/>
          <w:szCs w:val="24"/>
        </w:rPr>
        <w:t xml:space="preserve">) yang ada pada Rumah Sakit Pelita </w:t>
      </w:r>
      <w:r w:rsidR="005F1772">
        <w:rPr>
          <w:rFonts w:ascii="Times New Roman" w:hAnsi="Times New Roman" w:cs="Times New Roman"/>
          <w:sz w:val="24"/>
          <w:szCs w:val="24"/>
        </w:rPr>
        <w:t xml:space="preserve">tidak </w:t>
      </w:r>
      <w:r>
        <w:rPr>
          <w:rFonts w:ascii="Times New Roman" w:hAnsi="Times New Roman" w:cs="Times New Roman"/>
          <w:sz w:val="24"/>
          <w:szCs w:val="24"/>
        </w:rPr>
        <w:t xml:space="preserve">berhubungan dengan keputusan pasien memilih layanan </w:t>
      </w:r>
      <w:r w:rsidRPr="0077145A">
        <w:rPr>
          <w:rFonts w:ascii="Times New Roman" w:hAnsi="Times New Roman" w:cs="Times New Roman"/>
          <w:sz w:val="24"/>
          <w:szCs w:val="24"/>
        </w:rPr>
        <w:t xml:space="preserve">kesehatan. Hal ini juga </w:t>
      </w:r>
      <w:r>
        <w:rPr>
          <w:rFonts w:ascii="Times New Roman" w:hAnsi="Times New Roman" w:cs="Times New Roman"/>
          <w:sz w:val="24"/>
          <w:szCs w:val="24"/>
        </w:rPr>
        <w:t>sejalan</w:t>
      </w:r>
      <w:r w:rsidRPr="0077145A">
        <w:rPr>
          <w:rFonts w:ascii="Times New Roman" w:hAnsi="Times New Roman" w:cs="Times New Roman"/>
          <w:sz w:val="24"/>
          <w:szCs w:val="24"/>
        </w:rPr>
        <w:t xml:space="preserve"> dengan hasil penelitian yang telah dilakukan </w:t>
      </w:r>
      <w:r w:rsidR="00D25818" w:rsidRPr="00D25818">
        <w:rPr>
          <w:rFonts w:ascii="Times New Roman" w:hAnsi="Times New Roman" w:cs="Times New Roman"/>
          <w:color w:val="000000"/>
          <w:sz w:val="24"/>
          <w:szCs w:val="24"/>
        </w:rPr>
        <w:t>widya WD. Pada tahun 2023 mengenai</w:t>
      </w:r>
      <w:r w:rsidR="00D25818">
        <w:rPr>
          <w:color w:val="000000"/>
        </w:rPr>
        <w:t xml:space="preserve"> </w:t>
      </w:r>
      <w:r w:rsidR="00D25818" w:rsidRPr="00D25818">
        <w:rPr>
          <w:rFonts w:ascii="Times New Roman" w:hAnsi="Times New Roman" w:cs="Times New Roman"/>
          <w:color w:val="000000"/>
          <w:sz w:val="24"/>
          <w:szCs w:val="24"/>
        </w:rPr>
        <w:t>“Pengaruh bauran pemasaran terhadap Minat Kunjungan ulang</w:t>
      </w:r>
      <w:r w:rsidR="00D25818">
        <w:rPr>
          <w:color w:val="000000"/>
        </w:rPr>
        <w:t xml:space="preserve"> </w:t>
      </w:r>
      <w:r w:rsidR="00D25818" w:rsidRPr="00D25818">
        <w:rPr>
          <w:rFonts w:ascii="Times New Roman" w:hAnsi="Times New Roman" w:cs="Times New Roman"/>
          <w:color w:val="000000"/>
          <w:sz w:val="24"/>
          <w:szCs w:val="24"/>
        </w:rPr>
        <w:t>Pasien di Rumah Sakit Eria” yang didapatkan hasil bahwa tidak</w:t>
      </w:r>
      <w:r w:rsidR="00D25818">
        <w:rPr>
          <w:color w:val="000000"/>
        </w:rPr>
        <w:t xml:space="preserve"> </w:t>
      </w:r>
      <w:r w:rsidR="00D25818" w:rsidRPr="00D25818">
        <w:rPr>
          <w:rFonts w:ascii="Times New Roman" w:hAnsi="Times New Roman" w:cs="Times New Roman"/>
          <w:color w:val="000000"/>
          <w:sz w:val="24"/>
          <w:szCs w:val="24"/>
        </w:rPr>
        <w:t>adanya hubungan signifikan bauran pemasaran price dengan</w:t>
      </w:r>
      <w:r w:rsidR="00D25818">
        <w:rPr>
          <w:color w:val="000000"/>
        </w:rPr>
        <w:t xml:space="preserve"> </w:t>
      </w:r>
      <w:r w:rsidR="00D25818" w:rsidRPr="00D25818">
        <w:rPr>
          <w:rFonts w:ascii="Times New Roman" w:hAnsi="Times New Roman" w:cs="Times New Roman"/>
          <w:color w:val="000000"/>
          <w:sz w:val="24"/>
          <w:szCs w:val="24"/>
        </w:rPr>
        <w:t>keputusan pasien.</w:t>
      </w:r>
      <w:r w:rsidR="00D25818" w:rsidRPr="00D25818">
        <w:t xml:space="preserve"> </w:t>
      </w:r>
      <w:r w:rsidRPr="0077145A">
        <w:rPr>
          <w:rFonts w:ascii="Times New Roman" w:hAnsi="Times New Roman" w:cs="Times New Roman"/>
          <w:sz w:val="24"/>
          <w:szCs w:val="24"/>
        </w:rPr>
        <w:t xml:space="preserve">  </w:t>
      </w:r>
    </w:p>
    <w:p w14:paraId="27F98D9C" w14:textId="5C786A78" w:rsidR="00955B21" w:rsidRDefault="009F7214" w:rsidP="00830CFB">
      <w:pPr>
        <w:spacing w:line="480" w:lineRule="auto"/>
        <w:ind w:left="993" w:firstLine="708"/>
        <w:jc w:val="both"/>
        <w:rPr>
          <w:rFonts w:ascii="Times New Roman" w:hAnsi="Times New Roman" w:cs="Times New Roman"/>
          <w:color w:val="050505"/>
          <w:sz w:val="24"/>
          <w:szCs w:val="24"/>
        </w:rPr>
      </w:pPr>
      <w:r>
        <w:rPr>
          <w:rFonts w:ascii="Times New Roman" w:hAnsi="Times New Roman" w:cs="Times New Roman"/>
          <w:color w:val="050505"/>
          <w:sz w:val="24"/>
          <w:szCs w:val="24"/>
        </w:rPr>
        <w:t>P</w:t>
      </w:r>
      <w:r w:rsidRPr="009F7214">
        <w:rPr>
          <w:rFonts w:ascii="Times New Roman" w:hAnsi="Times New Roman" w:cs="Times New Roman"/>
          <w:color w:val="050505"/>
          <w:sz w:val="24"/>
          <w:szCs w:val="24"/>
        </w:rPr>
        <w:t>eneliti</w:t>
      </w:r>
      <w:r>
        <w:rPr>
          <w:rFonts w:ascii="Times New Roman" w:hAnsi="Times New Roman" w:cs="Times New Roman"/>
          <w:color w:val="050505"/>
          <w:sz w:val="24"/>
          <w:szCs w:val="24"/>
        </w:rPr>
        <w:t xml:space="preserve"> beramsumsi</w:t>
      </w:r>
      <w:r w:rsidRPr="009F7214">
        <w:rPr>
          <w:rFonts w:ascii="Times New Roman" w:hAnsi="Times New Roman" w:cs="Times New Roman"/>
          <w:color w:val="050505"/>
          <w:sz w:val="24"/>
          <w:szCs w:val="24"/>
        </w:rPr>
        <w:t xml:space="preserve"> pada variabel hubungan</w:t>
      </w:r>
      <w:r>
        <w:rPr>
          <w:color w:val="050505"/>
        </w:rPr>
        <w:t xml:space="preserve"> </w:t>
      </w:r>
      <w:r w:rsidRPr="009F7214">
        <w:rPr>
          <w:rFonts w:ascii="Times New Roman" w:hAnsi="Times New Roman" w:cs="Times New Roman"/>
          <w:color w:val="050505"/>
          <w:sz w:val="24"/>
          <w:szCs w:val="24"/>
        </w:rPr>
        <w:t xml:space="preserve">price dengan </w:t>
      </w:r>
      <w:r w:rsidRPr="009F7214">
        <w:rPr>
          <w:rFonts w:ascii="Times New Roman" w:hAnsi="Times New Roman" w:cs="Times New Roman"/>
          <w:color w:val="000000"/>
          <w:sz w:val="24"/>
          <w:szCs w:val="24"/>
        </w:rPr>
        <w:t xml:space="preserve">keputusan pasien </w:t>
      </w:r>
      <w:r w:rsidRPr="009F7214">
        <w:rPr>
          <w:rFonts w:ascii="Times New Roman" w:hAnsi="Times New Roman" w:cs="Times New Roman"/>
          <w:color w:val="050505"/>
          <w:sz w:val="24"/>
          <w:szCs w:val="24"/>
        </w:rPr>
        <w:t xml:space="preserve">didapatkan hasil bahwa </w:t>
      </w:r>
      <w:r w:rsidRPr="009F7214">
        <w:rPr>
          <w:rFonts w:ascii="Times New Roman" w:hAnsi="Times New Roman" w:cs="Times New Roman"/>
          <w:color w:val="000000"/>
          <w:sz w:val="24"/>
          <w:szCs w:val="24"/>
        </w:rPr>
        <w:t>Tarif</w:t>
      </w:r>
      <w:r>
        <w:rPr>
          <w:color w:val="000000"/>
        </w:rPr>
        <w:t xml:space="preserve"> </w:t>
      </w:r>
      <w:r w:rsidRPr="009F7214">
        <w:rPr>
          <w:rFonts w:ascii="Times New Roman" w:hAnsi="Times New Roman" w:cs="Times New Roman"/>
          <w:color w:val="000000"/>
          <w:sz w:val="24"/>
          <w:szCs w:val="24"/>
        </w:rPr>
        <w:t xml:space="preserve">yang dikenakan RS Pelita kepada pasien sesuai </w:t>
      </w:r>
      <w:r w:rsidRPr="009F7214">
        <w:rPr>
          <w:rFonts w:ascii="Times New Roman" w:hAnsi="Times New Roman" w:cs="Times New Roman"/>
          <w:color w:val="050505"/>
          <w:sz w:val="24"/>
          <w:szCs w:val="24"/>
        </w:rPr>
        <w:t>sehingga</w:t>
      </w:r>
      <w:r>
        <w:rPr>
          <w:color w:val="050505"/>
        </w:rPr>
        <w:t xml:space="preserve"> </w:t>
      </w:r>
      <w:r w:rsidRPr="009F7214">
        <w:rPr>
          <w:rFonts w:ascii="Times New Roman" w:hAnsi="Times New Roman" w:cs="Times New Roman"/>
          <w:color w:val="050505"/>
          <w:sz w:val="24"/>
          <w:szCs w:val="24"/>
        </w:rPr>
        <w:t>membuat pasien kembali berkunjung di rumah sakit pelita. Lalu</w:t>
      </w:r>
      <w:r>
        <w:rPr>
          <w:color w:val="050505"/>
        </w:rPr>
        <w:t xml:space="preserve"> </w:t>
      </w:r>
      <w:r w:rsidRPr="009F7214">
        <w:rPr>
          <w:rFonts w:ascii="Times New Roman" w:hAnsi="Times New Roman" w:cs="Times New Roman"/>
          <w:color w:val="050505"/>
          <w:sz w:val="24"/>
          <w:szCs w:val="24"/>
        </w:rPr>
        <w:t xml:space="preserve">dengan adanya </w:t>
      </w:r>
      <w:r w:rsidRPr="009F7214">
        <w:rPr>
          <w:rFonts w:ascii="Times New Roman" w:hAnsi="Times New Roman" w:cs="Times New Roman"/>
          <w:color w:val="000000"/>
          <w:sz w:val="24"/>
          <w:szCs w:val="24"/>
        </w:rPr>
        <w:t>Tarif sebanding dengan pelayanan yang</w:t>
      </w:r>
      <w:r>
        <w:rPr>
          <w:color w:val="000000"/>
        </w:rPr>
        <w:t xml:space="preserve"> </w:t>
      </w:r>
      <w:r w:rsidRPr="009F7214">
        <w:rPr>
          <w:rFonts w:ascii="Times New Roman" w:hAnsi="Times New Roman" w:cs="Times New Roman"/>
          <w:color w:val="000000"/>
          <w:sz w:val="24"/>
          <w:szCs w:val="24"/>
        </w:rPr>
        <w:t xml:space="preserve">diberikan </w:t>
      </w:r>
      <w:r w:rsidRPr="009F7214">
        <w:rPr>
          <w:rFonts w:ascii="Times New Roman" w:hAnsi="Times New Roman" w:cs="Times New Roman"/>
          <w:color w:val="050505"/>
          <w:sz w:val="24"/>
          <w:szCs w:val="24"/>
        </w:rPr>
        <w:t>membuat pasien merasa nyaman dan mendapatkan</w:t>
      </w:r>
      <w:r>
        <w:rPr>
          <w:rFonts w:ascii="Calibri" w:hAnsi="Calibri"/>
          <w:color w:val="000000"/>
        </w:rPr>
        <w:t xml:space="preserve"> </w:t>
      </w:r>
      <w:r w:rsidRPr="009F7214">
        <w:rPr>
          <w:rFonts w:ascii="Times New Roman" w:hAnsi="Times New Roman" w:cs="Times New Roman"/>
          <w:color w:val="050505"/>
          <w:sz w:val="24"/>
          <w:szCs w:val="24"/>
        </w:rPr>
        <w:t xml:space="preserve">pelayananyang sesuai.. lalu dengan adanya </w:t>
      </w:r>
      <w:r w:rsidRPr="009F7214">
        <w:rPr>
          <w:rFonts w:ascii="Times New Roman" w:hAnsi="Times New Roman" w:cs="Times New Roman"/>
          <w:color w:val="000000"/>
          <w:sz w:val="24"/>
          <w:szCs w:val="24"/>
        </w:rPr>
        <w:t>dokter spesialis yang</w:t>
      </w:r>
      <w:r>
        <w:rPr>
          <w:color w:val="000000"/>
        </w:rPr>
        <w:t xml:space="preserve"> </w:t>
      </w:r>
      <w:r w:rsidRPr="009F7214">
        <w:rPr>
          <w:rFonts w:ascii="Times New Roman" w:hAnsi="Times New Roman" w:cs="Times New Roman"/>
          <w:color w:val="000000"/>
          <w:sz w:val="24"/>
          <w:szCs w:val="24"/>
        </w:rPr>
        <w:t>disediakan RS Pelita cukup lengkap sesuai kebutuhan pasien</w:t>
      </w:r>
      <w:r w:rsidRPr="009F7214">
        <w:rPr>
          <w:rFonts w:ascii="Times New Roman" w:hAnsi="Times New Roman" w:cs="Times New Roman"/>
          <w:color w:val="050505"/>
          <w:sz w:val="24"/>
          <w:szCs w:val="24"/>
        </w:rPr>
        <w:t>,</w:t>
      </w:r>
      <w:r>
        <w:rPr>
          <w:color w:val="050505"/>
        </w:rPr>
        <w:t xml:space="preserve"> </w:t>
      </w:r>
      <w:r w:rsidRPr="009F7214">
        <w:rPr>
          <w:rFonts w:ascii="Times New Roman" w:hAnsi="Times New Roman" w:cs="Times New Roman"/>
          <w:color w:val="050505"/>
          <w:sz w:val="24"/>
          <w:szCs w:val="24"/>
        </w:rPr>
        <w:t>diharapkan dapat menarik minat pasien untuk berobat dirumah</w:t>
      </w:r>
      <w:r w:rsidRPr="009F7214">
        <w:rPr>
          <w:color w:val="050505"/>
        </w:rPr>
        <w:br/>
      </w:r>
      <w:r w:rsidRPr="009F7214">
        <w:rPr>
          <w:rFonts w:ascii="Times New Roman" w:hAnsi="Times New Roman" w:cs="Times New Roman"/>
          <w:color w:val="050505"/>
          <w:sz w:val="24"/>
          <w:szCs w:val="24"/>
        </w:rPr>
        <w:t>sakit pelita karena jarak tempu ke rumah sakit pelita lebih dekat</w:t>
      </w:r>
      <w:r w:rsidRPr="009F7214">
        <w:rPr>
          <w:color w:val="050505"/>
        </w:rPr>
        <w:br/>
      </w:r>
      <w:r w:rsidRPr="009F7214">
        <w:rPr>
          <w:rFonts w:ascii="Times New Roman" w:hAnsi="Times New Roman" w:cs="Times New Roman"/>
          <w:color w:val="050505"/>
          <w:sz w:val="24"/>
          <w:szCs w:val="24"/>
        </w:rPr>
        <w:t xml:space="preserve">dari pada ke pekanbaru. Dan dengan adanya </w:t>
      </w:r>
      <w:r w:rsidRPr="009F7214">
        <w:rPr>
          <w:rFonts w:ascii="Times New Roman" w:hAnsi="Times New Roman" w:cs="Times New Roman"/>
          <w:color w:val="000000"/>
          <w:sz w:val="24"/>
          <w:szCs w:val="24"/>
        </w:rPr>
        <w:t>Tarif pelayanan</w:t>
      </w:r>
      <w:r w:rsidRPr="009F7214">
        <w:rPr>
          <w:color w:val="000000"/>
        </w:rPr>
        <w:br/>
      </w:r>
      <w:r w:rsidRPr="009F7214">
        <w:rPr>
          <w:rFonts w:ascii="Times New Roman" w:hAnsi="Times New Roman" w:cs="Times New Roman"/>
          <w:color w:val="000000"/>
          <w:sz w:val="24"/>
          <w:szCs w:val="24"/>
        </w:rPr>
        <w:t xml:space="preserve">kesehatan RS Pelita lebih murah </w:t>
      </w:r>
      <w:r w:rsidRPr="009F7214">
        <w:rPr>
          <w:rFonts w:ascii="Times New Roman" w:hAnsi="Times New Roman" w:cs="Times New Roman"/>
          <w:color w:val="050505"/>
          <w:sz w:val="24"/>
          <w:szCs w:val="24"/>
        </w:rPr>
        <w:t>dapat membuat pasien umum</w:t>
      </w:r>
      <w:r w:rsidRPr="009F7214">
        <w:rPr>
          <w:color w:val="050505"/>
        </w:rPr>
        <w:br/>
      </w:r>
      <w:r w:rsidRPr="009F7214">
        <w:rPr>
          <w:rFonts w:ascii="Times New Roman" w:hAnsi="Times New Roman" w:cs="Times New Roman"/>
          <w:color w:val="050505"/>
          <w:sz w:val="24"/>
          <w:szCs w:val="24"/>
        </w:rPr>
        <w:t>berobat kerumah sakit.</w:t>
      </w:r>
    </w:p>
    <w:p w14:paraId="55DFE691" w14:textId="099D3626" w:rsidR="008204C1" w:rsidRDefault="008204C1" w:rsidP="008204C1">
      <w:pPr>
        <w:pStyle w:val="Heading3"/>
        <w:numPr>
          <w:ilvl w:val="0"/>
          <w:numId w:val="0"/>
        </w:numPr>
        <w:spacing w:line="480" w:lineRule="auto"/>
        <w:ind w:left="993" w:hanging="709"/>
        <w:rPr>
          <w:rFonts w:ascii="Times New Roman" w:hAnsi="Times New Roman" w:cs="Times New Roman"/>
          <w:color w:val="000000" w:themeColor="text1"/>
          <w:sz w:val="24"/>
        </w:rPr>
      </w:pPr>
      <w:bookmarkStart w:id="173" w:name="_Toc173077516"/>
      <w:bookmarkStart w:id="174" w:name="_Toc174037380"/>
      <w:r w:rsidRPr="00F21D0B">
        <w:rPr>
          <w:rFonts w:ascii="Times New Roman" w:hAnsi="Times New Roman" w:cs="Times New Roman"/>
          <w:color w:val="000000" w:themeColor="text1"/>
          <w:sz w:val="24"/>
          <w:lang w:val="sv-SE"/>
        </w:rPr>
        <w:t xml:space="preserve">4.3.3 </w:t>
      </w:r>
      <w:r>
        <w:rPr>
          <w:rFonts w:ascii="Times New Roman" w:hAnsi="Times New Roman" w:cs="Times New Roman"/>
          <w:color w:val="000000" w:themeColor="text1"/>
          <w:sz w:val="24"/>
        </w:rPr>
        <w:t xml:space="preserve"> </w:t>
      </w:r>
      <w:r w:rsidRPr="00F21D0B">
        <w:rPr>
          <w:rFonts w:ascii="Times New Roman" w:hAnsi="Times New Roman" w:cs="Times New Roman"/>
          <w:color w:val="000000" w:themeColor="text1"/>
          <w:sz w:val="24"/>
          <w:lang w:val="sv-SE"/>
        </w:rPr>
        <w:t xml:space="preserve"> </w:t>
      </w:r>
      <w:r>
        <w:rPr>
          <w:rFonts w:ascii="Times New Roman" w:hAnsi="Times New Roman" w:cs="Times New Roman"/>
          <w:color w:val="000000" w:themeColor="text1"/>
          <w:sz w:val="24"/>
        </w:rPr>
        <w:t xml:space="preserve">Hubungan </w:t>
      </w:r>
      <w:r>
        <w:rPr>
          <w:rFonts w:ascii="Times New Roman" w:hAnsi="Times New Roman" w:cs="Times New Roman"/>
          <w:i/>
          <w:color w:val="000000" w:themeColor="text1"/>
          <w:sz w:val="24"/>
        </w:rPr>
        <w:t xml:space="preserve">Place </w:t>
      </w:r>
      <w:r>
        <w:rPr>
          <w:rFonts w:ascii="Times New Roman" w:hAnsi="Times New Roman" w:cs="Times New Roman"/>
          <w:color w:val="000000" w:themeColor="text1"/>
          <w:sz w:val="24"/>
        </w:rPr>
        <w:t>Terhadap keputusan Pasien Dalam Memilih Layanan Kesehatan</w:t>
      </w:r>
      <w:bookmarkEnd w:id="173"/>
      <w:bookmarkEnd w:id="174"/>
      <w:r>
        <w:rPr>
          <w:rFonts w:ascii="Times New Roman" w:hAnsi="Times New Roman" w:cs="Times New Roman"/>
          <w:color w:val="000000" w:themeColor="text1"/>
          <w:sz w:val="24"/>
        </w:rPr>
        <w:t xml:space="preserve"> </w:t>
      </w:r>
    </w:p>
    <w:p w14:paraId="4C1C1D61" w14:textId="359D42AB" w:rsidR="008204C1" w:rsidRDefault="008204C1" w:rsidP="008204C1">
      <w:pPr>
        <w:pStyle w:val="ListParagraph"/>
        <w:spacing w:before="100" w:beforeAutospacing="1" w:line="480" w:lineRule="auto"/>
        <w:ind w:left="993" w:firstLine="708"/>
        <w:jc w:val="both"/>
        <w:rPr>
          <w:rFonts w:ascii="TimesNewRomanPSMT" w:hAnsi="TimesNewRomanPSMT"/>
          <w:color w:val="000000"/>
        </w:rPr>
      </w:pPr>
      <w:r w:rsidRPr="008204C1">
        <w:rPr>
          <w:rFonts w:ascii="Times New Roman" w:hAnsi="Times New Roman" w:cs="Times New Roman"/>
          <w:i/>
          <w:sz w:val="24"/>
          <w:szCs w:val="24"/>
        </w:rPr>
        <w:t>Place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w:t>
      </w:r>
      <w:r w:rsidRPr="00F67B49">
        <w:rPr>
          <w:rFonts w:ascii="Times New Roman" w:hAnsi="Times New Roman" w:cs="Times New Roman"/>
          <w:sz w:val="24"/>
          <w:szCs w:val="24"/>
        </w:rPr>
        <w:t>me</w:t>
      </w:r>
      <w:r w:rsidRPr="00F67B49">
        <w:rPr>
          <w:rFonts w:ascii="Times New Roman" w:hAnsi="Times New Roman" w:cs="Times New Roman"/>
          <w:color w:val="000000" w:themeColor="text1"/>
          <w:spacing w:val="-20"/>
          <w:w w:val="1"/>
          <w:sz w:val="24"/>
          <w:szCs w:val="24"/>
        </w:rPr>
        <w:t>l</w:t>
      </w:r>
      <w:r w:rsidRPr="00F67B49">
        <w:rPr>
          <w:rFonts w:ascii="Times New Roman" w:hAnsi="Times New Roman" w:cs="Times New Roman"/>
          <w:sz w:val="24"/>
          <w:szCs w:val="24"/>
        </w:rPr>
        <w:t xml:space="preserve">rupakan </w:t>
      </w:r>
      <w:r w:rsidRPr="00F67B49">
        <w:rPr>
          <w:rFonts w:ascii="Times New Roman" w:hAnsi="Times New Roman" w:cs="Times New Roman"/>
          <w:color w:val="000000"/>
          <w:sz w:val="24"/>
          <w:szCs w:val="24"/>
        </w:rPr>
        <w:t>Pe</w:t>
      </w:r>
      <w:r w:rsidRPr="00F67B49">
        <w:rPr>
          <w:rFonts w:ascii="Times New Roman" w:hAnsi="Times New Roman" w:cs="Times New Roman"/>
          <w:color w:val="000000" w:themeColor="text1"/>
          <w:spacing w:val="-20"/>
          <w:w w:val="1"/>
          <w:sz w:val="24"/>
          <w:szCs w:val="24"/>
        </w:rPr>
        <w:t>l</w:t>
      </w:r>
      <w:r w:rsidRPr="00F67B49">
        <w:rPr>
          <w:rFonts w:ascii="Times New Roman" w:hAnsi="Times New Roman" w:cs="Times New Roman"/>
          <w:color w:val="000000"/>
          <w:sz w:val="24"/>
          <w:szCs w:val="24"/>
        </w:rPr>
        <w:t>ne</w:t>
      </w:r>
      <w:r w:rsidRPr="00F67B49">
        <w:rPr>
          <w:rFonts w:ascii="Times New Roman" w:hAnsi="Times New Roman" w:cs="Times New Roman"/>
          <w:color w:val="000000" w:themeColor="text1"/>
          <w:spacing w:val="-20"/>
          <w:w w:val="1"/>
          <w:sz w:val="24"/>
          <w:szCs w:val="24"/>
        </w:rPr>
        <w:t>l</w:t>
      </w:r>
      <w:r w:rsidR="00776B76">
        <w:rPr>
          <w:rFonts w:ascii="Times New Roman" w:hAnsi="Times New Roman" w:cs="Times New Roman"/>
          <w:color w:val="000000"/>
          <w:sz w:val="24"/>
          <w:szCs w:val="24"/>
        </w:rPr>
        <w:t xml:space="preserve">mpatan/lokasi </w:t>
      </w:r>
      <w:r w:rsidRPr="00F67B49">
        <w:rPr>
          <w:rFonts w:ascii="Times New Roman" w:hAnsi="Times New Roman" w:cs="Times New Roman"/>
          <w:color w:val="000000"/>
          <w:sz w:val="24"/>
          <w:szCs w:val="24"/>
        </w:rPr>
        <w:t>se</w:t>
      </w:r>
      <w:r w:rsidRPr="00F67B49">
        <w:rPr>
          <w:rFonts w:ascii="Times New Roman" w:hAnsi="Times New Roman" w:cs="Times New Roman"/>
          <w:color w:val="000000" w:themeColor="text1"/>
          <w:spacing w:val="-20"/>
          <w:w w:val="1"/>
          <w:sz w:val="24"/>
          <w:szCs w:val="24"/>
        </w:rPr>
        <w:t>l</w:t>
      </w:r>
      <w:r w:rsidRPr="00F67B49">
        <w:rPr>
          <w:rFonts w:ascii="Times New Roman" w:hAnsi="Times New Roman" w:cs="Times New Roman"/>
          <w:color w:val="000000"/>
          <w:sz w:val="24"/>
          <w:szCs w:val="24"/>
        </w:rPr>
        <w:t>buah rumah saki</w:t>
      </w:r>
      <w:r w:rsidRPr="00F67B49">
        <w:rPr>
          <w:rFonts w:ascii="Times New Roman" w:hAnsi="Times New Roman" w:cs="Times New Roman"/>
          <w:color w:val="000000" w:themeColor="text1"/>
          <w:spacing w:val="-20"/>
          <w:w w:val="1"/>
          <w:sz w:val="24"/>
          <w:szCs w:val="24"/>
        </w:rPr>
        <w:t>l</w:t>
      </w:r>
      <w:r w:rsidRPr="00F67B49">
        <w:rPr>
          <w:rFonts w:ascii="Times New Roman" w:hAnsi="Times New Roman" w:cs="Times New Roman"/>
          <w:color w:val="000000"/>
          <w:sz w:val="24"/>
          <w:szCs w:val="24"/>
        </w:rPr>
        <w:t>t me</w:t>
      </w:r>
      <w:r w:rsidRPr="00F67B49">
        <w:rPr>
          <w:rFonts w:ascii="Times New Roman" w:hAnsi="Times New Roman" w:cs="Times New Roman"/>
          <w:color w:val="000000" w:themeColor="text1"/>
          <w:spacing w:val="-20"/>
          <w:w w:val="1"/>
          <w:sz w:val="24"/>
          <w:szCs w:val="24"/>
        </w:rPr>
        <w:t>l</w:t>
      </w:r>
      <w:r w:rsidRPr="00F67B49">
        <w:rPr>
          <w:rFonts w:ascii="Times New Roman" w:hAnsi="Times New Roman" w:cs="Times New Roman"/>
          <w:color w:val="000000"/>
          <w:sz w:val="24"/>
          <w:szCs w:val="24"/>
        </w:rPr>
        <w:t>mbe</w:t>
      </w:r>
      <w:r w:rsidRPr="00F67B49">
        <w:rPr>
          <w:rFonts w:ascii="Times New Roman" w:hAnsi="Times New Roman" w:cs="Times New Roman"/>
          <w:color w:val="000000" w:themeColor="text1"/>
          <w:spacing w:val="-20"/>
          <w:w w:val="1"/>
          <w:sz w:val="24"/>
          <w:szCs w:val="24"/>
        </w:rPr>
        <w:t>l</w:t>
      </w:r>
      <w:r w:rsidRPr="00F67B49">
        <w:rPr>
          <w:rFonts w:ascii="Times New Roman" w:hAnsi="Times New Roman" w:cs="Times New Roman"/>
          <w:color w:val="000000"/>
          <w:sz w:val="24"/>
          <w:szCs w:val="24"/>
        </w:rPr>
        <w:t>ri</w:t>
      </w:r>
      <w:r w:rsidRPr="00F67B49">
        <w:rPr>
          <w:rFonts w:ascii="Times New Roman" w:hAnsi="Times New Roman" w:cs="Times New Roman"/>
          <w:color w:val="000000" w:themeColor="text1"/>
          <w:spacing w:val="-20"/>
          <w:w w:val="1"/>
          <w:sz w:val="24"/>
          <w:szCs w:val="24"/>
        </w:rPr>
        <w:t>l</w:t>
      </w:r>
      <w:r w:rsidRPr="00F67B49">
        <w:rPr>
          <w:rFonts w:ascii="Times New Roman" w:hAnsi="Times New Roman" w:cs="Times New Roman"/>
          <w:color w:val="000000"/>
          <w:sz w:val="24"/>
          <w:szCs w:val="24"/>
        </w:rPr>
        <w:t xml:space="preserve"> ni</w:t>
      </w:r>
      <w:r w:rsidRPr="00F67B49">
        <w:rPr>
          <w:rFonts w:ascii="Times New Roman" w:hAnsi="Times New Roman" w:cs="Times New Roman"/>
          <w:color w:val="000000" w:themeColor="text1"/>
          <w:spacing w:val="-20"/>
          <w:w w:val="1"/>
          <w:sz w:val="24"/>
          <w:szCs w:val="24"/>
        </w:rPr>
        <w:t>l</w:t>
      </w:r>
      <w:r w:rsidRPr="00F67B49">
        <w:rPr>
          <w:rFonts w:ascii="Times New Roman" w:hAnsi="Times New Roman" w:cs="Times New Roman"/>
          <w:color w:val="000000"/>
          <w:sz w:val="24"/>
          <w:szCs w:val="24"/>
        </w:rPr>
        <w:t>lai</w:t>
      </w:r>
      <w:r w:rsidRPr="00F67B49">
        <w:rPr>
          <w:rFonts w:ascii="Times New Roman" w:hAnsi="Times New Roman" w:cs="Times New Roman"/>
          <w:color w:val="000000" w:themeColor="text1"/>
          <w:spacing w:val="-20"/>
          <w:w w:val="1"/>
          <w:sz w:val="24"/>
          <w:szCs w:val="24"/>
        </w:rPr>
        <w:t>l</w:t>
      </w:r>
      <w:r w:rsidRPr="00F67B49">
        <w:rPr>
          <w:rFonts w:ascii="Times New Roman" w:hAnsi="Times New Roman" w:cs="Times New Roman"/>
          <w:color w:val="000000"/>
          <w:sz w:val="24"/>
          <w:szCs w:val="24"/>
        </w:rPr>
        <w:t xml:space="preserve"> yang be</w:t>
      </w:r>
      <w:r w:rsidRPr="00F67B49">
        <w:rPr>
          <w:rFonts w:ascii="Times New Roman" w:hAnsi="Times New Roman" w:cs="Times New Roman"/>
          <w:color w:val="000000" w:themeColor="text1"/>
          <w:spacing w:val="-20"/>
          <w:w w:val="1"/>
          <w:sz w:val="24"/>
          <w:szCs w:val="24"/>
        </w:rPr>
        <w:t>l</w:t>
      </w:r>
      <w:r w:rsidRPr="00F67B49">
        <w:rPr>
          <w:rFonts w:ascii="Times New Roman" w:hAnsi="Times New Roman" w:cs="Times New Roman"/>
          <w:color w:val="000000"/>
          <w:sz w:val="24"/>
          <w:szCs w:val="24"/>
        </w:rPr>
        <w:t>sar dalam pe</w:t>
      </w:r>
      <w:r w:rsidRPr="00F67B49">
        <w:rPr>
          <w:rFonts w:ascii="Times New Roman" w:hAnsi="Times New Roman" w:cs="Times New Roman"/>
          <w:color w:val="000000" w:themeColor="text1"/>
          <w:spacing w:val="-20"/>
          <w:w w:val="1"/>
          <w:sz w:val="24"/>
          <w:szCs w:val="24"/>
        </w:rPr>
        <w:t>l</w:t>
      </w:r>
      <w:r w:rsidRPr="00F67B49">
        <w:rPr>
          <w:rFonts w:ascii="Times New Roman" w:hAnsi="Times New Roman" w:cs="Times New Roman"/>
          <w:color w:val="000000"/>
          <w:sz w:val="24"/>
          <w:szCs w:val="24"/>
        </w:rPr>
        <w:t>masaran rumah saki</w:t>
      </w:r>
      <w:r w:rsidRPr="00F67B49">
        <w:rPr>
          <w:rFonts w:ascii="Times New Roman" w:hAnsi="Times New Roman" w:cs="Times New Roman"/>
          <w:color w:val="000000" w:themeColor="text1"/>
          <w:spacing w:val="-20"/>
          <w:w w:val="1"/>
          <w:sz w:val="24"/>
          <w:szCs w:val="24"/>
        </w:rPr>
        <w:t>l</w:t>
      </w:r>
      <w:r w:rsidR="00776B76">
        <w:rPr>
          <w:rFonts w:ascii="Times New Roman" w:hAnsi="Times New Roman" w:cs="Times New Roman"/>
          <w:color w:val="000000"/>
          <w:sz w:val="24"/>
          <w:szCs w:val="24"/>
        </w:rPr>
        <w:t>t. Pada Rumah Sakit Pelita terdapat hubungan signifikan bauran pemasaran dengan keputusan pasien.</w:t>
      </w:r>
    </w:p>
    <w:p w14:paraId="6F3311BD" w14:textId="31886DCE" w:rsidR="008204C1" w:rsidRDefault="001B4D8C" w:rsidP="0025014E">
      <w:pPr>
        <w:pStyle w:val="ListParagraph"/>
        <w:spacing w:before="100" w:beforeAutospacing="1" w:line="480" w:lineRule="auto"/>
        <w:ind w:left="993" w:firstLine="708"/>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Berdasarkan pada tabel </w:t>
      </w:r>
      <w:r w:rsidRPr="00F21D0B">
        <w:rPr>
          <w:rFonts w:ascii="Times New Roman" w:hAnsi="Times New Roman" w:cs="Times New Roman"/>
          <w:color w:val="000000" w:themeColor="text1"/>
          <w:sz w:val="24"/>
          <w:szCs w:val="24"/>
        </w:rPr>
        <w:t>4.10</w:t>
      </w:r>
      <w:r w:rsidR="008204C1">
        <w:rPr>
          <w:rFonts w:ascii="Times New Roman" w:hAnsi="Times New Roman" w:cs="Times New Roman"/>
          <w:color w:val="000000" w:themeColor="text1"/>
          <w:sz w:val="24"/>
          <w:szCs w:val="24"/>
        </w:rPr>
        <w:t xml:space="preserve"> yaitu </w:t>
      </w:r>
      <w:r w:rsidR="008204C1">
        <w:rPr>
          <w:rFonts w:ascii="Times New Roman" w:hAnsi="Times New Roman" w:cs="Times New Roman"/>
          <w:sz w:val="24"/>
          <w:szCs w:val="24"/>
        </w:rPr>
        <w:t xml:space="preserve">distribusi Frekuensi Bauran Pemasaran </w:t>
      </w:r>
      <w:r w:rsidR="008204C1">
        <w:rPr>
          <w:rFonts w:ascii="Times New Roman" w:hAnsi="Times New Roman" w:cs="Times New Roman"/>
          <w:i/>
          <w:sz w:val="24"/>
          <w:szCs w:val="24"/>
        </w:rPr>
        <w:t>Place</w:t>
      </w:r>
      <w:r w:rsidR="008204C1">
        <w:rPr>
          <w:rFonts w:ascii="Times New Roman" w:hAnsi="Times New Roman" w:cs="Times New Roman"/>
          <w:sz w:val="24"/>
          <w:szCs w:val="24"/>
        </w:rPr>
        <w:t xml:space="preserve"> </w:t>
      </w:r>
      <w:r w:rsidR="008204C1">
        <w:rPr>
          <w:rFonts w:ascii="Times New Roman" w:hAnsi="Times New Roman" w:cs="Times New Roman"/>
          <w:color w:val="000000" w:themeColor="text1"/>
          <w:sz w:val="24"/>
          <w:szCs w:val="24"/>
        </w:rPr>
        <w:t>dengan</w:t>
      </w:r>
      <w:r w:rsidR="00776B76">
        <w:rPr>
          <w:rFonts w:ascii="Times New Roman" w:hAnsi="Times New Roman" w:cs="Times New Roman"/>
          <w:color w:val="000000" w:themeColor="text1"/>
          <w:sz w:val="24"/>
          <w:szCs w:val="24"/>
        </w:rPr>
        <w:t xml:space="preserve"> </w:t>
      </w:r>
      <w:r w:rsidR="008204C1">
        <w:rPr>
          <w:rFonts w:ascii="Times New Roman" w:hAnsi="Times New Roman" w:cs="Times New Roman"/>
          <w:color w:val="000000" w:themeColor="text1"/>
          <w:sz w:val="24"/>
          <w:szCs w:val="24"/>
        </w:rPr>
        <w:t xml:space="preserve"> Keputusan </w:t>
      </w:r>
      <w:r w:rsidR="00776B76">
        <w:rPr>
          <w:rFonts w:ascii="Times New Roman" w:hAnsi="Times New Roman" w:cs="Times New Roman"/>
          <w:color w:val="000000" w:themeColor="text1"/>
          <w:sz w:val="24"/>
          <w:szCs w:val="24"/>
        </w:rPr>
        <w:t xml:space="preserve"> </w:t>
      </w:r>
      <w:r w:rsidR="008204C1">
        <w:rPr>
          <w:rFonts w:ascii="Times New Roman" w:hAnsi="Times New Roman" w:cs="Times New Roman"/>
          <w:color w:val="000000" w:themeColor="text1"/>
          <w:sz w:val="24"/>
          <w:szCs w:val="24"/>
        </w:rPr>
        <w:t xml:space="preserve">Pasien, Menunjukkan </w:t>
      </w:r>
      <w:r w:rsidR="00776B76" w:rsidRPr="00E9746C">
        <w:rPr>
          <w:rFonts w:ascii="Times New Roman" w:hAnsi="Times New Roman" w:cs="Times New Roman"/>
          <w:sz w:val="24"/>
          <w:szCs w:val="24"/>
        </w:rPr>
        <w:t xml:space="preserve">bahwa </w:t>
      </w:r>
      <w:r w:rsidR="000B7867">
        <w:rPr>
          <w:rFonts w:ascii="Times New Roman" w:hAnsi="Times New Roman" w:cs="Times New Roman"/>
          <w:sz w:val="24"/>
          <w:szCs w:val="24"/>
        </w:rPr>
        <w:t xml:space="preserve">dari 96 </w:t>
      </w:r>
      <w:r w:rsidR="00776B76">
        <w:rPr>
          <w:rFonts w:ascii="Times New Roman" w:hAnsi="Times New Roman" w:cs="Times New Roman"/>
          <w:sz w:val="24"/>
          <w:szCs w:val="24"/>
        </w:rPr>
        <w:t>responden</w:t>
      </w:r>
      <w:r w:rsidR="000B7867">
        <w:rPr>
          <w:rFonts w:ascii="Times New Roman" w:hAnsi="Times New Roman" w:cs="Times New Roman"/>
          <w:sz w:val="24"/>
          <w:szCs w:val="24"/>
        </w:rPr>
        <w:t xml:space="preserve"> yang </w:t>
      </w:r>
      <w:r w:rsidR="00776B76">
        <w:rPr>
          <w:rFonts w:ascii="Times New Roman" w:hAnsi="Times New Roman" w:cs="Times New Roman"/>
          <w:sz w:val="24"/>
          <w:szCs w:val="24"/>
        </w:rPr>
        <w:t xml:space="preserve"> menjawab</w:t>
      </w:r>
      <w:r w:rsidR="00776B76" w:rsidRPr="00E9746C">
        <w:rPr>
          <w:rFonts w:ascii="Times New Roman" w:hAnsi="Times New Roman" w:cs="Times New Roman"/>
          <w:sz w:val="24"/>
          <w:szCs w:val="24"/>
        </w:rPr>
        <w:t xml:space="preserve"> </w:t>
      </w:r>
      <w:r w:rsidR="00776B76">
        <w:rPr>
          <w:rFonts w:ascii="Times New Roman" w:hAnsi="Times New Roman" w:cs="Times New Roman"/>
          <w:sz w:val="24"/>
          <w:szCs w:val="24"/>
        </w:rPr>
        <w:t>sangat setuju 34</w:t>
      </w:r>
      <w:r w:rsidR="00776B76" w:rsidRPr="00E9746C">
        <w:rPr>
          <w:rFonts w:ascii="Times New Roman" w:hAnsi="Times New Roman" w:cs="Times New Roman"/>
          <w:sz w:val="24"/>
          <w:szCs w:val="24"/>
        </w:rPr>
        <w:t xml:space="preserve">% atau </w:t>
      </w:r>
      <w:r w:rsidR="00776B76">
        <w:rPr>
          <w:rFonts w:ascii="Times New Roman" w:hAnsi="Times New Roman" w:cs="Times New Roman"/>
          <w:sz w:val="24"/>
          <w:szCs w:val="24"/>
        </w:rPr>
        <w:t>33</w:t>
      </w:r>
      <w:r w:rsidR="00776B76" w:rsidRPr="00E9746C">
        <w:rPr>
          <w:rFonts w:ascii="Times New Roman" w:hAnsi="Times New Roman" w:cs="Times New Roman"/>
          <w:sz w:val="24"/>
          <w:szCs w:val="24"/>
        </w:rPr>
        <w:t xml:space="preserve"> orang</w:t>
      </w:r>
      <w:r w:rsidR="00776B76">
        <w:rPr>
          <w:rFonts w:ascii="Times New Roman" w:hAnsi="Times New Roman" w:cs="Times New Roman"/>
          <w:sz w:val="24"/>
          <w:szCs w:val="24"/>
        </w:rPr>
        <w:t xml:space="preserve">, yang menjawab setuju 60% atau 57 orang, yang menjawab tidak setuju 6% atau 6 orang dan yang menjawab sangat tidak setuju 0 (0%)  </w:t>
      </w:r>
      <w:r w:rsidR="00776B76" w:rsidRPr="00E9746C">
        <w:rPr>
          <w:rFonts w:ascii="Times New Roman" w:hAnsi="Times New Roman" w:cs="Times New Roman"/>
          <w:sz w:val="24"/>
          <w:szCs w:val="24"/>
        </w:rPr>
        <w:t>tentang</w:t>
      </w:r>
      <w:r w:rsidR="00776B76">
        <w:rPr>
          <w:rFonts w:ascii="Times New Roman" w:hAnsi="Times New Roman" w:cs="Times New Roman"/>
          <w:sz w:val="24"/>
          <w:szCs w:val="24"/>
        </w:rPr>
        <w:t xml:space="preserve"> </w:t>
      </w:r>
      <w:r w:rsidR="00776B76" w:rsidRPr="000431C5">
        <w:rPr>
          <w:rFonts w:ascii="Times New Roman" w:hAnsi="Times New Roman" w:cs="Times New Roman"/>
          <w:sz w:val="24"/>
          <w:szCs w:val="24"/>
        </w:rPr>
        <w:t>indikator</w:t>
      </w:r>
      <w:r w:rsidR="00776B76">
        <w:rPr>
          <w:rFonts w:ascii="Times New Roman" w:hAnsi="Times New Roman" w:cs="Times New Roman"/>
          <w:color w:val="000000" w:themeColor="text1"/>
          <w:sz w:val="24"/>
          <w:szCs w:val="24"/>
        </w:rPr>
        <w:t xml:space="preserve"> </w:t>
      </w:r>
      <w:r w:rsidR="0025014E">
        <w:rPr>
          <w:rFonts w:ascii="Times New Roman" w:hAnsi="Times New Roman" w:cs="Times New Roman"/>
          <w:i/>
          <w:color w:val="000000" w:themeColor="text1"/>
          <w:sz w:val="24"/>
          <w:szCs w:val="24"/>
        </w:rPr>
        <w:t>place</w:t>
      </w:r>
      <w:r w:rsidR="008204C1">
        <w:rPr>
          <w:rFonts w:ascii="Times New Roman" w:hAnsi="Times New Roman" w:cs="Times New Roman"/>
          <w:color w:val="000000" w:themeColor="text1"/>
          <w:sz w:val="24"/>
          <w:szCs w:val="24"/>
        </w:rPr>
        <w:t xml:space="preserve">. </w:t>
      </w:r>
      <w:r w:rsidR="008204C1">
        <w:rPr>
          <w:rFonts w:ascii="Times New Roman" w:hAnsi="Times New Roman" w:cs="Times New Roman"/>
          <w:sz w:val="24"/>
          <w:szCs w:val="24"/>
        </w:rPr>
        <w:t>Be</w:t>
      </w:r>
      <w:r w:rsidR="008204C1">
        <w:rPr>
          <w:rFonts w:ascii="Microsoft Himalaya" w:hAnsi="Microsoft Himalaya" w:cs="Times New Roman"/>
          <w:color w:val="000000" w:themeColor="text1"/>
          <w:spacing w:val="-20"/>
          <w:w w:val="1"/>
          <w:sz w:val="5"/>
          <w:szCs w:val="24"/>
        </w:rPr>
        <w:t>l</w:t>
      </w:r>
      <w:r w:rsidR="008204C1">
        <w:rPr>
          <w:rFonts w:ascii="Times New Roman" w:hAnsi="Times New Roman" w:cs="Times New Roman"/>
          <w:sz w:val="24"/>
          <w:szCs w:val="24"/>
        </w:rPr>
        <w:t>rdasarkan pe</w:t>
      </w:r>
      <w:r w:rsidR="008204C1">
        <w:rPr>
          <w:rFonts w:ascii="Microsoft Himalaya" w:hAnsi="Microsoft Himalaya" w:cs="Times New Roman"/>
          <w:color w:val="000000" w:themeColor="text1"/>
          <w:spacing w:val="-20"/>
          <w:w w:val="1"/>
          <w:sz w:val="5"/>
          <w:szCs w:val="24"/>
        </w:rPr>
        <w:t>l</w:t>
      </w:r>
      <w:r w:rsidR="008204C1">
        <w:rPr>
          <w:rFonts w:ascii="Times New Roman" w:hAnsi="Times New Roman" w:cs="Times New Roman"/>
          <w:sz w:val="24"/>
          <w:szCs w:val="24"/>
        </w:rPr>
        <w:t>ne</w:t>
      </w:r>
      <w:r w:rsidR="008204C1">
        <w:rPr>
          <w:rFonts w:ascii="Microsoft Himalaya" w:hAnsi="Microsoft Himalaya" w:cs="Times New Roman"/>
          <w:color w:val="000000" w:themeColor="text1"/>
          <w:spacing w:val="-20"/>
          <w:w w:val="1"/>
          <w:sz w:val="5"/>
          <w:szCs w:val="24"/>
        </w:rPr>
        <w:t>l</w:t>
      </w:r>
      <w:r w:rsidR="008204C1">
        <w:rPr>
          <w:rFonts w:ascii="Times New Roman" w:hAnsi="Times New Roman" w:cs="Times New Roman"/>
          <w:sz w:val="24"/>
          <w:szCs w:val="24"/>
        </w:rPr>
        <w:t>li</w:t>
      </w:r>
      <w:r w:rsidR="008204C1">
        <w:rPr>
          <w:rFonts w:ascii="Microsoft Himalaya" w:hAnsi="Microsoft Himalaya" w:cs="Times New Roman"/>
          <w:color w:val="000000" w:themeColor="text1"/>
          <w:spacing w:val="-20"/>
          <w:w w:val="1"/>
          <w:sz w:val="5"/>
          <w:szCs w:val="24"/>
        </w:rPr>
        <w:t>l</w:t>
      </w:r>
      <w:r w:rsidR="008204C1">
        <w:rPr>
          <w:rFonts w:ascii="Times New Roman" w:hAnsi="Times New Roman" w:cs="Times New Roman"/>
          <w:sz w:val="24"/>
          <w:szCs w:val="24"/>
        </w:rPr>
        <w:t>ti</w:t>
      </w:r>
      <w:r w:rsidR="008204C1">
        <w:rPr>
          <w:rFonts w:ascii="Microsoft Himalaya" w:hAnsi="Microsoft Himalaya" w:cs="Times New Roman"/>
          <w:color w:val="000000" w:themeColor="text1"/>
          <w:spacing w:val="-20"/>
          <w:w w:val="1"/>
          <w:sz w:val="5"/>
          <w:szCs w:val="24"/>
        </w:rPr>
        <w:t>l</w:t>
      </w:r>
      <w:r w:rsidR="008204C1">
        <w:rPr>
          <w:rFonts w:ascii="Times New Roman" w:hAnsi="Times New Roman" w:cs="Times New Roman"/>
          <w:sz w:val="24"/>
          <w:szCs w:val="24"/>
        </w:rPr>
        <w:t>an dan olahan data, yang te</w:t>
      </w:r>
      <w:r w:rsidR="008204C1">
        <w:rPr>
          <w:rFonts w:ascii="Microsoft Himalaya" w:hAnsi="Microsoft Himalaya" w:cs="Times New Roman"/>
          <w:color w:val="000000" w:themeColor="text1"/>
          <w:spacing w:val="-20"/>
          <w:w w:val="1"/>
          <w:sz w:val="5"/>
          <w:szCs w:val="24"/>
        </w:rPr>
        <w:t>l</w:t>
      </w:r>
      <w:r w:rsidR="008204C1">
        <w:rPr>
          <w:rFonts w:ascii="Times New Roman" w:hAnsi="Times New Roman" w:cs="Times New Roman"/>
          <w:sz w:val="24"/>
          <w:szCs w:val="24"/>
        </w:rPr>
        <w:t>lah di</w:t>
      </w:r>
      <w:r w:rsidR="008204C1">
        <w:rPr>
          <w:rFonts w:ascii="Microsoft Himalaya" w:hAnsi="Microsoft Himalaya" w:cs="Times New Roman"/>
          <w:color w:val="000000" w:themeColor="text1"/>
          <w:spacing w:val="-20"/>
          <w:w w:val="1"/>
          <w:sz w:val="5"/>
          <w:szCs w:val="24"/>
        </w:rPr>
        <w:t>l</w:t>
      </w:r>
      <w:r w:rsidR="008204C1">
        <w:rPr>
          <w:rFonts w:ascii="Times New Roman" w:hAnsi="Times New Roman" w:cs="Times New Roman"/>
          <w:sz w:val="24"/>
          <w:szCs w:val="24"/>
        </w:rPr>
        <w:t>lakukan ole</w:t>
      </w:r>
      <w:r w:rsidR="008204C1">
        <w:rPr>
          <w:rFonts w:ascii="Microsoft Himalaya" w:hAnsi="Microsoft Himalaya" w:cs="Times New Roman"/>
          <w:color w:val="000000" w:themeColor="text1"/>
          <w:spacing w:val="-20"/>
          <w:w w:val="1"/>
          <w:sz w:val="5"/>
          <w:szCs w:val="24"/>
        </w:rPr>
        <w:t>l</w:t>
      </w:r>
      <w:r w:rsidR="008204C1">
        <w:rPr>
          <w:rFonts w:ascii="Times New Roman" w:hAnsi="Times New Roman" w:cs="Times New Roman"/>
          <w:sz w:val="24"/>
          <w:szCs w:val="24"/>
        </w:rPr>
        <w:t>h pe</w:t>
      </w:r>
      <w:r w:rsidR="008204C1">
        <w:rPr>
          <w:rFonts w:ascii="Microsoft Himalaya" w:hAnsi="Microsoft Himalaya" w:cs="Times New Roman"/>
          <w:color w:val="000000" w:themeColor="text1"/>
          <w:spacing w:val="-20"/>
          <w:w w:val="1"/>
          <w:sz w:val="5"/>
          <w:szCs w:val="24"/>
        </w:rPr>
        <w:t>l</w:t>
      </w:r>
      <w:r w:rsidR="008204C1">
        <w:rPr>
          <w:rFonts w:ascii="Times New Roman" w:hAnsi="Times New Roman" w:cs="Times New Roman"/>
          <w:sz w:val="24"/>
          <w:szCs w:val="24"/>
        </w:rPr>
        <w:t>ne</w:t>
      </w:r>
      <w:r w:rsidR="008204C1">
        <w:rPr>
          <w:rFonts w:ascii="Microsoft Himalaya" w:hAnsi="Microsoft Himalaya" w:cs="Times New Roman"/>
          <w:color w:val="000000" w:themeColor="text1"/>
          <w:spacing w:val="-20"/>
          <w:w w:val="1"/>
          <w:sz w:val="5"/>
          <w:szCs w:val="24"/>
        </w:rPr>
        <w:t>l</w:t>
      </w:r>
      <w:r w:rsidR="008204C1">
        <w:rPr>
          <w:rFonts w:ascii="Times New Roman" w:hAnsi="Times New Roman" w:cs="Times New Roman"/>
          <w:sz w:val="24"/>
          <w:szCs w:val="24"/>
        </w:rPr>
        <w:t>li</w:t>
      </w:r>
      <w:r w:rsidR="008204C1">
        <w:rPr>
          <w:rFonts w:ascii="Microsoft Himalaya" w:hAnsi="Microsoft Himalaya" w:cs="Times New Roman"/>
          <w:color w:val="000000" w:themeColor="text1"/>
          <w:spacing w:val="-20"/>
          <w:w w:val="1"/>
          <w:sz w:val="5"/>
          <w:szCs w:val="24"/>
        </w:rPr>
        <w:t>l</w:t>
      </w:r>
      <w:r w:rsidR="008204C1">
        <w:rPr>
          <w:rFonts w:ascii="Times New Roman" w:hAnsi="Times New Roman" w:cs="Times New Roman"/>
          <w:sz w:val="24"/>
          <w:szCs w:val="24"/>
        </w:rPr>
        <w:t>ti</w:t>
      </w:r>
      <w:r w:rsidR="008204C1">
        <w:rPr>
          <w:rFonts w:ascii="Microsoft Himalaya" w:hAnsi="Microsoft Himalaya" w:cs="Times New Roman"/>
          <w:color w:val="000000" w:themeColor="text1"/>
          <w:spacing w:val="-20"/>
          <w:w w:val="1"/>
          <w:sz w:val="5"/>
          <w:szCs w:val="24"/>
        </w:rPr>
        <w:t>l</w:t>
      </w:r>
      <w:r w:rsidR="008204C1">
        <w:rPr>
          <w:rFonts w:ascii="Times New Roman" w:hAnsi="Times New Roman" w:cs="Times New Roman"/>
          <w:sz w:val="24"/>
          <w:szCs w:val="24"/>
        </w:rPr>
        <w:t xml:space="preserve"> maka di</w:t>
      </w:r>
      <w:r w:rsidR="008204C1">
        <w:rPr>
          <w:rFonts w:ascii="Microsoft Himalaya" w:hAnsi="Microsoft Himalaya" w:cs="Times New Roman"/>
          <w:color w:val="000000" w:themeColor="text1"/>
          <w:spacing w:val="-20"/>
          <w:w w:val="1"/>
          <w:sz w:val="5"/>
          <w:szCs w:val="24"/>
        </w:rPr>
        <w:t>l</w:t>
      </w:r>
      <w:r w:rsidR="008204C1">
        <w:rPr>
          <w:rFonts w:ascii="Times New Roman" w:hAnsi="Times New Roman" w:cs="Times New Roman"/>
          <w:sz w:val="24"/>
          <w:szCs w:val="24"/>
        </w:rPr>
        <w:t>dapatkan hasi</w:t>
      </w:r>
      <w:r w:rsidR="008204C1">
        <w:rPr>
          <w:rFonts w:ascii="Microsoft Himalaya" w:hAnsi="Microsoft Himalaya" w:cs="Times New Roman"/>
          <w:color w:val="000000" w:themeColor="text1"/>
          <w:spacing w:val="-20"/>
          <w:w w:val="1"/>
          <w:sz w:val="5"/>
          <w:szCs w:val="24"/>
        </w:rPr>
        <w:t>l</w:t>
      </w:r>
      <w:r w:rsidR="008204C1">
        <w:rPr>
          <w:rFonts w:ascii="Times New Roman" w:hAnsi="Times New Roman" w:cs="Times New Roman"/>
          <w:sz w:val="24"/>
          <w:szCs w:val="24"/>
        </w:rPr>
        <w:t>l bahwa</w:t>
      </w:r>
      <w:r w:rsidR="008204C1" w:rsidRPr="007217D6">
        <w:rPr>
          <w:rFonts w:ascii="Times New Roman" w:hAnsi="Times New Roman" w:cs="Times New Roman"/>
          <w:sz w:val="24"/>
          <w:szCs w:val="24"/>
        </w:rPr>
        <w:t xml:space="preserve"> </w:t>
      </w:r>
      <w:r w:rsidR="008204C1">
        <w:rPr>
          <w:rFonts w:ascii="Times New Roman" w:hAnsi="Times New Roman" w:cs="Times New Roman"/>
          <w:iCs/>
          <w:sz w:val="24"/>
          <w:szCs w:val="24"/>
        </w:rPr>
        <w:t>p</w:t>
      </w:r>
      <w:r w:rsidR="008204C1">
        <w:rPr>
          <w:rFonts w:ascii="Times New Roman" w:hAnsi="Times New Roman" w:cs="Times New Roman"/>
          <w:sz w:val="24"/>
          <w:szCs w:val="24"/>
        </w:rPr>
        <w:t xml:space="preserve">-value </w:t>
      </w:r>
      <w:r w:rsidR="0025014E">
        <w:rPr>
          <w:rFonts w:ascii="Times New Roman" w:hAnsi="Times New Roman" w:cs="Times New Roman"/>
          <w:sz w:val="24"/>
          <w:szCs w:val="24"/>
        </w:rPr>
        <w:t xml:space="preserve">sebesar 0,022 dimana lebih kecil dari 0,05 maka H0 ditolak dan Ha diterima, dan dapat disimpulkan bahwa Terdapat Hubungan yang signifikan antara bauran pemasaran </w:t>
      </w:r>
      <w:r w:rsidR="0025014E" w:rsidRPr="0025014E">
        <w:rPr>
          <w:rFonts w:ascii="Times New Roman" w:hAnsi="Times New Roman" w:cs="Times New Roman"/>
          <w:i/>
          <w:sz w:val="24"/>
          <w:szCs w:val="24"/>
        </w:rPr>
        <w:t>place</w:t>
      </w:r>
      <w:r w:rsidR="0025014E">
        <w:rPr>
          <w:rFonts w:ascii="Times New Roman" w:hAnsi="Times New Roman" w:cs="Times New Roman"/>
          <w:sz w:val="24"/>
          <w:szCs w:val="24"/>
        </w:rPr>
        <w:t xml:space="preserve"> dengan keputusan pasien.</w:t>
      </w:r>
    </w:p>
    <w:p w14:paraId="2EA5DD38" w14:textId="3ECC0380" w:rsidR="00D25818" w:rsidRDefault="005F1772" w:rsidP="0025014E">
      <w:pPr>
        <w:pStyle w:val="ListParagraph"/>
        <w:spacing w:before="100" w:beforeAutospacing="1" w:line="480" w:lineRule="auto"/>
        <w:ind w:left="993" w:firstLine="708"/>
        <w:jc w:val="both"/>
      </w:pPr>
      <w:r>
        <w:rPr>
          <w:rFonts w:ascii="Times New Roman" w:hAnsi="Times New Roman" w:cs="Times New Roman"/>
          <w:sz w:val="24"/>
          <w:szCs w:val="24"/>
        </w:rPr>
        <w:t>Berdasarkan penelitian ini maka dapat disimpulkan bahwa bauran pemasaran (</w:t>
      </w:r>
      <w:r>
        <w:rPr>
          <w:rFonts w:ascii="Times New Roman" w:hAnsi="Times New Roman" w:cs="Times New Roman"/>
          <w:i/>
          <w:sz w:val="24"/>
          <w:szCs w:val="24"/>
        </w:rPr>
        <w:t>place</w:t>
      </w:r>
      <w:r>
        <w:rPr>
          <w:rFonts w:ascii="Times New Roman" w:hAnsi="Times New Roman" w:cs="Times New Roman"/>
          <w:sz w:val="24"/>
          <w:szCs w:val="24"/>
        </w:rPr>
        <w:t xml:space="preserve">) yang ada pada Rumah Sakit Pelita berhubungan dengan keputusan pasien memilih layanan </w:t>
      </w:r>
      <w:r w:rsidRPr="0077145A">
        <w:rPr>
          <w:rFonts w:ascii="Times New Roman" w:hAnsi="Times New Roman" w:cs="Times New Roman"/>
          <w:sz w:val="24"/>
          <w:szCs w:val="24"/>
        </w:rPr>
        <w:t xml:space="preserve">kesehatan. Hal ini juga </w:t>
      </w:r>
      <w:r>
        <w:rPr>
          <w:rFonts w:ascii="Times New Roman" w:hAnsi="Times New Roman" w:cs="Times New Roman"/>
          <w:sz w:val="24"/>
          <w:szCs w:val="24"/>
        </w:rPr>
        <w:t>sejalan</w:t>
      </w:r>
      <w:r w:rsidRPr="0077145A">
        <w:rPr>
          <w:rFonts w:ascii="Times New Roman" w:hAnsi="Times New Roman" w:cs="Times New Roman"/>
          <w:sz w:val="24"/>
          <w:szCs w:val="24"/>
        </w:rPr>
        <w:t xml:space="preserve"> dengan hasil penelitian yang telah dilakukan </w:t>
      </w:r>
      <w:r>
        <w:rPr>
          <w:rFonts w:ascii="Times New Roman" w:hAnsi="Times New Roman" w:cs="Times New Roman"/>
          <w:sz w:val="24"/>
          <w:szCs w:val="24"/>
        </w:rPr>
        <w:t xml:space="preserve">oleh </w:t>
      </w:r>
      <w:r w:rsidR="00D25818" w:rsidRPr="00D25818">
        <w:rPr>
          <w:rFonts w:ascii="Times New Roman" w:hAnsi="Times New Roman" w:cs="Times New Roman"/>
          <w:color w:val="000000"/>
          <w:sz w:val="24"/>
          <w:szCs w:val="24"/>
        </w:rPr>
        <w:t>leh Lestari pada tahun 2018 mengenai</w:t>
      </w:r>
      <w:r w:rsidR="00D25818">
        <w:rPr>
          <w:color w:val="000000"/>
        </w:rPr>
        <w:t xml:space="preserve"> </w:t>
      </w:r>
      <w:r w:rsidR="00D25818" w:rsidRPr="00D25818">
        <w:rPr>
          <w:rFonts w:ascii="Times New Roman" w:hAnsi="Times New Roman" w:cs="Times New Roman"/>
          <w:color w:val="000000"/>
          <w:sz w:val="24"/>
          <w:szCs w:val="24"/>
        </w:rPr>
        <w:t>“Hubungan Pemasaran Rumah Sakit (Marketing Mix 7P)</w:t>
      </w:r>
      <w:r w:rsidR="00D25818">
        <w:rPr>
          <w:color w:val="000000"/>
        </w:rPr>
        <w:t xml:space="preserve"> </w:t>
      </w:r>
      <w:r w:rsidR="00D25818" w:rsidRPr="00D25818">
        <w:rPr>
          <w:rFonts w:ascii="Times New Roman" w:hAnsi="Times New Roman" w:cs="Times New Roman"/>
          <w:color w:val="000000"/>
          <w:sz w:val="24"/>
          <w:szCs w:val="24"/>
        </w:rPr>
        <w:t>terhadap Tingkat Kunjungan Pasien” yang didapatkan hasil</w:t>
      </w:r>
      <w:r w:rsidR="00D25818">
        <w:rPr>
          <w:color w:val="000000"/>
        </w:rPr>
        <w:t xml:space="preserve"> </w:t>
      </w:r>
      <w:r w:rsidR="00D25818" w:rsidRPr="00D25818">
        <w:rPr>
          <w:rFonts w:ascii="Times New Roman" w:hAnsi="Times New Roman" w:cs="Times New Roman"/>
          <w:color w:val="000000"/>
          <w:sz w:val="24"/>
          <w:szCs w:val="24"/>
        </w:rPr>
        <w:t>bahwa ada hubungan variabel place dengan tingkat kunjungan di</w:t>
      </w:r>
      <w:r w:rsidR="00D25818">
        <w:rPr>
          <w:color w:val="000000"/>
        </w:rPr>
        <w:t xml:space="preserve"> </w:t>
      </w:r>
      <w:r w:rsidR="00D25818" w:rsidRPr="00D25818">
        <w:rPr>
          <w:rFonts w:ascii="Times New Roman" w:hAnsi="Times New Roman" w:cs="Times New Roman"/>
          <w:color w:val="000000"/>
          <w:sz w:val="24"/>
          <w:szCs w:val="24"/>
        </w:rPr>
        <w:t>RS Sahid Sahirman.</w:t>
      </w:r>
      <w:r w:rsidR="00D25818" w:rsidRPr="00D25818">
        <w:t xml:space="preserve"> </w:t>
      </w:r>
    </w:p>
    <w:p w14:paraId="6EBD25AD" w14:textId="24095507" w:rsidR="0025014E" w:rsidRDefault="00D25818" w:rsidP="0025014E">
      <w:pPr>
        <w:pStyle w:val="ListParagraph"/>
        <w:spacing w:before="100" w:beforeAutospacing="1" w:line="480" w:lineRule="auto"/>
        <w:ind w:left="993" w:firstLine="708"/>
        <w:jc w:val="both"/>
        <w:rPr>
          <w:rFonts w:ascii="Times New Roman" w:hAnsi="Times New Roman" w:cs="Times New Roman"/>
          <w:color w:val="050505"/>
          <w:sz w:val="24"/>
          <w:szCs w:val="24"/>
        </w:rPr>
      </w:pPr>
      <w:r w:rsidRPr="00D25818">
        <w:rPr>
          <w:rFonts w:ascii="Times New Roman" w:hAnsi="Times New Roman" w:cs="Times New Roman"/>
          <w:color w:val="050505"/>
          <w:sz w:val="24"/>
          <w:szCs w:val="24"/>
        </w:rPr>
        <w:t>Peneliti beramsumsi bahwa pada variabel hubungan price</w:t>
      </w:r>
      <w:r w:rsidRPr="00D25818">
        <w:rPr>
          <w:color w:val="050505"/>
        </w:rPr>
        <w:br/>
      </w:r>
      <w:r w:rsidRPr="00D25818">
        <w:rPr>
          <w:rFonts w:ascii="Times New Roman" w:hAnsi="Times New Roman" w:cs="Times New Roman"/>
          <w:color w:val="050505"/>
          <w:sz w:val="24"/>
          <w:szCs w:val="24"/>
        </w:rPr>
        <w:t xml:space="preserve">dengan </w:t>
      </w:r>
      <w:r w:rsidRPr="00D25818">
        <w:rPr>
          <w:rFonts w:ascii="Times New Roman" w:hAnsi="Times New Roman" w:cs="Times New Roman"/>
          <w:color w:val="000000"/>
          <w:sz w:val="24"/>
          <w:szCs w:val="24"/>
        </w:rPr>
        <w:t xml:space="preserve">keputusan pasien </w:t>
      </w:r>
      <w:r w:rsidRPr="00D25818">
        <w:rPr>
          <w:rFonts w:ascii="Times New Roman" w:hAnsi="Times New Roman" w:cs="Times New Roman"/>
          <w:color w:val="050505"/>
          <w:sz w:val="24"/>
          <w:szCs w:val="24"/>
        </w:rPr>
        <w:t xml:space="preserve">didapatkan hasil bahwa </w:t>
      </w:r>
      <w:r w:rsidRPr="00D25818">
        <w:rPr>
          <w:rFonts w:ascii="Times New Roman" w:hAnsi="Times New Roman" w:cs="Times New Roman"/>
          <w:color w:val="000000"/>
          <w:sz w:val="24"/>
          <w:szCs w:val="24"/>
        </w:rPr>
        <w:t>Lokasi rumah</w:t>
      </w:r>
      <w:r w:rsidRPr="00D25818">
        <w:rPr>
          <w:color w:val="000000"/>
        </w:rPr>
        <w:br/>
      </w:r>
      <w:r w:rsidRPr="00D25818">
        <w:rPr>
          <w:rFonts w:ascii="Times New Roman" w:hAnsi="Times New Roman" w:cs="Times New Roman"/>
          <w:color w:val="000000"/>
          <w:sz w:val="24"/>
          <w:szCs w:val="24"/>
        </w:rPr>
        <w:t xml:space="preserve">sakit Pelita mudah dijangkau dengan kendaraan umum </w:t>
      </w:r>
      <w:r w:rsidRPr="00D25818">
        <w:rPr>
          <w:rFonts w:ascii="Times New Roman" w:hAnsi="Times New Roman" w:cs="Times New Roman"/>
          <w:color w:val="050505"/>
          <w:sz w:val="24"/>
          <w:szCs w:val="24"/>
        </w:rPr>
        <w:t>sehingga</w:t>
      </w:r>
      <w:r w:rsidRPr="00D25818">
        <w:rPr>
          <w:color w:val="050505"/>
        </w:rPr>
        <w:br/>
      </w:r>
      <w:r w:rsidRPr="00D25818">
        <w:rPr>
          <w:rFonts w:ascii="Times New Roman" w:hAnsi="Times New Roman" w:cs="Times New Roman"/>
          <w:color w:val="050505"/>
          <w:sz w:val="24"/>
          <w:szCs w:val="24"/>
        </w:rPr>
        <w:t>membuat pasien lebih mudah berobat di rumah sakit pelita. Lalu</w:t>
      </w:r>
      <w:r w:rsidRPr="00D25818">
        <w:rPr>
          <w:color w:val="050505"/>
        </w:rPr>
        <w:br/>
      </w:r>
      <w:r w:rsidRPr="00D25818">
        <w:rPr>
          <w:rFonts w:ascii="Times New Roman" w:hAnsi="Times New Roman" w:cs="Times New Roman"/>
          <w:color w:val="050505"/>
          <w:sz w:val="24"/>
          <w:szCs w:val="24"/>
        </w:rPr>
        <w:t xml:space="preserve">dengan adanya </w:t>
      </w:r>
      <w:r w:rsidRPr="00D25818">
        <w:rPr>
          <w:rFonts w:ascii="Times New Roman" w:hAnsi="Times New Roman" w:cs="Times New Roman"/>
          <w:color w:val="000000"/>
          <w:sz w:val="24"/>
          <w:szCs w:val="24"/>
        </w:rPr>
        <w:t>ruang rawat jalan rumah sakit pelita yang mudah</w:t>
      </w:r>
      <w:r w:rsidRPr="00D25818">
        <w:rPr>
          <w:color w:val="000000"/>
        </w:rPr>
        <w:br/>
      </w:r>
      <w:r w:rsidRPr="00D25818">
        <w:rPr>
          <w:rFonts w:ascii="Times New Roman" w:hAnsi="Times New Roman" w:cs="Times New Roman"/>
          <w:color w:val="000000"/>
          <w:sz w:val="24"/>
          <w:szCs w:val="24"/>
        </w:rPr>
        <w:t>ditemukan, membuat pasien tidak kebingung mencari ruang rawat</w:t>
      </w:r>
      <w:r w:rsidRPr="00D25818">
        <w:rPr>
          <w:color w:val="000000"/>
        </w:rPr>
        <w:br/>
      </w:r>
      <w:r w:rsidRPr="00D25818">
        <w:rPr>
          <w:rFonts w:ascii="Times New Roman" w:hAnsi="Times New Roman" w:cs="Times New Roman"/>
          <w:color w:val="000000"/>
          <w:sz w:val="24"/>
          <w:szCs w:val="24"/>
        </w:rPr>
        <w:t xml:space="preserve">jalan tersebut. Lalu dengan </w:t>
      </w:r>
      <w:r w:rsidRPr="00D25818">
        <w:rPr>
          <w:rFonts w:ascii="Times New Roman" w:hAnsi="Times New Roman" w:cs="Times New Roman"/>
          <w:color w:val="050505"/>
          <w:sz w:val="24"/>
          <w:szCs w:val="24"/>
        </w:rPr>
        <w:t xml:space="preserve">adanya </w:t>
      </w:r>
      <w:r w:rsidRPr="00D25818">
        <w:rPr>
          <w:rFonts w:ascii="Times New Roman" w:hAnsi="Times New Roman" w:cs="Times New Roman"/>
          <w:color w:val="000000"/>
          <w:sz w:val="24"/>
          <w:szCs w:val="24"/>
        </w:rPr>
        <w:t>Tempat parkir yang cukup</w:t>
      </w:r>
      <w:r w:rsidRPr="00D25818">
        <w:rPr>
          <w:color w:val="000000"/>
        </w:rPr>
        <w:br/>
      </w:r>
      <w:r w:rsidRPr="00D25818">
        <w:rPr>
          <w:rFonts w:ascii="Times New Roman" w:hAnsi="Times New Roman" w:cs="Times New Roman"/>
          <w:color w:val="000000"/>
          <w:sz w:val="24"/>
          <w:szCs w:val="24"/>
        </w:rPr>
        <w:t>luas membuat keluarga pasien lebih nyaman dan memudahkan</w:t>
      </w:r>
      <w:r w:rsidRPr="00D25818">
        <w:rPr>
          <w:color w:val="000000"/>
        </w:rPr>
        <w:br/>
      </w:r>
      <w:r w:rsidRPr="00D25818">
        <w:rPr>
          <w:rFonts w:ascii="Times New Roman" w:hAnsi="Times New Roman" w:cs="Times New Roman"/>
          <w:color w:val="000000"/>
          <w:sz w:val="24"/>
          <w:szCs w:val="24"/>
        </w:rPr>
        <w:t xml:space="preserve">keluarga pasien untuk parkir </w:t>
      </w:r>
      <w:r w:rsidRPr="00D25818">
        <w:rPr>
          <w:rFonts w:ascii="Times New Roman" w:hAnsi="Times New Roman" w:cs="Times New Roman"/>
          <w:color w:val="050505"/>
          <w:sz w:val="24"/>
          <w:szCs w:val="24"/>
        </w:rPr>
        <w:t>dirumah sakit pelita.</w:t>
      </w:r>
    </w:p>
    <w:p w14:paraId="142CF41D" w14:textId="1B9DBE1A" w:rsidR="0025014E" w:rsidRDefault="0025014E" w:rsidP="0025014E">
      <w:pPr>
        <w:pStyle w:val="ListParagraph"/>
        <w:spacing w:before="100" w:beforeAutospacing="1" w:line="480" w:lineRule="auto"/>
        <w:ind w:left="993" w:hanging="567"/>
        <w:jc w:val="both"/>
        <w:rPr>
          <w:rFonts w:ascii="Times New Roman" w:hAnsi="Times New Roman" w:cs="Times New Roman"/>
          <w:b/>
          <w:color w:val="000000" w:themeColor="text1"/>
          <w:sz w:val="24"/>
        </w:rPr>
      </w:pPr>
      <w:bookmarkStart w:id="175" w:name="_Toc173077517"/>
      <w:r w:rsidRPr="00F21D0B">
        <w:rPr>
          <w:rFonts w:ascii="Times New Roman" w:hAnsi="Times New Roman" w:cs="Times New Roman"/>
          <w:b/>
          <w:color w:val="000000" w:themeColor="text1"/>
          <w:sz w:val="24"/>
          <w:lang w:val="sv-SE"/>
        </w:rPr>
        <w:t xml:space="preserve">4.3.4  </w:t>
      </w:r>
      <w:r w:rsidRPr="0025014E">
        <w:rPr>
          <w:rFonts w:ascii="Times New Roman" w:hAnsi="Times New Roman" w:cs="Times New Roman"/>
          <w:b/>
          <w:color w:val="000000" w:themeColor="text1"/>
          <w:sz w:val="24"/>
        </w:rPr>
        <w:t xml:space="preserve">Hubungan </w:t>
      </w:r>
      <w:r w:rsidRPr="0025014E">
        <w:rPr>
          <w:rFonts w:ascii="Times New Roman" w:hAnsi="Times New Roman" w:cs="Times New Roman"/>
          <w:b/>
          <w:i/>
          <w:color w:val="000000" w:themeColor="text1"/>
          <w:sz w:val="24"/>
        </w:rPr>
        <w:t xml:space="preserve">Promotion </w:t>
      </w:r>
      <w:r w:rsidRPr="0025014E">
        <w:rPr>
          <w:rFonts w:ascii="Times New Roman" w:hAnsi="Times New Roman" w:cs="Times New Roman"/>
          <w:b/>
          <w:color w:val="000000" w:themeColor="text1"/>
          <w:sz w:val="24"/>
        </w:rPr>
        <w:t>Terhadap keputusan Pasien Dalam Memilih Layanan Kesehatan</w:t>
      </w:r>
      <w:bookmarkEnd w:id="175"/>
    </w:p>
    <w:p w14:paraId="0D929C74" w14:textId="4972DD39" w:rsidR="0025014E" w:rsidRDefault="005F1772" w:rsidP="0025014E">
      <w:pPr>
        <w:pStyle w:val="ListParagraph"/>
        <w:spacing w:before="100" w:beforeAutospacing="1" w:line="480" w:lineRule="auto"/>
        <w:ind w:left="993" w:firstLine="708"/>
        <w:jc w:val="both"/>
        <w:rPr>
          <w:rFonts w:ascii="Times New Roman" w:hAnsi="Times New Roman" w:cs="Times New Roman"/>
          <w:sz w:val="24"/>
          <w:szCs w:val="24"/>
          <w:shd w:val="clear" w:color="auto" w:fill="FFFFFF"/>
        </w:rPr>
      </w:pPr>
      <w:r>
        <w:rPr>
          <w:rFonts w:ascii="Times New Roman" w:hAnsi="Times New Roman" w:cs="Times New Roman"/>
          <w:i/>
          <w:sz w:val="24"/>
          <w:szCs w:val="24"/>
        </w:rPr>
        <w:t>Promotion</w:t>
      </w:r>
      <w:r>
        <w:rPr>
          <w:rFonts w:ascii="Times New Roman" w:hAnsi="Times New Roman" w:cs="Times New Roman"/>
          <w:sz w:val="24"/>
          <w:szCs w:val="24"/>
        </w:rPr>
        <w:t xml:space="preserve">  (</w:t>
      </w:r>
      <w:r w:rsidR="0025014E">
        <w:rPr>
          <w:rFonts w:ascii="Times New Roman" w:hAnsi="Times New Roman" w:cs="Times New Roman"/>
          <w:color w:val="000000"/>
          <w:sz w:val="24"/>
          <w:szCs w:val="24"/>
        </w:rPr>
        <w:t>Promosi</w:t>
      </w:r>
      <w:r>
        <w:rPr>
          <w:rFonts w:ascii="Times New Roman" w:hAnsi="Times New Roman" w:cs="Times New Roman"/>
          <w:color w:val="000000"/>
          <w:sz w:val="24"/>
          <w:szCs w:val="24"/>
        </w:rPr>
        <w:t xml:space="preserve">) </w:t>
      </w:r>
      <w:r w:rsidR="0025014E">
        <w:rPr>
          <w:rFonts w:ascii="Microsoft Himalaya" w:hAnsi="Microsoft Himalaya" w:cs="Times New Roman"/>
          <w:color w:val="000000" w:themeColor="text1"/>
          <w:spacing w:val="-20"/>
          <w:w w:val="1"/>
          <w:sz w:val="5"/>
          <w:szCs w:val="24"/>
        </w:rPr>
        <w:t>l</w:t>
      </w:r>
      <w:r w:rsidR="0025014E">
        <w:rPr>
          <w:rFonts w:ascii="Times New Roman" w:hAnsi="Times New Roman" w:cs="Times New Roman"/>
          <w:color w:val="000000"/>
          <w:sz w:val="24"/>
          <w:szCs w:val="24"/>
        </w:rPr>
        <w:t xml:space="preserve"> me</w:t>
      </w:r>
      <w:r w:rsidR="0025014E">
        <w:rPr>
          <w:rFonts w:ascii="Microsoft Himalaya" w:hAnsi="Microsoft Himalaya" w:cs="Times New Roman"/>
          <w:color w:val="000000" w:themeColor="text1"/>
          <w:spacing w:val="-20"/>
          <w:w w:val="1"/>
          <w:sz w:val="5"/>
          <w:szCs w:val="24"/>
        </w:rPr>
        <w:t>l</w:t>
      </w:r>
      <w:r w:rsidR="0025014E">
        <w:rPr>
          <w:rFonts w:ascii="Times New Roman" w:hAnsi="Times New Roman" w:cs="Times New Roman"/>
          <w:color w:val="000000"/>
          <w:sz w:val="24"/>
          <w:szCs w:val="24"/>
        </w:rPr>
        <w:t>rupakan salah satu bauran pe</w:t>
      </w:r>
      <w:r w:rsidR="0025014E">
        <w:rPr>
          <w:rFonts w:ascii="Microsoft Himalaya" w:hAnsi="Microsoft Himalaya" w:cs="Times New Roman"/>
          <w:color w:val="000000" w:themeColor="text1"/>
          <w:spacing w:val="-20"/>
          <w:w w:val="1"/>
          <w:sz w:val="5"/>
          <w:szCs w:val="24"/>
        </w:rPr>
        <w:t>l</w:t>
      </w:r>
      <w:r w:rsidR="0025014E">
        <w:rPr>
          <w:rFonts w:ascii="Times New Roman" w:hAnsi="Times New Roman" w:cs="Times New Roman"/>
          <w:color w:val="000000"/>
          <w:sz w:val="24"/>
          <w:szCs w:val="24"/>
        </w:rPr>
        <w:t>masaran yang di</w:t>
      </w:r>
      <w:r w:rsidR="0025014E">
        <w:rPr>
          <w:rFonts w:ascii="Microsoft Himalaya" w:hAnsi="Microsoft Himalaya" w:cs="Times New Roman"/>
          <w:color w:val="000000" w:themeColor="text1"/>
          <w:spacing w:val="-20"/>
          <w:w w:val="1"/>
          <w:sz w:val="5"/>
          <w:szCs w:val="24"/>
        </w:rPr>
        <w:t>l</w:t>
      </w:r>
      <w:r w:rsidR="0025014E">
        <w:rPr>
          <w:rFonts w:ascii="Times New Roman" w:hAnsi="Times New Roman" w:cs="Times New Roman"/>
          <w:color w:val="000000"/>
          <w:sz w:val="24"/>
          <w:szCs w:val="24"/>
        </w:rPr>
        <w:t>lakukan de</w:t>
      </w:r>
      <w:r w:rsidR="0025014E">
        <w:rPr>
          <w:rFonts w:ascii="Microsoft Himalaya" w:hAnsi="Microsoft Himalaya" w:cs="Times New Roman"/>
          <w:color w:val="000000" w:themeColor="text1"/>
          <w:spacing w:val="-20"/>
          <w:w w:val="1"/>
          <w:sz w:val="5"/>
          <w:szCs w:val="24"/>
        </w:rPr>
        <w:t>l</w:t>
      </w:r>
      <w:r w:rsidR="0025014E">
        <w:rPr>
          <w:rFonts w:ascii="Times New Roman" w:hAnsi="Times New Roman" w:cs="Times New Roman"/>
          <w:color w:val="000000"/>
          <w:sz w:val="24"/>
          <w:szCs w:val="24"/>
        </w:rPr>
        <w:t>ngan me</w:t>
      </w:r>
      <w:r w:rsidR="0025014E">
        <w:rPr>
          <w:rFonts w:ascii="Microsoft Himalaya" w:hAnsi="Microsoft Himalaya" w:cs="Times New Roman"/>
          <w:color w:val="000000" w:themeColor="text1"/>
          <w:spacing w:val="-20"/>
          <w:w w:val="1"/>
          <w:sz w:val="5"/>
          <w:szCs w:val="24"/>
        </w:rPr>
        <w:t>l</w:t>
      </w:r>
      <w:r w:rsidR="0025014E">
        <w:rPr>
          <w:rFonts w:ascii="Times New Roman" w:hAnsi="Times New Roman" w:cs="Times New Roman"/>
          <w:color w:val="000000"/>
          <w:sz w:val="24"/>
          <w:szCs w:val="24"/>
        </w:rPr>
        <w:t>nye</w:t>
      </w:r>
      <w:r w:rsidR="0025014E">
        <w:rPr>
          <w:rFonts w:ascii="Microsoft Himalaya" w:hAnsi="Microsoft Himalaya" w:cs="Times New Roman"/>
          <w:color w:val="000000" w:themeColor="text1"/>
          <w:spacing w:val="-20"/>
          <w:w w:val="1"/>
          <w:sz w:val="5"/>
          <w:szCs w:val="24"/>
        </w:rPr>
        <w:t>l</w:t>
      </w:r>
      <w:r w:rsidR="0025014E">
        <w:rPr>
          <w:rFonts w:ascii="Times New Roman" w:hAnsi="Times New Roman" w:cs="Times New Roman"/>
          <w:color w:val="000000"/>
          <w:sz w:val="24"/>
          <w:szCs w:val="24"/>
        </w:rPr>
        <w:t>barkan i</w:t>
      </w:r>
      <w:r w:rsidR="0025014E">
        <w:rPr>
          <w:rFonts w:ascii="Microsoft Himalaya" w:hAnsi="Microsoft Himalaya" w:cs="Times New Roman"/>
          <w:color w:val="000000" w:themeColor="text1"/>
          <w:spacing w:val="-20"/>
          <w:w w:val="1"/>
          <w:sz w:val="5"/>
          <w:szCs w:val="24"/>
        </w:rPr>
        <w:t>l</w:t>
      </w:r>
      <w:r w:rsidR="0025014E">
        <w:rPr>
          <w:rFonts w:ascii="Times New Roman" w:hAnsi="Times New Roman" w:cs="Times New Roman"/>
          <w:color w:val="000000"/>
          <w:sz w:val="24"/>
          <w:szCs w:val="24"/>
        </w:rPr>
        <w:t>nformasi</w:t>
      </w:r>
      <w:r w:rsidR="0025014E">
        <w:rPr>
          <w:rFonts w:ascii="Microsoft Himalaya" w:hAnsi="Microsoft Himalaya" w:cs="Times New Roman"/>
          <w:color w:val="000000" w:themeColor="text1"/>
          <w:spacing w:val="-20"/>
          <w:w w:val="1"/>
          <w:sz w:val="5"/>
          <w:szCs w:val="24"/>
        </w:rPr>
        <w:t>l</w:t>
      </w:r>
      <w:r>
        <w:rPr>
          <w:rFonts w:ascii="Times New Roman" w:hAnsi="Times New Roman" w:cs="Times New Roman"/>
          <w:color w:val="000000"/>
          <w:sz w:val="24"/>
          <w:szCs w:val="24"/>
        </w:rPr>
        <w:t>. Namun pada Rumah Sakit Pelita bauran pemasaran promosi tidak berhubungan signifikan dengan keputusan pasien</w:t>
      </w:r>
      <w:r w:rsidR="000B7867">
        <w:rPr>
          <w:rFonts w:ascii="Times New Roman" w:hAnsi="Times New Roman" w:cs="Times New Roman"/>
          <w:color w:val="000000"/>
          <w:sz w:val="24"/>
          <w:szCs w:val="24"/>
        </w:rPr>
        <w:t>.</w:t>
      </w:r>
    </w:p>
    <w:p w14:paraId="4BBD3E31" w14:textId="72A1382B" w:rsidR="0025014E" w:rsidRDefault="001B4D8C" w:rsidP="0025014E">
      <w:pPr>
        <w:pStyle w:val="ListParagraph"/>
        <w:spacing w:before="100" w:beforeAutospacing="1" w:line="480" w:lineRule="auto"/>
        <w:ind w:left="993" w:firstLine="708"/>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Berdasarkan pada tabel </w:t>
      </w:r>
      <w:r w:rsidRPr="00F21D0B">
        <w:rPr>
          <w:rFonts w:ascii="Times New Roman" w:hAnsi="Times New Roman" w:cs="Times New Roman"/>
          <w:color w:val="000000" w:themeColor="text1"/>
          <w:sz w:val="24"/>
          <w:szCs w:val="24"/>
        </w:rPr>
        <w:t>4.12</w:t>
      </w:r>
      <w:r w:rsidR="007C2E75">
        <w:rPr>
          <w:rFonts w:ascii="Times New Roman" w:hAnsi="Times New Roman" w:cs="Times New Roman"/>
          <w:color w:val="000000" w:themeColor="text1"/>
          <w:sz w:val="24"/>
          <w:szCs w:val="24"/>
        </w:rPr>
        <w:t xml:space="preserve"> yaitu </w:t>
      </w:r>
      <w:r w:rsidR="007C2E75">
        <w:rPr>
          <w:rFonts w:ascii="Times New Roman" w:hAnsi="Times New Roman" w:cs="Times New Roman"/>
          <w:sz w:val="24"/>
          <w:szCs w:val="24"/>
        </w:rPr>
        <w:t xml:space="preserve">distribusi Frekuensi Bauran Pemasaran </w:t>
      </w:r>
      <w:r w:rsidR="007C2E75">
        <w:rPr>
          <w:rFonts w:ascii="Times New Roman" w:hAnsi="Times New Roman" w:cs="Times New Roman"/>
          <w:i/>
          <w:sz w:val="24"/>
          <w:szCs w:val="24"/>
        </w:rPr>
        <w:t>Promotion</w:t>
      </w:r>
      <w:r w:rsidR="007C2E75">
        <w:rPr>
          <w:rFonts w:ascii="Times New Roman" w:hAnsi="Times New Roman" w:cs="Times New Roman"/>
          <w:sz w:val="24"/>
          <w:szCs w:val="24"/>
        </w:rPr>
        <w:t xml:space="preserve"> </w:t>
      </w:r>
      <w:r w:rsidR="007C2E75">
        <w:rPr>
          <w:rFonts w:ascii="Times New Roman" w:hAnsi="Times New Roman" w:cs="Times New Roman"/>
          <w:color w:val="000000" w:themeColor="text1"/>
          <w:sz w:val="24"/>
          <w:szCs w:val="24"/>
        </w:rPr>
        <w:t>dengan Keputusan Pasien, Menun</w:t>
      </w:r>
      <w:r w:rsidR="000B7867">
        <w:rPr>
          <w:rFonts w:ascii="Times New Roman" w:hAnsi="Times New Roman" w:cs="Times New Roman"/>
          <w:color w:val="000000" w:themeColor="text1"/>
          <w:sz w:val="24"/>
          <w:szCs w:val="24"/>
        </w:rPr>
        <w:t xml:space="preserve">jukkan bahwa dari 96 responden yang </w:t>
      </w:r>
      <w:r w:rsidR="000B7867">
        <w:rPr>
          <w:rFonts w:ascii="Times New Roman" w:hAnsi="Times New Roman" w:cs="Times New Roman"/>
          <w:sz w:val="24"/>
          <w:szCs w:val="24"/>
        </w:rPr>
        <w:t>menjawab</w:t>
      </w:r>
      <w:r w:rsidR="000B7867" w:rsidRPr="00E9746C">
        <w:rPr>
          <w:rFonts w:ascii="Times New Roman" w:hAnsi="Times New Roman" w:cs="Times New Roman"/>
          <w:sz w:val="24"/>
          <w:szCs w:val="24"/>
        </w:rPr>
        <w:t xml:space="preserve"> </w:t>
      </w:r>
      <w:r w:rsidR="000B7867">
        <w:rPr>
          <w:rFonts w:ascii="Times New Roman" w:hAnsi="Times New Roman" w:cs="Times New Roman"/>
          <w:sz w:val="24"/>
          <w:szCs w:val="24"/>
        </w:rPr>
        <w:t>sangat setuju 1</w:t>
      </w:r>
      <w:r w:rsidR="000B7867" w:rsidRPr="00E9746C">
        <w:rPr>
          <w:rFonts w:ascii="Times New Roman" w:hAnsi="Times New Roman" w:cs="Times New Roman"/>
          <w:sz w:val="24"/>
          <w:szCs w:val="24"/>
        </w:rPr>
        <w:t xml:space="preserve">% atau </w:t>
      </w:r>
      <w:r w:rsidR="000B7867">
        <w:rPr>
          <w:rFonts w:ascii="Times New Roman" w:hAnsi="Times New Roman" w:cs="Times New Roman"/>
          <w:sz w:val="24"/>
          <w:szCs w:val="24"/>
        </w:rPr>
        <w:t>1</w:t>
      </w:r>
      <w:r w:rsidR="000B7867" w:rsidRPr="00E9746C">
        <w:rPr>
          <w:rFonts w:ascii="Times New Roman" w:hAnsi="Times New Roman" w:cs="Times New Roman"/>
          <w:sz w:val="24"/>
          <w:szCs w:val="24"/>
        </w:rPr>
        <w:t xml:space="preserve"> orang</w:t>
      </w:r>
      <w:r w:rsidR="000B7867">
        <w:rPr>
          <w:rFonts w:ascii="Times New Roman" w:hAnsi="Times New Roman" w:cs="Times New Roman"/>
          <w:sz w:val="24"/>
          <w:szCs w:val="24"/>
        </w:rPr>
        <w:t xml:space="preserve">, yang menjawab setuju 6% atau 6 orang, yang menjawab tidak setuju 62% atau 59 orang dan yang menjawab sangat tidak setuju 31% atau 30 orang, </w:t>
      </w:r>
      <w:r w:rsidR="000B7867" w:rsidRPr="00E9746C">
        <w:rPr>
          <w:rFonts w:ascii="Times New Roman" w:hAnsi="Times New Roman" w:cs="Times New Roman"/>
          <w:sz w:val="24"/>
          <w:szCs w:val="24"/>
        </w:rPr>
        <w:t>tentang</w:t>
      </w:r>
      <w:r w:rsidR="000B7867">
        <w:rPr>
          <w:rFonts w:ascii="Times New Roman" w:hAnsi="Times New Roman" w:cs="Times New Roman"/>
          <w:sz w:val="24"/>
          <w:szCs w:val="24"/>
        </w:rPr>
        <w:t xml:space="preserve"> </w:t>
      </w:r>
      <w:r w:rsidR="000B7867" w:rsidRPr="000431C5">
        <w:rPr>
          <w:rFonts w:ascii="Times New Roman" w:hAnsi="Times New Roman" w:cs="Times New Roman"/>
          <w:sz w:val="24"/>
          <w:szCs w:val="24"/>
        </w:rPr>
        <w:t>indikator</w:t>
      </w:r>
      <w:r w:rsidR="000B7867" w:rsidRPr="000431C5">
        <w:rPr>
          <w:rFonts w:ascii="Times New Roman" w:hAnsi="Times New Roman" w:cs="Times New Roman"/>
          <w:color w:val="000000"/>
          <w:sz w:val="24"/>
          <w:szCs w:val="24"/>
          <w:lang w:eastAsia="en-ID"/>
        </w:rPr>
        <w:t xml:space="preserve"> Pro</w:t>
      </w:r>
      <w:r w:rsidR="000B7867">
        <w:rPr>
          <w:rFonts w:ascii="Times New Roman" w:hAnsi="Times New Roman" w:cs="Times New Roman"/>
          <w:color w:val="000000"/>
          <w:sz w:val="24"/>
          <w:szCs w:val="24"/>
          <w:lang w:eastAsia="en-ID"/>
        </w:rPr>
        <w:t xml:space="preserve">motion. </w:t>
      </w:r>
      <w:r w:rsidR="007C2E75">
        <w:rPr>
          <w:rFonts w:ascii="Times New Roman" w:hAnsi="Times New Roman" w:cs="Times New Roman"/>
          <w:color w:val="000000" w:themeColor="text1"/>
          <w:sz w:val="24"/>
          <w:szCs w:val="24"/>
        </w:rPr>
        <w:t xml:space="preserve"> </w:t>
      </w:r>
      <w:r w:rsidR="007C2E75">
        <w:rPr>
          <w:rFonts w:ascii="Times New Roman" w:hAnsi="Times New Roman" w:cs="Times New Roman"/>
          <w:sz w:val="24"/>
          <w:szCs w:val="24"/>
        </w:rPr>
        <w:t>Be</w:t>
      </w:r>
      <w:r w:rsidR="007C2E75">
        <w:rPr>
          <w:rFonts w:ascii="Microsoft Himalaya" w:hAnsi="Microsoft Himalaya" w:cs="Times New Roman"/>
          <w:color w:val="000000" w:themeColor="text1"/>
          <w:spacing w:val="-20"/>
          <w:w w:val="1"/>
          <w:sz w:val="5"/>
          <w:szCs w:val="24"/>
        </w:rPr>
        <w:t>l</w:t>
      </w:r>
      <w:r w:rsidR="007C2E75">
        <w:rPr>
          <w:rFonts w:ascii="Times New Roman" w:hAnsi="Times New Roman" w:cs="Times New Roman"/>
          <w:sz w:val="24"/>
          <w:szCs w:val="24"/>
        </w:rPr>
        <w:t>rdasarkan pe</w:t>
      </w:r>
      <w:r w:rsidR="007C2E75">
        <w:rPr>
          <w:rFonts w:ascii="Microsoft Himalaya" w:hAnsi="Microsoft Himalaya" w:cs="Times New Roman"/>
          <w:color w:val="000000" w:themeColor="text1"/>
          <w:spacing w:val="-20"/>
          <w:w w:val="1"/>
          <w:sz w:val="5"/>
          <w:szCs w:val="24"/>
        </w:rPr>
        <w:t>l</w:t>
      </w:r>
      <w:r w:rsidR="007C2E75">
        <w:rPr>
          <w:rFonts w:ascii="Times New Roman" w:hAnsi="Times New Roman" w:cs="Times New Roman"/>
          <w:sz w:val="24"/>
          <w:szCs w:val="24"/>
        </w:rPr>
        <w:t>ne</w:t>
      </w:r>
      <w:r w:rsidR="007C2E75">
        <w:rPr>
          <w:rFonts w:ascii="Microsoft Himalaya" w:hAnsi="Microsoft Himalaya" w:cs="Times New Roman"/>
          <w:color w:val="000000" w:themeColor="text1"/>
          <w:spacing w:val="-20"/>
          <w:w w:val="1"/>
          <w:sz w:val="5"/>
          <w:szCs w:val="24"/>
        </w:rPr>
        <w:t>l</w:t>
      </w:r>
      <w:r w:rsidR="007C2E75">
        <w:rPr>
          <w:rFonts w:ascii="Times New Roman" w:hAnsi="Times New Roman" w:cs="Times New Roman"/>
          <w:sz w:val="24"/>
          <w:szCs w:val="24"/>
        </w:rPr>
        <w:t>li</w:t>
      </w:r>
      <w:r w:rsidR="007C2E75">
        <w:rPr>
          <w:rFonts w:ascii="Microsoft Himalaya" w:hAnsi="Microsoft Himalaya" w:cs="Times New Roman"/>
          <w:color w:val="000000" w:themeColor="text1"/>
          <w:spacing w:val="-20"/>
          <w:w w:val="1"/>
          <w:sz w:val="5"/>
          <w:szCs w:val="24"/>
        </w:rPr>
        <w:t>l</w:t>
      </w:r>
      <w:r w:rsidR="007C2E75">
        <w:rPr>
          <w:rFonts w:ascii="Times New Roman" w:hAnsi="Times New Roman" w:cs="Times New Roman"/>
          <w:sz w:val="24"/>
          <w:szCs w:val="24"/>
        </w:rPr>
        <w:t>ti</w:t>
      </w:r>
      <w:r w:rsidR="007C2E75">
        <w:rPr>
          <w:rFonts w:ascii="Microsoft Himalaya" w:hAnsi="Microsoft Himalaya" w:cs="Times New Roman"/>
          <w:color w:val="000000" w:themeColor="text1"/>
          <w:spacing w:val="-20"/>
          <w:w w:val="1"/>
          <w:sz w:val="5"/>
          <w:szCs w:val="24"/>
        </w:rPr>
        <w:t>l</w:t>
      </w:r>
      <w:r w:rsidR="007C2E75">
        <w:rPr>
          <w:rFonts w:ascii="Times New Roman" w:hAnsi="Times New Roman" w:cs="Times New Roman"/>
          <w:sz w:val="24"/>
          <w:szCs w:val="24"/>
        </w:rPr>
        <w:t>an dan olahan data, yang te</w:t>
      </w:r>
      <w:r w:rsidR="007C2E75">
        <w:rPr>
          <w:rFonts w:ascii="Microsoft Himalaya" w:hAnsi="Microsoft Himalaya" w:cs="Times New Roman"/>
          <w:color w:val="000000" w:themeColor="text1"/>
          <w:spacing w:val="-20"/>
          <w:w w:val="1"/>
          <w:sz w:val="5"/>
          <w:szCs w:val="24"/>
        </w:rPr>
        <w:t>l</w:t>
      </w:r>
      <w:r w:rsidR="007C2E75">
        <w:rPr>
          <w:rFonts w:ascii="Times New Roman" w:hAnsi="Times New Roman" w:cs="Times New Roman"/>
          <w:sz w:val="24"/>
          <w:szCs w:val="24"/>
        </w:rPr>
        <w:t>lah di</w:t>
      </w:r>
      <w:r w:rsidR="007C2E75">
        <w:rPr>
          <w:rFonts w:ascii="Microsoft Himalaya" w:hAnsi="Microsoft Himalaya" w:cs="Times New Roman"/>
          <w:color w:val="000000" w:themeColor="text1"/>
          <w:spacing w:val="-20"/>
          <w:w w:val="1"/>
          <w:sz w:val="5"/>
          <w:szCs w:val="24"/>
        </w:rPr>
        <w:t>l</w:t>
      </w:r>
      <w:r w:rsidR="007C2E75">
        <w:rPr>
          <w:rFonts w:ascii="Times New Roman" w:hAnsi="Times New Roman" w:cs="Times New Roman"/>
          <w:sz w:val="24"/>
          <w:szCs w:val="24"/>
        </w:rPr>
        <w:t>lakukan ole</w:t>
      </w:r>
      <w:r w:rsidR="007C2E75">
        <w:rPr>
          <w:rFonts w:ascii="Microsoft Himalaya" w:hAnsi="Microsoft Himalaya" w:cs="Times New Roman"/>
          <w:color w:val="000000" w:themeColor="text1"/>
          <w:spacing w:val="-20"/>
          <w:w w:val="1"/>
          <w:sz w:val="5"/>
          <w:szCs w:val="24"/>
        </w:rPr>
        <w:t>l</w:t>
      </w:r>
      <w:r w:rsidR="007C2E75">
        <w:rPr>
          <w:rFonts w:ascii="Times New Roman" w:hAnsi="Times New Roman" w:cs="Times New Roman"/>
          <w:sz w:val="24"/>
          <w:szCs w:val="24"/>
        </w:rPr>
        <w:t>h pe</w:t>
      </w:r>
      <w:r w:rsidR="007C2E75">
        <w:rPr>
          <w:rFonts w:ascii="Microsoft Himalaya" w:hAnsi="Microsoft Himalaya" w:cs="Times New Roman"/>
          <w:color w:val="000000" w:themeColor="text1"/>
          <w:spacing w:val="-20"/>
          <w:w w:val="1"/>
          <w:sz w:val="5"/>
          <w:szCs w:val="24"/>
        </w:rPr>
        <w:t>l</w:t>
      </w:r>
      <w:r w:rsidR="007C2E75">
        <w:rPr>
          <w:rFonts w:ascii="Times New Roman" w:hAnsi="Times New Roman" w:cs="Times New Roman"/>
          <w:sz w:val="24"/>
          <w:szCs w:val="24"/>
        </w:rPr>
        <w:t>ne</w:t>
      </w:r>
      <w:r w:rsidR="007C2E75">
        <w:rPr>
          <w:rFonts w:ascii="Microsoft Himalaya" w:hAnsi="Microsoft Himalaya" w:cs="Times New Roman"/>
          <w:color w:val="000000" w:themeColor="text1"/>
          <w:spacing w:val="-20"/>
          <w:w w:val="1"/>
          <w:sz w:val="5"/>
          <w:szCs w:val="24"/>
        </w:rPr>
        <w:t>l</w:t>
      </w:r>
      <w:r w:rsidR="007C2E75">
        <w:rPr>
          <w:rFonts w:ascii="Times New Roman" w:hAnsi="Times New Roman" w:cs="Times New Roman"/>
          <w:sz w:val="24"/>
          <w:szCs w:val="24"/>
        </w:rPr>
        <w:t>li</w:t>
      </w:r>
      <w:r w:rsidR="007C2E75">
        <w:rPr>
          <w:rFonts w:ascii="Microsoft Himalaya" w:hAnsi="Microsoft Himalaya" w:cs="Times New Roman"/>
          <w:color w:val="000000" w:themeColor="text1"/>
          <w:spacing w:val="-20"/>
          <w:w w:val="1"/>
          <w:sz w:val="5"/>
          <w:szCs w:val="24"/>
        </w:rPr>
        <w:t>l</w:t>
      </w:r>
      <w:r w:rsidR="007C2E75">
        <w:rPr>
          <w:rFonts w:ascii="Times New Roman" w:hAnsi="Times New Roman" w:cs="Times New Roman"/>
          <w:sz w:val="24"/>
          <w:szCs w:val="24"/>
        </w:rPr>
        <w:t>ti</w:t>
      </w:r>
      <w:r w:rsidR="007C2E75">
        <w:rPr>
          <w:rFonts w:ascii="Microsoft Himalaya" w:hAnsi="Microsoft Himalaya" w:cs="Times New Roman"/>
          <w:color w:val="000000" w:themeColor="text1"/>
          <w:spacing w:val="-20"/>
          <w:w w:val="1"/>
          <w:sz w:val="5"/>
          <w:szCs w:val="24"/>
        </w:rPr>
        <w:t>l</w:t>
      </w:r>
      <w:r w:rsidR="007C2E75">
        <w:rPr>
          <w:rFonts w:ascii="Times New Roman" w:hAnsi="Times New Roman" w:cs="Times New Roman"/>
          <w:sz w:val="24"/>
          <w:szCs w:val="24"/>
        </w:rPr>
        <w:t xml:space="preserve"> maka di</w:t>
      </w:r>
      <w:r w:rsidR="007C2E75">
        <w:rPr>
          <w:rFonts w:ascii="Microsoft Himalaya" w:hAnsi="Microsoft Himalaya" w:cs="Times New Roman"/>
          <w:color w:val="000000" w:themeColor="text1"/>
          <w:spacing w:val="-20"/>
          <w:w w:val="1"/>
          <w:sz w:val="5"/>
          <w:szCs w:val="24"/>
        </w:rPr>
        <w:t>l</w:t>
      </w:r>
      <w:r w:rsidR="007C2E75">
        <w:rPr>
          <w:rFonts w:ascii="Times New Roman" w:hAnsi="Times New Roman" w:cs="Times New Roman"/>
          <w:sz w:val="24"/>
          <w:szCs w:val="24"/>
        </w:rPr>
        <w:t>dapatkan hasi</w:t>
      </w:r>
      <w:r w:rsidR="007C2E75">
        <w:rPr>
          <w:rFonts w:ascii="Microsoft Himalaya" w:hAnsi="Microsoft Himalaya" w:cs="Times New Roman"/>
          <w:color w:val="000000" w:themeColor="text1"/>
          <w:spacing w:val="-20"/>
          <w:w w:val="1"/>
          <w:sz w:val="5"/>
          <w:szCs w:val="24"/>
        </w:rPr>
        <w:t>l</w:t>
      </w:r>
      <w:r w:rsidR="007C2E75">
        <w:rPr>
          <w:rFonts w:ascii="Times New Roman" w:hAnsi="Times New Roman" w:cs="Times New Roman"/>
          <w:sz w:val="24"/>
          <w:szCs w:val="24"/>
        </w:rPr>
        <w:t>l bahwa</w:t>
      </w:r>
      <w:r w:rsidR="007C2E75" w:rsidRPr="007217D6">
        <w:rPr>
          <w:rFonts w:ascii="Times New Roman" w:hAnsi="Times New Roman" w:cs="Times New Roman"/>
          <w:sz w:val="24"/>
          <w:szCs w:val="24"/>
        </w:rPr>
        <w:t xml:space="preserve"> </w:t>
      </w:r>
      <w:r w:rsidR="007C2E75">
        <w:rPr>
          <w:rFonts w:ascii="Times New Roman" w:hAnsi="Times New Roman" w:cs="Times New Roman"/>
          <w:iCs/>
          <w:sz w:val="24"/>
          <w:szCs w:val="24"/>
        </w:rPr>
        <w:t>p</w:t>
      </w:r>
      <w:r w:rsidR="007C2E75">
        <w:rPr>
          <w:rFonts w:ascii="Times New Roman" w:hAnsi="Times New Roman" w:cs="Times New Roman"/>
          <w:sz w:val="24"/>
          <w:szCs w:val="24"/>
        </w:rPr>
        <w:t xml:space="preserve">-value sebesar 0,616 dimana lebih besar dari 0,05 maka H0 diterima dan Ha di tolak , dan dapat disimpulkan bahwa tidak terdapat Hubungan yang signifikan antara bauran pemasaran </w:t>
      </w:r>
      <w:r w:rsidR="007C2E75" w:rsidRPr="007C2E75">
        <w:rPr>
          <w:rFonts w:ascii="Times New Roman" w:hAnsi="Times New Roman" w:cs="Times New Roman"/>
          <w:i/>
          <w:sz w:val="24"/>
          <w:szCs w:val="24"/>
        </w:rPr>
        <w:t>promotion</w:t>
      </w:r>
      <w:r w:rsidR="007C2E75">
        <w:rPr>
          <w:rFonts w:ascii="Times New Roman" w:hAnsi="Times New Roman" w:cs="Times New Roman"/>
          <w:sz w:val="24"/>
          <w:szCs w:val="24"/>
        </w:rPr>
        <w:t xml:space="preserve"> dengan keputusan pasien.</w:t>
      </w:r>
    </w:p>
    <w:p w14:paraId="24B916E1" w14:textId="52C3DC07" w:rsidR="0008739D" w:rsidRPr="00F21D0B" w:rsidRDefault="000B7867" w:rsidP="001B19AE">
      <w:pPr>
        <w:pStyle w:val="ListParagraph"/>
        <w:spacing w:before="100" w:beforeAutospacing="1" w:line="480" w:lineRule="auto"/>
        <w:ind w:left="993" w:firstLine="708"/>
        <w:jc w:val="both"/>
      </w:pPr>
      <w:r>
        <w:rPr>
          <w:rFonts w:ascii="Times New Roman" w:hAnsi="Times New Roman" w:cs="Times New Roman"/>
          <w:sz w:val="24"/>
          <w:szCs w:val="24"/>
        </w:rPr>
        <w:t>Berdasarkan penelitian ini maka dapat disimpulkan bahwa bauran pemasaran (</w:t>
      </w:r>
      <w:r>
        <w:rPr>
          <w:rFonts w:ascii="Times New Roman" w:hAnsi="Times New Roman" w:cs="Times New Roman"/>
          <w:i/>
          <w:sz w:val="24"/>
          <w:szCs w:val="24"/>
        </w:rPr>
        <w:t>promotion</w:t>
      </w:r>
      <w:r>
        <w:rPr>
          <w:rFonts w:ascii="Times New Roman" w:hAnsi="Times New Roman" w:cs="Times New Roman"/>
          <w:sz w:val="24"/>
          <w:szCs w:val="24"/>
        </w:rPr>
        <w:t xml:space="preserve">) yang ada pada Rumah Sakit Pelita tidak berhubungan  dengan  keputusan pasien memilih layanan </w:t>
      </w:r>
      <w:r w:rsidRPr="0077145A">
        <w:rPr>
          <w:rFonts w:ascii="Times New Roman" w:hAnsi="Times New Roman" w:cs="Times New Roman"/>
          <w:sz w:val="24"/>
          <w:szCs w:val="24"/>
        </w:rPr>
        <w:t xml:space="preserve">kesehatan. Hal ini juga </w:t>
      </w:r>
      <w:r>
        <w:rPr>
          <w:rFonts w:ascii="Times New Roman" w:hAnsi="Times New Roman" w:cs="Times New Roman"/>
          <w:sz w:val="24"/>
          <w:szCs w:val="24"/>
        </w:rPr>
        <w:t>sejalan</w:t>
      </w:r>
      <w:r w:rsidRPr="0077145A">
        <w:rPr>
          <w:rFonts w:ascii="Times New Roman" w:hAnsi="Times New Roman" w:cs="Times New Roman"/>
          <w:sz w:val="24"/>
          <w:szCs w:val="24"/>
        </w:rPr>
        <w:t xml:space="preserve"> dengan hasil penelitian yang telah dilakukan </w:t>
      </w:r>
      <w:r>
        <w:rPr>
          <w:rFonts w:ascii="Times New Roman" w:hAnsi="Times New Roman" w:cs="Times New Roman"/>
          <w:sz w:val="24"/>
          <w:szCs w:val="24"/>
        </w:rPr>
        <w:t>oleh fachri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A tahun (2022) </w:t>
      </w:r>
      <w:r w:rsidR="00D25818" w:rsidRPr="00D25818">
        <w:rPr>
          <w:rFonts w:ascii="Times New Roman" w:hAnsi="Times New Roman" w:cs="Times New Roman"/>
          <w:color w:val="000000"/>
          <w:sz w:val="24"/>
          <w:szCs w:val="24"/>
        </w:rPr>
        <w:t>mengenai „“Pengaruh</w:t>
      </w:r>
      <w:r w:rsidR="00D25818">
        <w:rPr>
          <w:color w:val="000000"/>
        </w:rPr>
        <w:t xml:space="preserve"> </w:t>
      </w:r>
      <w:r w:rsidR="00D25818" w:rsidRPr="00D25818">
        <w:rPr>
          <w:rFonts w:ascii="Times New Roman" w:hAnsi="Times New Roman" w:cs="Times New Roman"/>
          <w:color w:val="000000"/>
          <w:sz w:val="24"/>
          <w:szCs w:val="24"/>
        </w:rPr>
        <w:t>Promosi, Persepsi Harga dan Lokasi Terhadap Keputusan Pasien</w:t>
      </w:r>
      <w:r w:rsidR="00D25818">
        <w:rPr>
          <w:color w:val="000000"/>
        </w:rPr>
        <w:t xml:space="preserve"> </w:t>
      </w:r>
      <w:r w:rsidR="00D25818" w:rsidRPr="00D25818">
        <w:rPr>
          <w:rFonts w:ascii="Times New Roman" w:hAnsi="Times New Roman" w:cs="Times New Roman"/>
          <w:color w:val="000000"/>
          <w:sz w:val="24"/>
          <w:szCs w:val="24"/>
        </w:rPr>
        <w:t>di Angkringan Nineteen” yang didapatkan hasil bahwa tidak</w:t>
      </w:r>
      <w:r w:rsidR="00D25818">
        <w:rPr>
          <w:color w:val="000000"/>
        </w:rPr>
        <w:t xml:space="preserve"> </w:t>
      </w:r>
      <w:r w:rsidR="00D25818" w:rsidRPr="00D25818">
        <w:rPr>
          <w:rFonts w:ascii="Times New Roman" w:hAnsi="Times New Roman" w:cs="Times New Roman"/>
          <w:color w:val="000000"/>
          <w:sz w:val="24"/>
          <w:szCs w:val="24"/>
        </w:rPr>
        <w:t>adanya hubungan signifikan bauran pemasaran promotion</w:t>
      </w:r>
      <w:r w:rsidR="00D25818">
        <w:rPr>
          <w:color w:val="000000"/>
        </w:rPr>
        <w:t xml:space="preserve"> </w:t>
      </w:r>
      <w:r w:rsidR="00D25818" w:rsidRPr="00D25818">
        <w:rPr>
          <w:rFonts w:ascii="Times New Roman" w:hAnsi="Times New Roman" w:cs="Times New Roman"/>
          <w:color w:val="000000"/>
          <w:sz w:val="24"/>
          <w:szCs w:val="24"/>
        </w:rPr>
        <w:t>dengan keputusan pasien.</w:t>
      </w:r>
      <w:r w:rsidR="00D25818" w:rsidRPr="00D25818">
        <w:t xml:space="preserve"> </w:t>
      </w:r>
    </w:p>
    <w:p w14:paraId="61371DF6" w14:textId="629E7DAB" w:rsidR="007C2E75" w:rsidRPr="000B7867" w:rsidRDefault="0008739D" w:rsidP="000B7867">
      <w:pPr>
        <w:pStyle w:val="ListParagraph"/>
        <w:spacing w:before="100" w:beforeAutospacing="1" w:line="480" w:lineRule="auto"/>
        <w:ind w:left="993" w:firstLine="708"/>
        <w:jc w:val="both"/>
        <w:rPr>
          <w:rFonts w:ascii="Times New Roman" w:hAnsi="Times New Roman" w:cs="Times New Roman"/>
          <w:sz w:val="24"/>
          <w:szCs w:val="24"/>
        </w:rPr>
      </w:pPr>
      <w:r>
        <w:rPr>
          <w:rFonts w:ascii="Times New Roman" w:hAnsi="Times New Roman" w:cs="Times New Roman"/>
          <w:color w:val="050505"/>
          <w:sz w:val="24"/>
          <w:szCs w:val="24"/>
        </w:rPr>
        <w:t>Peneliti beramsumsi</w:t>
      </w:r>
      <w:r w:rsidRPr="0008739D">
        <w:rPr>
          <w:rFonts w:ascii="Times New Roman" w:hAnsi="Times New Roman" w:cs="Times New Roman"/>
          <w:color w:val="050505"/>
          <w:sz w:val="24"/>
          <w:szCs w:val="24"/>
        </w:rPr>
        <w:t xml:space="preserve"> pada variabel hubungan</w:t>
      </w:r>
      <w:r w:rsidRPr="0008739D">
        <w:rPr>
          <w:color w:val="050505"/>
        </w:rPr>
        <w:br/>
      </w:r>
      <w:r w:rsidRPr="0008739D">
        <w:rPr>
          <w:rFonts w:ascii="Times New Roman" w:hAnsi="Times New Roman" w:cs="Times New Roman"/>
          <w:color w:val="050505"/>
          <w:sz w:val="24"/>
          <w:szCs w:val="24"/>
        </w:rPr>
        <w:t xml:space="preserve">promotion dengan </w:t>
      </w:r>
      <w:r w:rsidRPr="0008739D">
        <w:rPr>
          <w:rFonts w:ascii="Times New Roman" w:hAnsi="Times New Roman" w:cs="Times New Roman"/>
          <w:color w:val="000000"/>
          <w:sz w:val="24"/>
          <w:szCs w:val="24"/>
        </w:rPr>
        <w:t xml:space="preserve">keputusan pasien </w:t>
      </w:r>
      <w:r w:rsidRPr="0008739D">
        <w:rPr>
          <w:rFonts w:ascii="Times New Roman" w:hAnsi="Times New Roman" w:cs="Times New Roman"/>
          <w:color w:val="050505"/>
          <w:sz w:val="24"/>
          <w:szCs w:val="24"/>
        </w:rPr>
        <w:t>didapatkan hasil bahwa</w:t>
      </w:r>
      <w:r w:rsidRPr="0008739D">
        <w:rPr>
          <w:color w:val="050505"/>
        </w:rPr>
        <w:br/>
      </w:r>
      <w:r w:rsidRPr="0008739D">
        <w:rPr>
          <w:rFonts w:ascii="Times New Roman" w:hAnsi="Times New Roman" w:cs="Times New Roman"/>
          <w:color w:val="000000"/>
          <w:sz w:val="24"/>
          <w:szCs w:val="24"/>
        </w:rPr>
        <w:t>Penempatan papan nama rumah sakit pelita masih kurang tepat</w:t>
      </w:r>
      <w:r w:rsidRPr="0008739D">
        <w:rPr>
          <w:color w:val="000000"/>
        </w:rPr>
        <w:br/>
      </w:r>
      <w:r w:rsidRPr="0008739D">
        <w:rPr>
          <w:rFonts w:ascii="Times New Roman" w:hAnsi="Times New Roman" w:cs="Times New Roman"/>
          <w:color w:val="000000"/>
          <w:sz w:val="24"/>
          <w:szCs w:val="24"/>
        </w:rPr>
        <w:t>sehingga membuat pasien yang ingin berobat ke rumah sakit</w:t>
      </w:r>
      <w:r w:rsidRPr="0008739D">
        <w:rPr>
          <w:color w:val="000000"/>
        </w:rPr>
        <w:br/>
      </w:r>
      <w:r w:rsidRPr="0008739D">
        <w:rPr>
          <w:rFonts w:ascii="Times New Roman" w:hAnsi="Times New Roman" w:cs="Times New Roman"/>
          <w:color w:val="000000"/>
          <w:sz w:val="24"/>
          <w:szCs w:val="24"/>
        </w:rPr>
        <w:t>pelita masih kebingungan mencari rumah sakit tersebut. Lalu</w:t>
      </w:r>
      <w:r w:rsidRPr="0008739D">
        <w:rPr>
          <w:color w:val="000000"/>
        </w:rPr>
        <w:br/>
      </w:r>
      <w:r w:rsidRPr="0008739D">
        <w:rPr>
          <w:rFonts w:ascii="Times New Roman" w:hAnsi="Times New Roman" w:cs="Times New Roman"/>
          <w:color w:val="000000"/>
          <w:sz w:val="24"/>
          <w:szCs w:val="24"/>
        </w:rPr>
        <w:t>informasi positif dari teman/ sodara yang pernah rawat jalan</w:t>
      </w:r>
      <w:r w:rsidRPr="0008739D">
        <w:rPr>
          <w:color w:val="000000"/>
        </w:rPr>
        <w:br/>
      </w:r>
      <w:r w:rsidRPr="0008739D">
        <w:rPr>
          <w:rFonts w:ascii="Times New Roman" w:hAnsi="Times New Roman" w:cs="Times New Roman"/>
          <w:color w:val="000000"/>
          <w:sz w:val="24"/>
          <w:szCs w:val="24"/>
        </w:rPr>
        <w:t>dirumah sakit pelita masih kurang terlaksanakan, sehingga</w:t>
      </w:r>
      <w:r w:rsidRPr="0008739D">
        <w:rPr>
          <w:color w:val="000000"/>
        </w:rPr>
        <w:br/>
      </w:r>
      <w:r w:rsidRPr="0008739D">
        <w:rPr>
          <w:rFonts w:ascii="Times New Roman" w:hAnsi="Times New Roman" w:cs="Times New Roman"/>
          <w:color w:val="000000"/>
          <w:sz w:val="24"/>
          <w:szCs w:val="24"/>
        </w:rPr>
        <w:t>membuat masyarakat masih belum mengenali rumah sakit pelita.</w:t>
      </w:r>
      <w:r w:rsidRPr="0008739D">
        <w:rPr>
          <w:color w:val="000000"/>
        </w:rPr>
        <w:br/>
      </w:r>
      <w:r w:rsidRPr="0008739D">
        <w:rPr>
          <w:rFonts w:ascii="Times New Roman" w:hAnsi="Times New Roman" w:cs="Times New Roman"/>
          <w:color w:val="000000"/>
          <w:sz w:val="24"/>
          <w:szCs w:val="24"/>
        </w:rPr>
        <w:t>Hal ini membuat rumah sakit pelita masih kurang pengunjung</w:t>
      </w:r>
      <w:r w:rsidRPr="0008739D">
        <w:rPr>
          <w:color w:val="000000"/>
        </w:rPr>
        <w:br/>
      </w:r>
      <w:r>
        <w:rPr>
          <w:rFonts w:ascii="Times New Roman" w:hAnsi="Times New Roman" w:cs="Times New Roman"/>
          <w:color w:val="000000"/>
          <w:sz w:val="24"/>
          <w:szCs w:val="24"/>
        </w:rPr>
        <w:t>atau sepi</w:t>
      </w:r>
      <w:r w:rsidR="000B7867">
        <w:rPr>
          <w:rFonts w:ascii="Times New Roman" w:hAnsi="Times New Roman" w:cs="Times New Roman"/>
          <w:sz w:val="24"/>
          <w:szCs w:val="24"/>
        </w:rPr>
        <w:t xml:space="preserve">. </w:t>
      </w:r>
    </w:p>
    <w:p w14:paraId="1F015C7F" w14:textId="77777777" w:rsidR="00E54ACE" w:rsidRDefault="00E54ACE" w:rsidP="00E54ACE">
      <w:pPr>
        <w:pStyle w:val="Heading3"/>
        <w:numPr>
          <w:ilvl w:val="0"/>
          <w:numId w:val="0"/>
        </w:numPr>
        <w:spacing w:line="480" w:lineRule="auto"/>
        <w:ind w:left="993" w:hanging="567"/>
        <w:rPr>
          <w:rFonts w:ascii="Times New Roman" w:hAnsi="Times New Roman" w:cs="Times New Roman"/>
          <w:color w:val="000000" w:themeColor="text1"/>
          <w:sz w:val="24"/>
        </w:rPr>
      </w:pPr>
      <w:bookmarkStart w:id="176" w:name="_Toc173077518"/>
      <w:bookmarkStart w:id="177" w:name="_Toc174037381"/>
      <w:r w:rsidRPr="00F21D0B">
        <w:rPr>
          <w:rFonts w:ascii="Times New Roman" w:hAnsi="Times New Roman" w:cs="Times New Roman"/>
          <w:color w:val="000000" w:themeColor="text1"/>
          <w:sz w:val="24"/>
        </w:rPr>
        <w:t xml:space="preserve">4.3.5  </w:t>
      </w:r>
      <w:r>
        <w:rPr>
          <w:rFonts w:ascii="Times New Roman" w:hAnsi="Times New Roman" w:cs="Times New Roman"/>
          <w:color w:val="000000" w:themeColor="text1"/>
          <w:sz w:val="24"/>
        </w:rPr>
        <w:t xml:space="preserve">Hubungan </w:t>
      </w:r>
      <w:r>
        <w:rPr>
          <w:rFonts w:ascii="Times New Roman" w:hAnsi="Times New Roman" w:cs="Times New Roman"/>
          <w:i/>
          <w:color w:val="000000" w:themeColor="text1"/>
          <w:sz w:val="24"/>
        </w:rPr>
        <w:t xml:space="preserve">People </w:t>
      </w:r>
      <w:r>
        <w:rPr>
          <w:rFonts w:ascii="Times New Roman" w:hAnsi="Times New Roman" w:cs="Times New Roman"/>
          <w:color w:val="000000" w:themeColor="text1"/>
          <w:sz w:val="24"/>
        </w:rPr>
        <w:t>Terhadap keputusan Pasien Dalam Memilih Layanan Kesehatan</w:t>
      </w:r>
      <w:bookmarkEnd w:id="176"/>
      <w:bookmarkEnd w:id="177"/>
      <w:r>
        <w:rPr>
          <w:rFonts w:ascii="Times New Roman" w:hAnsi="Times New Roman" w:cs="Times New Roman"/>
          <w:color w:val="000000" w:themeColor="text1"/>
          <w:sz w:val="24"/>
        </w:rPr>
        <w:t xml:space="preserve"> </w:t>
      </w:r>
    </w:p>
    <w:p w14:paraId="2B644170" w14:textId="5E9AB8CD" w:rsidR="00E54ACE" w:rsidRDefault="00E54ACE" w:rsidP="00E54ACE">
      <w:pPr>
        <w:spacing w:line="480" w:lineRule="auto"/>
        <w:ind w:left="993" w:firstLine="708"/>
        <w:jc w:val="both"/>
        <w:rPr>
          <w:rFonts w:ascii="Times New Roman" w:hAnsi="Times New Roman" w:cs="Times New Roman"/>
          <w:color w:val="000000"/>
          <w:sz w:val="24"/>
          <w:szCs w:val="24"/>
        </w:rPr>
      </w:pPr>
      <w:r w:rsidRPr="00E54ACE">
        <w:rPr>
          <w:rFonts w:ascii="Times New Roman" w:hAnsi="Times New Roman" w:cs="Times New Roman"/>
          <w:i/>
          <w:color w:val="000000"/>
          <w:sz w:val="24"/>
          <w:szCs w:val="24"/>
        </w:rPr>
        <w:t>Pe</w:t>
      </w:r>
      <w:r w:rsidRPr="00E54ACE">
        <w:rPr>
          <w:rFonts w:ascii="Microsoft Himalaya" w:hAnsi="Microsoft Himalaya" w:cs="Times New Roman"/>
          <w:i/>
          <w:color w:val="000000" w:themeColor="text1"/>
          <w:spacing w:val="-20"/>
          <w:w w:val="1"/>
          <w:sz w:val="5"/>
          <w:szCs w:val="24"/>
        </w:rPr>
        <w:t>l</w:t>
      </w:r>
      <w:r w:rsidRPr="00E54ACE">
        <w:rPr>
          <w:rFonts w:ascii="Times New Roman" w:hAnsi="Times New Roman" w:cs="Times New Roman"/>
          <w:i/>
          <w:color w:val="000000"/>
          <w:sz w:val="24"/>
          <w:szCs w:val="24"/>
        </w:rPr>
        <w:t>ople</w:t>
      </w:r>
      <w:r>
        <w:rPr>
          <w:rFonts w:ascii="Microsoft Himalaya" w:hAnsi="Microsoft Himalaya" w:cs="Times New Roman"/>
          <w:color w:val="000000" w:themeColor="text1"/>
          <w:spacing w:val="-20"/>
          <w:w w:val="1"/>
          <w:sz w:val="5"/>
          <w:szCs w:val="24"/>
        </w:rPr>
        <w:t>l</w:t>
      </w:r>
      <w:r>
        <w:rPr>
          <w:rFonts w:ascii="Times New Roman" w:hAnsi="Times New Roman" w:cs="Times New Roman"/>
          <w:color w:val="000000"/>
          <w:sz w:val="24"/>
          <w:szCs w:val="24"/>
        </w:rPr>
        <w:t xml:space="preserve"> me</w:t>
      </w:r>
      <w:r>
        <w:rPr>
          <w:rFonts w:ascii="Microsoft Himalaya" w:hAnsi="Microsoft Himalaya" w:cs="Times New Roman"/>
          <w:color w:val="000000" w:themeColor="text1"/>
          <w:spacing w:val="-20"/>
          <w:w w:val="1"/>
          <w:sz w:val="5"/>
          <w:szCs w:val="24"/>
        </w:rPr>
        <w:t>l</w:t>
      </w:r>
      <w:r>
        <w:rPr>
          <w:rFonts w:ascii="Times New Roman" w:hAnsi="Times New Roman" w:cs="Times New Roman"/>
          <w:color w:val="000000"/>
          <w:sz w:val="24"/>
          <w:szCs w:val="24"/>
        </w:rPr>
        <w:t xml:space="preserve">rupakan </w:t>
      </w:r>
      <w:r w:rsidR="00241C7B">
        <w:rPr>
          <w:rFonts w:ascii="Times New Roman" w:hAnsi="Times New Roman" w:cs="Times New Roman"/>
          <w:color w:val="000000"/>
          <w:sz w:val="24"/>
          <w:szCs w:val="24"/>
        </w:rPr>
        <w:t xml:space="preserve">orang atau pekerja </w:t>
      </w:r>
      <w:r>
        <w:rPr>
          <w:rFonts w:ascii="Times New Roman" w:hAnsi="Times New Roman" w:cs="Times New Roman"/>
          <w:color w:val="000000"/>
          <w:sz w:val="24"/>
          <w:szCs w:val="24"/>
        </w:rPr>
        <w:t>yang be</w:t>
      </w:r>
      <w:r>
        <w:rPr>
          <w:rFonts w:ascii="Microsoft Himalaya" w:hAnsi="Microsoft Himalaya" w:cs="Times New Roman"/>
          <w:color w:val="000000" w:themeColor="text1"/>
          <w:spacing w:val="-20"/>
          <w:w w:val="1"/>
          <w:sz w:val="5"/>
          <w:szCs w:val="24"/>
        </w:rPr>
        <w:t>l</w:t>
      </w:r>
      <w:r>
        <w:rPr>
          <w:rFonts w:ascii="Times New Roman" w:hAnsi="Times New Roman" w:cs="Times New Roman"/>
          <w:color w:val="000000"/>
          <w:sz w:val="24"/>
          <w:szCs w:val="24"/>
        </w:rPr>
        <w:t>rfungsi</w:t>
      </w:r>
      <w:r>
        <w:rPr>
          <w:rFonts w:ascii="Microsoft Himalaya" w:hAnsi="Microsoft Himalaya" w:cs="Times New Roman"/>
          <w:color w:val="000000" w:themeColor="text1"/>
          <w:spacing w:val="-20"/>
          <w:w w:val="1"/>
          <w:sz w:val="5"/>
          <w:szCs w:val="24"/>
        </w:rPr>
        <w:t>l</w:t>
      </w:r>
      <w:r>
        <w:rPr>
          <w:rFonts w:ascii="Times New Roman" w:hAnsi="Times New Roman" w:cs="Times New Roman"/>
          <w:color w:val="000000"/>
          <w:sz w:val="24"/>
          <w:szCs w:val="24"/>
        </w:rPr>
        <w:t xml:space="preserve"> se</w:t>
      </w:r>
      <w:r>
        <w:rPr>
          <w:rFonts w:ascii="Microsoft Himalaya" w:hAnsi="Microsoft Himalaya" w:cs="Times New Roman"/>
          <w:color w:val="000000" w:themeColor="text1"/>
          <w:spacing w:val="-20"/>
          <w:w w:val="1"/>
          <w:sz w:val="5"/>
          <w:szCs w:val="24"/>
        </w:rPr>
        <w:t>l</w:t>
      </w:r>
      <w:r>
        <w:rPr>
          <w:rFonts w:ascii="Times New Roman" w:hAnsi="Times New Roman" w:cs="Times New Roman"/>
          <w:color w:val="000000"/>
          <w:sz w:val="24"/>
          <w:szCs w:val="24"/>
        </w:rPr>
        <w:t>cara te</w:t>
      </w:r>
      <w:r>
        <w:rPr>
          <w:rFonts w:ascii="Microsoft Himalaya" w:hAnsi="Microsoft Himalaya" w:cs="Times New Roman"/>
          <w:color w:val="000000" w:themeColor="text1"/>
          <w:spacing w:val="-20"/>
          <w:w w:val="1"/>
          <w:sz w:val="5"/>
          <w:szCs w:val="24"/>
        </w:rPr>
        <w:t>l</w:t>
      </w:r>
      <w:r>
        <w:rPr>
          <w:rFonts w:ascii="Times New Roman" w:hAnsi="Times New Roman" w:cs="Times New Roman"/>
          <w:color w:val="000000"/>
          <w:sz w:val="24"/>
          <w:szCs w:val="24"/>
        </w:rPr>
        <w:t>pat ke</w:t>
      </w:r>
      <w:r>
        <w:rPr>
          <w:rFonts w:ascii="Microsoft Himalaya" w:hAnsi="Microsoft Himalaya" w:cs="Times New Roman"/>
          <w:color w:val="000000" w:themeColor="text1"/>
          <w:spacing w:val="-20"/>
          <w:w w:val="1"/>
          <w:sz w:val="5"/>
          <w:szCs w:val="24"/>
        </w:rPr>
        <w:t>l</w:t>
      </w:r>
      <w:r>
        <w:rPr>
          <w:rFonts w:ascii="Times New Roman" w:hAnsi="Times New Roman" w:cs="Times New Roman"/>
          <w:color w:val="000000"/>
          <w:sz w:val="24"/>
          <w:szCs w:val="24"/>
        </w:rPr>
        <w:t>ti</w:t>
      </w:r>
      <w:r>
        <w:rPr>
          <w:rFonts w:ascii="Microsoft Himalaya" w:hAnsi="Microsoft Himalaya" w:cs="Times New Roman"/>
          <w:color w:val="000000" w:themeColor="text1"/>
          <w:spacing w:val="-20"/>
          <w:w w:val="1"/>
          <w:sz w:val="5"/>
          <w:szCs w:val="24"/>
        </w:rPr>
        <w:t>l</w:t>
      </w:r>
      <w:r>
        <w:rPr>
          <w:rFonts w:ascii="Times New Roman" w:hAnsi="Times New Roman" w:cs="Times New Roman"/>
          <w:color w:val="000000"/>
          <w:sz w:val="24"/>
          <w:szCs w:val="24"/>
        </w:rPr>
        <w:t>ka dapat me</w:t>
      </w:r>
      <w:r>
        <w:rPr>
          <w:rFonts w:ascii="Microsoft Himalaya" w:hAnsi="Microsoft Himalaya" w:cs="Times New Roman"/>
          <w:color w:val="000000" w:themeColor="text1"/>
          <w:spacing w:val="-20"/>
          <w:w w:val="1"/>
          <w:sz w:val="5"/>
          <w:szCs w:val="24"/>
        </w:rPr>
        <w:t>l</w:t>
      </w:r>
      <w:r>
        <w:rPr>
          <w:rFonts w:ascii="Times New Roman" w:hAnsi="Times New Roman" w:cs="Times New Roman"/>
          <w:color w:val="000000"/>
          <w:sz w:val="24"/>
          <w:szCs w:val="24"/>
        </w:rPr>
        <w:t>layani</w:t>
      </w:r>
      <w:r>
        <w:rPr>
          <w:rFonts w:ascii="Microsoft Himalaya" w:hAnsi="Microsoft Himalaya" w:cs="Times New Roman"/>
          <w:color w:val="000000" w:themeColor="text1"/>
          <w:spacing w:val="-20"/>
          <w:w w:val="1"/>
          <w:sz w:val="5"/>
          <w:szCs w:val="24"/>
        </w:rPr>
        <w:t>l</w:t>
      </w:r>
      <w:r w:rsidR="00241C7B">
        <w:rPr>
          <w:rFonts w:ascii="Times New Roman" w:hAnsi="Times New Roman" w:cs="Times New Roman"/>
          <w:color w:val="000000"/>
          <w:sz w:val="24"/>
          <w:szCs w:val="24"/>
        </w:rPr>
        <w:t xml:space="preserve"> konsumen</w:t>
      </w:r>
      <w:r>
        <w:rPr>
          <w:rFonts w:ascii="Times New Roman" w:hAnsi="Times New Roman" w:cs="Times New Roman"/>
          <w:color w:val="000000"/>
          <w:sz w:val="24"/>
          <w:szCs w:val="24"/>
        </w:rPr>
        <w:t xml:space="preserve"> de</w:t>
      </w:r>
      <w:r>
        <w:rPr>
          <w:rFonts w:ascii="Microsoft Himalaya" w:hAnsi="Microsoft Himalaya" w:cs="Times New Roman"/>
          <w:color w:val="000000" w:themeColor="text1"/>
          <w:spacing w:val="-20"/>
          <w:w w:val="1"/>
          <w:sz w:val="5"/>
          <w:szCs w:val="24"/>
        </w:rPr>
        <w:t>l</w:t>
      </w:r>
      <w:r>
        <w:rPr>
          <w:rFonts w:ascii="Times New Roman" w:hAnsi="Times New Roman" w:cs="Times New Roman"/>
          <w:color w:val="000000"/>
          <w:sz w:val="24"/>
          <w:szCs w:val="24"/>
        </w:rPr>
        <w:t>ngan bai</w:t>
      </w:r>
      <w:r>
        <w:rPr>
          <w:rFonts w:ascii="Microsoft Himalaya" w:hAnsi="Microsoft Himalaya" w:cs="Times New Roman"/>
          <w:color w:val="000000" w:themeColor="text1"/>
          <w:spacing w:val="-20"/>
          <w:w w:val="1"/>
          <w:sz w:val="5"/>
          <w:szCs w:val="24"/>
        </w:rPr>
        <w:t>l</w:t>
      </w:r>
      <w:r w:rsidR="00241C7B">
        <w:rPr>
          <w:rFonts w:ascii="Times New Roman" w:hAnsi="Times New Roman" w:cs="Times New Roman"/>
          <w:color w:val="000000"/>
          <w:sz w:val="24"/>
          <w:szCs w:val="24"/>
        </w:rPr>
        <w:t>k</w:t>
      </w:r>
      <w:r>
        <w:rPr>
          <w:rFonts w:ascii="Times New Roman" w:hAnsi="Times New Roman" w:cs="Times New Roman"/>
          <w:color w:val="000000"/>
          <w:sz w:val="24"/>
          <w:szCs w:val="24"/>
        </w:rPr>
        <w:t>.</w:t>
      </w:r>
      <w:r w:rsidR="00241C7B">
        <w:rPr>
          <w:rFonts w:ascii="Times New Roman" w:hAnsi="Times New Roman" w:cs="Times New Roman"/>
          <w:color w:val="000000"/>
          <w:sz w:val="24"/>
          <w:szCs w:val="24"/>
        </w:rPr>
        <w:t xml:space="preserve"> Pada Rumah Sakit Pelita bauran pemasaran </w:t>
      </w:r>
      <w:r w:rsidR="00241C7B" w:rsidRPr="00241C7B">
        <w:rPr>
          <w:rFonts w:ascii="Times New Roman" w:hAnsi="Times New Roman" w:cs="Times New Roman"/>
          <w:i/>
          <w:color w:val="000000"/>
          <w:sz w:val="24"/>
          <w:szCs w:val="24"/>
        </w:rPr>
        <w:t>people</w:t>
      </w:r>
      <w:r w:rsidR="00241C7B">
        <w:rPr>
          <w:rFonts w:ascii="Times New Roman" w:hAnsi="Times New Roman" w:cs="Times New Roman"/>
          <w:color w:val="000000"/>
          <w:sz w:val="24"/>
          <w:szCs w:val="24"/>
        </w:rPr>
        <w:t xml:space="preserve"> berhubungan signifikan dengan keputusan pasien.</w:t>
      </w:r>
    </w:p>
    <w:p w14:paraId="3EEA8E52" w14:textId="4EB10EA3" w:rsidR="00E54ACE" w:rsidRDefault="001B4D8C" w:rsidP="00E54ACE">
      <w:pPr>
        <w:spacing w:line="480" w:lineRule="auto"/>
        <w:ind w:left="993" w:firstLine="708"/>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Berdasarkan pada tabel </w:t>
      </w:r>
      <w:r w:rsidRPr="00F21D0B">
        <w:rPr>
          <w:rFonts w:ascii="Times New Roman" w:hAnsi="Times New Roman" w:cs="Times New Roman"/>
          <w:color w:val="000000" w:themeColor="text1"/>
          <w:sz w:val="24"/>
          <w:szCs w:val="24"/>
        </w:rPr>
        <w:t>4.14</w:t>
      </w:r>
      <w:r w:rsidR="00E54ACE">
        <w:rPr>
          <w:rFonts w:ascii="Times New Roman" w:hAnsi="Times New Roman" w:cs="Times New Roman"/>
          <w:color w:val="000000" w:themeColor="text1"/>
          <w:sz w:val="24"/>
          <w:szCs w:val="24"/>
        </w:rPr>
        <w:t xml:space="preserve"> yaitu </w:t>
      </w:r>
      <w:r w:rsidR="00E54ACE">
        <w:rPr>
          <w:rFonts w:ascii="Times New Roman" w:hAnsi="Times New Roman" w:cs="Times New Roman"/>
          <w:sz w:val="24"/>
          <w:szCs w:val="24"/>
        </w:rPr>
        <w:t xml:space="preserve">distribusi Frekuensi Bauran Pemasaran </w:t>
      </w:r>
      <w:r w:rsidR="00E54ACE">
        <w:rPr>
          <w:rFonts w:ascii="Times New Roman" w:hAnsi="Times New Roman" w:cs="Times New Roman"/>
          <w:i/>
          <w:sz w:val="24"/>
          <w:szCs w:val="24"/>
        </w:rPr>
        <w:t xml:space="preserve">People </w:t>
      </w:r>
      <w:r w:rsidR="00E54ACE">
        <w:rPr>
          <w:rFonts w:ascii="Times New Roman" w:hAnsi="Times New Roman" w:cs="Times New Roman"/>
          <w:color w:val="000000" w:themeColor="text1"/>
          <w:sz w:val="24"/>
          <w:szCs w:val="24"/>
        </w:rPr>
        <w:t>dengan Keputusan Pasien, Menunjukkan bahwa dari 96 responden</w:t>
      </w:r>
      <w:r w:rsidR="00241C7B" w:rsidRPr="00241C7B">
        <w:rPr>
          <w:rFonts w:ascii="Times New Roman" w:hAnsi="Times New Roman" w:cs="Times New Roman"/>
          <w:sz w:val="24"/>
          <w:szCs w:val="24"/>
        </w:rPr>
        <w:t xml:space="preserve"> </w:t>
      </w:r>
      <w:r w:rsidR="00241C7B">
        <w:rPr>
          <w:rFonts w:ascii="Times New Roman" w:hAnsi="Times New Roman" w:cs="Times New Roman"/>
          <w:sz w:val="24"/>
          <w:szCs w:val="24"/>
        </w:rPr>
        <w:t>yang menjawab</w:t>
      </w:r>
      <w:r w:rsidR="00241C7B" w:rsidRPr="00E9746C">
        <w:rPr>
          <w:rFonts w:ascii="Times New Roman" w:hAnsi="Times New Roman" w:cs="Times New Roman"/>
          <w:sz w:val="24"/>
          <w:szCs w:val="24"/>
        </w:rPr>
        <w:t xml:space="preserve"> </w:t>
      </w:r>
      <w:r w:rsidR="00241C7B">
        <w:rPr>
          <w:rFonts w:ascii="Times New Roman" w:hAnsi="Times New Roman" w:cs="Times New Roman"/>
          <w:sz w:val="24"/>
          <w:szCs w:val="24"/>
        </w:rPr>
        <w:t>sangat setuju 31</w:t>
      </w:r>
      <w:r w:rsidR="00241C7B" w:rsidRPr="00E9746C">
        <w:rPr>
          <w:rFonts w:ascii="Times New Roman" w:hAnsi="Times New Roman" w:cs="Times New Roman"/>
          <w:sz w:val="24"/>
          <w:szCs w:val="24"/>
        </w:rPr>
        <w:t xml:space="preserve">% atau </w:t>
      </w:r>
      <w:r w:rsidR="00241C7B">
        <w:rPr>
          <w:rFonts w:ascii="Times New Roman" w:hAnsi="Times New Roman" w:cs="Times New Roman"/>
          <w:sz w:val="24"/>
          <w:szCs w:val="24"/>
        </w:rPr>
        <w:t>30</w:t>
      </w:r>
      <w:r w:rsidR="00241C7B" w:rsidRPr="00E9746C">
        <w:rPr>
          <w:rFonts w:ascii="Times New Roman" w:hAnsi="Times New Roman" w:cs="Times New Roman"/>
          <w:sz w:val="24"/>
          <w:szCs w:val="24"/>
        </w:rPr>
        <w:t xml:space="preserve"> orang</w:t>
      </w:r>
      <w:r w:rsidR="00241C7B">
        <w:rPr>
          <w:rFonts w:ascii="Times New Roman" w:hAnsi="Times New Roman" w:cs="Times New Roman"/>
          <w:sz w:val="24"/>
          <w:szCs w:val="24"/>
        </w:rPr>
        <w:t xml:space="preserve">, yang menjawab setuju 65% atau 62 orang, yang menjawab tidak setuju 4% atau 4 orang dan yang menjawab sangat tidak setuju 0 (0%) </w:t>
      </w:r>
      <w:r w:rsidR="00241C7B" w:rsidRPr="00E9746C">
        <w:rPr>
          <w:rFonts w:ascii="Times New Roman" w:hAnsi="Times New Roman" w:cs="Times New Roman"/>
          <w:sz w:val="24"/>
          <w:szCs w:val="24"/>
        </w:rPr>
        <w:t>tentang</w:t>
      </w:r>
      <w:r w:rsidR="00241C7B">
        <w:rPr>
          <w:rFonts w:ascii="Times New Roman" w:hAnsi="Times New Roman" w:cs="Times New Roman"/>
          <w:sz w:val="24"/>
          <w:szCs w:val="24"/>
        </w:rPr>
        <w:t xml:space="preserve"> </w:t>
      </w:r>
      <w:r w:rsidR="00241C7B" w:rsidRPr="000431C5">
        <w:rPr>
          <w:rFonts w:ascii="Times New Roman" w:hAnsi="Times New Roman" w:cs="Times New Roman"/>
          <w:sz w:val="24"/>
          <w:szCs w:val="24"/>
        </w:rPr>
        <w:t>indikator</w:t>
      </w:r>
      <w:r w:rsidR="00241C7B" w:rsidRPr="000431C5">
        <w:rPr>
          <w:rFonts w:ascii="Times New Roman" w:hAnsi="Times New Roman" w:cs="Times New Roman"/>
          <w:color w:val="000000"/>
          <w:sz w:val="24"/>
          <w:szCs w:val="24"/>
          <w:lang w:eastAsia="en-ID"/>
        </w:rPr>
        <w:t xml:space="preserve"> </w:t>
      </w:r>
      <w:r w:rsidR="00241C7B">
        <w:rPr>
          <w:rFonts w:ascii="Times New Roman" w:hAnsi="Times New Roman" w:cs="Times New Roman"/>
          <w:color w:val="000000"/>
          <w:sz w:val="24"/>
          <w:szCs w:val="24"/>
          <w:lang w:eastAsia="en-ID"/>
        </w:rPr>
        <w:t xml:space="preserve"> </w:t>
      </w:r>
      <w:r w:rsidR="00E54ACE">
        <w:rPr>
          <w:rFonts w:ascii="Times New Roman" w:hAnsi="Times New Roman" w:cs="Times New Roman"/>
          <w:i/>
          <w:color w:val="000000" w:themeColor="text1"/>
          <w:sz w:val="24"/>
          <w:szCs w:val="24"/>
        </w:rPr>
        <w:t>people</w:t>
      </w:r>
      <w:r w:rsidR="00E54ACE">
        <w:rPr>
          <w:rFonts w:ascii="Times New Roman" w:hAnsi="Times New Roman" w:cs="Times New Roman"/>
          <w:color w:val="000000" w:themeColor="text1"/>
          <w:sz w:val="24"/>
          <w:szCs w:val="24"/>
        </w:rPr>
        <w:t xml:space="preserve">. </w:t>
      </w:r>
      <w:r w:rsidR="00E54ACE">
        <w:rPr>
          <w:rFonts w:ascii="Times New Roman" w:hAnsi="Times New Roman" w:cs="Times New Roman"/>
          <w:sz w:val="24"/>
          <w:szCs w:val="24"/>
        </w:rPr>
        <w:t>Be</w:t>
      </w:r>
      <w:r w:rsidR="00E54ACE">
        <w:rPr>
          <w:rFonts w:ascii="Microsoft Himalaya" w:hAnsi="Microsoft Himalaya" w:cs="Times New Roman"/>
          <w:color w:val="000000" w:themeColor="text1"/>
          <w:spacing w:val="-20"/>
          <w:w w:val="1"/>
          <w:sz w:val="5"/>
          <w:szCs w:val="24"/>
        </w:rPr>
        <w:t>l</w:t>
      </w:r>
      <w:r w:rsidR="00E54ACE">
        <w:rPr>
          <w:rFonts w:ascii="Times New Roman" w:hAnsi="Times New Roman" w:cs="Times New Roman"/>
          <w:sz w:val="24"/>
          <w:szCs w:val="24"/>
        </w:rPr>
        <w:t>rdasarkan pe</w:t>
      </w:r>
      <w:r w:rsidR="00E54ACE">
        <w:rPr>
          <w:rFonts w:ascii="Microsoft Himalaya" w:hAnsi="Microsoft Himalaya" w:cs="Times New Roman"/>
          <w:color w:val="000000" w:themeColor="text1"/>
          <w:spacing w:val="-20"/>
          <w:w w:val="1"/>
          <w:sz w:val="5"/>
          <w:szCs w:val="24"/>
        </w:rPr>
        <w:t>l</w:t>
      </w:r>
      <w:r w:rsidR="00E54ACE">
        <w:rPr>
          <w:rFonts w:ascii="Times New Roman" w:hAnsi="Times New Roman" w:cs="Times New Roman"/>
          <w:sz w:val="24"/>
          <w:szCs w:val="24"/>
        </w:rPr>
        <w:t>ne</w:t>
      </w:r>
      <w:r w:rsidR="00E54ACE">
        <w:rPr>
          <w:rFonts w:ascii="Microsoft Himalaya" w:hAnsi="Microsoft Himalaya" w:cs="Times New Roman"/>
          <w:color w:val="000000" w:themeColor="text1"/>
          <w:spacing w:val="-20"/>
          <w:w w:val="1"/>
          <w:sz w:val="5"/>
          <w:szCs w:val="24"/>
        </w:rPr>
        <w:t>l</w:t>
      </w:r>
      <w:r w:rsidR="00E54ACE">
        <w:rPr>
          <w:rFonts w:ascii="Times New Roman" w:hAnsi="Times New Roman" w:cs="Times New Roman"/>
          <w:sz w:val="24"/>
          <w:szCs w:val="24"/>
        </w:rPr>
        <w:t>li</w:t>
      </w:r>
      <w:r w:rsidR="00E54ACE">
        <w:rPr>
          <w:rFonts w:ascii="Microsoft Himalaya" w:hAnsi="Microsoft Himalaya" w:cs="Times New Roman"/>
          <w:color w:val="000000" w:themeColor="text1"/>
          <w:spacing w:val="-20"/>
          <w:w w:val="1"/>
          <w:sz w:val="5"/>
          <w:szCs w:val="24"/>
        </w:rPr>
        <w:t>l</w:t>
      </w:r>
      <w:r w:rsidR="00E54ACE">
        <w:rPr>
          <w:rFonts w:ascii="Times New Roman" w:hAnsi="Times New Roman" w:cs="Times New Roman"/>
          <w:sz w:val="24"/>
          <w:szCs w:val="24"/>
        </w:rPr>
        <w:t>ti</w:t>
      </w:r>
      <w:r w:rsidR="00E54ACE">
        <w:rPr>
          <w:rFonts w:ascii="Microsoft Himalaya" w:hAnsi="Microsoft Himalaya" w:cs="Times New Roman"/>
          <w:color w:val="000000" w:themeColor="text1"/>
          <w:spacing w:val="-20"/>
          <w:w w:val="1"/>
          <w:sz w:val="5"/>
          <w:szCs w:val="24"/>
        </w:rPr>
        <w:t>l</w:t>
      </w:r>
      <w:r w:rsidR="00E54ACE">
        <w:rPr>
          <w:rFonts w:ascii="Times New Roman" w:hAnsi="Times New Roman" w:cs="Times New Roman"/>
          <w:sz w:val="24"/>
          <w:szCs w:val="24"/>
        </w:rPr>
        <w:t>an dan olahan data, yang te</w:t>
      </w:r>
      <w:r w:rsidR="00E54ACE">
        <w:rPr>
          <w:rFonts w:ascii="Microsoft Himalaya" w:hAnsi="Microsoft Himalaya" w:cs="Times New Roman"/>
          <w:color w:val="000000" w:themeColor="text1"/>
          <w:spacing w:val="-20"/>
          <w:w w:val="1"/>
          <w:sz w:val="5"/>
          <w:szCs w:val="24"/>
        </w:rPr>
        <w:t>l</w:t>
      </w:r>
      <w:r w:rsidR="00E54ACE">
        <w:rPr>
          <w:rFonts w:ascii="Times New Roman" w:hAnsi="Times New Roman" w:cs="Times New Roman"/>
          <w:sz w:val="24"/>
          <w:szCs w:val="24"/>
        </w:rPr>
        <w:t>lah di</w:t>
      </w:r>
      <w:r w:rsidR="00E54ACE">
        <w:rPr>
          <w:rFonts w:ascii="Microsoft Himalaya" w:hAnsi="Microsoft Himalaya" w:cs="Times New Roman"/>
          <w:color w:val="000000" w:themeColor="text1"/>
          <w:spacing w:val="-20"/>
          <w:w w:val="1"/>
          <w:sz w:val="5"/>
          <w:szCs w:val="24"/>
        </w:rPr>
        <w:t>l</w:t>
      </w:r>
      <w:r w:rsidR="00E54ACE">
        <w:rPr>
          <w:rFonts w:ascii="Times New Roman" w:hAnsi="Times New Roman" w:cs="Times New Roman"/>
          <w:sz w:val="24"/>
          <w:szCs w:val="24"/>
        </w:rPr>
        <w:t>lakukan ole</w:t>
      </w:r>
      <w:r w:rsidR="00E54ACE">
        <w:rPr>
          <w:rFonts w:ascii="Microsoft Himalaya" w:hAnsi="Microsoft Himalaya" w:cs="Times New Roman"/>
          <w:color w:val="000000" w:themeColor="text1"/>
          <w:spacing w:val="-20"/>
          <w:w w:val="1"/>
          <w:sz w:val="5"/>
          <w:szCs w:val="24"/>
        </w:rPr>
        <w:t>l</w:t>
      </w:r>
      <w:r w:rsidR="00E54ACE">
        <w:rPr>
          <w:rFonts w:ascii="Times New Roman" w:hAnsi="Times New Roman" w:cs="Times New Roman"/>
          <w:sz w:val="24"/>
          <w:szCs w:val="24"/>
        </w:rPr>
        <w:t>h pe</w:t>
      </w:r>
      <w:r w:rsidR="00E54ACE">
        <w:rPr>
          <w:rFonts w:ascii="Microsoft Himalaya" w:hAnsi="Microsoft Himalaya" w:cs="Times New Roman"/>
          <w:color w:val="000000" w:themeColor="text1"/>
          <w:spacing w:val="-20"/>
          <w:w w:val="1"/>
          <w:sz w:val="5"/>
          <w:szCs w:val="24"/>
        </w:rPr>
        <w:t>l</w:t>
      </w:r>
      <w:r w:rsidR="00E54ACE">
        <w:rPr>
          <w:rFonts w:ascii="Times New Roman" w:hAnsi="Times New Roman" w:cs="Times New Roman"/>
          <w:sz w:val="24"/>
          <w:szCs w:val="24"/>
        </w:rPr>
        <w:t>ne</w:t>
      </w:r>
      <w:r w:rsidR="00E54ACE">
        <w:rPr>
          <w:rFonts w:ascii="Microsoft Himalaya" w:hAnsi="Microsoft Himalaya" w:cs="Times New Roman"/>
          <w:color w:val="000000" w:themeColor="text1"/>
          <w:spacing w:val="-20"/>
          <w:w w:val="1"/>
          <w:sz w:val="5"/>
          <w:szCs w:val="24"/>
        </w:rPr>
        <w:t>l</w:t>
      </w:r>
      <w:r w:rsidR="00E54ACE">
        <w:rPr>
          <w:rFonts w:ascii="Times New Roman" w:hAnsi="Times New Roman" w:cs="Times New Roman"/>
          <w:sz w:val="24"/>
          <w:szCs w:val="24"/>
        </w:rPr>
        <w:t>li</w:t>
      </w:r>
      <w:r w:rsidR="00E54ACE">
        <w:rPr>
          <w:rFonts w:ascii="Microsoft Himalaya" w:hAnsi="Microsoft Himalaya" w:cs="Times New Roman"/>
          <w:color w:val="000000" w:themeColor="text1"/>
          <w:spacing w:val="-20"/>
          <w:w w:val="1"/>
          <w:sz w:val="5"/>
          <w:szCs w:val="24"/>
        </w:rPr>
        <w:t>l</w:t>
      </w:r>
      <w:r w:rsidR="00E54ACE">
        <w:rPr>
          <w:rFonts w:ascii="Times New Roman" w:hAnsi="Times New Roman" w:cs="Times New Roman"/>
          <w:sz w:val="24"/>
          <w:szCs w:val="24"/>
        </w:rPr>
        <w:t>ti</w:t>
      </w:r>
      <w:r w:rsidR="00E54ACE">
        <w:rPr>
          <w:rFonts w:ascii="Microsoft Himalaya" w:hAnsi="Microsoft Himalaya" w:cs="Times New Roman"/>
          <w:color w:val="000000" w:themeColor="text1"/>
          <w:spacing w:val="-20"/>
          <w:w w:val="1"/>
          <w:sz w:val="5"/>
          <w:szCs w:val="24"/>
        </w:rPr>
        <w:t>l</w:t>
      </w:r>
      <w:r w:rsidR="00E54ACE">
        <w:rPr>
          <w:rFonts w:ascii="Times New Roman" w:hAnsi="Times New Roman" w:cs="Times New Roman"/>
          <w:sz w:val="24"/>
          <w:szCs w:val="24"/>
        </w:rPr>
        <w:t xml:space="preserve"> maka di</w:t>
      </w:r>
      <w:r w:rsidR="00E54ACE">
        <w:rPr>
          <w:rFonts w:ascii="Microsoft Himalaya" w:hAnsi="Microsoft Himalaya" w:cs="Times New Roman"/>
          <w:color w:val="000000" w:themeColor="text1"/>
          <w:spacing w:val="-20"/>
          <w:w w:val="1"/>
          <w:sz w:val="5"/>
          <w:szCs w:val="24"/>
        </w:rPr>
        <w:t>l</w:t>
      </w:r>
      <w:r w:rsidR="00E54ACE">
        <w:rPr>
          <w:rFonts w:ascii="Times New Roman" w:hAnsi="Times New Roman" w:cs="Times New Roman"/>
          <w:sz w:val="24"/>
          <w:szCs w:val="24"/>
        </w:rPr>
        <w:t>dapatkan hasi</w:t>
      </w:r>
      <w:r w:rsidR="00E54ACE">
        <w:rPr>
          <w:rFonts w:ascii="Microsoft Himalaya" w:hAnsi="Microsoft Himalaya" w:cs="Times New Roman"/>
          <w:color w:val="000000" w:themeColor="text1"/>
          <w:spacing w:val="-20"/>
          <w:w w:val="1"/>
          <w:sz w:val="5"/>
          <w:szCs w:val="24"/>
        </w:rPr>
        <w:t>l</w:t>
      </w:r>
      <w:r w:rsidR="00E54ACE">
        <w:rPr>
          <w:rFonts w:ascii="Times New Roman" w:hAnsi="Times New Roman" w:cs="Times New Roman"/>
          <w:sz w:val="24"/>
          <w:szCs w:val="24"/>
        </w:rPr>
        <w:t>l bahwa</w:t>
      </w:r>
      <w:r w:rsidR="00E54ACE" w:rsidRPr="007217D6">
        <w:rPr>
          <w:rFonts w:ascii="Times New Roman" w:hAnsi="Times New Roman" w:cs="Times New Roman"/>
          <w:sz w:val="24"/>
          <w:szCs w:val="24"/>
        </w:rPr>
        <w:t xml:space="preserve"> </w:t>
      </w:r>
      <w:r w:rsidR="00E54ACE">
        <w:rPr>
          <w:rFonts w:ascii="Times New Roman" w:hAnsi="Times New Roman" w:cs="Times New Roman"/>
          <w:iCs/>
          <w:sz w:val="24"/>
          <w:szCs w:val="24"/>
        </w:rPr>
        <w:t>p</w:t>
      </w:r>
      <w:r w:rsidR="00E54ACE">
        <w:rPr>
          <w:rFonts w:ascii="Times New Roman" w:hAnsi="Times New Roman" w:cs="Times New Roman"/>
          <w:sz w:val="24"/>
          <w:szCs w:val="24"/>
        </w:rPr>
        <w:t xml:space="preserve">-value sebesar 0,021 dimana lebih kecil dari 0,05 maka H0 ditolak dan Ha di terima, dan dapat disimpulkan bahwa terdapat Hubungan yang signifikan antara bauran pemasaran </w:t>
      </w:r>
      <w:r w:rsidR="00E54ACE" w:rsidRPr="00E54ACE">
        <w:rPr>
          <w:rFonts w:ascii="Times New Roman" w:hAnsi="Times New Roman" w:cs="Times New Roman"/>
          <w:i/>
          <w:sz w:val="24"/>
          <w:szCs w:val="24"/>
        </w:rPr>
        <w:t>people</w:t>
      </w:r>
      <w:r w:rsidR="00E54ACE">
        <w:rPr>
          <w:rFonts w:ascii="Times New Roman" w:hAnsi="Times New Roman" w:cs="Times New Roman"/>
          <w:sz w:val="24"/>
          <w:szCs w:val="24"/>
        </w:rPr>
        <w:t xml:space="preserve"> dengan keputusan pasien.</w:t>
      </w:r>
    </w:p>
    <w:p w14:paraId="0F06AB61" w14:textId="77777777" w:rsidR="0008739D" w:rsidRDefault="00241C7B" w:rsidP="00241C7B">
      <w:pPr>
        <w:pStyle w:val="ListParagraph"/>
        <w:spacing w:line="480" w:lineRule="auto"/>
        <w:ind w:left="993" w:firstLine="708"/>
        <w:jc w:val="both"/>
        <w:rPr>
          <w:rFonts w:ascii="Times New Roman" w:hAnsi="Times New Roman" w:cs="Times New Roman"/>
          <w:sz w:val="24"/>
          <w:szCs w:val="24"/>
        </w:rPr>
      </w:pPr>
      <w:r>
        <w:rPr>
          <w:rFonts w:ascii="Times New Roman" w:hAnsi="Times New Roman" w:cs="Times New Roman"/>
          <w:sz w:val="24"/>
          <w:szCs w:val="24"/>
        </w:rPr>
        <w:t>Berdasarkan penelitian ini maka dapat disimpulkan bahwa bauran pemasaran (</w:t>
      </w:r>
      <w:r>
        <w:rPr>
          <w:rFonts w:ascii="Times New Roman" w:hAnsi="Times New Roman" w:cs="Times New Roman"/>
          <w:i/>
          <w:sz w:val="24"/>
          <w:szCs w:val="24"/>
        </w:rPr>
        <w:t>people</w:t>
      </w:r>
      <w:r>
        <w:rPr>
          <w:rFonts w:ascii="Times New Roman" w:hAnsi="Times New Roman" w:cs="Times New Roman"/>
          <w:sz w:val="24"/>
          <w:szCs w:val="24"/>
        </w:rPr>
        <w:t xml:space="preserve">) yang ada pada Rumah Sakit Pelita berhubungan dengan keputusan pasien memilih layanan </w:t>
      </w:r>
      <w:r w:rsidRPr="0077145A">
        <w:rPr>
          <w:rFonts w:ascii="Times New Roman" w:hAnsi="Times New Roman" w:cs="Times New Roman"/>
          <w:sz w:val="24"/>
          <w:szCs w:val="24"/>
        </w:rPr>
        <w:t xml:space="preserve">kesehatan. </w:t>
      </w:r>
    </w:p>
    <w:p w14:paraId="47A2F6DB" w14:textId="77777777" w:rsidR="0008739D" w:rsidRDefault="0008739D" w:rsidP="0008739D">
      <w:pPr>
        <w:pStyle w:val="ListParagraph"/>
        <w:spacing w:line="480" w:lineRule="auto"/>
        <w:ind w:left="993"/>
        <w:jc w:val="both"/>
      </w:pPr>
      <w:r w:rsidRPr="0077145A">
        <w:rPr>
          <w:rFonts w:ascii="Times New Roman" w:hAnsi="Times New Roman" w:cs="Times New Roman"/>
          <w:sz w:val="24"/>
          <w:szCs w:val="24"/>
        </w:rPr>
        <w:t xml:space="preserve">Hal ini juga </w:t>
      </w:r>
      <w:r>
        <w:rPr>
          <w:rFonts w:ascii="Times New Roman" w:hAnsi="Times New Roman" w:cs="Times New Roman"/>
          <w:sz w:val="24"/>
          <w:szCs w:val="24"/>
        </w:rPr>
        <w:t>sejalan</w:t>
      </w:r>
      <w:r w:rsidRPr="0077145A">
        <w:rPr>
          <w:rFonts w:ascii="Times New Roman" w:hAnsi="Times New Roman" w:cs="Times New Roman"/>
          <w:sz w:val="24"/>
          <w:szCs w:val="24"/>
        </w:rPr>
        <w:t xml:space="preserve"> dengan hasil penelitian yang telah dilakukan </w:t>
      </w:r>
      <w:r>
        <w:rPr>
          <w:rFonts w:ascii="Times New Roman" w:hAnsi="Times New Roman" w:cs="Times New Roman"/>
          <w:sz w:val="24"/>
          <w:szCs w:val="24"/>
        </w:rPr>
        <w:t xml:space="preserve">oleh </w:t>
      </w:r>
      <w:r w:rsidR="00241C7B">
        <w:rPr>
          <w:rFonts w:ascii="Times New Roman" w:hAnsi="Times New Roman" w:cs="Times New Roman"/>
          <w:sz w:val="24"/>
          <w:szCs w:val="24"/>
        </w:rPr>
        <w:t>Le</w:t>
      </w:r>
      <w:r w:rsidR="00241C7B">
        <w:rPr>
          <w:rFonts w:ascii="Microsoft Himalaya" w:hAnsi="Microsoft Himalaya" w:cs="Times New Roman"/>
          <w:color w:val="000000" w:themeColor="text1"/>
          <w:spacing w:val="-20"/>
          <w:w w:val="1"/>
          <w:sz w:val="5"/>
          <w:szCs w:val="24"/>
        </w:rPr>
        <w:t>l</w:t>
      </w:r>
      <w:r w:rsidR="00241C7B">
        <w:rPr>
          <w:rFonts w:ascii="Times New Roman" w:hAnsi="Times New Roman" w:cs="Times New Roman"/>
          <w:sz w:val="24"/>
          <w:szCs w:val="24"/>
        </w:rPr>
        <w:t>stari</w:t>
      </w:r>
      <w:r w:rsidR="00241C7B">
        <w:rPr>
          <w:rFonts w:ascii="Microsoft Himalaya" w:hAnsi="Microsoft Himalaya" w:cs="Times New Roman"/>
          <w:color w:val="000000" w:themeColor="text1"/>
          <w:spacing w:val="-20"/>
          <w:w w:val="1"/>
          <w:sz w:val="5"/>
          <w:szCs w:val="24"/>
        </w:rPr>
        <w:t>l</w:t>
      </w:r>
      <w:r w:rsidR="00241C7B">
        <w:rPr>
          <w:rFonts w:ascii="Times New Roman" w:hAnsi="Times New Roman" w:cs="Times New Roman"/>
          <w:sz w:val="24"/>
          <w:szCs w:val="24"/>
        </w:rPr>
        <w:t xml:space="preserve"> pada tahun </w:t>
      </w:r>
      <w:r w:rsidR="007236C1">
        <w:rPr>
          <w:rFonts w:ascii="Times New Roman" w:hAnsi="Times New Roman" w:cs="Times New Roman"/>
          <w:sz w:val="24"/>
          <w:szCs w:val="24"/>
        </w:rPr>
        <w:t>(</w:t>
      </w:r>
      <w:r w:rsidR="00241C7B">
        <w:rPr>
          <w:rFonts w:ascii="Times New Roman" w:hAnsi="Times New Roman" w:cs="Times New Roman"/>
          <w:sz w:val="24"/>
          <w:szCs w:val="24"/>
        </w:rPr>
        <w:t>2018</w:t>
      </w:r>
      <w:r w:rsidR="007236C1">
        <w:rPr>
          <w:rFonts w:ascii="Times New Roman" w:hAnsi="Times New Roman" w:cs="Times New Roman"/>
          <w:sz w:val="24"/>
          <w:szCs w:val="24"/>
        </w:rPr>
        <w:t>)</w:t>
      </w:r>
      <w:r w:rsidR="00241C7B">
        <w:rPr>
          <w:rFonts w:ascii="Times New Roman" w:hAnsi="Times New Roman" w:cs="Times New Roman"/>
          <w:sz w:val="24"/>
          <w:szCs w:val="24"/>
        </w:rPr>
        <w:t xml:space="preserve"> </w:t>
      </w:r>
      <w:r w:rsidRPr="0008739D">
        <w:rPr>
          <w:rFonts w:ascii="Times New Roman" w:hAnsi="Times New Roman" w:cs="Times New Roman"/>
          <w:color w:val="000000"/>
          <w:sz w:val="24"/>
          <w:szCs w:val="24"/>
        </w:rPr>
        <w:t>mengenai</w:t>
      </w:r>
      <w:r>
        <w:rPr>
          <w:color w:val="000000"/>
        </w:rPr>
        <w:t xml:space="preserve"> </w:t>
      </w:r>
      <w:r w:rsidRPr="0008739D">
        <w:rPr>
          <w:rFonts w:ascii="Times New Roman" w:hAnsi="Times New Roman" w:cs="Times New Roman"/>
          <w:color w:val="000000"/>
          <w:sz w:val="24"/>
          <w:szCs w:val="24"/>
        </w:rPr>
        <w:t>“Hubungan Pemasaran Rumah Sakit (Marketing Mix 7P)</w:t>
      </w:r>
      <w:r>
        <w:rPr>
          <w:color w:val="000000"/>
        </w:rPr>
        <w:t xml:space="preserve"> </w:t>
      </w:r>
      <w:r w:rsidRPr="0008739D">
        <w:rPr>
          <w:rFonts w:ascii="Times New Roman" w:hAnsi="Times New Roman" w:cs="Times New Roman"/>
          <w:color w:val="000000"/>
          <w:sz w:val="24"/>
          <w:szCs w:val="24"/>
        </w:rPr>
        <w:t>terhadap Tingkat Kunjungan Pasien” yang didapatkan hasil</w:t>
      </w:r>
      <w:r>
        <w:rPr>
          <w:color w:val="000000"/>
        </w:rPr>
        <w:t xml:space="preserve"> </w:t>
      </w:r>
      <w:r w:rsidRPr="0008739D">
        <w:rPr>
          <w:rFonts w:ascii="Times New Roman" w:hAnsi="Times New Roman" w:cs="Times New Roman"/>
          <w:color w:val="000000"/>
          <w:sz w:val="24"/>
          <w:szCs w:val="24"/>
        </w:rPr>
        <w:t xml:space="preserve">bahwa </w:t>
      </w:r>
      <w:r w:rsidRPr="0008739D">
        <w:rPr>
          <w:rFonts w:ascii="Times New Roman" w:hAnsi="Times New Roman" w:cs="Times New Roman"/>
          <w:color w:val="050505"/>
          <w:sz w:val="24"/>
          <w:szCs w:val="24"/>
        </w:rPr>
        <w:t>ada hubungan variabel people dengan tingkat kunjungan di</w:t>
      </w:r>
      <w:r>
        <w:rPr>
          <w:color w:val="050505"/>
        </w:rPr>
        <w:t xml:space="preserve"> </w:t>
      </w:r>
      <w:r w:rsidRPr="0008739D">
        <w:rPr>
          <w:rFonts w:ascii="Times New Roman" w:hAnsi="Times New Roman" w:cs="Times New Roman"/>
          <w:color w:val="050505"/>
          <w:sz w:val="24"/>
          <w:szCs w:val="24"/>
        </w:rPr>
        <w:t>RS Sahid Sahirman.</w:t>
      </w:r>
    </w:p>
    <w:p w14:paraId="7E08B146" w14:textId="599B5A99" w:rsidR="00CA6121" w:rsidRPr="0008739D" w:rsidRDefault="0008739D" w:rsidP="0008739D">
      <w:pPr>
        <w:pStyle w:val="ListParagraph"/>
        <w:spacing w:line="480" w:lineRule="auto"/>
        <w:ind w:left="993" w:firstLine="708"/>
        <w:jc w:val="both"/>
      </w:pPr>
      <w:r>
        <w:rPr>
          <w:rFonts w:ascii="Times New Roman" w:hAnsi="Times New Roman" w:cs="Times New Roman"/>
          <w:color w:val="050505"/>
          <w:sz w:val="24"/>
          <w:szCs w:val="24"/>
        </w:rPr>
        <w:t>Peneliti beramsumsi</w:t>
      </w:r>
      <w:r w:rsidRPr="0008739D">
        <w:rPr>
          <w:rFonts w:ascii="Times New Roman" w:hAnsi="Times New Roman" w:cs="Times New Roman"/>
          <w:color w:val="050505"/>
          <w:sz w:val="24"/>
          <w:szCs w:val="24"/>
        </w:rPr>
        <w:t xml:space="preserve"> pada variabel hubungan</w:t>
      </w:r>
      <w:r>
        <w:rPr>
          <w:color w:val="050505"/>
        </w:rPr>
        <w:t xml:space="preserve"> </w:t>
      </w:r>
      <w:r w:rsidRPr="0008739D">
        <w:rPr>
          <w:rFonts w:ascii="Times New Roman" w:hAnsi="Times New Roman" w:cs="Times New Roman"/>
          <w:color w:val="050505"/>
          <w:sz w:val="24"/>
          <w:szCs w:val="24"/>
        </w:rPr>
        <w:t xml:space="preserve">people dengan </w:t>
      </w:r>
      <w:r w:rsidRPr="0008739D">
        <w:rPr>
          <w:rFonts w:ascii="Times New Roman" w:hAnsi="Times New Roman" w:cs="Times New Roman"/>
          <w:color w:val="000000"/>
          <w:sz w:val="24"/>
          <w:szCs w:val="24"/>
        </w:rPr>
        <w:t xml:space="preserve">keputusan pasien </w:t>
      </w:r>
      <w:r w:rsidRPr="0008739D">
        <w:rPr>
          <w:rFonts w:ascii="Times New Roman" w:hAnsi="Times New Roman" w:cs="Times New Roman"/>
          <w:color w:val="050505"/>
          <w:sz w:val="24"/>
          <w:szCs w:val="24"/>
        </w:rPr>
        <w:t xml:space="preserve">didapatkan hasil bahwa </w:t>
      </w:r>
      <w:r w:rsidRPr="0008739D">
        <w:rPr>
          <w:rFonts w:ascii="Times New Roman" w:hAnsi="Times New Roman" w:cs="Times New Roman"/>
          <w:color w:val="000000"/>
          <w:sz w:val="24"/>
          <w:szCs w:val="24"/>
        </w:rPr>
        <w:t>Dokter</w:t>
      </w:r>
      <w:r>
        <w:rPr>
          <w:rFonts w:ascii="Calibri" w:hAnsi="Calibri"/>
          <w:color w:val="000000"/>
        </w:rPr>
        <w:t xml:space="preserve"> </w:t>
      </w:r>
      <w:r w:rsidRPr="0008739D">
        <w:rPr>
          <w:rFonts w:ascii="Times New Roman" w:hAnsi="Times New Roman" w:cs="Times New Roman"/>
          <w:color w:val="000000"/>
          <w:sz w:val="24"/>
          <w:szCs w:val="24"/>
        </w:rPr>
        <w:t xml:space="preserve">dokternya teliti dalam melakukan pemeriksaan pasien </w:t>
      </w:r>
      <w:r w:rsidRPr="0008739D">
        <w:rPr>
          <w:rFonts w:ascii="Times New Roman" w:hAnsi="Times New Roman" w:cs="Times New Roman"/>
          <w:color w:val="050505"/>
          <w:sz w:val="24"/>
          <w:szCs w:val="24"/>
        </w:rPr>
        <w:t>sehingga</w:t>
      </w:r>
      <w:r>
        <w:rPr>
          <w:color w:val="050505"/>
        </w:rPr>
        <w:t xml:space="preserve"> </w:t>
      </w:r>
      <w:r w:rsidRPr="0008739D">
        <w:rPr>
          <w:rFonts w:ascii="Times New Roman" w:hAnsi="Times New Roman" w:cs="Times New Roman"/>
          <w:color w:val="050505"/>
          <w:sz w:val="24"/>
          <w:szCs w:val="24"/>
        </w:rPr>
        <w:t>membuat pasien merasa nyaman dengan layanan dirumah sakit</w:t>
      </w:r>
      <w:r>
        <w:rPr>
          <w:color w:val="050505"/>
        </w:rPr>
        <w:t xml:space="preserve"> </w:t>
      </w:r>
      <w:r w:rsidRPr="0008739D">
        <w:rPr>
          <w:rFonts w:ascii="Times New Roman" w:hAnsi="Times New Roman" w:cs="Times New Roman"/>
          <w:color w:val="050505"/>
          <w:sz w:val="24"/>
          <w:szCs w:val="24"/>
        </w:rPr>
        <w:t xml:space="preserve">pelita. Lalu dengan adanya </w:t>
      </w:r>
      <w:r w:rsidRPr="0008739D">
        <w:rPr>
          <w:rFonts w:ascii="Times New Roman" w:hAnsi="Times New Roman" w:cs="Times New Roman"/>
          <w:color w:val="000000"/>
          <w:sz w:val="24"/>
          <w:szCs w:val="24"/>
        </w:rPr>
        <w:t>petugas medis memberikan informasi</w:t>
      </w:r>
      <w:r>
        <w:rPr>
          <w:color w:val="000000"/>
        </w:rPr>
        <w:t xml:space="preserve"> </w:t>
      </w:r>
      <w:r w:rsidRPr="0008739D">
        <w:rPr>
          <w:rFonts w:ascii="Times New Roman" w:hAnsi="Times New Roman" w:cs="Times New Roman"/>
          <w:color w:val="000000"/>
          <w:sz w:val="24"/>
          <w:szCs w:val="24"/>
        </w:rPr>
        <w:t>yang mudah dimengerti, dan petugas rumah sakit selalu bersikap</w:t>
      </w:r>
      <w:r>
        <w:rPr>
          <w:color w:val="000000"/>
        </w:rPr>
        <w:t xml:space="preserve"> </w:t>
      </w:r>
      <w:r>
        <w:rPr>
          <w:rFonts w:ascii="Times New Roman" w:hAnsi="Times New Roman" w:cs="Times New Roman"/>
          <w:color w:val="000000"/>
          <w:sz w:val="24"/>
          <w:szCs w:val="24"/>
        </w:rPr>
        <w:t xml:space="preserve">ramah </w:t>
      </w:r>
      <w:r w:rsidRPr="0008739D">
        <w:rPr>
          <w:rFonts w:ascii="Times New Roman" w:hAnsi="Times New Roman" w:cs="Times New Roman"/>
          <w:color w:val="000000"/>
          <w:sz w:val="24"/>
          <w:szCs w:val="24"/>
        </w:rPr>
        <w:t>kepada pasien membuat pasien merasa nyaman dan ingin</w:t>
      </w:r>
      <w:r>
        <w:rPr>
          <w:color w:val="000000"/>
        </w:rPr>
        <w:t xml:space="preserve"> </w:t>
      </w:r>
      <w:r w:rsidRPr="0008739D">
        <w:rPr>
          <w:rFonts w:ascii="Times New Roman" w:hAnsi="Times New Roman" w:cs="Times New Roman"/>
          <w:color w:val="000000"/>
          <w:sz w:val="24"/>
          <w:szCs w:val="24"/>
        </w:rPr>
        <w:t>berkunjung kembali di rumah sakit pel</w:t>
      </w:r>
      <w:r>
        <w:rPr>
          <w:rFonts w:ascii="Times New Roman" w:hAnsi="Times New Roman" w:cs="Times New Roman"/>
          <w:color w:val="000000"/>
          <w:sz w:val="24"/>
          <w:szCs w:val="24"/>
        </w:rPr>
        <w:t>ita.</w:t>
      </w:r>
      <w:r w:rsidR="00CA6121" w:rsidRPr="0008739D">
        <w:rPr>
          <w:rFonts w:ascii="Times New Roman" w:hAnsi="Times New Roman" w:cs="Times New Roman"/>
          <w:color w:val="050505"/>
          <w:sz w:val="24"/>
          <w:szCs w:val="24"/>
        </w:rPr>
        <w:t xml:space="preserve"> </w:t>
      </w:r>
    </w:p>
    <w:p w14:paraId="77D3D8F5" w14:textId="77777777" w:rsidR="00CA6121" w:rsidRDefault="00CA6121" w:rsidP="00CA6121">
      <w:pPr>
        <w:pStyle w:val="Heading3"/>
        <w:numPr>
          <w:ilvl w:val="0"/>
          <w:numId w:val="0"/>
        </w:numPr>
        <w:spacing w:line="480" w:lineRule="auto"/>
        <w:ind w:left="993" w:hanging="567"/>
        <w:rPr>
          <w:rFonts w:ascii="Times New Roman" w:hAnsi="Times New Roman" w:cs="Times New Roman"/>
          <w:color w:val="000000" w:themeColor="text1"/>
          <w:sz w:val="24"/>
        </w:rPr>
      </w:pPr>
      <w:bookmarkStart w:id="178" w:name="_Toc173077519"/>
      <w:bookmarkStart w:id="179" w:name="_Toc174037382"/>
      <w:r w:rsidRPr="00F21D0B">
        <w:rPr>
          <w:rFonts w:ascii="Times New Roman" w:hAnsi="Times New Roman" w:cs="Times New Roman"/>
          <w:color w:val="000000" w:themeColor="text1"/>
          <w:sz w:val="24"/>
          <w:lang w:val="sv-SE"/>
        </w:rPr>
        <w:t xml:space="preserve">4.3.6  </w:t>
      </w:r>
      <w:r>
        <w:rPr>
          <w:rFonts w:ascii="Times New Roman" w:hAnsi="Times New Roman" w:cs="Times New Roman"/>
          <w:color w:val="000000" w:themeColor="text1"/>
          <w:sz w:val="24"/>
        </w:rPr>
        <w:t xml:space="preserve">Hubungan </w:t>
      </w:r>
      <w:r>
        <w:rPr>
          <w:rFonts w:ascii="Times New Roman" w:hAnsi="Times New Roman" w:cs="Times New Roman"/>
          <w:i/>
          <w:color w:val="000000" w:themeColor="text1"/>
          <w:sz w:val="24"/>
        </w:rPr>
        <w:t xml:space="preserve">Process </w:t>
      </w:r>
      <w:r>
        <w:rPr>
          <w:rFonts w:ascii="Times New Roman" w:hAnsi="Times New Roman" w:cs="Times New Roman"/>
          <w:color w:val="000000" w:themeColor="text1"/>
          <w:sz w:val="24"/>
        </w:rPr>
        <w:t>Terhadap keputusan Pasien Dalam Memilih Layanan Kesehatan</w:t>
      </w:r>
      <w:bookmarkEnd w:id="178"/>
      <w:bookmarkEnd w:id="179"/>
    </w:p>
    <w:p w14:paraId="1537326E" w14:textId="6CAAAB06" w:rsidR="00CA6121" w:rsidRPr="00195931" w:rsidRDefault="00CA6121" w:rsidP="00CA6121">
      <w:pPr>
        <w:spacing w:line="480" w:lineRule="auto"/>
        <w:ind w:left="993" w:firstLine="708"/>
        <w:jc w:val="both"/>
        <w:rPr>
          <w:rFonts w:ascii="Times New Roman" w:hAnsi="Times New Roman" w:cs="Times New Roman"/>
          <w:sz w:val="24"/>
          <w:szCs w:val="24"/>
        </w:rPr>
      </w:pPr>
      <w:r>
        <w:rPr>
          <w:rFonts w:ascii="Times New Roman" w:hAnsi="Times New Roman" w:cs="Times New Roman"/>
          <w:sz w:val="24"/>
          <w:szCs w:val="24"/>
        </w:rPr>
        <w:t>Proce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ss me</w:t>
      </w:r>
      <w:r>
        <w:rPr>
          <w:rFonts w:ascii="Microsoft Himalaya" w:hAnsi="Microsoft Himalaya" w:cs="Times New Roman"/>
          <w:color w:val="000000" w:themeColor="text1"/>
          <w:spacing w:val="-20"/>
          <w:w w:val="1"/>
          <w:sz w:val="5"/>
          <w:szCs w:val="24"/>
        </w:rPr>
        <w:t>l</w:t>
      </w:r>
      <w:r w:rsidR="00195931">
        <w:rPr>
          <w:rFonts w:ascii="Times New Roman" w:hAnsi="Times New Roman" w:cs="Times New Roman"/>
          <w:sz w:val="24"/>
          <w:szCs w:val="24"/>
        </w:rPr>
        <w:t xml:space="preserve">rupakan </w:t>
      </w:r>
      <w:r>
        <w:rPr>
          <w:rFonts w:ascii="Times New Roman" w:hAnsi="Times New Roman" w:cs="Times New Roman"/>
          <w:sz w:val="24"/>
          <w:szCs w:val="24"/>
        </w:rPr>
        <w:t>loyali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tas kare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na be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rkai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tan de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 bagai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mana pe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layanan te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rse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but di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be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kan ke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pada pasi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e</w:t>
      </w:r>
      <w:r>
        <w:rPr>
          <w:rFonts w:ascii="Microsoft Himalaya" w:hAnsi="Microsoft Himalaya" w:cs="Times New Roman"/>
          <w:color w:val="000000" w:themeColor="text1"/>
          <w:spacing w:val="-20"/>
          <w:w w:val="1"/>
          <w:sz w:val="5"/>
          <w:szCs w:val="24"/>
        </w:rPr>
        <w:t>l</w:t>
      </w:r>
      <w:r w:rsidR="00195931">
        <w:rPr>
          <w:rFonts w:ascii="Times New Roman" w:hAnsi="Times New Roman" w:cs="Times New Roman"/>
          <w:sz w:val="24"/>
          <w:szCs w:val="24"/>
        </w:rPr>
        <w:t xml:space="preserve">n. Pada Rumah Sakit Pelita </w:t>
      </w:r>
      <w:r w:rsidR="00195931">
        <w:rPr>
          <w:rFonts w:ascii="Times New Roman" w:hAnsi="Times New Roman" w:cs="Times New Roman"/>
          <w:i/>
          <w:sz w:val="24"/>
          <w:szCs w:val="24"/>
        </w:rPr>
        <w:t xml:space="preserve">process </w:t>
      </w:r>
      <w:r w:rsidR="00195931">
        <w:rPr>
          <w:rFonts w:ascii="Times New Roman" w:hAnsi="Times New Roman" w:cs="Times New Roman"/>
          <w:sz w:val="24"/>
          <w:szCs w:val="24"/>
        </w:rPr>
        <w:t>berhubungan signifikan dengan keputusan pasien.</w:t>
      </w:r>
    </w:p>
    <w:p w14:paraId="3F871D5F" w14:textId="0A99B8CD" w:rsidR="00CA6121" w:rsidRDefault="001B4D8C" w:rsidP="00CA6121">
      <w:pPr>
        <w:spacing w:line="480" w:lineRule="auto"/>
        <w:ind w:left="993" w:firstLine="708"/>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Berdasarkan pada tabel </w:t>
      </w:r>
      <w:r w:rsidRPr="00F21D0B">
        <w:rPr>
          <w:rFonts w:ascii="Times New Roman" w:hAnsi="Times New Roman" w:cs="Times New Roman"/>
          <w:color w:val="000000" w:themeColor="text1"/>
          <w:sz w:val="24"/>
          <w:szCs w:val="24"/>
        </w:rPr>
        <w:t>4.16</w:t>
      </w:r>
      <w:r w:rsidR="00CA6121">
        <w:rPr>
          <w:rFonts w:ascii="Times New Roman" w:hAnsi="Times New Roman" w:cs="Times New Roman"/>
          <w:color w:val="000000" w:themeColor="text1"/>
          <w:sz w:val="24"/>
          <w:szCs w:val="24"/>
        </w:rPr>
        <w:t xml:space="preserve"> yaitu </w:t>
      </w:r>
      <w:r w:rsidR="00CA6121">
        <w:rPr>
          <w:rFonts w:ascii="Times New Roman" w:hAnsi="Times New Roman" w:cs="Times New Roman"/>
          <w:sz w:val="24"/>
          <w:szCs w:val="24"/>
        </w:rPr>
        <w:t xml:space="preserve">distribusi Frekuensi Bauran Pemasaran </w:t>
      </w:r>
      <w:r w:rsidR="00CA6121">
        <w:rPr>
          <w:rFonts w:ascii="Times New Roman" w:hAnsi="Times New Roman" w:cs="Times New Roman"/>
          <w:i/>
          <w:sz w:val="24"/>
          <w:szCs w:val="24"/>
        </w:rPr>
        <w:t xml:space="preserve">Process </w:t>
      </w:r>
      <w:r w:rsidR="00CA6121">
        <w:rPr>
          <w:rFonts w:ascii="Times New Roman" w:hAnsi="Times New Roman" w:cs="Times New Roman"/>
          <w:color w:val="000000" w:themeColor="text1"/>
          <w:sz w:val="24"/>
          <w:szCs w:val="24"/>
        </w:rPr>
        <w:t>dengan Keputusan Pasien, Menun</w:t>
      </w:r>
      <w:r w:rsidR="00E27D5D">
        <w:rPr>
          <w:rFonts w:ascii="Times New Roman" w:hAnsi="Times New Roman" w:cs="Times New Roman"/>
          <w:color w:val="000000" w:themeColor="text1"/>
          <w:sz w:val="24"/>
          <w:szCs w:val="24"/>
        </w:rPr>
        <w:t xml:space="preserve">jukkan bahwa dari 96 responden yang </w:t>
      </w:r>
      <w:r w:rsidR="007236C1">
        <w:rPr>
          <w:rFonts w:ascii="Times New Roman" w:hAnsi="Times New Roman" w:cs="Times New Roman"/>
          <w:sz w:val="24"/>
          <w:szCs w:val="24"/>
        </w:rPr>
        <w:t>responden menjawab</w:t>
      </w:r>
      <w:r w:rsidR="007236C1" w:rsidRPr="00E9746C">
        <w:rPr>
          <w:rFonts w:ascii="Times New Roman" w:hAnsi="Times New Roman" w:cs="Times New Roman"/>
          <w:sz w:val="24"/>
          <w:szCs w:val="24"/>
        </w:rPr>
        <w:t xml:space="preserve"> </w:t>
      </w:r>
      <w:r w:rsidR="007236C1">
        <w:rPr>
          <w:rFonts w:ascii="Times New Roman" w:hAnsi="Times New Roman" w:cs="Times New Roman"/>
          <w:sz w:val="24"/>
          <w:szCs w:val="24"/>
        </w:rPr>
        <w:t>sangat setuju 33</w:t>
      </w:r>
      <w:r w:rsidR="007236C1" w:rsidRPr="00E9746C">
        <w:rPr>
          <w:rFonts w:ascii="Times New Roman" w:hAnsi="Times New Roman" w:cs="Times New Roman"/>
          <w:sz w:val="24"/>
          <w:szCs w:val="24"/>
        </w:rPr>
        <w:t xml:space="preserve">% atau </w:t>
      </w:r>
      <w:r w:rsidR="007236C1">
        <w:rPr>
          <w:rFonts w:ascii="Times New Roman" w:hAnsi="Times New Roman" w:cs="Times New Roman"/>
          <w:sz w:val="24"/>
          <w:szCs w:val="24"/>
        </w:rPr>
        <w:t>32</w:t>
      </w:r>
      <w:r w:rsidR="007236C1" w:rsidRPr="00E9746C">
        <w:rPr>
          <w:rFonts w:ascii="Times New Roman" w:hAnsi="Times New Roman" w:cs="Times New Roman"/>
          <w:sz w:val="24"/>
          <w:szCs w:val="24"/>
        </w:rPr>
        <w:t xml:space="preserve"> orang</w:t>
      </w:r>
      <w:r w:rsidR="007236C1">
        <w:rPr>
          <w:rFonts w:ascii="Times New Roman" w:hAnsi="Times New Roman" w:cs="Times New Roman"/>
          <w:sz w:val="24"/>
          <w:szCs w:val="24"/>
        </w:rPr>
        <w:t xml:space="preserve">, yang menjawab setuju 63% atau 60 orang, yang menjawab tidak setuju 4% atau 4 orang dan yang menjawab sangat tidak setuju tidak ada </w:t>
      </w:r>
      <w:r w:rsidR="007236C1" w:rsidRPr="00E9746C">
        <w:rPr>
          <w:rFonts w:ascii="Times New Roman" w:hAnsi="Times New Roman" w:cs="Times New Roman"/>
          <w:sz w:val="24"/>
          <w:szCs w:val="24"/>
        </w:rPr>
        <w:t>tentang</w:t>
      </w:r>
      <w:r w:rsidR="007236C1">
        <w:rPr>
          <w:rFonts w:ascii="Times New Roman" w:hAnsi="Times New Roman" w:cs="Times New Roman"/>
          <w:sz w:val="24"/>
          <w:szCs w:val="24"/>
        </w:rPr>
        <w:t xml:space="preserve"> </w:t>
      </w:r>
      <w:r w:rsidR="007236C1" w:rsidRPr="000431C5">
        <w:rPr>
          <w:rFonts w:ascii="Times New Roman" w:hAnsi="Times New Roman" w:cs="Times New Roman"/>
          <w:sz w:val="24"/>
          <w:szCs w:val="24"/>
        </w:rPr>
        <w:t>indikator</w:t>
      </w:r>
      <w:r w:rsidR="007236C1">
        <w:rPr>
          <w:rFonts w:ascii="Times New Roman" w:hAnsi="Times New Roman" w:cs="Times New Roman"/>
          <w:color w:val="000000"/>
          <w:sz w:val="24"/>
          <w:szCs w:val="24"/>
          <w:lang w:eastAsia="en-ID"/>
        </w:rPr>
        <w:t xml:space="preserve"> </w:t>
      </w:r>
      <w:r w:rsidR="00CA6121">
        <w:rPr>
          <w:rFonts w:ascii="Times New Roman" w:hAnsi="Times New Roman" w:cs="Times New Roman"/>
          <w:i/>
          <w:color w:val="000000" w:themeColor="text1"/>
          <w:sz w:val="24"/>
          <w:szCs w:val="24"/>
        </w:rPr>
        <w:t>process</w:t>
      </w:r>
      <w:r w:rsidR="00CA6121">
        <w:rPr>
          <w:rFonts w:ascii="Times New Roman" w:hAnsi="Times New Roman" w:cs="Times New Roman"/>
          <w:color w:val="000000" w:themeColor="text1"/>
          <w:sz w:val="24"/>
          <w:szCs w:val="24"/>
        </w:rPr>
        <w:t xml:space="preserve">. </w:t>
      </w:r>
      <w:r w:rsidR="00CA6121">
        <w:rPr>
          <w:rFonts w:ascii="Times New Roman" w:hAnsi="Times New Roman" w:cs="Times New Roman"/>
          <w:sz w:val="24"/>
          <w:szCs w:val="24"/>
        </w:rPr>
        <w:t>Be</w:t>
      </w:r>
      <w:r w:rsidR="00CA6121">
        <w:rPr>
          <w:rFonts w:ascii="Microsoft Himalaya" w:hAnsi="Microsoft Himalaya" w:cs="Times New Roman"/>
          <w:color w:val="000000" w:themeColor="text1"/>
          <w:spacing w:val="-20"/>
          <w:w w:val="1"/>
          <w:sz w:val="5"/>
          <w:szCs w:val="24"/>
        </w:rPr>
        <w:t>l</w:t>
      </w:r>
      <w:r w:rsidR="00CA6121">
        <w:rPr>
          <w:rFonts w:ascii="Times New Roman" w:hAnsi="Times New Roman" w:cs="Times New Roman"/>
          <w:sz w:val="24"/>
          <w:szCs w:val="24"/>
        </w:rPr>
        <w:t>rdasarkan pe</w:t>
      </w:r>
      <w:r w:rsidR="00CA6121">
        <w:rPr>
          <w:rFonts w:ascii="Microsoft Himalaya" w:hAnsi="Microsoft Himalaya" w:cs="Times New Roman"/>
          <w:color w:val="000000" w:themeColor="text1"/>
          <w:spacing w:val="-20"/>
          <w:w w:val="1"/>
          <w:sz w:val="5"/>
          <w:szCs w:val="24"/>
        </w:rPr>
        <w:t>l</w:t>
      </w:r>
      <w:r w:rsidR="00CA6121">
        <w:rPr>
          <w:rFonts w:ascii="Times New Roman" w:hAnsi="Times New Roman" w:cs="Times New Roman"/>
          <w:sz w:val="24"/>
          <w:szCs w:val="24"/>
        </w:rPr>
        <w:t>ne</w:t>
      </w:r>
      <w:r w:rsidR="00CA6121">
        <w:rPr>
          <w:rFonts w:ascii="Microsoft Himalaya" w:hAnsi="Microsoft Himalaya" w:cs="Times New Roman"/>
          <w:color w:val="000000" w:themeColor="text1"/>
          <w:spacing w:val="-20"/>
          <w:w w:val="1"/>
          <w:sz w:val="5"/>
          <w:szCs w:val="24"/>
        </w:rPr>
        <w:t>l</w:t>
      </w:r>
      <w:r w:rsidR="00CA6121">
        <w:rPr>
          <w:rFonts w:ascii="Times New Roman" w:hAnsi="Times New Roman" w:cs="Times New Roman"/>
          <w:sz w:val="24"/>
          <w:szCs w:val="24"/>
        </w:rPr>
        <w:t>li</w:t>
      </w:r>
      <w:r w:rsidR="00CA6121">
        <w:rPr>
          <w:rFonts w:ascii="Microsoft Himalaya" w:hAnsi="Microsoft Himalaya" w:cs="Times New Roman"/>
          <w:color w:val="000000" w:themeColor="text1"/>
          <w:spacing w:val="-20"/>
          <w:w w:val="1"/>
          <w:sz w:val="5"/>
          <w:szCs w:val="24"/>
        </w:rPr>
        <w:t>l</w:t>
      </w:r>
      <w:r w:rsidR="00CA6121">
        <w:rPr>
          <w:rFonts w:ascii="Times New Roman" w:hAnsi="Times New Roman" w:cs="Times New Roman"/>
          <w:sz w:val="24"/>
          <w:szCs w:val="24"/>
        </w:rPr>
        <w:t>ti</w:t>
      </w:r>
      <w:r w:rsidR="00CA6121">
        <w:rPr>
          <w:rFonts w:ascii="Microsoft Himalaya" w:hAnsi="Microsoft Himalaya" w:cs="Times New Roman"/>
          <w:color w:val="000000" w:themeColor="text1"/>
          <w:spacing w:val="-20"/>
          <w:w w:val="1"/>
          <w:sz w:val="5"/>
          <w:szCs w:val="24"/>
        </w:rPr>
        <w:t>l</w:t>
      </w:r>
      <w:r w:rsidR="00CA6121">
        <w:rPr>
          <w:rFonts w:ascii="Times New Roman" w:hAnsi="Times New Roman" w:cs="Times New Roman"/>
          <w:sz w:val="24"/>
          <w:szCs w:val="24"/>
        </w:rPr>
        <w:t>an dan olahan data, yang te</w:t>
      </w:r>
      <w:r w:rsidR="00CA6121">
        <w:rPr>
          <w:rFonts w:ascii="Microsoft Himalaya" w:hAnsi="Microsoft Himalaya" w:cs="Times New Roman"/>
          <w:color w:val="000000" w:themeColor="text1"/>
          <w:spacing w:val="-20"/>
          <w:w w:val="1"/>
          <w:sz w:val="5"/>
          <w:szCs w:val="24"/>
        </w:rPr>
        <w:t>l</w:t>
      </w:r>
      <w:r w:rsidR="00CA6121">
        <w:rPr>
          <w:rFonts w:ascii="Times New Roman" w:hAnsi="Times New Roman" w:cs="Times New Roman"/>
          <w:sz w:val="24"/>
          <w:szCs w:val="24"/>
        </w:rPr>
        <w:t>lah di</w:t>
      </w:r>
      <w:r w:rsidR="00CA6121">
        <w:rPr>
          <w:rFonts w:ascii="Microsoft Himalaya" w:hAnsi="Microsoft Himalaya" w:cs="Times New Roman"/>
          <w:color w:val="000000" w:themeColor="text1"/>
          <w:spacing w:val="-20"/>
          <w:w w:val="1"/>
          <w:sz w:val="5"/>
          <w:szCs w:val="24"/>
        </w:rPr>
        <w:t>l</w:t>
      </w:r>
      <w:r w:rsidR="00CA6121">
        <w:rPr>
          <w:rFonts w:ascii="Times New Roman" w:hAnsi="Times New Roman" w:cs="Times New Roman"/>
          <w:sz w:val="24"/>
          <w:szCs w:val="24"/>
        </w:rPr>
        <w:t>lakukan ole</w:t>
      </w:r>
      <w:r w:rsidR="00CA6121">
        <w:rPr>
          <w:rFonts w:ascii="Microsoft Himalaya" w:hAnsi="Microsoft Himalaya" w:cs="Times New Roman"/>
          <w:color w:val="000000" w:themeColor="text1"/>
          <w:spacing w:val="-20"/>
          <w:w w:val="1"/>
          <w:sz w:val="5"/>
          <w:szCs w:val="24"/>
        </w:rPr>
        <w:t>l</w:t>
      </w:r>
      <w:r w:rsidR="00CA6121">
        <w:rPr>
          <w:rFonts w:ascii="Times New Roman" w:hAnsi="Times New Roman" w:cs="Times New Roman"/>
          <w:sz w:val="24"/>
          <w:szCs w:val="24"/>
        </w:rPr>
        <w:t>h pe</w:t>
      </w:r>
      <w:r w:rsidR="00CA6121">
        <w:rPr>
          <w:rFonts w:ascii="Microsoft Himalaya" w:hAnsi="Microsoft Himalaya" w:cs="Times New Roman"/>
          <w:color w:val="000000" w:themeColor="text1"/>
          <w:spacing w:val="-20"/>
          <w:w w:val="1"/>
          <w:sz w:val="5"/>
          <w:szCs w:val="24"/>
        </w:rPr>
        <w:t>l</w:t>
      </w:r>
      <w:r w:rsidR="00CA6121">
        <w:rPr>
          <w:rFonts w:ascii="Times New Roman" w:hAnsi="Times New Roman" w:cs="Times New Roman"/>
          <w:sz w:val="24"/>
          <w:szCs w:val="24"/>
        </w:rPr>
        <w:t>ne</w:t>
      </w:r>
      <w:r w:rsidR="00CA6121">
        <w:rPr>
          <w:rFonts w:ascii="Microsoft Himalaya" w:hAnsi="Microsoft Himalaya" w:cs="Times New Roman"/>
          <w:color w:val="000000" w:themeColor="text1"/>
          <w:spacing w:val="-20"/>
          <w:w w:val="1"/>
          <w:sz w:val="5"/>
          <w:szCs w:val="24"/>
        </w:rPr>
        <w:t>l</w:t>
      </w:r>
      <w:r w:rsidR="00CA6121">
        <w:rPr>
          <w:rFonts w:ascii="Times New Roman" w:hAnsi="Times New Roman" w:cs="Times New Roman"/>
          <w:sz w:val="24"/>
          <w:szCs w:val="24"/>
        </w:rPr>
        <w:t>li</w:t>
      </w:r>
      <w:r w:rsidR="00CA6121">
        <w:rPr>
          <w:rFonts w:ascii="Microsoft Himalaya" w:hAnsi="Microsoft Himalaya" w:cs="Times New Roman"/>
          <w:color w:val="000000" w:themeColor="text1"/>
          <w:spacing w:val="-20"/>
          <w:w w:val="1"/>
          <w:sz w:val="5"/>
          <w:szCs w:val="24"/>
        </w:rPr>
        <w:t>l</w:t>
      </w:r>
      <w:r w:rsidR="00CA6121">
        <w:rPr>
          <w:rFonts w:ascii="Times New Roman" w:hAnsi="Times New Roman" w:cs="Times New Roman"/>
          <w:sz w:val="24"/>
          <w:szCs w:val="24"/>
        </w:rPr>
        <w:t>ti</w:t>
      </w:r>
      <w:r w:rsidR="00CA6121">
        <w:rPr>
          <w:rFonts w:ascii="Microsoft Himalaya" w:hAnsi="Microsoft Himalaya" w:cs="Times New Roman"/>
          <w:color w:val="000000" w:themeColor="text1"/>
          <w:spacing w:val="-20"/>
          <w:w w:val="1"/>
          <w:sz w:val="5"/>
          <w:szCs w:val="24"/>
        </w:rPr>
        <w:t>l</w:t>
      </w:r>
      <w:r w:rsidR="00CA6121">
        <w:rPr>
          <w:rFonts w:ascii="Times New Roman" w:hAnsi="Times New Roman" w:cs="Times New Roman"/>
          <w:sz w:val="24"/>
          <w:szCs w:val="24"/>
        </w:rPr>
        <w:t xml:space="preserve"> maka di</w:t>
      </w:r>
      <w:r w:rsidR="00CA6121">
        <w:rPr>
          <w:rFonts w:ascii="Microsoft Himalaya" w:hAnsi="Microsoft Himalaya" w:cs="Times New Roman"/>
          <w:color w:val="000000" w:themeColor="text1"/>
          <w:spacing w:val="-20"/>
          <w:w w:val="1"/>
          <w:sz w:val="5"/>
          <w:szCs w:val="24"/>
        </w:rPr>
        <w:t>l</w:t>
      </w:r>
      <w:r w:rsidR="00CA6121">
        <w:rPr>
          <w:rFonts w:ascii="Times New Roman" w:hAnsi="Times New Roman" w:cs="Times New Roman"/>
          <w:sz w:val="24"/>
          <w:szCs w:val="24"/>
        </w:rPr>
        <w:t>dapatkan hasi</w:t>
      </w:r>
      <w:r w:rsidR="00CA6121">
        <w:rPr>
          <w:rFonts w:ascii="Microsoft Himalaya" w:hAnsi="Microsoft Himalaya" w:cs="Times New Roman"/>
          <w:color w:val="000000" w:themeColor="text1"/>
          <w:spacing w:val="-20"/>
          <w:w w:val="1"/>
          <w:sz w:val="5"/>
          <w:szCs w:val="24"/>
        </w:rPr>
        <w:t>l</w:t>
      </w:r>
      <w:r w:rsidR="00CA6121">
        <w:rPr>
          <w:rFonts w:ascii="Times New Roman" w:hAnsi="Times New Roman" w:cs="Times New Roman"/>
          <w:sz w:val="24"/>
          <w:szCs w:val="24"/>
        </w:rPr>
        <w:t>l bahwa</w:t>
      </w:r>
      <w:r w:rsidR="00CA6121" w:rsidRPr="007217D6">
        <w:rPr>
          <w:rFonts w:ascii="Times New Roman" w:hAnsi="Times New Roman" w:cs="Times New Roman"/>
          <w:sz w:val="24"/>
          <w:szCs w:val="24"/>
        </w:rPr>
        <w:t xml:space="preserve"> </w:t>
      </w:r>
      <w:r w:rsidR="00CA6121">
        <w:rPr>
          <w:rFonts w:ascii="Times New Roman" w:hAnsi="Times New Roman" w:cs="Times New Roman"/>
          <w:iCs/>
          <w:sz w:val="24"/>
          <w:szCs w:val="24"/>
        </w:rPr>
        <w:t>p</w:t>
      </w:r>
      <w:r w:rsidR="00CA6121">
        <w:rPr>
          <w:rFonts w:ascii="Times New Roman" w:hAnsi="Times New Roman" w:cs="Times New Roman"/>
          <w:sz w:val="24"/>
          <w:szCs w:val="24"/>
        </w:rPr>
        <w:t xml:space="preserve">-value sebesar 0,028 dimana lebih kecil dari 0,05 maka H0 ditolak dan Ha diterima, dan dapat disimpulkan bahwa Terdapat Hubungan yang signifikan antara bauran pemasaran </w:t>
      </w:r>
      <w:r w:rsidR="00CA6121" w:rsidRPr="00CA6121">
        <w:rPr>
          <w:rFonts w:ascii="Times New Roman" w:hAnsi="Times New Roman" w:cs="Times New Roman"/>
          <w:i/>
          <w:sz w:val="24"/>
          <w:szCs w:val="24"/>
        </w:rPr>
        <w:t>process</w:t>
      </w:r>
      <w:r w:rsidR="00CA6121">
        <w:rPr>
          <w:rFonts w:ascii="Times New Roman" w:hAnsi="Times New Roman" w:cs="Times New Roman"/>
          <w:sz w:val="24"/>
          <w:szCs w:val="24"/>
        </w:rPr>
        <w:t xml:space="preserve"> dengan keputusan pasien.</w:t>
      </w:r>
    </w:p>
    <w:p w14:paraId="37EF8005" w14:textId="5F2C0AD1" w:rsidR="0008739D" w:rsidRDefault="00195931" w:rsidP="00CA6121">
      <w:pPr>
        <w:spacing w:line="480" w:lineRule="auto"/>
        <w:ind w:left="993" w:firstLine="708"/>
        <w:jc w:val="both"/>
        <w:rPr>
          <w:rFonts w:ascii="Times New Roman" w:hAnsi="Times New Roman" w:cs="Times New Roman"/>
          <w:sz w:val="24"/>
          <w:szCs w:val="24"/>
        </w:rPr>
      </w:pPr>
      <w:r>
        <w:rPr>
          <w:rFonts w:ascii="Times New Roman" w:hAnsi="Times New Roman" w:cs="Times New Roman"/>
          <w:sz w:val="24"/>
          <w:szCs w:val="24"/>
        </w:rPr>
        <w:t>Berdasarkan penelitian ini maka dapat disimpulkan bahwa bauran pemasaran (</w:t>
      </w:r>
      <w:r>
        <w:rPr>
          <w:rFonts w:ascii="Times New Roman" w:hAnsi="Times New Roman" w:cs="Times New Roman"/>
          <w:i/>
          <w:sz w:val="24"/>
          <w:szCs w:val="24"/>
        </w:rPr>
        <w:t>process</w:t>
      </w:r>
      <w:r>
        <w:rPr>
          <w:rFonts w:ascii="Times New Roman" w:hAnsi="Times New Roman" w:cs="Times New Roman"/>
          <w:sz w:val="24"/>
          <w:szCs w:val="24"/>
        </w:rPr>
        <w:t xml:space="preserve">) yang ada pada Rumah Sakit Pelita berhubungan dengan keputusan pasien memilih layanan </w:t>
      </w:r>
      <w:r w:rsidRPr="0077145A">
        <w:rPr>
          <w:rFonts w:ascii="Times New Roman" w:hAnsi="Times New Roman" w:cs="Times New Roman"/>
          <w:sz w:val="24"/>
          <w:szCs w:val="24"/>
        </w:rPr>
        <w:t xml:space="preserve">kesehatan. </w:t>
      </w:r>
      <w:r>
        <w:rPr>
          <w:rFonts w:ascii="Times New Roman" w:hAnsi="Times New Roman" w:cs="Times New Roman"/>
          <w:sz w:val="24"/>
          <w:szCs w:val="24"/>
        </w:rPr>
        <w:t>Hal ini sejalan dengan penelitian Lusi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Y.r tahun </w:t>
      </w:r>
      <w:r w:rsidR="00474683">
        <w:rPr>
          <w:rFonts w:ascii="Times New Roman" w:hAnsi="Times New Roman" w:cs="Times New Roman"/>
          <w:sz w:val="24"/>
          <w:szCs w:val="24"/>
        </w:rPr>
        <w:t>(</w:t>
      </w:r>
      <w:r>
        <w:rPr>
          <w:rFonts w:ascii="Times New Roman" w:hAnsi="Times New Roman" w:cs="Times New Roman"/>
          <w:sz w:val="24"/>
          <w:szCs w:val="24"/>
        </w:rPr>
        <w:t>2023</w:t>
      </w:r>
      <w:r w:rsidR="0008739D">
        <w:rPr>
          <w:rFonts w:ascii="Times New Roman" w:hAnsi="Times New Roman" w:cs="Times New Roman"/>
          <w:sz w:val="24"/>
          <w:szCs w:val="24"/>
        </w:rPr>
        <w:t>)</w:t>
      </w:r>
      <w:r>
        <w:rPr>
          <w:rFonts w:ascii="Times New Roman" w:hAnsi="Times New Roman" w:cs="Times New Roman"/>
          <w:sz w:val="24"/>
          <w:szCs w:val="24"/>
        </w:rPr>
        <w:t xml:space="preserve"> </w:t>
      </w:r>
      <w:r w:rsidR="00474683">
        <w:rPr>
          <w:rFonts w:ascii="Times New Roman" w:hAnsi="Times New Roman" w:cs="Times New Roman"/>
          <w:color w:val="000000"/>
          <w:sz w:val="24"/>
          <w:szCs w:val="24"/>
        </w:rPr>
        <w:t xml:space="preserve">mengenai </w:t>
      </w:r>
      <w:r w:rsidR="00474683" w:rsidRPr="00474683">
        <w:rPr>
          <w:rFonts w:ascii="Calibri" w:hAnsi="Calibri"/>
          <w:color w:val="000000"/>
        </w:rPr>
        <w:t>“</w:t>
      </w:r>
      <w:r w:rsidR="00474683" w:rsidRPr="00474683">
        <w:rPr>
          <w:rFonts w:ascii="Times New Roman" w:hAnsi="Times New Roman" w:cs="Times New Roman"/>
          <w:color w:val="000000"/>
          <w:sz w:val="24"/>
          <w:szCs w:val="24"/>
        </w:rPr>
        <w:t>Hubungan</w:t>
      </w:r>
      <w:r w:rsidR="00474683">
        <w:rPr>
          <w:color w:val="000000"/>
        </w:rPr>
        <w:t xml:space="preserve"> </w:t>
      </w:r>
      <w:r w:rsidR="00474683" w:rsidRPr="00474683">
        <w:rPr>
          <w:rFonts w:ascii="Times New Roman" w:hAnsi="Times New Roman" w:cs="Times New Roman"/>
          <w:color w:val="000000"/>
          <w:sz w:val="24"/>
          <w:szCs w:val="24"/>
        </w:rPr>
        <w:t>Bauran Pemasaran dengan Keputusan Pasien Memilih Pelayanan</w:t>
      </w:r>
      <w:r w:rsidR="00474683">
        <w:rPr>
          <w:color w:val="000000"/>
        </w:rPr>
        <w:t xml:space="preserve"> </w:t>
      </w:r>
      <w:r w:rsidR="00474683" w:rsidRPr="00474683">
        <w:rPr>
          <w:rFonts w:ascii="Times New Roman" w:hAnsi="Times New Roman" w:cs="Times New Roman"/>
          <w:color w:val="000000"/>
          <w:sz w:val="24"/>
          <w:szCs w:val="24"/>
        </w:rPr>
        <w:t>Rawat Inap di RSUD H. Abdul Manap Kota Jambi Tahun 2023</w:t>
      </w:r>
      <w:r w:rsidR="00474683" w:rsidRPr="00474683">
        <w:rPr>
          <w:rFonts w:ascii="Calibri" w:hAnsi="Calibri"/>
          <w:color w:val="000000"/>
        </w:rPr>
        <w:t>”</w:t>
      </w:r>
      <w:r w:rsidR="00474683">
        <w:rPr>
          <w:rFonts w:ascii="Calibri" w:hAnsi="Calibri"/>
          <w:color w:val="000000"/>
        </w:rPr>
        <w:t xml:space="preserve"> </w:t>
      </w:r>
      <w:r w:rsidR="00474683" w:rsidRPr="00474683">
        <w:rPr>
          <w:rFonts w:ascii="Times New Roman" w:hAnsi="Times New Roman" w:cs="Times New Roman"/>
          <w:color w:val="000000"/>
          <w:sz w:val="24"/>
          <w:szCs w:val="24"/>
        </w:rPr>
        <w:t>yang didapatkan hasil bahwa adanya hubungan signifikan bauran</w:t>
      </w:r>
      <w:r w:rsidR="00474683" w:rsidRPr="00474683">
        <w:rPr>
          <w:color w:val="000000"/>
        </w:rPr>
        <w:br/>
      </w:r>
      <w:r w:rsidR="00474683" w:rsidRPr="00474683">
        <w:rPr>
          <w:rFonts w:ascii="Times New Roman" w:hAnsi="Times New Roman" w:cs="Times New Roman"/>
          <w:color w:val="000000"/>
          <w:sz w:val="24"/>
          <w:szCs w:val="24"/>
        </w:rPr>
        <w:t>pemasaran process dengan keputusan pasien.</w:t>
      </w:r>
    </w:p>
    <w:p w14:paraId="63514313" w14:textId="3EDCD5D4" w:rsidR="00CA6121" w:rsidRPr="001B19AE" w:rsidRDefault="00474683" w:rsidP="00CA6121">
      <w:pPr>
        <w:spacing w:line="480" w:lineRule="auto"/>
        <w:ind w:left="993" w:firstLine="708"/>
        <w:jc w:val="both"/>
        <w:rPr>
          <w:rFonts w:ascii="Times New Roman" w:hAnsi="Times New Roman" w:cs="Times New Roman"/>
          <w:sz w:val="24"/>
          <w:szCs w:val="24"/>
        </w:rPr>
      </w:pPr>
      <w:r w:rsidRPr="001B19AE">
        <w:rPr>
          <w:rFonts w:ascii="Times New Roman" w:hAnsi="Times New Roman" w:cs="Times New Roman"/>
          <w:color w:val="050505"/>
          <w:sz w:val="24"/>
          <w:szCs w:val="24"/>
        </w:rPr>
        <w:t>Peneliti beramsumsi bahwa pada variabel hubungan</w:t>
      </w:r>
      <w:r w:rsidRPr="001B19AE">
        <w:rPr>
          <w:color w:val="050505"/>
        </w:rPr>
        <w:br/>
      </w:r>
      <w:r w:rsidRPr="001B19AE">
        <w:rPr>
          <w:rFonts w:ascii="Times New Roman" w:hAnsi="Times New Roman" w:cs="Times New Roman"/>
          <w:color w:val="050505"/>
          <w:sz w:val="24"/>
          <w:szCs w:val="24"/>
        </w:rPr>
        <w:t xml:space="preserve">phsycal evidence dengan </w:t>
      </w:r>
      <w:r w:rsidRPr="001B19AE">
        <w:rPr>
          <w:rFonts w:ascii="Times New Roman" w:hAnsi="Times New Roman" w:cs="Times New Roman"/>
          <w:color w:val="000000"/>
          <w:sz w:val="24"/>
          <w:szCs w:val="24"/>
        </w:rPr>
        <w:t xml:space="preserve">keputusan pasien </w:t>
      </w:r>
      <w:r w:rsidRPr="001B19AE">
        <w:rPr>
          <w:rFonts w:ascii="Times New Roman" w:hAnsi="Times New Roman" w:cs="Times New Roman"/>
          <w:color w:val="050505"/>
          <w:sz w:val="24"/>
          <w:szCs w:val="24"/>
        </w:rPr>
        <w:t>didapatkan hasil</w:t>
      </w:r>
      <w:r w:rsidRPr="001B19AE">
        <w:rPr>
          <w:color w:val="050505"/>
        </w:rPr>
        <w:br/>
      </w:r>
      <w:r w:rsidRPr="001B19AE">
        <w:rPr>
          <w:rFonts w:ascii="Times New Roman" w:hAnsi="Times New Roman" w:cs="Times New Roman"/>
          <w:color w:val="050505"/>
          <w:sz w:val="24"/>
          <w:szCs w:val="24"/>
        </w:rPr>
        <w:t xml:space="preserve">bahwa </w:t>
      </w:r>
      <w:r w:rsidRPr="001B19AE">
        <w:rPr>
          <w:rFonts w:ascii="Times New Roman" w:hAnsi="Times New Roman" w:cs="Times New Roman"/>
          <w:iCs/>
          <w:color w:val="000000"/>
          <w:sz w:val="24"/>
          <w:szCs w:val="24"/>
        </w:rPr>
        <w:t xml:space="preserve">penampilan tenaga medis di rumah sakit rapi </w:t>
      </w:r>
      <w:r w:rsidRPr="001B19AE">
        <w:rPr>
          <w:rFonts w:ascii="Times New Roman" w:hAnsi="Times New Roman" w:cs="Times New Roman"/>
          <w:color w:val="050505"/>
          <w:sz w:val="24"/>
          <w:szCs w:val="24"/>
        </w:rPr>
        <w:t>sehingga</w:t>
      </w:r>
      <w:r w:rsidRPr="001B19AE">
        <w:rPr>
          <w:color w:val="050505"/>
        </w:rPr>
        <w:br/>
      </w:r>
      <w:r w:rsidRPr="001B19AE">
        <w:rPr>
          <w:rFonts w:ascii="Times New Roman" w:hAnsi="Times New Roman" w:cs="Times New Roman"/>
          <w:color w:val="050505"/>
          <w:sz w:val="24"/>
          <w:szCs w:val="24"/>
        </w:rPr>
        <w:t xml:space="preserve">membuat pasien nyaman atas pelayanannya. Lalu dengan </w:t>
      </w:r>
      <w:r w:rsidRPr="001B19AE">
        <w:rPr>
          <w:rFonts w:ascii="Times New Roman" w:hAnsi="Times New Roman" w:cs="Times New Roman"/>
          <w:iCs/>
          <w:color w:val="000000"/>
          <w:sz w:val="24"/>
          <w:szCs w:val="24"/>
        </w:rPr>
        <w:t>kondisi</w:t>
      </w:r>
      <w:r w:rsidRPr="001B19AE">
        <w:rPr>
          <w:iCs/>
          <w:color w:val="000000"/>
        </w:rPr>
        <w:br/>
      </w:r>
      <w:r w:rsidRPr="001B19AE">
        <w:rPr>
          <w:rFonts w:ascii="Times New Roman" w:hAnsi="Times New Roman" w:cs="Times New Roman"/>
          <w:iCs/>
          <w:color w:val="000000"/>
          <w:sz w:val="24"/>
          <w:szCs w:val="24"/>
        </w:rPr>
        <w:t>bangunan rumah sakit baik dan kebersihan ruangan rawat jalan</w:t>
      </w:r>
      <w:r w:rsidRPr="001B19AE">
        <w:rPr>
          <w:iCs/>
          <w:color w:val="000000"/>
        </w:rPr>
        <w:br/>
      </w:r>
      <w:r w:rsidRPr="001B19AE">
        <w:rPr>
          <w:rFonts w:ascii="Times New Roman" w:hAnsi="Times New Roman" w:cs="Times New Roman"/>
          <w:iCs/>
          <w:color w:val="000000"/>
          <w:sz w:val="24"/>
          <w:szCs w:val="24"/>
        </w:rPr>
        <w:t xml:space="preserve">terjaga membuat pasien merasa nyaman </w:t>
      </w:r>
      <w:r w:rsidRPr="001B19AE">
        <w:rPr>
          <w:rFonts w:ascii="Times New Roman" w:hAnsi="Times New Roman" w:cs="Times New Roman"/>
          <w:color w:val="050505"/>
          <w:sz w:val="24"/>
          <w:szCs w:val="24"/>
        </w:rPr>
        <w:t>dan memilih rumah</w:t>
      </w:r>
      <w:r w:rsidRPr="001B19AE">
        <w:rPr>
          <w:color w:val="050505"/>
        </w:rPr>
        <w:br/>
      </w:r>
      <w:r w:rsidRPr="001B19AE">
        <w:rPr>
          <w:rFonts w:ascii="Times New Roman" w:hAnsi="Times New Roman" w:cs="Times New Roman"/>
          <w:color w:val="050505"/>
          <w:sz w:val="24"/>
          <w:szCs w:val="24"/>
        </w:rPr>
        <w:t>sakit pelita sebagai keputusan yang tepat untuk layanan</w:t>
      </w:r>
      <w:r w:rsidRPr="001B19AE">
        <w:rPr>
          <w:color w:val="050505"/>
        </w:rPr>
        <w:br/>
      </w:r>
      <w:r w:rsidRPr="001B19AE">
        <w:rPr>
          <w:rFonts w:ascii="Times New Roman" w:hAnsi="Times New Roman" w:cs="Times New Roman"/>
          <w:color w:val="050505"/>
          <w:sz w:val="24"/>
          <w:szCs w:val="24"/>
        </w:rPr>
        <w:t>kesehatan.</w:t>
      </w:r>
    </w:p>
    <w:p w14:paraId="6EE7F4CB" w14:textId="63F44D7E" w:rsidR="007C2E75" w:rsidRDefault="00CA6121" w:rsidP="00CA6121">
      <w:pPr>
        <w:pStyle w:val="ListParagraph"/>
        <w:spacing w:before="100" w:beforeAutospacing="1" w:line="480" w:lineRule="auto"/>
        <w:ind w:left="993" w:hanging="567"/>
        <w:jc w:val="both"/>
        <w:rPr>
          <w:rFonts w:ascii="Times New Roman" w:hAnsi="Times New Roman" w:cs="Times New Roman"/>
          <w:b/>
          <w:color w:val="000000" w:themeColor="text1"/>
          <w:sz w:val="24"/>
        </w:rPr>
      </w:pPr>
      <w:bookmarkStart w:id="180" w:name="_Toc173077520"/>
      <w:r w:rsidRPr="00F21D0B">
        <w:rPr>
          <w:rFonts w:ascii="Times New Roman" w:hAnsi="Times New Roman" w:cs="Times New Roman"/>
          <w:b/>
          <w:color w:val="000000" w:themeColor="text1"/>
          <w:sz w:val="24"/>
        </w:rPr>
        <w:t xml:space="preserve">4.3.7 </w:t>
      </w:r>
      <w:r w:rsidRPr="00CA6121">
        <w:rPr>
          <w:rFonts w:ascii="Times New Roman" w:hAnsi="Times New Roman" w:cs="Times New Roman"/>
          <w:b/>
          <w:color w:val="000000" w:themeColor="text1"/>
          <w:sz w:val="24"/>
        </w:rPr>
        <w:t xml:space="preserve">Hubungan </w:t>
      </w:r>
      <w:r w:rsidRPr="00CA6121">
        <w:rPr>
          <w:rFonts w:ascii="Times New Roman" w:hAnsi="Times New Roman" w:cs="Times New Roman"/>
          <w:b/>
          <w:i/>
          <w:color w:val="000000" w:themeColor="text1"/>
          <w:sz w:val="24"/>
        </w:rPr>
        <w:t xml:space="preserve">Phsycal Evidence </w:t>
      </w:r>
      <w:r w:rsidRPr="00CA6121">
        <w:rPr>
          <w:rFonts w:ascii="Times New Roman" w:hAnsi="Times New Roman" w:cs="Times New Roman"/>
          <w:b/>
          <w:color w:val="000000" w:themeColor="text1"/>
          <w:sz w:val="24"/>
        </w:rPr>
        <w:t>Terhadap keputusan Pasien Dalam Memilih Layanan Kesehatan</w:t>
      </w:r>
      <w:bookmarkEnd w:id="180"/>
    </w:p>
    <w:p w14:paraId="784EBF87" w14:textId="430EFABF" w:rsidR="00573F9E" w:rsidRPr="00573F9E" w:rsidRDefault="00CA6121" w:rsidP="00573F9E">
      <w:pPr>
        <w:pStyle w:val="ListParagraph"/>
        <w:spacing w:before="100" w:beforeAutospacing="1" w:line="480" w:lineRule="auto"/>
        <w:ind w:left="993" w:firstLine="708"/>
        <w:jc w:val="both"/>
        <w:rPr>
          <w:rFonts w:ascii="Microsoft Himalaya" w:hAnsi="Microsoft Himalaya"/>
          <w:iCs/>
          <w:color w:val="000000" w:themeColor="text1"/>
          <w:spacing w:val="-20"/>
          <w:w w:val="1"/>
          <w:sz w:val="5"/>
          <w:szCs w:val="24"/>
        </w:rPr>
      </w:pPr>
      <w:r>
        <w:rPr>
          <w:rFonts w:ascii="TimesNewRomanPS-ItalicMT" w:hAnsi="TimesNewRomanPS-ItalicMT"/>
          <w:i/>
          <w:iCs/>
          <w:color w:val="050505"/>
          <w:sz w:val="24"/>
          <w:szCs w:val="24"/>
        </w:rPr>
        <w:t>Physi</w:t>
      </w:r>
      <w:r>
        <w:rPr>
          <w:rFonts w:ascii="Microsoft Himalaya" w:hAnsi="Microsoft Himalaya"/>
          <w:i/>
          <w:iCs/>
          <w:color w:val="000000" w:themeColor="text1"/>
          <w:spacing w:val="-20"/>
          <w:w w:val="1"/>
          <w:sz w:val="5"/>
          <w:szCs w:val="24"/>
        </w:rPr>
        <w:t>l</w:t>
      </w:r>
      <w:r>
        <w:rPr>
          <w:rFonts w:ascii="TimesNewRomanPS-ItalicMT" w:hAnsi="TimesNewRomanPS-ItalicMT"/>
          <w:i/>
          <w:iCs/>
          <w:color w:val="050505"/>
          <w:sz w:val="24"/>
          <w:szCs w:val="24"/>
        </w:rPr>
        <w:t>cal e</w:t>
      </w:r>
      <w:r>
        <w:rPr>
          <w:rFonts w:ascii="Microsoft Himalaya" w:hAnsi="Microsoft Himalaya"/>
          <w:i/>
          <w:iCs/>
          <w:color w:val="000000" w:themeColor="text1"/>
          <w:spacing w:val="-20"/>
          <w:w w:val="1"/>
          <w:sz w:val="5"/>
          <w:szCs w:val="24"/>
        </w:rPr>
        <w:t>l</w:t>
      </w:r>
      <w:r>
        <w:rPr>
          <w:rFonts w:ascii="TimesNewRomanPS-ItalicMT" w:hAnsi="TimesNewRomanPS-ItalicMT"/>
          <w:i/>
          <w:iCs/>
          <w:color w:val="050505"/>
          <w:sz w:val="24"/>
          <w:szCs w:val="24"/>
        </w:rPr>
        <w:t>vi</w:t>
      </w:r>
      <w:r>
        <w:rPr>
          <w:rFonts w:ascii="Microsoft Himalaya" w:hAnsi="Microsoft Himalaya"/>
          <w:i/>
          <w:iCs/>
          <w:color w:val="000000" w:themeColor="text1"/>
          <w:spacing w:val="-20"/>
          <w:w w:val="1"/>
          <w:sz w:val="5"/>
          <w:szCs w:val="24"/>
        </w:rPr>
        <w:t>l</w:t>
      </w:r>
      <w:r>
        <w:rPr>
          <w:rFonts w:ascii="TimesNewRomanPS-ItalicMT" w:hAnsi="TimesNewRomanPS-ItalicMT"/>
          <w:i/>
          <w:iCs/>
          <w:color w:val="050505"/>
          <w:sz w:val="24"/>
          <w:szCs w:val="24"/>
        </w:rPr>
        <w:t>de</w:t>
      </w:r>
      <w:r>
        <w:rPr>
          <w:rFonts w:ascii="Microsoft Himalaya" w:hAnsi="Microsoft Himalaya"/>
          <w:i/>
          <w:iCs/>
          <w:color w:val="000000" w:themeColor="text1"/>
          <w:spacing w:val="-20"/>
          <w:w w:val="1"/>
          <w:sz w:val="5"/>
          <w:szCs w:val="24"/>
        </w:rPr>
        <w:t>l</w:t>
      </w:r>
      <w:r>
        <w:rPr>
          <w:rFonts w:ascii="TimesNewRomanPS-ItalicMT" w:hAnsi="TimesNewRomanPS-ItalicMT"/>
          <w:i/>
          <w:iCs/>
          <w:color w:val="050505"/>
          <w:sz w:val="24"/>
          <w:szCs w:val="24"/>
        </w:rPr>
        <w:t>nce</w:t>
      </w:r>
      <w:r>
        <w:rPr>
          <w:rFonts w:ascii="Microsoft Himalaya" w:hAnsi="Microsoft Himalaya"/>
          <w:i/>
          <w:iCs/>
          <w:color w:val="000000" w:themeColor="text1"/>
          <w:spacing w:val="-20"/>
          <w:w w:val="1"/>
          <w:sz w:val="5"/>
          <w:szCs w:val="24"/>
        </w:rPr>
        <w:t>l</w:t>
      </w:r>
      <w:r>
        <w:rPr>
          <w:rFonts w:ascii="TimesNewRomanPS-ItalicMT" w:hAnsi="TimesNewRomanPS-ItalicMT"/>
          <w:i/>
          <w:iCs/>
          <w:color w:val="050505"/>
          <w:sz w:val="24"/>
          <w:szCs w:val="24"/>
        </w:rPr>
        <w:t xml:space="preserve"> </w:t>
      </w:r>
      <w:r>
        <w:rPr>
          <w:rFonts w:ascii="TimesNewRomanPSMT" w:hAnsi="TimesNewRomanPSMT"/>
          <w:color w:val="050505"/>
          <w:sz w:val="24"/>
          <w:szCs w:val="24"/>
        </w:rPr>
        <w:t>li</w:t>
      </w:r>
      <w:r>
        <w:rPr>
          <w:rFonts w:ascii="Microsoft Himalaya" w:hAnsi="Microsoft Himalaya"/>
          <w:color w:val="000000" w:themeColor="text1"/>
          <w:spacing w:val="-20"/>
          <w:w w:val="1"/>
          <w:sz w:val="5"/>
          <w:szCs w:val="24"/>
        </w:rPr>
        <w:t>l</w:t>
      </w:r>
      <w:r>
        <w:rPr>
          <w:rFonts w:ascii="TimesNewRomanPSMT" w:hAnsi="TimesNewRomanPSMT"/>
          <w:color w:val="050505"/>
          <w:sz w:val="24"/>
          <w:szCs w:val="24"/>
        </w:rPr>
        <w:t>ngkungan fi</w:t>
      </w:r>
      <w:r>
        <w:rPr>
          <w:rFonts w:ascii="Microsoft Himalaya" w:hAnsi="Microsoft Himalaya"/>
          <w:color w:val="000000" w:themeColor="text1"/>
          <w:spacing w:val="-20"/>
          <w:w w:val="1"/>
          <w:sz w:val="5"/>
          <w:szCs w:val="24"/>
        </w:rPr>
        <w:t>l</w:t>
      </w:r>
      <w:r>
        <w:rPr>
          <w:rFonts w:ascii="TimesNewRomanPSMT" w:hAnsi="TimesNewRomanPSMT"/>
          <w:color w:val="050505"/>
          <w:sz w:val="24"/>
          <w:szCs w:val="24"/>
        </w:rPr>
        <w:t>si</w:t>
      </w:r>
      <w:r>
        <w:rPr>
          <w:rFonts w:ascii="Microsoft Himalaya" w:hAnsi="Microsoft Himalaya"/>
          <w:color w:val="000000" w:themeColor="text1"/>
          <w:spacing w:val="-20"/>
          <w:w w:val="1"/>
          <w:sz w:val="5"/>
          <w:szCs w:val="24"/>
        </w:rPr>
        <w:t>l</w:t>
      </w:r>
      <w:r>
        <w:rPr>
          <w:rFonts w:ascii="TimesNewRomanPSMT" w:hAnsi="TimesNewRomanPSMT"/>
          <w:color w:val="050505"/>
          <w:sz w:val="24"/>
          <w:szCs w:val="24"/>
        </w:rPr>
        <w:t>k</w:t>
      </w:r>
      <w:r>
        <w:rPr>
          <w:rFonts w:ascii="TimesNewRomanPSMT" w:hAnsi="TimesNewRomanPSMT"/>
          <w:color w:val="050505"/>
        </w:rPr>
        <w:t xml:space="preserve"> </w:t>
      </w:r>
      <w:r>
        <w:rPr>
          <w:rFonts w:ascii="TimesNewRomanPSMT" w:hAnsi="TimesNewRomanPSMT"/>
          <w:color w:val="050505"/>
          <w:sz w:val="24"/>
          <w:szCs w:val="24"/>
        </w:rPr>
        <w:t>dalam hal i</w:t>
      </w:r>
      <w:r>
        <w:rPr>
          <w:rFonts w:ascii="Microsoft Himalaya" w:hAnsi="Microsoft Himalaya"/>
          <w:color w:val="000000" w:themeColor="text1"/>
          <w:spacing w:val="-20"/>
          <w:w w:val="1"/>
          <w:sz w:val="5"/>
          <w:szCs w:val="24"/>
        </w:rPr>
        <w:t>l</w:t>
      </w:r>
      <w:r>
        <w:rPr>
          <w:rFonts w:ascii="TimesNewRomanPSMT" w:hAnsi="TimesNewRomanPSMT"/>
          <w:color w:val="050505"/>
          <w:sz w:val="24"/>
          <w:szCs w:val="24"/>
        </w:rPr>
        <w:t>ni</w:t>
      </w:r>
      <w:r>
        <w:rPr>
          <w:rFonts w:ascii="Microsoft Himalaya" w:hAnsi="Microsoft Himalaya"/>
          <w:color w:val="000000" w:themeColor="text1"/>
          <w:spacing w:val="-20"/>
          <w:w w:val="1"/>
          <w:sz w:val="5"/>
          <w:szCs w:val="24"/>
        </w:rPr>
        <w:t>l</w:t>
      </w:r>
      <w:r>
        <w:rPr>
          <w:rFonts w:ascii="TimesNewRomanPSMT" w:hAnsi="TimesNewRomanPSMT"/>
          <w:color w:val="050505"/>
          <w:sz w:val="24"/>
          <w:szCs w:val="24"/>
        </w:rPr>
        <w:t xml:space="preserve"> bangunan fi</w:t>
      </w:r>
      <w:r>
        <w:rPr>
          <w:rFonts w:ascii="Microsoft Himalaya" w:hAnsi="Microsoft Himalaya"/>
          <w:color w:val="000000" w:themeColor="text1"/>
          <w:spacing w:val="-20"/>
          <w:w w:val="1"/>
          <w:sz w:val="5"/>
          <w:szCs w:val="24"/>
        </w:rPr>
        <w:t>l</w:t>
      </w:r>
      <w:r>
        <w:rPr>
          <w:rFonts w:ascii="TimesNewRomanPSMT" w:hAnsi="TimesNewRomanPSMT"/>
          <w:color w:val="050505"/>
          <w:sz w:val="24"/>
          <w:szCs w:val="24"/>
        </w:rPr>
        <w:t>si</w:t>
      </w:r>
      <w:r>
        <w:rPr>
          <w:rFonts w:ascii="Microsoft Himalaya" w:hAnsi="Microsoft Himalaya"/>
          <w:color w:val="000000" w:themeColor="text1"/>
          <w:spacing w:val="-20"/>
          <w:w w:val="1"/>
          <w:sz w:val="5"/>
          <w:szCs w:val="24"/>
        </w:rPr>
        <w:t>l</w:t>
      </w:r>
      <w:r>
        <w:rPr>
          <w:rFonts w:ascii="TimesNewRomanPSMT" w:hAnsi="TimesNewRomanPSMT"/>
          <w:color w:val="050505"/>
          <w:sz w:val="24"/>
          <w:szCs w:val="24"/>
        </w:rPr>
        <w:t>k, pe</w:t>
      </w:r>
      <w:r>
        <w:rPr>
          <w:rFonts w:ascii="Microsoft Himalaya" w:hAnsi="Microsoft Himalaya"/>
          <w:color w:val="000000" w:themeColor="text1"/>
          <w:spacing w:val="-20"/>
          <w:w w:val="1"/>
          <w:sz w:val="5"/>
          <w:szCs w:val="24"/>
        </w:rPr>
        <w:t>l</w:t>
      </w:r>
      <w:r>
        <w:rPr>
          <w:rFonts w:ascii="TimesNewRomanPSMT" w:hAnsi="TimesNewRomanPSMT"/>
          <w:color w:val="050505"/>
          <w:sz w:val="24"/>
          <w:szCs w:val="24"/>
        </w:rPr>
        <w:t>ralatan,</w:t>
      </w:r>
      <w:r>
        <w:rPr>
          <w:rFonts w:ascii="TimesNewRomanPSMT" w:hAnsi="TimesNewRomanPSMT"/>
          <w:color w:val="050505"/>
        </w:rPr>
        <w:t xml:space="preserve"> </w:t>
      </w:r>
      <w:r>
        <w:rPr>
          <w:rFonts w:ascii="TimesNewRomanPSMT" w:hAnsi="TimesNewRomanPSMT"/>
          <w:color w:val="050505"/>
          <w:sz w:val="24"/>
          <w:szCs w:val="24"/>
        </w:rPr>
        <w:t>pe</w:t>
      </w:r>
      <w:r>
        <w:rPr>
          <w:rFonts w:ascii="Microsoft Himalaya" w:hAnsi="Microsoft Himalaya"/>
          <w:color w:val="000000" w:themeColor="text1"/>
          <w:spacing w:val="-20"/>
          <w:w w:val="1"/>
          <w:sz w:val="5"/>
          <w:szCs w:val="24"/>
        </w:rPr>
        <w:t>l</w:t>
      </w:r>
      <w:r>
        <w:rPr>
          <w:rFonts w:ascii="TimesNewRomanPSMT" w:hAnsi="TimesNewRomanPSMT"/>
          <w:color w:val="050505"/>
          <w:sz w:val="24"/>
          <w:szCs w:val="24"/>
        </w:rPr>
        <w:t>rle</w:t>
      </w:r>
      <w:r>
        <w:rPr>
          <w:rFonts w:ascii="Microsoft Himalaya" w:hAnsi="Microsoft Himalaya"/>
          <w:color w:val="000000" w:themeColor="text1"/>
          <w:spacing w:val="-20"/>
          <w:w w:val="1"/>
          <w:sz w:val="5"/>
          <w:szCs w:val="24"/>
        </w:rPr>
        <w:t>l</w:t>
      </w:r>
      <w:r>
        <w:rPr>
          <w:rFonts w:ascii="TimesNewRomanPSMT" w:hAnsi="TimesNewRomanPSMT"/>
          <w:color w:val="050505"/>
          <w:sz w:val="24"/>
          <w:szCs w:val="24"/>
        </w:rPr>
        <w:t>ngkapan, logo, warna, dan barangbarang lai</w:t>
      </w:r>
      <w:r>
        <w:rPr>
          <w:rFonts w:ascii="Microsoft Himalaya" w:hAnsi="Microsoft Himalaya"/>
          <w:color w:val="000000" w:themeColor="text1"/>
          <w:spacing w:val="-20"/>
          <w:w w:val="1"/>
          <w:sz w:val="5"/>
          <w:szCs w:val="24"/>
        </w:rPr>
        <w:t>l</w:t>
      </w:r>
      <w:r w:rsidR="00195931">
        <w:rPr>
          <w:rFonts w:ascii="TimesNewRomanPSMT" w:hAnsi="TimesNewRomanPSMT"/>
          <w:color w:val="050505"/>
          <w:sz w:val="24"/>
          <w:szCs w:val="24"/>
        </w:rPr>
        <w:t xml:space="preserve">nnya. Pada rumah sakit pelita bauran pemasaran </w:t>
      </w:r>
      <w:r w:rsidR="00573F9E">
        <w:rPr>
          <w:rFonts w:ascii="TimesNewRomanPS-ItalicMT" w:hAnsi="TimesNewRomanPS-ItalicMT"/>
          <w:i/>
          <w:iCs/>
          <w:color w:val="050505"/>
          <w:sz w:val="24"/>
          <w:szCs w:val="24"/>
        </w:rPr>
        <w:t>Physi</w:t>
      </w:r>
      <w:r w:rsidR="00573F9E">
        <w:rPr>
          <w:rFonts w:ascii="Microsoft Himalaya" w:hAnsi="Microsoft Himalaya"/>
          <w:i/>
          <w:iCs/>
          <w:color w:val="000000" w:themeColor="text1"/>
          <w:spacing w:val="-20"/>
          <w:w w:val="1"/>
          <w:sz w:val="5"/>
          <w:szCs w:val="24"/>
        </w:rPr>
        <w:t>l</w:t>
      </w:r>
      <w:r w:rsidR="00573F9E">
        <w:rPr>
          <w:rFonts w:ascii="TimesNewRomanPS-ItalicMT" w:hAnsi="TimesNewRomanPS-ItalicMT"/>
          <w:i/>
          <w:iCs/>
          <w:color w:val="050505"/>
          <w:sz w:val="24"/>
          <w:szCs w:val="24"/>
        </w:rPr>
        <w:t>cal e</w:t>
      </w:r>
      <w:r w:rsidR="00573F9E">
        <w:rPr>
          <w:rFonts w:ascii="Microsoft Himalaya" w:hAnsi="Microsoft Himalaya"/>
          <w:i/>
          <w:iCs/>
          <w:color w:val="000000" w:themeColor="text1"/>
          <w:spacing w:val="-20"/>
          <w:w w:val="1"/>
          <w:sz w:val="5"/>
          <w:szCs w:val="24"/>
        </w:rPr>
        <w:t>l</w:t>
      </w:r>
      <w:r w:rsidR="00573F9E">
        <w:rPr>
          <w:rFonts w:ascii="TimesNewRomanPS-ItalicMT" w:hAnsi="TimesNewRomanPS-ItalicMT"/>
          <w:i/>
          <w:iCs/>
          <w:color w:val="050505"/>
          <w:sz w:val="24"/>
          <w:szCs w:val="24"/>
        </w:rPr>
        <w:t>vi</w:t>
      </w:r>
      <w:r w:rsidR="00573F9E">
        <w:rPr>
          <w:rFonts w:ascii="Microsoft Himalaya" w:hAnsi="Microsoft Himalaya"/>
          <w:i/>
          <w:iCs/>
          <w:color w:val="000000" w:themeColor="text1"/>
          <w:spacing w:val="-20"/>
          <w:w w:val="1"/>
          <w:sz w:val="5"/>
          <w:szCs w:val="24"/>
        </w:rPr>
        <w:t>l</w:t>
      </w:r>
      <w:r w:rsidR="00573F9E">
        <w:rPr>
          <w:rFonts w:ascii="TimesNewRomanPS-ItalicMT" w:hAnsi="TimesNewRomanPS-ItalicMT"/>
          <w:i/>
          <w:iCs/>
          <w:color w:val="050505"/>
          <w:sz w:val="24"/>
          <w:szCs w:val="24"/>
        </w:rPr>
        <w:t>de</w:t>
      </w:r>
      <w:r w:rsidR="00573F9E">
        <w:rPr>
          <w:rFonts w:ascii="Microsoft Himalaya" w:hAnsi="Microsoft Himalaya"/>
          <w:i/>
          <w:iCs/>
          <w:color w:val="000000" w:themeColor="text1"/>
          <w:spacing w:val="-20"/>
          <w:w w:val="1"/>
          <w:sz w:val="5"/>
          <w:szCs w:val="24"/>
        </w:rPr>
        <w:t>l</w:t>
      </w:r>
      <w:r w:rsidR="00573F9E">
        <w:rPr>
          <w:rFonts w:ascii="TimesNewRomanPS-ItalicMT" w:hAnsi="TimesNewRomanPS-ItalicMT"/>
          <w:i/>
          <w:iCs/>
          <w:color w:val="050505"/>
          <w:sz w:val="24"/>
          <w:szCs w:val="24"/>
        </w:rPr>
        <w:t xml:space="preserve">nce </w:t>
      </w:r>
      <w:r w:rsidR="00573F9E" w:rsidRPr="00573F9E">
        <w:rPr>
          <w:rFonts w:ascii="TimesNewRomanPS-ItalicMT" w:hAnsi="TimesNewRomanPS-ItalicMT"/>
          <w:iCs/>
          <w:color w:val="050505"/>
          <w:sz w:val="24"/>
          <w:szCs w:val="24"/>
        </w:rPr>
        <w:t xml:space="preserve">tidak berhubungan signifikan dengan keputusan pasien. </w:t>
      </w:r>
    </w:p>
    <w:p w14:paraId="5CD75517" w14:textId="439B0DB8" w:rsidR="0064462C" w:rsidRPr="00DC14F8" w:rsidRDefault="00AC2334" w:rsidP="00DC14F8">
      <w:pPr>
        <w:pStyle w:val="ListParagraph"/>
        <w:spacing w:before="100" w:beforeAutospacing="1" w:line="480" w:lineRule="auto"/>
        <w:ind w:left="993" w:firstLine="708"/>
        <w:jc w:val="both"/>
        <w:rPr>
          <w:rFonts w:ascii="TimesNewRomanPSMT" w:hAnsi="TimesNewRomanPSMT"/>
          <w:color w:val="000000"/>
        </w:rPr>
      </w:pPr>
      <w:r>
        <w:rPr>
          <w:rFonts w:ascii="Times New Roman" w:hAnsi="Times New Roman" w:cs="Times New Roman"/>
          <w:color w:val="000000" w:themeColor="text1"/>
          <w:sz w:val="24"/>
          <w:szCs w:val="24"/>
        </w:rPr>
        <w:t xml:space="preserve">Berdasarkan pada tabel </w:t>
      </w:r>
      <w:r w:rsidRPr="00F21D0B">
        <w:rPr>
          <w:rFonts w:ascii="Times New Roman" w:hAnsi="Times New Roman" w:cs="Times New Roman"/>
          <w:color w:val="000000" w:themeColor="text1"/>
          <w:sz w:val="24"/>
          <w:szCs w:val="24"/>
        </w:rPr>
        <w:t>4.18</w:t>
      </w:r>
      <w:r w:rsidR="00CA6121">
        <w:rPr>
          <w:rFonts w:ascii="Times New Roman" w:hAnsi="Times New Roman" w:cs="Times New Roman"/>
          <w:color w:val="000000" w:themeColor="text1"/>
          <w:sz w:val="24"/>
          <w:szCs w:val="24"/>
        </w:rPr>
        <w:t xml:space="preserve"> yaitu </w:t>
      </w:r>
      <w:r w:rsidR="00CA6121">
        <w:rPr>
          <w:rFonts w:ascii="Times New Roman" w:hAnsi="Times New Roman" w:cs="Times New Roman"/>
          <w:sz w:val="24"/>
          <w:szCs w:val="24"/>
        </w:rPr>
        <w:t xml:space="preserve">distribusi Frekuensi Bauran Pemasaran </w:t>
      </w:r>
      <w:r w:rsidR="0064462C">
        <w:rPr>
          <w:rFonts w:ascii="TimesNewRomanPS-ItalicMT" w:hAnsi="TimesNewRomanPS-ItalicMT"/>
          <w:i/>
          <w:iCs/>
          <w:color w:val="050505"/>
          <w:sz w:val="24"/>
          <w:szCs w:val="24"/>
        </w:rPr>
        <w:t>Physi</w:t>
      </w:r>
      <w:r w:rsidR="0064462C">
        <w:rPr>
          <w:rFonts w:ascii="Microsoft Himalaya" w:hAnsi="Microsoft Himalaya"/>
          <w:i/>
          <w:iCs/>
          <w:color w:val="000000" w:themeColor="text1"/>
          <w:spacing w:val="-20"/>
          <w:w w:val="1"/>
          <w:sz w:val="5"/>
          <w:szCs w:val="24"/>
        </w:rPr>
        <w:t>l</w:t>
      </w:r>
      <w:r w:rsidR="0064462C">
        <w:rPr>
          <w:rFonts w:ascii="TimesNewRomanPS-ItalicMT" w:hAnsi="TimesNewRomanPS-ItalicMT"/>
          <w:i/>
          <w:iCs/>
          <w:color w:val="050505"/>
          <w:sz w:val="24"/>
          <w:szCs w:val="24"/>
        </w:rPr>
        <w:t>cal e</w:t>
      </w:r>
      <w:r w:rsidR="0064462C">
        <w:rPr>
          <w:rFonts w:ascii="Microsoft Himalaya" w:hAnsi="Microsoft Himalaya"/>
          <w:i/>
          <w:iCs/>
          <w:color w:val="000000" w:themeColor="text1"/>
          <w:spacing w:val="-20"/>
          <w:w w:val="1"/>
          <w:sz w:val="5"/>
          <w:szCs w:val="24"/>
        </w:rPr>
        <w:t>l</w:t>
      </w:r>
      <w:r w:rsidR="0064462C">
        <w:rPr>
          <w:rFonts w:ascii="TimesNewRomanPS-ItalicMT" w:hAnsi="TimesNewRomanPS-ItalicMT"/>
          <w:i/>
          <w:iCs/>
          <w:color w:val="050505"/>
          <w:sz w:val="24"/>
          <w:szCs w:val="24"/>
        </w:rPr>
        <w:t>vi</w:t>
      </w:r>
      <w:r w:rsidR="0064462C">
        <w:rPr>
          <w:rFonts w:ascii="Microsoft Himalaya" w:hAnsi="Microsoft Himalaya"/>
          <w:i/>
          <w:iCs/>
          <w:color w:val="000000" w:themeColor="text1"/>
          <w:spacing w:val="-20"/>
          <w:w w:val="1"/>
          <w:sz w:val="5"/>
          <w:szCs w:val="24"/>
        </w:rPr>
        <w:t>l</w:t>
      </w:r>
      <w:r w:rsidR="0064462C">
        <w:rPr>
          <w:rFonts w:ascii="TimesNewRomanPS-ItalicMT" w:hAnsi="TimesNewRomanPS-ItalicMT"/>
          <w:i/>
          <w:iCs/>
          <w:color w:val="050505"/>
          <w:sz w:val="24"/>
          <w:szCs w:val="24"/>
        </w:rPr>
        <w:t>de</w:t>
      </w:r>
      <w:r w:rsidR="0064462C">
        <w:rPr>
          <w:rFonts w:ascii="Microsoft Himalaya" w:hAnsi="Microsoft Himalaya"/>
          <w:i/>
          <w:iCs/>
          <w:color w:val="000000" w:themeColor="text1"/>
          <w:spacing w:val="-20"/>
          <w:w w:val="1"/>
          <w:sz w:val="5"/>
          <w:szCs w:val="24"/>
        </w:rPr>
        <w:t>l</w:t>
      </w:r>
      <w:r w:rsidR="0064462C">
        <w:rPr>
          <w:rFonts w:ascii="TimesNewRomanPS-ItalicMT" w:hAnsi="TimesNewRomanPS-ItalicMT"/>
          <w:i/>
          <w:iCs/>
          <w:color w:val="050505"/>
          <w:sz w:val="24"/>
          <w:szCs w:val="24"/>
        </w:rPr>
        <w:t>nce</w:t>
      </w:r>
      <w:r w:rsidR="0064462C">
        <w:rPr>
          <w:rFonts w:ascii="Microsoft Himalaya" w:hAnsi="Microsoft Himalaya"/>
          <w:i/>
          <w:iCs/>
          <w:color w:val="000000" w:themeColor="text1"/>
          <w:spacing w:val="-20"/>
          <w:w w:val="1"/>
          <w:sz w:val="5"/>
          <w:szCs w:val="24"/>
        </w:rPr>
        <w:t>l</w:t>
      </w:r>
      <w:r w:rsidR="00CA6121">
        <w:rPr>
          <w:rFonts w:ascii="Times New Roman" w:hAnsi="Times New Roman" w:cs="Times New Roman"/>
          <w:i/>
          <w:sz w:val="24"/>
          <w:szCs w:val="24"/>
        </w:rPr>
        <w:t xml:space="preserve"> </w:t>
      </w:r>
      <w:r w:rsidR="00CA6121">
        <w:rPr>
          <w:rFonts w:ascii="Times New Roman" w:hAnsi="Times New Roman" w:cs="Times New Roman"/>
          <w:color w:val="000000" w:themeColor="text1"/>
          <w:sz w:val="24"/>
          <w:szCs w:val="24"/>
        </w:rPr>
        <w:t>dengan Keputusan Pasien, Menunjukkan bahwa dari 96 responden</w:t>
      </w:r>
      <w:r w:rsidR="00E27D5D">
        <w:rPr>
          <w:rFonts w:ascii="Times New Roman" w:hAnsi="Times New Roman" w:cs="Times New Roman"/>
          <w:sz w:val="24"/>
          <w:szCs w:val="24"/>
        </w:rPr>
        <w:t xml:space="preserve"> yang </w:t>
      </w:r>
      <w:r w:rsidR="007236C1">
        <w:rPr>
          <w:rFonts w:ascii="Times New Roman" w:hAnsi="Times New Roman" w:cs="Times New Roman"/>
          <w:sz w:val="24"/>
          <w:szCs w:val="24"/>
        </w:rPr>
        <w:t xml:space="preserve"> menjawab</w:t>
      </w:r>
      <w:r w:rsidR="007236C1" w:rsidRPr="00E9746C">
        <w:rPr>
          <w:rFonts w:ascii="Times New Roman" w:hAnsi="Times New Roman" w:cs="Times New Roman"/>
          <w:sz w:val="24"/>
          <w:szCs w:val="24"/>
        </w:rPr>
        <w:t xml:space="preserve"> </w:t>
      </w:r>
      <w:r w:rsidR="007236C1">
        <w:rPr>
          <w:rFonts w:ascii="Times New Roman" w:hAnsi="Times New Roman" w:cs="Times New Roman"/>
          <w:sz w:val="24"/>
          <w:szCs w:val="24"/>
        </w:rPr>
        <w:t>sangat setuju 12</w:t>
      </w:r>
      <w:r w:rsidR="007236C1" w:rsidRPr="00E9746C">
        <w:rPr>
          <w:rFonts w:ascii="Times New Roman" w:hAnsi="Times New Roman" w:cs="Times New Roman"/>
          <w:sz w:val="24"/>
          <w:szCs w:val="24"/>
        </w:rPr>
        <w:t xml:space="preserve">% atau </w:t>
      </w:r>
      <w:r w:rsidR="007236C1">
        <w:rPr>
          <w:rFonts w:ascii="Times New Roman" w:hAnsi="Times New Roman" w:cs="Times New Roman"/>
          <w:sz w:val="24"/>
          <w:szCs w:val="24"/>
        </w:rPr>
        <w:t>11</w:t>
      </w:r>
      <w:r w:rsidR="007236C1" w:rsidRPr="00E9746C">
        <w:rPr>
          <w:rFonts w:ascii="Times New Roman" w:hAnsi="Times New Roman" w:cs="Times New Roman"/>
          <w:sz w:val="24"/>
          <w:szCs w:val="24"/>
        </w:rPr>
        <w:t xml:space="preserve"> orang</w:t>
      </w:r>
      <w:r w:rsidR="007236C1">
        <w:rPr>
          <w:rFonts w:ascii="Times New Roman" w:hAnsi="Times New Roman" w:cs="Times New Roman"/>
          <w:sz w:val="24"/>
          <w:szCs w:val="24"/>
        </w:rPr>
        <w:t xml:space="preserve">, yang menjawab setuju 34% atau 33 orang, yang menjawab tidak setuju 44% atau 42 orang dan yang menjawab sangat tidak setuju 10 % atau 10 orang, </w:t>
      </w:r>
      <w:r w:rsidR="007236C1" w:rsidRPr="00E9746C">
        <w:rPr>
          <w:rFonts w:ascii="Times New Roman" w:hAnsi="Times New Roman" w:cs="Times New Roman"/>
          <w:sz w:val="24"/>
          <w:szCs w:val="24"/>
        </w:rPr>
        <w:t>tentang</w:t>
      </w:r>
      <w:r w:rsidR="007236C1">
        <w:rPr>
          <w:rFonts w:ascii="Times New Roman" w:hAnsi="Times New Roman" w:cs="Times New Roman"/>
          <w:sz w:val="24"/>
          <w:szCs w:val="24"/>
        </w:rPr>
        <w:t xml:space="preserve"> indikator </w:t>
      </w:r>
      <w:r w:rsidR="007236C1" w:rsidRPr="000431C5">
        <w:rPr>
          <w:rFonts w:ascii="Times New Roman" w:hAnsi="Times New Roman" w:cs="Times New Roman"/>
          <w:sz w:val="24"/>
          <w:szCs w:val="24"/>
        </w:rPr>
        <w:t>Phsycal Evidence</w:t>
      </w:r>
      <w:r w:rsidR="000C437F">
        <w:rPr>
          <w:rFonts w:ascii="Times New Roman" w:hAnsi="Times New Roman" w:cs="Times New Roman"/>
          <w:color w:val="000000"/>
          <w:sz w:val="24"/>
          <w:szCs w:val="24"/>
        </w:rPr>
        <w:t>e</w:t>
      </w:r>
      <w:r w:rsidR="00CA6121">
        <w:rPr>
          <w:rFonts w:ascii="Times New Roman" w:hAnsi="Times New Roman" w:cs="Times New Roman"/>
          <w:color w:val="000000" w:themeColor="text1"/>
          <w:sz w:val="24"/>
          <w:szCs w:val="24"/>
        </w:rPr>
        <w:t xml:space="preserve">. </w:t>
      </w:r>
      <w:r w:rsidR="00CA6121">
        <w:rPr>
          <w:rFonts w:ascii="Times New Roman" w:hAnsi="Times New Roman" w:cs="Times New Roman"/>
          <w:sz w:val="24"/>
          <w:szCs w:val="24"/>
        </w:rPr>
        <w:t>Be</w:t>
      </w:r>
      <w:r w:rsidR="00CA6121">
        <w:rPr>
          <w:rFonts w:ascii="Microsoft Himalaya" w:hAnsi="Microsoft Himalaya" w:cs="Times New Roman"/>
          <w:color w:val="000000" w:themeColor="text1"/>
          <w:spacing w:val="-20"/>
          <w:w w:val="1"/>
          <w:sz w:val="5"/>
          <w:szCs w:val="24"/>
        </w:rPr>
        <w:t>l</w:t>
      </w:r>
      <w:r w:rsidR="00CA6121">
        <w:rPr>
          <w:rFonts w:ascii="Times New Roman" w:hAnsi="Times New Roman" w:cs="Times New Roman"/>
          <w:sz w:val="24"/>
          <w:szCs w:val="24"/>
        </w:rPr>
        <w:t>rdasarkan pe</w:t>
      </w:r>
      <w:r w:rsidR="00CA6121">
        <w:rPr>
          <w:rFonts w:ascii="Microsoft Himalaya" w:hAnsi="Microsoft Himalaya" w:cs="Times New Roman"/>
          <w:color w:val="000000" w:themeColor="text1"/>
          <w:spacing w:val="-20"/>
          <w:w w:val="1"/>
          <w:sz w:val="5"/>
          <w:szCs w:val="24"/>
        </w:rPr>
        <w:t>l</w:t>
      </w:r>
      <w:r w:rsidR="00CA6121">
        <w:rPr>
          <w:rFonts w:ascii="Times New Roman" w:hAnsi="Times New Roman" w:cs="Times New Roman"/>
          <w:sz w:val="24"/>
          <w:szCs w:val="24"/>
        </w:rPr>
        <w:t>ne</w:t>
      </w:r>
      <w:r w:rsidR="00CA6121">
        <w:rPr>
          <w:rFonts w:ascii="Microsoft Himalaya" w:hAnsi="Microsoft Himalaya" w:cs="Times New Roman"/>
          <w:color w:val="000000" w:themeColor="text1"/>
          <w:spacing w:val="-20"/>
          <w:w w:val="1"/>
          <w:sz w:val="5"/>
          <w:szCs w:val="24"/>
        </w:rPr>
        <w:t>l</w:t>
      </w:r>
      <w:r w:rsidR="00CA6121">
        <w:rPr>
          <w:rFonts w:ascii="Times New Roman" w:hAnsi="Times New Roman" w:cs="Times New Roman"/>
          <w:sz w:val="24"/>
          <w:szCs w:val="24"/>
        </w:rPr>
        <w:t>li</w:t>
      </w:r>
      <w:r w:rsidR="00CA6121">
        <w:rPr>
          <w:rFonts w:ascii="Microsoft Himalaya" w:hAnsi="Microsoft Himalaya" w:cs="Times New Roman"/>
          <w:color w:val="000000" w:themeColor="text1"/>
          <w:spacing w:val="-20"/>
          <w:w w:val="1"/>
          <w:sz w:val="5"/>
          <w:szCs w:val="24"/>
        </w:rPr>
        <w:t>l</w:t>
      </w:r>
      <w:r w:rsidR="00CA6121">
        <w:rPr>
          <w:rFonts w:ascii="Times New Roman" w:hAnsi="Times New Roman" w:cs="Times New Roman"/>
          <w:sz w:val="24"/>
          <w:szCs w:val="24"/>
        </w:rPr>
        <w:t>ti</w:t>
      </w:r>
      <w:r w:rsidR="00CA6121">
        <w:rPr>
          <w:rFonts w:ascii="Microsoft Himalaya" w:hAnsi="Microsoft Himalaya" w:cs="Times New Roman"/>
          <w:color w:val="000000" w:themeColor="text1"/>
          <w:spacing w:val="-20"/>
          <w:w w:val="1"/>
          <w:sz w:val="5"/>
          <w:szCs w:val="24"/>
        </w:rPr>
        <w:t>l</w:t>
      </w:r>
      <w:r w:rsidR="00CA6121">
        <w:rPr>
          <w:rFonts w:ascii="Times New Roman" w:hAnsi="Times New Roman" w:cs="Times New Roman"/>
          <w:sz w:val="24"/>
          <w:szCs w:val="24"/>
        </w:rPr>
        <w:t>an dan olahan data, yang te</w:t>
      </w:r>
      <w:r w:rsidR="00CA6121">
        <w:rPr>
          <w:rFonts w:ascii="Microsoft Himalaya" w:hAnsi="Microsoft Himalaya" w:cs="Times New Roman"/>
          <w:color w:val="000000" w:themeColor="text1"/>
          <w:spacing w:val="-20"/>
          <w:w w:val="1"/>
          <w:sz w:val="5"/>
          <w:szCs w:val="24"/>
        </w:rPr>
        <w:t>l</w:t>
      </w:r>
      <w:r w:rsidR="00CA6121">
        <w:rPr>
          <w:rFonts w:ascii="Times New Roman" w:hAnsi="Times New Roman" w:cs="Times New Roman"/>
          <w:sz w:val="24"/>
          <w:szCs w:val="24"/>
        </w:rPr>
        <w:t>lah di</w:t>
      </w:r>
      <w:r w:rsidR="00CA6121">
        <w:rPr>
          <w:rFonts w:ascii="Microsoft Himalaya" w:hAnsi="Microsoft Himalaya" w:cs="Times New Roman"/>
          <w:color w:val="000000" w:themeColor="text1"/>
          <w:spacing w:val="-20"/>
          <w:w w:val="1"/>
          <w:sz w:val="5"/>
          <w:szCs w:val="24"/>
        </w:rPr>
        <w:t>l</w:t>
      </w:r>
      <w:r w:rsidR="00CA6121">
        <w:rPr>
          <w:rFonts w:ascii="Times New Roman" w:hAnsi="Times New Roman" w:cs="Times New Roman"/>
          <w:sz w:val="24"/>
          <w:szCs w:val="24"/>
        </w:rPr>
        <w:t>lakukan ole</w:t>
      </w:r>
      <w:r w:rsidR="00CA6121">
        <w:rPr>
          <w:rFonts w:ascii="Microsoft Himalaya" w:hAnsi="Microsoft Himalaya" w:cs="Times New Roman"/>
          <w:color w:val="000000" w:themeColor="text1"/>
          <w:spacing w:val="-20"/>
          <w:w w:val="1"/>
          <w:sz w:val="5"/>
          <w:szCs w:val="24"/>
        </w:rPr>
        <w:t>l</w:t>
      </w:r>
      <w:r w:rsidR="00CA6121">
        <w:rPr>
          <w:rFonts w:ascii="Times New Roman" w:hAnsi="Times New Roman" w:cs="Times New Roman"/>
          <w:sz w:val="24"/>
          <w:szCs w:val="24"/>
        </w:rPr>
        <w:t>h pe</w:t>
      </w:r>
      <w:r w:rsidR="00CA6121">
        <w:rPr>
          <w:rFonts w:ascii="Microsoft Himalaya" w:hAnsi="Microsoft Himalaya" w:cs="Times New Roman"/>
          <w:color w:val="000000" w:themeColor="text1"/>
          <w:spacing w:val="-20"/>
          <w:w w:val="1"/>
          <w:sz w:val="5"/>
          <w:szCs w:val="24"/>
        </w:rPr>
        <w:t>l</w:t>
      </w:r>
      <w:r w:rsidR="00CA6121">
        <w:rPr>
          <w:rFonts w:ascii="Times New Roman" w:hAnsi="Times New Roman" w:cs="Times New Roman"/>
          <w:sz w:val="24"/>
          <w:szCs w:val="24"/>
        </w:rPr>
        <w:t>ne</w:t>
      </w:r>
      <w:r w:rsidR="00CA6121">
        <w:rPr>
          <w:rFonts w:ascii="Microsoft Himalaya" w:hAnsi="Microsoft Himalaya" w:cs="Times New Roman"/>
          <w:color w:val="000000" w:themeColor="text1"/>
          <w:spacing w:val="-20"/>
          <w:w w:val="1"/>
          <w:sz w:val="5"/>
          <w:szCs w:val="24"/>
        </w:rPr>
        <w:t>l</w:t>
      </w:r>
      <w:r w:rsidR="00CA6121">
        <w:rPr>
          <w:rFonts w:ascii="Times New Roman" w:hAnsi="Times New Roman" w:cs="Times New Roman"/>
          <w:sz w:val="24"/>
          <w:szCs w:val="24"/>
        </w:rPr>
        <w:t>li</w:t>
      </w:r>
      <w:r w:rsidR="00CA6121">
        <w:rPr>
          <w:rFonts w:ascii="Microsoft Himalaya" w:hAnsi="Microsoft Himalaya" w:cs="Times New Roman"/>
          <w:color w:val="000000" w:themeColor="text1"/>
          <w:spacing w:val="-20"/>
          <w:w w:val="1"/>
          <w:sz w:val="5"/>
          <w:szCs w:val="24"/>
        </w:rPr>
        <w:t>l</w:t>
      </w:r>
      <w:r w:rsidR="00CA6121">
        <w:rPr>
          <w:rFonts w:ascii="Times New Roman" w:hAnsi="Times New Roman" w:cs="Times New Roman"/>
          <w:sz w:val="24"/>
          <w:szCs w:val="24"/>
        </w:rPr>
        <w:t>ti</w:t>
      </w:r>
      <w:r w:rsidR="00CA6121">
        <w:rPr>
          <w:rFonts w:ascii="Microsoft Himalaya" w:hAnsi="Microsoft Himalaya" w:cs="Times New Roman"/>
          <w:color w:val="000000" w:themeColor="text1"/>
          <w:spacing w:val="-20"/>
          <w:w w:val="1"/>
          <w:sz w:val="5"/>
          <w:szCs w:val="24"/>
        </w:rPr>
        <w:t>l</w:t>
      </w:r>
      <w:r w:rsidR="00CA6121">
        <w:rPr>
          <w:rFonts w:ascii="Times New Roman" w:hAnsi="Times New Roman" w:cs="Times New Roman"/>
          <w:sz w:val="24"/>
          <w:szCs w:val="24"/>
        </w:rPr>
        <w:t xml:space="preserve"> maka di</w:t>
      </w:r>
      <w:r w:rsidR="00CA6121">
        <w:rPr>
          <w:rFonts w:ascii="Microsoft Himalaya" w:hAnsi="Microsoft Himalaya" w:cs="Times New Roman"/>
          <w:color w:val="000000" w:themeColor="text1"/>
          <w:spacing w:val="-20"/>
          <w:w w:val="1"/>
          <w:sz w:val="5"/>
          <w:szCs w:val="24"/>
        </w:rPr>
        <w:t>l</w:t>
      </w:r>
      <w:r w:rsidR="00CA6121">
        <w:rPr>
          <w:rFonts w:ascii="Times New Roman" w:hAnsi="Times New Roman" w:cs="Times New Roman"/>
          <w:sz w:val="24"/>
          <w:szCs w:val="24"/>
        </w:rPr>
        <w:t>dapatkan hasi</w:t>
      </w:r>
      <w:r w:rsidR="00CA6121">
        <w:rPr>
          <w:rFonts w:ascii="Microsoft Himalaya" w:hAnsi="Microsoft Himalaya" w:cs="Times New Roman"/>
          <w:color w:val="000000" w:themeColor="text1"/>
          <w:spacing w:val="-20"/>
          <w:w w:val="1"/>
          <w:sz w:val="5"/>
          <w:szCs w:val="24"/>
        </w:rPr>
        <w:t>l</w:t>
      </w:r>
      <w:r w:rsidR="00CA6121">
        <w:rPr>
          <w:rFonts w:ascii="Times New Roman" w:hAnsi="Times New Roman" w:cs="Times New Roman"/>
          <w:sz w:val="24"/>
          <w:szCs w:val="24"/>
        </w:rPr>
        <w:t>l bahwa</w:t>
      </w:r>
      <w:r w:rsidR="00CA6121" w:rsidRPr="007217D6">
        <w:rPr>
          <w:rFonts w:ascii="Times New Roman" w:hAnsi="Times New Roman" w:cs="Times New Roman"/>
          <w:sz w:val="24"/>
          <w:szCs w:val="24"/>
        </w:rPr>
        <w:t xml:space="preserve"> </w:t>
      </w:r>
      <w:r w:rsidR="00CA6121">
        <w:rPr>
          <w:rFonts w:ascii="Times New Roman" w:hAnsi="Times New Roman" w:cs="Times New Roman"/>
          <w:iCs/>
          <w:sz w:val="24"/>
          <w:szCs w:val="24"/>
        </w:rPr>
        <w:t>p</w:t>
      </w:r>
      <w:r w:rsidR="00CA6121">
        <w:rPr>
          <w:rFonts w:ascii="Times New Roman" w:hAnsi="Times New Roman" w:cs="Times New Roman"/>
          <w:sz w:val="24"/>
          <w:szCs w:val="24"/>
        </w:rPr>
        <w:t xml:space="preserve">-value </w:t>
      </w:r>
      <w:r w:rsidR="0064462C">
        <w:rPr>
          <w:rFonts w:ascii="Times New Roman" w:hAnsi="Times New Roman" w:cs="Times New Roman"/>
          <w:sz w:val="24"/>
          <w:szCs w:val="24"/>
        </w:rPr>
        <w:t>sebesar 0,103 dimana lebih besar dari 0,05 maka H0 diterima dan Ha di tolak, dan dapat disimpulkan bahwa tidak terdapat Hubungan yang signifikan tetapi memilki nilai yang positif antara bauran pemasaran Phsycal Evidence dengan keputusan pasien.</w:t>
      </w:r>
    </w:p>
    <w:p w14:paraId="2637DB10" w14:textId="77777777" w:rsidR="00474683" w:rsidRDefault="000C437F" w:rsidP="007D7326">
      <w:pPr>
        <w:pStyle w:val="ListParagraph"/>
        <w:spacing w:line="480" w:lineRule="auto"/>
        <w:ind w:left="993" w:firstLine="708"/>
        <w:jc w:val="both"/>
        <w:rPr>
          <w:color w:val="000000"/>
        </w:rPr>
      </w:pPr>
      <w:r>
        <w:rPr>
          <w:rFonts w:ascii="Times New Roman" w:hAnsi="Times New Roman" w:cs="Times New Roman"/>
          <w:sz w:val="24"/>
          <w:szCs w:val="24"/>
        </w:rPr>
        <w:t>Berdasarkan penelitian ini maka dapat disimpulkan bahwa bauran pemasaran (</w:t>
      </w:r>
      <w:r w:rsidR="00DC14F8">
        <w:rPr>
          <w:rFonts w:ascii="TimesNewRomanPS-ItalicMT" w:hAnsi="TimesNewRomanPS-ItalicMT"/>
          <w:i/>
          <w:iCs/>
          <w:color w:val="050505"/>
          <w:sz w:val="24"/>
          <w:szCs w:val="24"/>
        </w:rPr>
        <w:t>Physi</w:t>
      </w:r>
      <w:r w:rsidR="00DC14F8">
        <w:rPr>
          <w:rFonts w:ascii="Microsoft Himalaya" w:hAnsi="Microsoft Himalaya"/>
          <w:i/>
          <w:iCs/>
          <w:color w:val="000000" w:themeColor="text1"/>
          <w:spacing w:val="-20"/>
          <w:w w:val="1"/>
          <w:sz w:val="5"/>
          <w:szCs w:val="24"/>
        </w:rPr>
        <w:t>l</w:t>
      </w:r>
      <w:r w:rsidR="00DC14F8">
        <w:rPr>
          <w:rFonts w:ascii="TimesNewRomanPS-ItalicMT" w:hAnsi="TimesNewRomanPS-ItalicMT"/>
          <w:i/>
          <w:iCs/>
          <w:color w:val="050505"/>
          <w:sz w:val="24"/>
          <w:szCs w:val="24"/>
        </w:rPr>
        <w:t>cal e</w:t>
      </w:r>
      <w:r w:rsidR="00DC14F8">
        <w:rPr>
          <w:rFonts w:ascii="Microsoft Himalaya" w:hAnsi="Microsoft Himalaya"/>
          <w:i/>
          <w:iCs/>
          <w:color w:val="000000" w:themeColor="text1"/>
          <w:spacing w:val="-20"/>
          <w:w w:val="1"/>
          <w:sz w:val="5"/>
          <w:szCs w:val="24"/>
        </w:rPr>
        <w:t>l</w:t>
      </w:r>
      <w:r w:rsidR="00DC14F8">
        <w:rPr>
          <w:rFonts w:ascii="TimesNewRomanPS-ItalicMT" w:hAnsi="TimesNewRomanPS-ItalicMT"/>
          <w:i/>
          <w:iCs/>
          <w:color w:val="050505"/>
          <w:sz w:val="24"/>
          <w:szCs w:val="24"/>
        </w:rPr>
        <w:t>vi</w:t>
      </w:r>
      <w:r w:rsidR="00DC14F8">
        <w:rPr>
          <w:rFonts w:ascii="Microsoft Himalaya" w:hAnsi="Microsoft Himalaya"/>
          <w:i/>
          <w:iCs/>
          <w:color w:val="000000" w:themeColor="text1"/>
          <w:spacing w:val="-20"/>
          <w:w w:val="1"/>
          <w:sz w:val="5"/>
          <w:szCs w:val="24"/>
        </w:rPr>
        <w:t>l</w:t>
      </w:r>
      <w:r w:rsidR="00DC14F8">
        <w:rPr>
          <w:rFonts w:ascii="TimesNewRomanPS-ItalicMT" w:hAnsi="TimesNewRomanPS-ItalicMT"/>
          <w:i/>
          <w:iCs/>
          <w:color w:val="050505"/>
          <w:sz w:val="24"/>
          <w:szCs w:val="24"/>
        </w:rPr>
        <w:t>de</w:t>
      </w:r>
      <w:r w:rsidR="00DC14F8">
        <w:rPr>
          <w:rFonts w:ascii="Microsoft Himalaya" w:hAnsi="Microsoft Himalaya"/>
          <w:i/>
          <w:iCs/>
          <w:color w:val="000000" w:themeColor="text1"/>
          <w:spacing w:val="-20"/>
          <w:w w:val="1"/>
          <w:sz w:val="5"/>
          <w:szCs w:val="24"/>
        </w:rPr>
        <w:t>l</w:t>
      </w:r>
      <w:r w:rsidR="00DC14F8">
        <w:rPr>
          <w:rFonts w:ascii="TimesNewRomanPS-ItalicMT" w:hAnsi="TimesNewRomanPS-ItalicMT"/>
          <w:i/>
          <w:iCs/>
          <w:color w:val="050505"/>
          <w:sz w:val="24"/>
          <w:szCs w:val="24"/>
        </w:rPr>
        <w:t>nce</w:t>
      </w:r>
      <w:r>
        <w:rPr>
          <w:rFonts w:ascii="Times New Roman" w:hAnsi="Times New Roman" w:cs="Times New Roman"/>
          <w:sz w:val="24"/>
          <w:szCs w:val="24"/>
        </w:rPr>
        <w:t xml:space="preserve">) yang ada pada Rumah Sakit Pelita tidak berhubungan dengan keputusan pasien memilih layanan </w:t>
      </w:r>
      <w:r w:rsidRPr="0077145A">
        <w:rPr>
          <w:rFonts w:ascii="Times New Roman" w:hAnsi="Times New Roman" w:cs="Times New Roman"/>
          <w:sz w:val="24"/>
          <w:szCs w:val="24"/>
        </w:rPr>
        <w:t>kesehatan.</w:t>
      </w:r>
      <w:r w:rsidR="003C6FA8">
        <w:rPr>
          <w:rFonts w:ascii="Times New Roman" w:hAnsi="Times New Roman" w:cs="Times New Roman"/>
          <w:sz w:val="24"/>
          <w:szCs w:val="24"/>
        </w:rPr>
        <w:t xml:space="preserve"> Namun  hal ini</w:t>
      </w:r>
      <w:r w:rsidRPr="0077145A">
        <w:rPr>
          <w:rFonts w:ascii="Times New Roman" w:hAnsi="Times New Roman" w:cs="Times New Roman"/>
          <w:sz w:val="24"/>
          <w:szCs w:val="24"/>
        </w:rPr>
        <w:t xml:space="preserve"> </w:t>
      </w:r>
      <w:r>
        <w:rPr>
          <w:rFonts w:ascii="Times New Roman" w:hAnsi="Times New Roman" w:cs="Times New Roman"/>
          <w:sz w:val="24"/>
          <w:szCs w:val="24"/>
        </w:rPr>
        <w:t>sejalan</w:t>
      </w:r>
      <w:r w:rsidRPr="0077145A">
        <w:rPr>
          <w:rFonts w:ascii="Times New Roman" w:hAnsi="Times New Roman" w:cs="Times New Roman"/>
          <w:sz w:val="24"/>
          <w:szCs w:val="24"/>
        </w:rPr>
        <w:t xml:space="preserve"> dengan hasil penelitian yang telah dilakukan </w:t>
      </w:r>
      <w:r>
        <w:rPr>
          <w:rFonts w:ascii="Times New Roman" w:hAnsi="Times New Roman" w:cs="Times New Roman"/>
          <w:sz w:val="24"/>
          <w:szCs w:val="24"/>
        </w:rPr>
        <w:t>oleh</w:t>
      </w:r>
      <w:r w:rsidR="003C6FA8" w:rsidRPr="003C6FA8">
        <w:rPr>
          <w:rFonts w:ascii="Times New Roman" w:hAnsi="Times New Roman" w:cs="Times New Roman"/>
          <w:sz w:val="24"/>
          <w:szCs w:val="24"/>
        </w:rPr>
        <w:t xml:space="preserve"> </w:t>
      </w:r>
      <w:r w:rsidR="003C6FA8">
        <w:rPr>
          <w:rFonts w:ascii="Times New Roman" w:hAnsi="Times New Roman" w:cs="Times New Roman"/>
          <w:sz w:val="24"/>
          <w:szCs w:val="24"/>
        </w:rPr>
        <w:t>I</w:t>
      </w:r>
      <w:r w:rsidR="003C6FA8">
        <w:rPr>
          <w:rFonts w:ascii="Microsoft Himalaya" w:hAnsi="Microsoft Himalaya" w:cs="Times New Roman"/>
          <w:color w:val="000000" w:themeColor="text1"/>
          <w:spacing w:val="-20"/>
          <w:w w:val="1"/>
          <w:sz w:val="5"/>
          <w:szCs w:val="24"/>
        </w:rPr>
        <w:t>l</w:t>
      </w:r>
      <w:r w:rsidR="003C6FA8">
        <w:rPr>
          <w:rFonts w:ascii="Times New Roman" w:hAnsi="Times New Roman" w:cs="Times New Roman"/>
          <w:sz w:val="24"/>
          <w:szCs w:val="24"/>
        </w:rPr>
        <w:t>ndraswati</w:t>
      </w:r>
      <w:r w:rsidR="003C6FA8">
        <w:rPr>
          <w:rFonts w:ascii="Microsoft Himalaya" w:hAnsi="Microsoft Himalaya" w:cs="Times New Roman"/>
          <w:color w:val="000000" w:themeColor="text1"/>
          <w:spacing w:val="-20"/>
          <w:w w:val="1"/>
          <w:sz w:val="5"/>
          <w:szCs w:val="24"/>
        </w:rPr>
        <w:t>l</w:t>
      </w:r>
      <w:r w:rsidR="003C6FA8">
        <w:rPr>
          <w:rFonts w:ascii="Times New Roman" w:hAnsi="Times New Roman" w:cs="Times New Roman"/>
          <w:sz w:val="24"/>
          <w:szCs w:val="24"/>
        </w:rPr>
        <w:t xml:space="preserve"> pada tahun (2022) </w:t>
      </w:r>
      <w:r w:rsidR="00474683" w:rsidRPr="00474683">
        <w:rPr>
          <w:rFonts w:ascii="Times New Roman" w:hAnsi="Times New Roman" w:cs="Times New Roman"/>
          <w:color w:val="000000"/>
          <w:sz w:val="24"/>
          <w:szCs w:val="24"/>
        </w:rPr>
        <w:t>mengenai</w:t>
      </w:r>
      <w:r w:rsidR="00474683">
        <w:rPr>
          <w:color w:val="000000"/>
        </w:rPr>
        <w:t xml:space="preserve"> </w:t>
      </w:r>
      <w:r w:rsidR="00474683" w:rsidRPr="00474683">
        <w:rPr>
          <w:rFonts w:ascii="Times New Roman" w:hAnsi="Times New Roman" w:cs="Times New Roman"/>
          <w:color w:val="000000"/>
          <w:sz w:val="24"/>
          <w:szCs w:val="24"/>
        </w:rPr>
        <w:t>“Pengaruh Bauran Pemasaran Terhadap Kepuasan Pelayanan dan</w:t>
      </w:r>
      <w:r w:rsidR="00474683">
        <w:rPr>
          <w:color w:val="000000"/>
        </w:rPr>
        <w:t xml:space="preserve"> </w:t>
      </w:r>
      <w:r w:rsidR="00474683" w:rsidRPr="00474683">
        <w:rPr>
          <w:rFonts w:ascii="Times New Roman" w:hAnsi="Times New Roman" w:cs="Times New Roman"/>
          <w:color w:val="000000"/>
          <w:sz w:val="24"/>
          <w:szCs w:val="24"/>
        </w:rPr>
        <w:t>Minat Berkunjung Kembali Pasien Umum Di Rawat Jalan RSUD</w:t>
      </w:r>
      <w:r w:rsidR="00474683" w:rsidRPr="00474683">
        <w:rPr>
          <w:rFonts w:ascii="Calibri" w:hAnsi="Calibri"/>
          <w:color w:val="000000"/>
        </w:rPr>
        <w:br/>
      </w:r>
      <w:r w:rsidR="00474683" w:rsidRPr="00474683">
        <w:rPr>
          <w:rFonts w:ascii="Times New Roman" w:hAnsi="Times New Roman" w:cs="Times New Roman"/>
          <w:color w:val="000000"/>
          <w:sz w:val="24"/>
          <w:szCs w:val="24"/>
        </w:rPr>
        <w:t>La</w:t>
      </w:r>
      <w:r w:rsidR="00474683">
        <w:rPr>
          <w:rFonts w:ascii="Times New Roman" w:hAnsi="Times New Roman" w:cs="Times New Roman"/>
          <w:color w:val="000000"/>
          <w:sz w:val="24"/>
          <w:szCs w:val="24"/>
        </w:rPr>
        <w:t>buang Baji Makassar Tahun 2022"</w:t>
      </w:r>
      <w:r w:rsidR="00474683" w:rsidRPr="00474683">
        <w:rPr>
          <w:rFonts w:ascii="Times New Roman" w:hAnsi="Times New Roman" w:cs="Times New Roman"/>
          <w:color w:val="000000"/>
          <w:sz w:val="24"/>
          <w:szCs w:val="24"/>
        </w:rPr>
        <w:t xml:space="preserve"> yang didapatkan hasil</w:t>
      </w:r>
      <w:r w:rsidR="00474683" w:rsidRPr="00474683">
        <w:rPr>
          <w:color w:val="000000"/>
        </w:rPr>
        <w:br/>
      </w:r>
      <w:r w:rsidR="00474683" w:rsidRPr="00474683">
        <w:rPr>
          <w:rFonts w:ascii="Times New Roman" w:hAnsi="Times New Roman" w:cs="Times New Roman"/>
          <w:color w:val="000000"/>
          <w:sz w:val="24"/>
          <w:szCs w:val="24"/>
        </w:rPr>
        <w:t>bahwa physical evidence berpengaruh positif tetapi tidak</w:t>
      </w:r>
      <w:r w:rsidR="00474683" w:rsidRPr="00474683">
        <w:rPr>
          <w:color w:val="000000"/>
        </w:rPr>
        <w:br/>
      </w:r>
      <w:r w:rsidR="00474683" w:rsidRPr="00474683">
        <w:rPr>
          <w:rFonts w:ascii="Times New Roman" w:hAnsi="Times New Roman" w:cs="Times New Roman"/>
          <w:color w:val="000000"/>
          <w:sz w:val="24"/>
          <w:szCs w:val="24"/>
        </w:rPr>
        <w:t>signifikan terhadap minat kembali pasien umum di rawat jalan</w:t>
      </w:r>
      <w:r w:rsidR="00474683" w:rsidRPr="00474683">
        <w:rPr>
          <w:color w:val="000000"/>
        </w:rPr>
        <w:br/>
      </w:r>
      <w:r w:rsidR="00474683" w:rsidRPr="00474683">
        <w:rPr>
          <w:rFonts w:ascii="Times New Roman" w:hAnsi="Times New Roman" w:cs="Times New Roman"/>
          <w:color w:val="000000"/>
          <w:sz w:val="24"/>
          <w:szCs w:val="24"/>
        </w:rPr>
        <w:t>RSUD Labuang Baji Makassar.</w:t>
      </w:r>
      <w:r w:rsidR="00474683">
        <w:rPr>
          <w:color w:val="000000"/>
        </w:rPr>
        <w:t xml:space="preserve"> </w:t>
      </w:r>
    </w:p>
    <w:p w14:paraId="74C0F5EE" w14:textId="39040553" w:rsidR="0064462C" w:rsidRPr="00474683" w:rsidRDefault="00474683" w:rsidP="00474683">
      <w:pPr>
        <w:pStyle w:val="ListParagraph"/>
        <w:spacing w:line="480" w:lineRule="auto"/>
        <w:ind w:left="993" w:firstLine="708"/>
        <w:jc w:val="both"/>
        <w:rPr>
          <w:rFonts w:ascii="Times New Roman" w:hAnsi="Times New Roman" w:cs="Times New Roman"/>
          <w:color w:val="000000" w:themeColor="text1"/>
          <w:sz w:val="24"/>
          <w:szCs w:val="24"/>
        </w:rPr>
      </w:pPr>
      <w:r w:rsidRPr="00474683">
        <w:rPr>
          <w:rFonts w:ascii="Times New Roman" w:hAnsi="Times New Roman" w:cs="Times New Roman"/>
          <w:color w:val="000000"/>
          <w:sz w:val="24"/>
          <w:szCs w:val="24"/>
        </w:rPr>
        <w:t>bauran</w:t>
      </w:r>
      <w:r>
        <w:rPr>
          <w:color w:val="000000"/>
        </w:rPr>
        <w:t xml:space="preserve"> </w:t>
      </w:r>
      <w:r w:rsidRPr="00474683">
        <w:rPr>
          <w:rFonts w:ascii="Times New Roman" w:hAnsi="Times New Roman" w:cs="Times New Roman"/>
          <w:color w:val="000000"/>
          <w:sz w:val="24"/>
          <w:szCs w:val="24"/>
        </w:rPr>
        <w:t>pemasaran physical evidence dengan keputusan pasien.</w:t>
      </w:r>
    </w:p>
    <w:p w14:paraId="5D1E3234" w14:textId="2CED9FDC" w:rsidR="0064462C" w:rsidRPr="0027485F" w:rsidRDefault="00474683" w:rsidP="00474683">
      <w:pPr>
        <w:pStyle w:val="ListParagraph"/>
        <w:spacing w:line="480" w:lineRule="auto"/>
        <w:ind w:left="993" w:firstLine="708"/>
        <w:jc w:val="both"/>
        <w:rPr>
          <w:rFonts w:ascii="Times New Roman" w:hAnsi="Times New Roman" w:cs="Times New Roman"/>
          <w:color w:val="050505"/>
          <w:sz w:val="24"/>
          <w:szCs w:val="24"/>
        </w:rPr>
      </w:pPr>
      <w:r w:rsidRPr="0027485F">
        <w:rPr>
          <w:rFonts w:ascii="Times New Roman" w:hAnsi="Times New Roman" w:cs="Times New Roman"/>
          <w:color w:val="050505"/>
          <w:sz w:val="24"/>
          <w:szCs w:val="24"/>
        </w:rPr>
        <w:t>Peneliti beramsumsi pada variabel hubungan</w:t>
      </w:r>
      <w:r w:rsidR="0027485F">
        <w:rPr>
          <w:color w:val="050505"/>
        </w:rPr>
        <w:t xml:space="preserve"> </w:t>
      </w:r>
      <w:r w:rsidRPr="0027485F">
        <w:rPr>
          <w:rFonts w:ascii="Times New Roman" w:hAnsi="Times New Roman" w:cs="Times New Roman"/>
          <w:i/>
          <w:color w:val="050505"/>
          <w:sz w:val="24"/>
          <w:szCs w:val="24"/>
        </w:rPr>
        <w:t>phsycal evidence</w:t>
      </w:r>
      <w:r w:rsidRPr="0027485F">
        <w:rPr>
          <w:rFonts w:ascii="Times New Roman" w:hAnsi="Times New Roman" w:cs="Times New Roman"/>
          <w:color w:val="050505"/>
          <w:sz w:val="24"/>
          <w:szCs w:val="24"/>
        </w:rPr>
        <w:t xml:space="preserve"> dengan </w:t>
      </w:r>
      <w:r w:rsidRPr="0027485F">
        <w:rPr>
          <w:rFonts w:ascii="Times New Roman" w:hAnsi="Times New Roman" w:cs="Times New Roman"/>
          <w:color w:val="000000"/>
          <w:sz w:val="24"/>
          <w:szCs w:val="24"/>
        </w:rPr>
        <w:t xml:space="preserve">keputusan pasien </w:t>
      </w:r>
      <w:r w:rsidRPr="0027485F">
        <w:rPr>
          <w:rFonts w:ascii="Times New Roman" w:hAnsi="Times New Roman" w:cs="Times New Roman"/>
          <w:color w:val="050505"/>
          <w:sz w:val="24"/>
          <w:szCs w:val="24"/>
        </w:rPr>
        <w:t>didapatkan hasil</w:t>
      </w:r>
      <w:r w:rsidR="0027485F">
        <w:rPr>
          <w:color w:val="050505"/>
        </w:rPr>
        <w:t xml:space="preserve"> </w:t>
      </w:r>
      <w:r w:rsidRPr="0027485F">
        <w:rPr>
          <w:rFonts w:ascii="Times New Roman" w:hAnsi="Times New Roman" w:cs="Times New Roman"/>
          <w:color w:val="050505"/>
          <w:sz w:val="24"/>
          <w:szCs w:val="24"/>
        </w:rPr>
        <w:t xml:space="preserve">bahwa </w:t>
      </w:r>
      <w:r w:rsidRPr="0027485F">
        <w:rPr>
          <w:rFonts w:ascii="Times New Roman" w:hAnsi="Times New Roman" w:cs="Times New Roman"/>
          <w:iCs/>
          <w:color w:val="000000"/>
          <w:sz w:val="24"/>
          <w:szCs w:val="24"/>
        </w:rPr>
        <w:t xml:space="preserve">penampilan tenaga medis di rumah sakit rapi </w:t>
      </w:r>
      <w:r w:rsidRPr="0027485F">
        <w:rPr>
          <w:rFonts w:ascii="Times New Roman" w:hAnsi="Times New Roman" w:cs="Times New Roman"/>
          <w:color w:val="050505"/>
          <w:sz w:val="24"/>
          <w:szCs w:val="24"/>
        </w:rPr>
        <w:t>sehingga</w:t>
      </w:r>
      <w:r w:rsidR="0027485F">
        <w:rPr>
          <w:color w:val="050505"/>
        </w:rPr>
        <w:t xml:space="preserve"> </w:t>
      </w:r>
      <w:r w:rsidRPr="0027485F">
        <w:rPr>
          <w:rFonts w:ascii="Times New Roman" w:hAnsi="Times New Roman" w:cs="Times New Roman"/>
          <w:color w:val="050505"/>
          <w:sz w:val="24"/>
          <w:szCs w:val="24"/>
        </w:rPr>
        <w:t>membuat pasien nyaman atas</w:t>
      </w:r>
      <w:r w:rsidR="0027485F">
        <w:rPr>
          <w:rFonts w:ascii="Times New Roman" w:hAnsi="Times New Roman" w:cs="Times New Roman"/>
          <w:color w:val="050505"/>
          <w:sz w:val="24"/>
          <w:szCs w:val="24"/>
        </w:rPr>
        <w:t xml:space="preserve"> </w:t>
      </w:r>
      <w:r w:rsidRPr="0027485F">
        <w:rPr>
          <w:rFonts w:ascii="Times New Roman" w:hAnsi="Times New Roman" w:cs="Times New Roman"/>
          <w:color w:val="050505"/>
          <w:sz w:val="24"/>
          <w:szCs w:val="24"/>
        </w:rPr>
        <w:t>pelayanannya.</w:t>
      </w:r>
      <w:r w:rsidR="0027485F">
        <w:rPr>
          <w:rFonts w:ascii="Times New Roman" w:hAnsi="Times New Roman" w:cs="Times New Roman"/>
          <w:color w:val="050505"/>
          <w:sz w:val="24"/>
          <w:szCs w:val="24"/>
        </w:rPr>
        <w:t xml:space="preserve"> Namun pada </w:t>
      </w:r>
      <w:r w:rsidRPr="0027485F">
        <w:rPr>
          <w:rFonts w:ascii="Times New Roman" w:hAnsi="Times New Roman" w:cs="Times New Roman"/>
          <w:color w:val="050505"/>
          <w:sz w:val="24"/>
          <w:szCs w:val="24"/>
        </w:rPr>
        <w:t xml:space="preserve"> </w:t>
      </w:r>
      <w:r w:rsidRPr="0027485F">
        <w:rPr>
          <w:rFonts w:ascii="Times New Roman" w:hAnsi="Times New Roman" w:cs="Times New Roman"/>
          <w:iCs/>
          <w:color w:val="000000"/>
          <w:sz w:val="24"/>
          <w:szCs w:val="24"/>
        </w:rPr>
        <w:t>kondisi</w:t>
      </w:r>
      <w:r w:rsidR="0027485F">
        <w:rPr>
          <w:iCs/>
          <w:color w:val="000000"/>
        </w:rPr>
        <w:t xml:space="preserve"> </w:t>
      </w:r>
      <w:r w:rsidRPr="0027485F">
        <w:rPr>
          <w:rFonts w:ascii="Times New Roman" w:hAnsi="Times New Roman" w:cs="Times New Roman"/>
          <w:iCs/>
          <w:color w:val="000000"/>
          <w:sz w:val="24"/>
          <w:szCs w:val="24"/>
        </w:rPr>
        <w:t>bangunan rumah sakit</w:t>
      </w:r>
      <w:r w:rsidR="0027485F">
        <w:rPr>
          <w:rFonts w:ascii="Times New Roman" w:hAnsi="Times New Roman" w:cs="Times New Roman"/>
          <w:iCs/>
          <w:color w:val="000000"/>
          <w:sz w:val="24"/>
          <w:szCs w:val="24"/>
        </w:rPr>
        <w:t xml:space="preserve"> pelita masih belum terlesaikan/masih dalam keadaan renovasi membuat pasien masih bingung dengan ruang pelayanan. Kemudian </w:t>
      </w:r>
      <w:r w:rsidRPr="0027485F">
        <w:rPr>
          <w:rFonts w:ascii="Times New Roman" w:hAnsi="Times New Roman" w:cs="Times New Roman"/>
          <w:iCs/>
          <w:color w:val="000000"/>
          <w:sz w:val="24"/>
          <w:szCs w:val="24"/>
        </w:rPr>
        <w:t xml:space="preserve"> kebersihan ruangan rawat jalan</w:t>
      </w:r>
      <w:r w:rsidR="0027485F">
        <w:rPr>
          <w:iCs/>
          <w:color w:val="000000"/>
        </w:rPr>
        <w:t xml:space="preserve"> </w:t>
      </w:r>
      <w:r w:rsidRPr="0027485F">
        <w:rPr>
          <w:rFonts w:ascii="Times New Roman" w:hAnsi="Times New Roman" w:cs="Times New Roman"/>
          <w:iCs/>
          <w:color w:val="000000"/>
          <w:sz w:val="24"/>
          <w:szCs w:val="24"/>
        </w:rPr>
        <w:t xml:space="preserve">terjaga membuat pasien merasa nyaman </w:t>
      </w:r>
      <w:r w:rsidRPr="0027485F">
        <w:rPr>
          <w:rFonts w:ascii="Times New Roman" w:hAnsi="Times New Roman" w:cs="Times New Roman"/>
          <w:color w:val="050505"/>
          <w:sz w:val="24"/>
          <w:szCs w:val="24"/>
        </w:rPr>
        <w:t>dan memilih rumah</w:t>
      </w:r>
      <w:r w:rsidR="0027485F">
        <w:rPr>
          <w:color w:val="050505"/>
        </w:rPr>
        <w:t xml:space="preserve"> </w:t>
      </w:r>
      <w:r w:rsidRPr="0027485F">
        <w:rPr>
          <w:rFonts w:ascii="Times New Roman" w:hAnsi="Times New Roman" w:cs="Times New Roman"/>
          <w:color w:val="050505"/>
          <w:sz w:val="24"/>
          <w:szCs w:val="24"/>
        </w:rPr>
        <w:t>sakit pelita sebagai keputusan yang tepat untuk layanan</w:t>
      </w:r>
      <w:r w:rsidR="0027485F">
        <w:rPr>
          <w:color w:val="050505"/>
        </w:rPr>
        <w:t xml:space="preserve"> </w:t>
      </w:r>
      <w:r w:rsidRPr="0027485F">
        <w:rPr>
          <w:rFonts w:ascii="Times New Roman" w:hAnsi="Times New Roman" w:cs="Times New Roman"/>
          <w:color w:val="050505"/>
          <w:sz w:val="24"/>
          <w:szCs w:val="24"/>
        </w:rPr>
        <w:t>kesehatan.</w:t>
      </w:r>
    </w:p>
    <w:p w14:paraId="53E868B9" w14:textId="77777777" w:rsidR="00474683" w:rsidRDefault="00474683" w:rsidP="00474683">
      <w:pPr>
        <w:pStyle w:val="ListParagraph"/>
        <w:spacing w:line="480" w:lineRule="auto"/>
        <w:ind w:left="993" w:firstLine="708"/>
        <w:jc w:val="both"/>
        <w:rPr>
          <w:rFonts w:ascii="Times New Roman" w:hAnsi="Times New Roman" w:cs="Times New Roman"/>
          <w:color w:val="000000" w:themeColor="text1"/>
          <w:sz w:val="24"/>
          <w:szCs w:val="24"/>
        </w:rPr>
      </w:pPr>
    </w:p>
    <w:p w14:paraId="331A88C6" w14:textId="77777777" w:rsidR="0027485F" w:rsidRDefault="0027485F" w:rsidP="00474683">
      <w:pPr>
        <w:pStyle w:val="ListParagraph"/>
        <w:spacing w:line="480" w:lineRule="auto"/>
        <w:ind w:left="993" w:firstLine="708"/>
        <w:jc w:val="both"/>
        <w:rPr>
          <w:rFonts w:ascii="Times New Roman" w:hAnsi="Times New Roman" w:cs="Times New Roman"/>
          <w:color w:val="000000" w:themeColor="text1"/>
          <w:sz w:val="24"/>
          <w:szCs w:val="24"/>
        </w:rPr>
      </w:pPr>
    </w:p>
    <w:p w14:paraId="76E96336" w14:textId="77777777" w:rsidR="0027485F" w:rsidRDefault="0027485F" w:rsidP="00474683">
      <w:pPr>
        <w:pStyle w:val="ListParagraph"/>
        <w:spacing w:line="480" w:lineRule="auto"/>
        <w:ind w:left="993" w:firstLine="708"/>
        <w:jc w:val="both"/>
        <w:rPr>
          <w:rFonts w:ascii="Times New Roman" w:hAnsi="Times New Roman" w:cs="Times New Roman"/>
          <w:color w:val="000000" w:themeColor="text1"/>
          <w:sz w:val="24"/>
          <w:szCs w:val="24"/>
        </w:rPr>
      </w:pPr>
    </w:p>
    <w:p w14:paraId="4FAE43E5" w14:textId="77777777" w:rsidR="0027485F" w:rsidRDefault="0027485F" w:rsidP="00474683">
      <w:pPr>
        <w:pStyle w:val="ListParagraph"/>
        <w:spacing w:line="480" w:lineRule="auto"/>
        <w:ind w:left="993" w:firstLine="708"/>
        <w:jc w:val="both"/>
        <w:rPr>
          <w:rFonts w:ascii="Times New Roman" w:hAnsi="Times New Roman" w:cs="Times New Roman"/>
          <w:color w:val="000000" w:themeColor="text1"/>
          <w:sz w:val="24"/>
          <w:szCs w:val="24"/>
        </w:rPr>
      </w:pPr>
    </w:p>
    <w:p w14:paraId="0519A5FB" w14:textId="77777777" w:rsidR="0027485F" w:rsidRDefault="0027485F" w:rsidP="00474683">
      <w:pPr>
        <w:pStyle w:val="ListParagraph"/>
        <w:spacing w:line="480" w:lineRule="auto"/>
        <w:ind w:left="993" w:firstLine="708"/>
        <w:jc w:val="both"/>
        <w:rPr>
          <w:rFonts w:ascii="Times New Roman" w:hAnsi="Times New Roman" w:cs="Times New Roman"/>
          <w:color w:val="000000" w:themeColor="text1"/>
          <w:sz w:val="24"/>
          <w:szCs w:val="24"/>
        </w:rPr>
      </w:pPr>
    </w:p>
    <w:p w14:paraId="6BD41876" w14:textId="77777777" w:rsidR="0027485F" w:rsidRDefault="0027485F" w:rsidP="00474683">
      <w:pPr>
        <w:pStyle w:val="ListParagraph"/>
        <w:spacing w:line="480" w:lineRule="auto"/>
        <w:ind w:left="993" w:firstLine="708"/>
        <w:jc w:val="both"/>
        <w:rPr>
          <w:rFonts w:ascii="Times New Roman" w:hAnsi="Times New Roman" w:cs="Times New Roman"/>
          <w:color w:val="000000" w:themeColor="text1"/>
          <w:sz w:val="24"/>
          <w:szCs w:val="24"/>
        </w:rPr>
      </w:pPr>
    </w:p>
    <w:p w14:paraId="1EDCDDCB" w14:textId="77777777" w:rsidR="0027485F" w:rsidRDefault="0027485F" w:rsidP="00474683">
      <w:pPr>
        <w:pStyle w:val="ListParagraph"/>
        <w:spacing w:line="480" w:lineRule="auto"/>
        <w:ind w:left="993" w:firstLine="708"/>
        <w:jc w:val="both"/>
        <w:rPr>
          <w:rFonts w:ascii="Times New Roman" w:hAnsi="Times New Roman" w:cs="Times New Roman"/>
          <w:color w:val="000000" w:themeColor="text1"/>
          <w:sz w:val="24"/>
          <w:szCs w:val="24"/>
        </w:rPr>
      </w:pPr>
    </w:p>
    <w:p w14:paraId="2909F266" w14:textId="77777777" w:rsidR="0027485F" w:rsidRDefault="0027485F" w:rsidP="00474683">
      <w:pPr>
        <w:pStyle w:val="ListParagraph"/>
        <w:spacing w:line="480" w:lineRule="auto"/>
        <w:ind w:left="993" w:firstLine="708"/>
        <w:jc w:val="both"/>
        <w:rPr>
          <w:rFonts w:ascii="Times New Roman" w:hAnsi="Times New Roman" w:cs="Times New Roman"/>
          <w:color w:val="000000" w:themeColor="text1"/>
          <w:sz w:val="24"/>
          <w:szCs w:val="24"/>
        </w:rPr>
      </w:pPr>
    </w:p>
    <w:p w14:paraId="5767155E" w14:textId="77777777" w:rsidR="0027485F" w:rsidRDefault="0027485F" w:rsidP="00474683">
      <w:pPr>
        <w:pStyle w:val="ListParagraph"/>
        <w:spacing w:line="480" w:lineRule="auto"/>
        <w:ind w:left="993" w:firstLine="708"/>
        <w:jc w:val="both"/>
        <w:rPr>
          <w:rFonts w:ascii="Times New Roman" w:hAnsi="Times New Roman" w:cs="Times New Roman"/>
          <w:color w:val="000000" w:themeColor="text1"/>
          <w:sz w:val="24"/>
          <w:szCs w:val="24"/>
        </w:rPr>
      </w:pPr>
    </w:p>
    <w:p w14:paraId="4ACD1054" w14:textId="77777777" w:rsidR="0027485F" w:rsidRDefault="0027485F" w:rsidP="00474683">
      <w:pPr>
        <w:pStyle w:val="ListParagraph"/>
        <w:spacing w:line="480" w:lineRule="auto"/>
        <w:ind w:left="993" w:firstLine="708"/>
        <w:jc w:val="both"/>
        <w:rPr>
          <w:rFonts w:ascii="Times New Roman" w:hAnsi="Times New Roman" w:cs="Times New Roman"/>
          <w:color w:val="000000" w:themeColor="text1"/>
          <w:sz w:val="24"/>
          <w:szCs w:val="24"/>
        </w:rPr>
      </w:pPr>
    </w:p>
    <w:p w14:paraId="13CA6810" w14:textId="77777777" w:rsidR="0027485F" w:rsidRDefault="0027485F" w:rsidP="00474683">
      <w:pPr>
        <w:pStyle w:val="ListParagraph"/>
        <w:spacing w:line="480" w:lineRule="auto"/>
        <w:ind w:left="993" w:firstLine="708"/>
        <w:jc w:val="both"/>
        <w:rPr>
          <w:rFonts w:ascii="Times New Roman" w:hAnsi="Times New Roman" w:cs="Times New Roman"/>
          <w:color w:val="000000" w:themeColor="text1"/>
          <w:sz w:val="24"/>
          <w:szCs w:val="24"/>
        </w:rPr>
      </w:pPr>
    </w:p>
    <w:p w14:paraId="4AED9D1E" w14:textId="77777777" w:rsidR="0027485F" w:rsidRDefault="0027485F" w:rsidP="00474683">
      <w:pPr>
        <w:pStyle w:val="ListParagraph"/>
        <w:spacing w:line="480" w:lineRule="auto"/>
        <w:ind w:left="993" w:firstLine="708"/>
        <w:jc w:val="both"/>
        <w:rPr>
          <w:rFonts w:ascii="Times New Roman" w:hAnsi="Times New Roman" w:cs="Times New Roman"/>
          <w:color w:val="000000" w:themeColor="text1"/>
          <w:sz w:val="24"/>
          <w:szCs w:val="24"/>
        </w:rPr>
      </w:pPr>
    </w:p>
    <w:p w14:paraId="6B39DE03" w14:textId="77777777" w:rsidR="0027485F" w:rsidRPr="003106C5" w:rsidRDefault="0027485F" w:rsidP="003106C5">
      <w:pPr>
        <w:spacing w:line="480" w:lineRule="auto"/>
        <w:jc w:val="both"/>
        <w:rPr>
          <w:rFonts w:ascii="Times New Roman" w:hAnsi="Times New Roman" w:cs="Times New Roman"/>
          <w:color w:val="000000" w:themeColor="text1"/>
          <w:sz w:val="24"/>
          <w:szCs w:val="24"/>
        </w:rPr>
      </w:pPr>
    </w:p>
    <w:p w14:paraId="260216D7" w14:textId="77777777" w:rsidR="005A4761" w:rsidRDefault="005A4761" w:rsidP="0064462C">
      <w:pPr>
        <w:pStyle w:val="Heading1"/>
        <w:numPr>
          <w:ilvl w:val="0"/>
          <w:numId w:val="0"/>
        </w:numPr>
        <w:jc w:val="center"/>
        <w:rPr>
          <w:rFonts w:ascii="Times New Roman" w:hAnsi="Times New Roman" w:cs="Times New Roman"/>
          <w:color w:val="auto"/>
        </w:rPr>
        <w:sectPr w:rsidR="005A4761" w:rsidSect="000D37DD">
          <w:headerReference w:type="default" r:id="rId36"/>
          <w:footerReference w:type="default" r:id="rId37"/>
          <w:headerReference w:type="first" r:id="rId38"/>
          <w:footerReference w:type="first" r:id="rId39"/>
          <w:pgSz w:w="11906" w:h="16838" w:code="9"/>
          <w:pgMar w:top="1701" w:right="1701" w:bottom="1701" w:left="2268" w:header="709" w:footer="709" w:gutter="0"/>
          <w:pgNumType w:chapStyle="1"/>
          <w:cols w:space="708"/>
          <w:titlePg/>
          <w:docGrid w:linePitch="360"/>
        </w:sectPr>
      </w:pPr>
      <w:bookmarkStart w:id="181" w:name="_Toc173077522"/>
    </w:p>
    <w:p w14:paraId="0DE057BB" w14:textId="4F73BC0D" w:rsidR="0064462C" w:rsidRDefault="0064462C" w:rsidP="0064462C">
      <w:pPr>
        <w:pStyle w:val="Heading1"/>
        <w:numPr>
          <w:ilvl w:val="0"/>
          <w:numId w:val="0"/>
        </w:numPr>
        <w:jc w:val="center"/>
        <w:rPr>
          <w:rFonts w:ascii="Times New Roman" w:hAnsi="Times New Roman" w:cs="Times New Roman"/>
          <w:color w:val="auto"/>
        </w:rPr>
      </w:pPr>
      <w:bookmarkStart w:id="182" w:name="_Toc174037383"/>
      <w:r>
        <w:rPr>
          <w:rFonts w:ascii="Times New Roman" w:hAnsi="Times New Roman" w:cs="Times New Roman"/>
          <w:color w:val="auto"/>
        </w:rPr>
        <w:t>BAB V</w:t>
      </w:r>
      <w:r>
        <w:rPr>
          <w:rFonts w:ascii="Times New Roman" w:hAnsi="Times New Roman" w:cs="Times New Roman"/>
          <w:color w:val="auto"/>
        </w:rPr>
        <w:br/>
        <w:t>KESIMPULAN DAN SARAN</w:t>
      </w:r>
      <w:bookmarkEnd w:id="181"/>
      <w:bookmarkEnd w:id="182"/>
    </w:p>
    <w:p w14:paraId="72925083" w14:textId="77777777" w:rsidR="0064462C" w:rsidRDefault="0064462C" w:rsidP="00A22450">
      <w:pPr>
        <w:pStyle w:val="Heading2"/>
        <w:numPr>
          <w:ilvl w:val="1"/>
          <w:numId w:val="25"/>
        </w:numPr>
        <w:spacing w:line="480" w:lineRule="auto"/>
        <w:jc w:val="both"/>
        <w:rPr>
          <w:rFonts w:ascii="Times New Roman" w:hAnsi="Times New Roman" w:cs="Times New Roman"/>
          <w:color w:val="auto"/>
          <w:sz w:val="24"/>
          <w:szCs w:val="24"/>
        </w:rPr>
      </w:pPr>
      <w:bookmarkStart w:id="183" w:name="_Toc173077523"/>
      <w:bookmarkStart w:id="184" w:name="_Toc174037384"/>
      <w:r>
        <w:rPr>
          <w:rFonts w:ascii="Times New Roman" w:hAnsi="Times New Roman" w:cs="Times New Roman"/>
          <w:color w:val="auto"/>
          <w:sz w:val="24"/>
          <w:szCs w:val="24"/>
        </w:rPr>
        <w:t>Kesimpulan</w:t>
      </w:r>
      <w:bookmarkEnd w:id="183"/>
      <w:bookmarkEnd w:id="184"/>
    </w:p>
    <w:p w14:paraId="7227988A" w14:textId="77777777" w:rsidR="0064462C" w:rsidRDefault="0064462C" w:rsidP="0064462C">
      <w:p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Be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rdasarkan hasi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 pe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an dapat di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mpulkan bahwa :</w:t>
      </w:r>
    </w:p>
    <w:p w14:paraId="7413D5FF" w14:textId="4F540BFB" w:rsidR="0064462C" w:rsidRDefault="0064462C" w:rsidP="00A22450">
      <w:pPr>
        <w:pStyle w:val="ListParagraph"/>
        <w:numPr>
          <w:ilvl w:val="6"/>
          <w:numId w:val="23"/>
        </w:numPr>
        <w:autoSpaceDN w:val="0"/>
        <w:spacing w:after="16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Strate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gi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bauran pe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masaran be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rhubungan si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gni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fi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kan de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 ke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putusan pasi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 dalam me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h layanan ke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hatan  rawat jalan di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Rumah Saki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 Pe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ta. Hal 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di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dukung de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 pe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nguji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an ui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j square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yang me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nunjukan </w:t>
      </w:r>
      <w:r w:rsidR="003158C8">
        <w:rPr>
          <w:rFonts w:ascii="Times New Roman" w:hAnsi="Times New Roman" w:cs="Times New Roman"/>
          <w:sz w:val="24"/>
          <w:szCs w:val="24"/>
        </w:rPr>
        <w:t xml:space="preserve"> </w:t>
      </w:r>
      <w:r w:rsidR="003158C8" w:rsidRPr="007D7326">
        <w:rPr>
          <w:rFonts w:ascii="Times New Roman" w:hAnsi="Times New Roman" w:cs="Times New Roman"/>
          <w:i/>
          <w:sz w:val="24"/>
          <w:szCs w:val="24"/>
        </w:rPr>
        <w:t>Product</w:t>
      </w:r>
      <w:r w:rsidR="003158C8">
        <w:rPr>
          <w:rFonts w:ascii="Times New Roman" w:hAnsi="Times New Roman" w:cs="Times New Roman"/>
          <w:sz w:val="24"/>
          <w:szCs w:val="24"/>
        </w:rPr>
        <w:t xml:space="preserve"> nilai Sig(</w:t>
      </w:r>
      <w:r w:rsidR="003158C8">
        <w:rPr>
          <w:rFonts w:ascii="Times New Roman" w:hAnsi="Times New Roman" w:cs="Times New Roman"/>
          <w:i/>
          <w:iCs/>
          <w:sz w:val="24"/>
          <w:szCs w:val="24"/>
        </w:rPr>
        <w:t>p</w:t>
      </w:r>
      <w:r w:rsidR="003158C8">
        <w:rPr>
          <w:rFonts w:ascii="Times New Roman" w:hAnsi="Times New Roman" w:cs="Times New Roman"/>
          <w:sz w:val="24"/>
          <w:szCs w:val="24"/>
        </w:rPr>
        <w:t>) sebesar 0,001 dimana lebih kecil dari 0,05 maka H0 ditolak dan Ha di terima,</w:t>
      </w:r>
      <w:r w:rsidR="001F2062" w:rsidRPr="001F2062">
        <w:rPr>
          <w:rFonts w:ascii="Times New Roman" w:hAnsi="Times New Roman" w:cs="Times New Roman"/>
          <w:i/>
          <w:sz w:val="24"/>
          <w:szCs w:val="24"/>
        </w:rPr>
        <w:t xml:space="preserve"> </w:t>
      </w:r>
      <w:r w:rsidR="001F2062" w:rsidRPr="007D7326">
        <w:rPr>
          <w:rFonts w:ascii="Times New Roman" w:hAnsi="Times New Roman" w:cs="Times New Roman"/>
          <w:i/>
          <w:sz w:val="24"/>
          <w:szCs w:val="24"/>
        </w:rPr>
        <w:t>Place</w:t>
      </w:r>
      <w:r w:rsidR="001F2062">
        <w:rPr>
          <w:rFonts w:ascii="Times New Roman" w:hAnsi="Times New Roman" w:cs="Times New Roman"/>
          <w:i/>
          <w:sz w:val="24"/>
          <w:szCs w:val="24"/>
        </w:rPr>
        <w:t xml:space="preserve"> </w:t>
      </w:r>
      <w:r w:rsidR="001F2062">
        <w:rPr>
          <w:rFonts w:ascii="Times New Roman" w:hAnsi="Times New Roman" w:cs="Times New Roman"/>
          <w:sz w:val="24"/>
          <w:szCs w:val="24"/>
        </w:rPr>
        <w:t>nilai Sig(</w:t>
      </w:r>
      <w:r w:rsidR="001F2062">
        <w:rPr>
          <w:rFonts w:ascii="Times New Roman" w:hAnsi="Times New Roman" w:cs="Times New Roman"/>
          <w:i/>
          <w:iCs/>
          <w:sz w:val="24"/>
          <w:szCs w:val="24"/>
        </w:rPr>
        <w:t>p</w:t>
      </w:r>
      <w:r w:rsidR="001F2062">
        <w:rPr>
          <w:rFonts w:ascii="Times New Roman" w:hAnsi="Times New Roman" w:cs="Times New Roman"/>
          <w:sz w:val="24"/>
          <w:szCs w:val="24"/>
        </w:rPr>
        <w:t xml:space="preserve">) sebesar 0,022 dimana lebih kecil dari 0,05 maka H0 ditolak dan Ha diterima, </w:t>
      </w:r>
      <w:r w:rsidR="001F2062" w:rsidRPr="007D7326">
        <w:rPr>
          <w:rFonts w:ascii="Times New Roman" w:hAnsi="Times New Roman" w:cs="Times New Roman"/>
          <w:i/>
          <w:sz w:val="24"/>
          <w:szCs w:val="24"/>
        </w:rPr>
        <w:t>Pe</w:t>
      </w:r>
      <w:r w:rsidR="001F2062" w:rsidRPr="007D7326">
        <w:rPr>
          <w:rFonts w:ascii="Microsoft Himalaya" w:hAnsi="Microsoft Himalaya" w:cs="Times New Roman"/>
          <w:i/>
          <w:color w:val="000000" w:themeColor="text1"/>
          <w:spacing w:val="-20"/>
          <w:w w:val="1"/>
          <w:sz w:val="5"/>
          <w:szCs w:val="24"/>
        </w:rPr>
        <w:t>l</w:t>
      </w:r>
      <w:r w:rsidR="001F2062" w:rsidRPr="007D7326">
        <w:rPr>
          <w:rFonts w:ascii="Times New Roman" w:hAnsi="Times New Roman" w:cs="Times New Roman"/>
          <w:i/>
          <w:sz w:val="24"/>
          <w:szCs w:val="24"/>
        </w:rPr>
        <w:t>ople</w:t>
      </w:r>
      <w:r w:rsidR="001F2062" w:rsidRPr="007D7326">
        <w:rPr>
          <w:rFonts w:ascii="Microsoft Himalaya" w:hAnsi="Microsoft Himalaya" w:cs="Times New Roman"/>
          <w:i/>
          <w:color w:val="000000" w:themeColor="text1"/>
          <w:spacing w:val="-20"/>
          <w:w w:val="1"/>
          <w:sz w:val="5"/>
          <w:szCs w:val="24"/>
        </w:rPr>
        <w:t>l</w:t>
      </w:r>
      <w:r w:rsidR="001F2062">
        <w:rPr>
          <w:rFonts w:ascii="Times New Roman" w:hAnsi="Times New Roman" w:cs="Times New Roman"/>
          <w:sz w:val="24"/>
          <w:szCs w:val="24"/>
        </w:rPr>
        <w:t xml:space="preserve"> didapat nilai Sig(</w:t>
      </w:r>
      <w:r w:rsidR="001F2062">
        <w:rPr>
          <w:rFonts w:ascii="Times New Roman" w:hAnsi="Times New Roman" w:cs="Times New Roman"/>
          <w:i/>
          <w:iCs/>
          <w:sz w:val="24"/>
          <w:szCs w:val="24"/>
        </w:rPr>
        <w:t>p</w:t>
      </w:r>
      <w:r w:rsidR="001F2062">
        <w:rPr>
          <w:rFonts w:ascii="Times New Roman" w:hAnsi="Times New Roman" w:cs="Times New Roman"/>
          <w:sz w:val="24"/>
          <w:szCs w:val="24"/>
        </w:rPr>
        <w:t xml:space="preserve">) sebesar 0,021 dimana lebih kecil dari 0,05 maka H0 ditolak dan Ha di terima, </w:t>
      </w:r>
      <w:r w:rsidR="001F2062" w:rsidRPr="007D7326">
        <w:rPr>
          <w:rFonts w:ascii="Times New Roman" w:hAnsi="Times New Roman" w:cs="Times New Roman"/>
          <w:i/>
          <w:sz w:val="24"/>
          <w:szCs w:val="24"/>
        </w:rPr>
        <w:t>Proce</w:t>
      </w:r>
      <w:r w:rsidR="001F2062" w:rsidRPr="007D7326">
        <w:rPr>
          <w:rFonts w:ascii="Microsoft Himalaya" w:hAnsi="Microsoft Himalaya" w:cs="Times New Roman"/>
          <w:i/>
          <w:color w:val="000000" w:themeColor="text1"/>
          <w:spacing w:val="-20"/>
          <w:w w:val="1"/>
          <w:sz w:val="5"/>
          <w:szCs w:val="24"/>
        </w:rPr>
        <w:t>l</w:t>
      </w:r>
      <w:r w:rsidR="001F2062" w:rsidRPr="007D7326">
        <w:rPr>
          <w:rFonts w:ascii="Times New Roman" w:hAnsi="Times New Roman" w:cs="Times New Roman"/>
          <w:i/>
          <w:sz w:val="24"/>
          <w:szCs w:val="24"/>
        </w:rPr>
        <w:t>ss</w:t>
      </w:r>
      <w:r w:rsidR="001F2062">
        <w:rPr>
          <w:rFonts w:ascii="Times New Roman" w:hAnsi="Times New Roman" w:cs="Times New Roman"/>
          <w:i/>
          <w:sz w:val="24"/>
          <w:szCs w:val="24"/>
        </w:rPr>
        <w:t xml:space="preserve"> </w:t>
      </w:r>
      <w:r w:rsidR="001F2062">
        <w:rPr>
          <w:rFonts w:ascii="Times New Roman" w:hAnsi="Times New Roman" w:cs="Times New Roman"/>
          <w:sz w:val="24"/>
          <w:szCs w:val="24"/>
        </w:rPr>
        <w:t>nilai Sig(</w:t>
      </w:r>
      <w:r w:rsidR="001F2062">
        <w:rPr>
          <w:rFonts w:ascii="Times New Roman" w:hAnsi="Times New Roman" w:cs="Times New Roman"/>
          <w:i/>
          <w:iCs/>
          <w:sz w:val="24"/>
          <w:szCs w:val="24"/>
        </w:rPr>
        <w:t>p</w:t>
      </w:r>
      <w:r w:rsidR="001F2062">
        <w:rPr>
          <w:rFonts w:ascii="Times New Roman" w:hAnsi="Times New Roman" w:cs="Times New Roman"/>
          <w:sz w:val="24"/>
          <w:szCs w:val="24"/>
        </w:rPr>
        <w:t xml:space="preserve">) sebesar 0,028 dimana lebih kecil dari 0,05 maka H0 ditolak dan Ha diterima. </w:t>
      </w:r>
      <w:r>
        <w:rPr>
          <w:rFonts w:ascii="Times New Roman" w:hAnsi="Times New Roman" w:cs="Times New Roman"/>
          <w:sz w:val="24"/>
          <w:szCs w:val="24"/>
        </w:rPr>
        <w:t>yang be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rarti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ke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mpulannya yai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tu “Te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rdapat hubungan yang si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gni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fi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kan antara bauran pe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masaran te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rhadap ke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putusan pasi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 dalam me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h layanan ke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hatan rawat jalan di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rumah saki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 pe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ta. Te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tapi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dari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hasi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 bauran pe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masaran </w:t>
      </w:r>
      <w:r w:rsidR="007D7326">
        <w:rPr>
          <w:rFonts w:ascii="Times New Roman" w:hAnsi="Times New Roman" w:cs="Times New Roman"/>
          <w:sz w:val="24"/>
          <w:szCs w:val="24"/>
        </w:rPr>
        <w:t>(</w:t>
      </w:r>
      <w:r w:rsidRPr="007D7326">
        <w:rPr>
          <w:rFonts w:ascii="Times New Roman" w:hAnsi="Times New Roman" w:cs="Times New Roman"/>
          <w:i/>
          <w:sz w:val="24"/>
          <w:szCs w:val="24"/>
        </w:rPr>
        <w:t>pri</w:t>
      </w:r>
      <w:r w:rsidRPr="007D7326">
        <w:rPr>
          <w:rFonts w:ascii="Microsoft Himalaya" w:hAnsi="Microsoft Himalaya" w:cs="Times New Roman"/>
          <w:i/>
          <w:color w:val="000000" w:themeColor="text1"/>
          <w:spacing w:val="-20"/>
          <w:w w:val="1"/>
          <w:sz w:val="5"/>
          <w:szCs w:val="24"/>
        </w:rPr>
        <w:t>l</w:t>
      </w:r>
      <w:r w:rsidRPr="007D7326">
        <w:rPr>
          <w:rFonts w:ascii="Times New Roman" w:hAnsi="Times New Roman" w:cs="Times New Roman"/>
          <w:i/>
          <w:sz w:val="24"/>
          <w:szCs w:val="24"/>
        </w:rPr>
        <w:t>ce</w:t>
      </w:r>
      <w:r w:rsidRPr="007D7326">
        <w:rPr>
          <w:rFonts w:ascii="Microsoft Himalaya" w:hAnsi="Microsoft Himalaya" w:cs="Times New Roman"/>
          <w:i/>
          <w:color w:val="000000" w:themeColor="text1"/>
          <w:spacing w:val="-20"/>
          <w:w w:val="1"/>
          <w:sz w:val="5"/>
          <w:szCs w:val="24"/>
        </w:rPr>
        <w:t>l</w:t>
      </w:r>
      <w:r w:rsidRPr="007D7326">
        <w:rPr>
          <w:rFonts w:ascii="Times New Roman" w:hAnsi="Times New Roman" w:cs="Times New Roman"/>
          <w:i/>
          <w:sz w:val="24"/>
          <w:szCs w:val="24"/>
        </w:rPr>
        <w:t>, promoti</w:t>
      </w:r>
      <w:r w:rsidRPr="007D7326">
        <w:rPr>
          <w:rFonts w:ascii="Microsoft Himalaya" w:hAnsi="Microsoft Himalaya" w:cs="Times New Roman"/>
          <w:i/>
          <w:color w:val="000000" w:themeColor="text1"/>
          <w:spacing w:val="-20"/>
          <w:w w:val="1"/>
          <w:sz w:val="5"/>
          <w:szCs w:val="24"/>
        </w:rPr>
        <w:t>l</w:t>
      </w:r>
      <w:r w:rsidRPr="007D7326">
        <w:rPr>
          <w:rFonts w:ascii="Times New Roman" w:hAnsi="Times New Roman" w:cs="Times New Roman"/>
          <w:i/>
          <w:sz w:val="24"/>
          <w:szCs w:val="24"/>
        </w:rPr>
        <w:t>on dan physi</w:t>
      </w:r>
      <w:r w:rsidRPr="007D7326">
        <w:rPr>
          <w:rFonts w:ascii="Microsoft Himalaya" w:hAnsi="Microsoft Himalaya" w:cs="Times New Roman"/>
          <w:i/>
          <w:color w:val="000000" w:themeColor="text1"/>
          <w:spacing w:val="-20"/>
          <w:w w:val="1"/>
          <w:sz w:val="5"/>
          <w:szCs w:val="24"/>
        </w:rPr>
        <w:t>l</w:t>
      </w:r>
      <w:r w:rsidRPr="007D7326">
        <w:rPr>
          <w:rFonts w:ascii="Times New Roman" w:hAnsi="Times New Roman" w:cs="Times New Roman"/>
          <w:i/>
          <w:sz w:val="24"/>
          <w:szCs w:val="24"/>
        </w:rPr>
        <w:t>cal e</w:t>
      </w:r>
      <w:r w:rsidRPr="007D7326">
        <w:rPr>
          <w:rFonts w:ascii="Microsoft Himalaya" w:hAnsi="Microsoft Himalaya" w:cs="Times New Roman"/>
          <w:i/>
          <w:color w:val="000000" w:themeColor="text1"/>
          <w:spacing w:val="-20"/>
          <w:w w:val="1"/>
          <w:sz w:val="5"/>
          <w:szCs w:val="24"/>
        </w:rPr>
        <w:t>l</w:t>
      </w:r>
      <w:r w:rsidRPr="007D7326">
        <w:rPr>
          <w:rFonts w:ascii="Times New Roman" w:hAnsi="Times New Roman" w:cs="Times New Roman"/>
          <w:i/>
          <w:sz w:val="24"/>
          <w:szCs w:val="24"/>
        </w:rPr>
        <w:t>vi</w:t>
      </w:r>
      <w:r w:rsidRPr="007D7326">
        <w:rPr>
          <w:rFonts w:ascii="Microsoft Himalaya" w:hAnsi="Microsoft Himalaya" w:cs="Times New Roman"/>
          <w:i/>
          <w:color w:val="000000" w:themeColor="text1"/>
          <w:spacing w:val="-20"/>
          <w:w w:val="1"/>
          <w:sz w:val="5"/>
          <w:szCs w:val="24"/>
        </w:rPr>
        <w:t>l</w:t>
      </w:r>
      <w:r w:rsidRPr="007D7326">
        <w:rPr>
          <w:rFonts w:ascii="Times New Roman" w:hAnsi="Times New Roman" w:cs="Times New Roman"/>
          <w:i/>
          <w:sz w:val="24"/>
          <w:szCs w:val="24"/>
        </w:rPr>
        <w:t>de</w:t>
      </w:r>
      <w:r w:rsidRPr="007D7326">
        <w:rPr>
          <w:rFonts w:ascii="Microsoft Himalaya" w:hAnsi="Microsoft Himalaya" w:cs="Times New Roman"/>
          <w:i/>
          <w:color w:val="000000" w:themeColor="text1"/>
          <w:spacing w:val="-20"/>
          <w:w w:val="1"/>
          <w:sz w:val="5"/>
          <w:szCs w:val="24"/>
        </w:rPr>
        <w:t>l</w:t>
      </w:r>
      <w:r w:rsidRPr="007D7326">
        <w:rPr>
          <w:rFonts w:ascii="Times New Roman" w:hAnsi="Times New Roman" w:cs="Times New Roman"/>
          <w:i/>
          <w:sz w:val="24"/>
          <w:szCs w:val="24"/>
        </w:rPr>
        <w:t>nce</w:t>
      </w:r>
      <w:r w:rsidR="007D7326">
        <w:rPr>
          <w:rFonts w:ascii="Times New Roman" w:hAnsi="Times New Roman" w:cs="Times New Roman"/>
          <w:i/>
          <w:sz w:val="24"/>
          <w:szCs w:val="24"/>
        </w:rPr>
        <w:t>)</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 xml:space="preserve"> dapat di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mpulkan bahwa ti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dak te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rdapat Hubungan yang si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gni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fi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kan de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ngan ke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putusan pasi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n dalam me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mi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h layanan ke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se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hatan rawat jalan di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rumah saki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 pe</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li</w:t>
      </w:r>
      <w:r>
        <w:rPr>
          <w:rFonts w:ascii="Microsoft Himalaya" w:hAnsi="Microsoft Himalaya" w:cs="Times New Roman"/>
          <w:color w:val="000000" w:themeColor="text1"/>
          <w:spacing w:val="-20"/>
          <w:w w:val="1"/>
          <w:sz w:val="5"/>
          <w:szCs w:val="24"/>
        </w:rPr>
        <w:t>l</w:t>
      </w:r>
      <w:r>
        <w:rPr>
          <w:rFonts w:ascii="Times New Roman" w:hAnsi="Times New Roman" w:cs="Times New Roman"/>
          <w:sz w:val="24"/>
          <w:szCs w:val="24"/>
        </w:rPr>
        <w:t>ta.</w:t>
      </w:r>
    </w:p>
    <w:p w14:paraId="70A48503" w14:textId="77777777" w:rsidR="005E0023" w:rsidRPr="005E0023" w:rsidRDefault="005E0023" w:rsidP="005E0023">
      <w:pPr>
        <w:spacing w:line="480" w:lineRule="auto"/>
        <w:ind w:left="993"/>
        <w:jc w:val="both"/>
        <w:rPr>
          <w:rFonts w:ascii="Times New Roman" w:hAnsi="Times New Roman" w:cs="Times New Roman"/>
          <w:sz w:val="24"/>
          <w:szCs w:val="24"/>
        </w:rPr>
        <w:sectPr w:rsidR="005E0023" w:rsidRPr="005E0023" w:rsidSect="000D37DD">
          <w:headerReference w:type="first" r:id="rId40"/>
          <w:footerReference w:type="first" r:id="rId41"/>
          <w:pgSz w:w="11906" w:h="16838" w:code="9"/>
          <w:pgMar w:top="1701" w:right="1701" w:bottom="1701" w:left="2268" w:header="709" w:footer="709" w:gutter="0"/>
          <w:pgNumType w:chapStyle="1"/>
          <w:cols w:space="708"/>
          <w:titlePg/>
          <w:docGrid w:linePitch="360"/>
        </w:sectPr>
      </w:pPr>
    </w:p>
    <w:p w14:paraId="73FF4D0B" w14:textId="77777777" w:rsidR="0064462C" w:rsidRDefault="0064462C" w:rsidP="0064462C">
      <w:pPr>
        <w:pStyle w:val="Heading2"/>
        <w:numPr>
          <w:ilvl w:val="0"/>
          <w:numId w:val="0"/>
        </w:numPr>
        <w:tabs>
          <w:tab w:val="left" w:pos="2130"/>
        </w:tabs>
        <w:ind w:left="576"/>
        <w:rPr>
          <w:rFonts w:ascii="Times New Roman" w:hAnsi="Times New Roman" w:cs="Times New Roman"/>
          <w:color w:val="000000" w:themeColor="text1"/>
          <w:sz w:val="24"/>
        </w:rPr>
      </w:pPr>
      <w:bookmarkStart w:id="185" w:name="_Toc173077524"/>
      <w:bookmarkStart w:id="186" w:name="_Toc174037385"/>
      <w:r w:rsidRPr="00F21D0B">
        <w:rPr>
          <w:rFonts w:ascii="Times New Roman" w:hAnsi="Times New Roman" w:cs="Times New Roman"/>
          <w:color w:val="000000" w:themeColor="text1"/>
          <w:sz w:val="24"/>
        </w:rPr>
        <w:t xml:space="preserve">5.2 </w:t>
      </w:r>
      <w:r>
        <w:rPr>
          <w:rFonts w:ascii="Times New Roman" w:hAnsi="Times New Roman" w:cs="Times New Roman"/>
          <w:color w:val="000000" w:themeColor="text1"/>
          <w:sz w:val="24"/>
        </w:rPr>
        <w:t>Saran</w:t>
      </w:r>
      <w:bookmarkEnd w:id="185"/>
      <w:bookmarkEnd w:id="186"/>
      <w:r>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ab/>
      </w:r>
    </w:p>
    <w:p w14:paraId="69E33BAB" w14:textId="3BD1D344" w:rsidR="0064462C" w:rsidRDefault="0064462C" w:rsidP="007D7326">
      <w:pPr>
        <w:pStyle w:val="Heading3"/>
        <w:numPr>
          <w:ilvl w:val="0"/>
          <w:numId w:val="0"/>
        </w:numPr>
        <w:spacing w:line="480" w:lineRule="auto"/>
        <w:ind w:left="720" w:firstLine="273"/>
        <w:rPr>
          <w:rFonts w:ascii="Times New Roman" w:hAnsi="Times New Roman" w:cs="Times New Roman"/>
          <w:color w:val="000000" w:themeColor="text1"/>
          <w:sz w:val="24"/>
          <w:szCs w:val="24"/>
        </w:rPr>
      </w:pPr>
      <w:bookmarkStart w:id="187" w:name="_Toc173077525"/>
      <w:bookmarkStart w:id="188" w:name="_Toc174037386"/>
      <w:r>
        <w:rPr>
          <w:rFonts w:ascii="Times New Roman" w:hAnsi="Times New Roman" w:cs="Times New Roman"/>
          <w:color w:val="000000" w:themeColor="text1"/>
          <w:sz w:val="24"/>
        </w:rPr>
        <w:t xml:space="preserve">5.2.1 Bagi </w:t>
      </w:r>
      <w:r>
        <w:rPr>
          <w:rFonts w:ascii="Times New Roman" w:hAnsi="Times New Roman" w:cs="Times New Roman"/>
          <w:color w:val="000000" w:themeColor="text1"/>
          <w:sz w:val="24"/>
          <w:szCs w:val="24"/>
        </w:rPr>
        <w:t>Rumah Sakit Pelita</w:t>
      </w:r>
      <w:bookmarkEnd w:id="187"/>
      <w:bookmarkEnd w:id="188"/>
    </w:p>
    <w:p w14:paraId="352E6CBF" w14:textId="1C09FC78" w:rsidR="007D7326" w:rsidRDefault="00AB628F" w:rsidP="00AB628F">
      <w:pPr>
        <w:spacing w:line="480" w:lineRule="auto"/>
        <w:ind w:left="1843" w:hanging="283"/>
        <w:jc w:val="both"/>
        <w:rPr>
          <w:rFonts w:ascii="Times New Roman" w:hAnsi="Times New Roman" w:cs="Times New Roman"/>
          <w:sz w:val="24"/>
          <w:szCs w:val="24"/>
        </w:rPr>
      </w:pPr>
      <w:r>
        <w:rPr>
          <w:rFonts w:ascii="Times New Roman" w:hAnsi="Times New Roman" w:cs="Times New Roman"/>
          <w:sz w:val="24"/>
          <w:szCs w:val="24"/>
        </w:rPr>
        <w:t xml:space="preserve">1. </w:t>
      </w:r>
      <w:r w:rsidR="00336F9B">
        <w:rPr>
          <w:rFonts w:ascii="Times New Roman" w:hAnsi="Times New Roman" w:cs="Times New Roman"/>
          <w:sz w:val="24"/>
          <w:szCs w:val="24"/>
        </w:rPr>
        <w:t>Bagi p</w:t>
      </w:r>
      <w:r w:rsidR="007D7326" w:rsidRPr="007D7326">
        <w:rPr>
          <w:rFonts w:ascii="Times New Roman" w:hAnsi="Times New Roman" w:cs="Times New Roman"/>
          <w:sz w:val="24"/>
          <w:szCs w:val="24"/>
        </w:rPr>
        <w:t xml:space="preserve">ihak </w:t>
      </w:r>
      <w:r w:rsidR="007D7326">
        <w:rPr>
          <w:rFonts w:ascii="Times New Roman" w:hAnsi="Times New Roman" w:cs="Times New Roman"/>
          <w:sz w:val="24"/>
          <w:szCs w:val="24"/>
        </w:rPr>
        <w:t>Rumah Sakit diharapkan dapat meningkatkan bauran pemasaran (</w:t>
      </w:r>
      <w:r w:rsidR="007D7326">
        <w:rPr>
          <w:rFonts w:ascii="Times New Roman" w:hAnsi="Times New Roman" w:cs="Times New Roman"/>
          <w:i/>
          <w:sz w:val="24"/>
          <w:szCs w:val="24"/>
        </w:rPr>
        <w:t xml:space="preserve">product, place, process dan people) </w:t>
      </w:r>
      <w:r w:rsidR="007D7326" w:rsidRPr="007D7326">
        <w:rPr>
          <w:rFonts w:ascii="Times New Roman" w:hAnsi="Times New Roman" w:cs="Times New Roman"/>
          <w:sz w:val="24"/>
          <w:szCs w:val="24"/>
        </w:rPr>
        <w:t>di rumah sakit pelita s</w:t>
      </w:r>
      <w:r>
        <w:rPr>
          <w:rFonts w:ascii="Times New Roman" w:hAnsi="Times New Roman" w:cs="Times New Roman"/>
          <w:sz w:val="24"/>
          <w:szCs w:val="24"/>
        </w:rPr>
        <w:t xml:space="preserve">upaya meningkatnya kunjungan pasien </w:t>
      </w:r>
      <w:r w:rsidR="00336F9B">
        <w:rPr>
          <w:rFonts w:ascii="Times New Roman" w:hAnsi="Times New Roman" w:cs="Times New Roman"/>
          <w:sz w:val="24"/>
          <w:szCs w:val="24"/>
        </w:rPr>
        <w:t xml:space="preserve">sesuai </w:t>
      </w:r>
      <w:r>
        <w:rPr>
          <w:rFonts w:ascii="Times New Roman" w:hAnsi="Times New Roman" w:cs="Times New Roman"/>
          <w:sz w:val="24"/>
          <w:szCs w:val="24"/>
        </w:rPr>
        <w:t>target pasar yang telah diharapkan.</w:t>
      </w:r>
    </w:p>
    <w:p w14:paraId="45DE68D4" w14:textId="3DB1328B" w:rsidR="00336F9B" w:rsidRDefault="00AB628F" w:rsidP="00336F9B">
      <w:pPr>
        <w:spacing w:line="480" w:lineRule="auto"/>
        <w:ind w:left="2268" w:hanging="708"/>
        <w:jc w:val="both"/>
        <w:rPr>
          <w:rFonts w:ascii="Times New Roman" w:hAnsi="Times New Roman" w:cs="Times New Roman"/>
          <w:color w:val="000000"/>
          <w:sz w:val="24"/>
          <w:szCs w:val="24"/>
        </w:rPr>
      </w:pPr>
      <w:r>
        <w:rPr>
          <w:rFonts w:ascii="Times New Roman" w:hAnsi="Times New Roman" w:cs="Times New Roman"/>
          <w:sz w:val="24"/>
          <w:szCs w:val="24"/>
        </w:rPr>
        <w:t xml:space="preserve">2. </w:t>
      </w:r>
      <w:r w:rsidR="00336F9B">
        <w:rPr>
          <w:rFonts w:ascii="Times New Roman" w:hAnsi="Times New Roman" w:cs="Times New Roman"/>
          <w:sz w:val="24"/>
          <w:szCs w:val="24"/>
        </w:rPr>
        <w:t xml:space="preserve">A. </w:t>
      </w:r>
      <w:r w:rsidR="00336F9B">
        <w:rPr>
          <w:rFonts w:ascii="Times New Roman" w:hAnsi="Times New Roman" w:cs="Times New Roman"/>
          <w:color w:val="000000"/>
          <w:sz w:val="24"/>
          <w:szCs w:val="24"/>
        </w:rPr>
        <w:t>Kar</w:t>
      </w:r>
      <w:r w:rsidR="000739A9">
        <w:rPr>
          <w:rFonts w:ascii="Times New Roman" w:hAnsi="Times New Roman" w:cs="Times New Roman"/>
          <w:color w:val="000000"/>
          <w:sz w:val="24"/>
          <w:szCs w:val="24"/>
        </w:rPr>
        <w:t>e</w:t>
      </w:r>
      <w:r w:rsidR="00336F9B">
        <w:rPr>
          <w:rFonts w:ascii="Times New Roman" w:hAnsi="Times New Roman" w:cs="Times New Roman"/>
          <w:color w:val="000000"/>
          <w:sz w:val="24"/>
          <w:szCs w:val="24"/>
        </w:rPr>
        <w:t xml:space="preserve">na tingginya tingkat tidak setuju </w:t>
      </w:r>
      <w:r w:rsidR="005843A2">
        <w:rPr>
          <w:rFonts w:ascii="Times New Roman" w:hAnsi="Times New Roman" w:cs="Times New Roman"/>
          <w:color w:val="000000"/>
          <w:sz w:val="24"/>
          <w:szCs w:val="24"/>
        </w:rPr>
        <w:t xml:space="preserve">pada promotion dan memilki nilai yang negatif </w:t>
      </w:r>
      <w:r w:rsidR="00336F9B">
        <w:rPr>
          <w:rFonts w:ascii="Times New Roman" w:hAnsi="Times New Roman" w:cs="Times New Roman"/>
          <w:color w:val="000000"/>
          <w:sz w:val="24"/>
          <w:szCs w:val="24"/>
        </w:rPr>
        <w:t>maka peneliti memberikan saran</w:t>
      </w:r>
      <w:r w:rsidR="00336F9B" w:rsidRPr="00336F9B">
        <w:rPr>
          <w:rFonts w:ascii="Times New Roman" w:hAnsi="Times New Roman" w:cs="Times New Roman"/>
          <w:color w:val="000000"/>
          <w:sz w:val="24"/>
          <w:szCs w:val="24"/>
        </w:rPr>
        <w:t xml:space="preserve"> </w:t>
      </w:r>
      <w:r w:rsidR="00336F9B">
        <w:rPr>
          <w:rFonts w:ascii="Times New Roman" w:hAnsi="Times New Roman" w:cs="Times New Roman"/>
          <w:color w:val="000000"/>
          <w:sz w:val="24"/>
          <w:szCs w:val="24"/>
        </w:rPr>
        <w:t>b</w:t>
      </w:r>
      <w:r w:rsidR="00336F9B" w:rsidRPr="00336F9B">
        <w:rPr>
          <w:rFonts w:ascii="Times New Roman" w:hAnsi="Times New Roman" w:cs="Times New Roman"/>
          <w:color w:val="000000"/>
          <w:sz w:val="24"/>
          <w:szCs w:val="24"/>
        </w:rPr>
        <w:t xml:space="preserve">agi pihak Rumah Sakit Pelita </w:t>
      </w:r>
      <w:r w:rsidR="00336F9B">
        <w:rPr>
          <w:rFonts w:ascii="Times New Roman" w:hAnsi="Times New Roman" w:cs="Times New Roman"/>
          <w:color w:val="000000"/>
          <w:sz w:val="24"/>
          <w:szCs w:val="24"/>
        </w:rPr>
        <w:t xml:space="preserve">untuk </w:t>
      </w:r>
      <w:r w:rsidR="00336F9B" w:rsidRPr="00336F9B">
        <w:rPr>
          <w:rFonts w:ascii="Times New Roman" w:hAnsi="Times New Roman" w:cs="Times New Roman"/>
          <w:color w:val="000000"/>
          <w:sz w:val="24"/>
          <w:szCs w:val="24"/>
        </w:rPr>
        <w:t>promotion (promosi) agar memberikan informasi terkait</w:t>
      </w:r>
      <w:r w:rsidR="00336F9B">
        <w:rPr>
          <w:color w:val="000000"/>
        </w:rPr>
        <w:t xml:space="preserve"> </w:t>
      </w:r>
      <w:r w:rsidR="00336F9B" w:rsidRPr="00336F9B">
        <w:rPr>
          <w:rFonts w:ascii="Times New Roman" w:hAnsi="Times New Roman" w:cs="Times New Roman"/>
          <w:color w:val="000000"/>
          <w:sz w:val="24"/>
          <w:szCs w:val="24"/>
        </w:rPr>
        <w:t>pelayanan yang tersedia melalui media seperti salah</w:t>
      </w:r>
      <w:r w:rsidR="00336F9B">
        <w:rPr>
          <w:color w:val="000000"/>
        </w:rPr>
        <w:t xml:space="preserve"> </w:t>
      </w:r>
      <w:r w:rsidR="00336F9B" w:rsidRPr="00336F9B">
        <w:rPr>
          <w:rFonts w:ascii="Times New Roman" w:hAnsi="Times New Roman" w:cs="Times New Roman"/>
          <w:color w:val="000000"/>
          <w:sz w:val="24"/>
          <w:szCs w:val="24"/>
        </w:rPr>
        <w:t>satunya brosur</w:t>
      </w:r>
      <w:r w:rsidR="00336F9B">
        <w:rPr>
          <w:rFonts w:ascii="Times New Roman" w:hAnsi="Times New Roman" w:cs="Times New Roman"/>
          <w:color w:val="000000"/>
          <w:sz w:val="24"/>
          <w:szCs w:val="24"/>
        </w:rPr>
        <w:t xml:space="preserve"> </w:t>
      </w:r>
      <w:r w:rsidR="00336F9B" w:rsidRPr="00336F9B">
        <w:rPr>
          <w:rFonts w:ascii="Times New Roman" w:hAnsi="Times New Roman" w:cs="Times New Roman"/>
          <w:color w:val="000000"/>
          <w:sz w:val="24"/>
          <w:szCs w:val="24"/>
        </w:rPr>
        <w:t xml:space="preserve">yang telah di buat </w:t>
      </w:r>
      <w:r w:rsidR="00336F9B">
        <w:rPr>
          <w:rFonts w:ascii="Times New Roman" w:hAnsi="Times New Roman" w:cs="Times New Roman"/>
          <w:color w:val="000000"/>
          <w:sz w:val="24"/>
          <w:szCs w:val="24"/>
        </w:rPr>
        <w:t xml:space="preserve">dan di cetak </w:t>
      </w:r>
      <w:r w:rsidR="00336F9B" w:rsidRPr="00336F9B">
        <w:rPr>
          <w:rFonts w:ascii="Times New Roman" w:hAnsi="Times New Roman" w:cs="Times New Roman"/>
          <w:color w:val="000000"/>
          <w:sz w:val="24"/>
          <w:szCs w:val="24"/>
        </w:rPr>
        <w:t>oleh ti</w:t>
      </w:r>
      <w:r w:rsidR="00336F9B">
        <w:rPr>
          <w:rFonts w:ascii="Times New Roman" w:hAnsi="Times New Roman" w:cs="Times New Roman"/>
          <w:color w:val="000000"/>
          <w:sz w:val="24"/>
          <w:szCs w:val="24"/>
        </w:rPr>
        <w:t>m marketing rumah sakit pelita agar</w:t>
      </w:r>
      <w:r w:rsidR="00336F9B" w:rsidRPr="00336F9B">
        <w:rPr>
          <w:rFonts w:ascii="Times New Roman" w:hAnsi="Times New Roman" w:cs="Times New Roman"/>
          <w:color w:val="000000"/>
          <w:sz w:val="24"/>
          <w:szCs w:val="24"/>
        </w:rPr>
        <w:t xml:space="preserve"> di letakkan di unit rawat jalan</w:t>
      </w:r>
      <w:r w:rsidR="00336F9B">
        <w:rPr>
          <w:color w:val="000000"/>
        </w:rPr>
        <w:t xml:space="preserve"> </w:t>
      </w:r>
      <w:r w:rsidR="00336F9B" w:rsidRPr="00336F9B">
        <w:rPr>
          <w:rFonts w:ascii="Times New Roman" w:hAnsi="Times New Roman" w:cs="Times New Roman"/>
          <w:color w:val="000000"/>
          <w:sz w:val="24"/>
          <w:szCs w:val="24"/>
        </w:rPr>
        <w:t>maupun unit rawat inap agar masyarakat tahu tentang</w:t>
      </w:r>
      <w:r w:rsidR="00336F9B">
        <w:rPr>
          <w:color w:val="000000"/>
        </w:rPr>
        <w:t xml:space="preserve"> </w:t>
      </w:r>
      <w:r w:rsidR="00336F9B" w:rsidRPr="00336F9B">
        <w:rPr>
          <w:rFonts w:ascii="Times New Roman" w:hAnsi="Times New Roman" w:cs="Times New Roman"/>
          <w:color w:val="000000"/>
          <w:sz w:val="24"/>
          <w:szCs w:val="24"/>
        </w:rPr>
        <w:t>pelayanan apa saja yang terse</w:t>
      </w:r>
      <w:r w:rsidR="00336F9B">
        <w:rPr>
          <w:rFonts w:ascii="Times New Roman" w:hAnsi="Times New Roman" w:cs="Times New Roman"/>
          <w:color w:val="000000"/>
          <w:sz w:val="24"/>
          <w:szCs w:val="24"/>
        </w:rPr>
        <w:t>dia.</w:t>
      </w:r>
    </w:p>
    <w:p w14:paraId="28AF9D9F" w14:textId="4CC9CC9A" w:rsidR="00336F9B" w:rsidRDefault="00336F9B" w:rsidP="00336F9B">
      <w:pPr>
        <w:spacing w:line="480" w:lineRule="auto"/>
        <w:ind w:left="2268" w:hanging="42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    </w:t>
      </w:r>
      <w:r w:rsidRPr="00336F9B">
        <w:rPr>
          <w:rFonts w:ascii="Times New Roman" w:hAnsi="Times New Roman" w:cs="Times New Roman"/>
          <w:color w:val="000000"/>
          <w:sz w:val="24"/>
          <w:szCs w:val="24"/>
        </w:rPr>
        <w:t>Lalu masih di bidang promotion, perlu adanya sosialisasi</w:t>
      </w:r>
      <w:r w:rsidRPr="00336F9B">
        <w:rPr>
          <w:color w:val="000000"/>
        </w:rPr>
        <w:br/>
      </w:r>
      <w:r w:rsidRPr="00336F9B">
        <w:rPr>
          <w:rFonts w:ascii="Times New Roman" w:hAnsi="Times New Roman" w:cs="Times New Roman"/>
          <w:color w:val="000000"/>
          <w:sz w:val="24"/>
          <w:szCs w:val="24"/>
        </w:rPr>
        <w:t>terkait pelayanan yang tersedia di rumah sakit di</w:t>
      </w:r>
      <w:r w:rsidRPr="00336F9B">
        <w:rPr>
          <w:color w:val="000000"/>
        </w:rPr>
        <w:br/>
      </w:r>
      <w:r w:rsidRPr="00336F9B">
        <w:rPr>
          <w:rFonts w:ascii="Times New Roman" w:hAnsi="Times New Roman" w:cs="Times New Roman"/>
          <w:color w:val="000000"/>
          <w:sz w:val="24"/>
          <w:szCs w:val="24"/>
        </w:rPr>
        <w:t>lingkungan masyarakat sekitar agar masyarakat tahu dan</w:t>
      </w:r>
      <w:r w:rsidRPr="00336F9B">
        <w:rPr>
          <w:color w:val="000000"/>
        </w:rPr>
        <w:br/>
      </w:r>
      <w:r w:rsidRPr="00336F9B">
        <w:rPr>
          <w:rFonts w:ascii="Times New Roman" w:hAnsi="Times New Roman" w:cs="Times New Roman"/>
          <w:color w:val="000000"/>
          <w:sz w:val="24"/>
          <w:szCs w:val="24"/>
        </w:rPr>
        <w:t>mau berobat ke rumah sakit pelita</w:t>
      </w:r>
    </w:p>
    <w:p w14:paraId="6B85116D" w14:textId="7E0AD6CD" w:rsidR="00AB628F" w:rsidRDefault="00336F9B" w:rsidP="00336F9B">
      <w:pPr>
        <w:spacing w:line="480" w:lineRule="auto"/>
        <w:ind w:left="2268" w:hanging="42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  </w:t>
      </w:r>
      <w:r w:rsidRPr="00336F9B">
        <w:rPr>
          <w:rFonts w:ascii="Times New Roman" w:hAnsi="Times New Roman" w:cs="Times New Roman"/>
          <w:color w:val="000000"/>
          <w:sz w:val="24"/>
          <w:szCs w:val="24"/>
        </w:rPr>
        <w:t>Kemudian di bidang promotion juga, perlu di pajang</w:t>
      </w:r>
      <w:r w:rsidRPr="00336F9B">
        <w:rPr>
          <w:color w:val="000000"/>
        </w:rPr>
        <w:br/>
      </w:r>
      <w:r w:rsidRPr="00336F9B">
        <w:rPr>
          <w:rFonts w:ascii="Times New Roman" w:hAnsi="Times New Roman" w:cs="Times New Roman"/>
          <w:color w:val="000000"/>
          <w:sz w:val="24"/>
          <w:szCs w:val="24"/>
        </w:rPr>
        <w:t>banner petunjuk arah rumah sakit pelita di lokasi yang</w:t>
      </w:r>
      <w:r w:rsidRPr="00336F9B">
        <w:rPr>
          <w:color w:val="000000"/>
        </w:rPr>
        <w:br/>
      </w:r>
      <w:r w:rsidRPr="00336F9B">
        <w:rPr>
          <w:rFonts w:ascii="Times New Roman" w:hAnsi="Times New Roman" w:cs="Times New Roman"/>
          <w:color w:val="000000"/>
          <w:sz w:val="24"/>
          <w:szCs w:val="24"/>
        </w:rPr>
        <w:t>strategis agar dapat dilihat oleh masyarakat sehingga</w:t>
      </w:r>
      <w:r w:rsidRPr="00336F9B">
        <w:rPr>
          <w:color w:val="000000"/>
        </w:rPr>
        <w:br/>
      </w:r>
      <w:r w:rsidRPr="00336F9B">
        <w:rPr>
          <w:rFonts w:ascii="Times New Roman" w:hAnsi="Times New Roman" w:cs="Times New Roman"/>
          <w:color w:val="000000"/>
          <w:sz w:val="24"/>
          <w:szCs w:val="24"/>
        </w:rPr>
        <w:t>masyarakat yang lewat tahu bahwasannya adanya rumah</w:t>
      </w:r>
      <w:r w:rsidRPr="00336F9B">
        <w:rPr>
          <w:color w:val="000000"/>
        </w:rPr>
        <w:br/>
      </w:r>
      <w:r w:rsidRPr="00336F9B">
        <w:rPr>
          <w:rFonts w:ascii="Times New Roman" w:hAnsi="Times New Roman" w:cs="Times New Roman"/>
          <w:color w:val="000000"/>
          <w:sz w:val="24"/>
          <w:szCs w:val="24"/>
        </w:rPr>
        <w:t>sakit pelita di daerah tersebut (luaran yang peneliti berikan</w:t>
      </w:r>
      <w:r w:rsidRPr="00336F9B">
        <w:rPr>
          <w:color w:val="000000"/>
        </w:rPr>
        <w:br/>
      </w:r>
      <w:r w:rsidRPr="00336F9B">
        <w:rPr>
          <w:rFonts w:ascii="Times New Roman" w:hAnsi="Times New Roman" w:cs="Times New Roman"/>
          <w:color w:val="000000"/>
          <w:sz w:val="24"/>
          <w:szCs w:val="24"/>
        </w:rPr>
        <w:t>yaitu banner petunjuk arah rumah sakit pelita).</w:t>
      </w:r>
    </w:p>
    <w:p w14:paraId="5281E0D7" w14:textId="020234D6" w:rsidR="00336F9B" w:rsidRPr="000D3E3C" w:rsidRDefault="000D3E3C" w:rsidP="000D3E3C">
      <w:pPr>
        <w:pStyle w:val="Heading3"/>
        <w:numPr>
          <w:ilvl w:val="0"/>
          <w:numId w:val="0"/>
        </w:numPr>
        <w:ind w:left="720"/>
        <w:rPr>
          <w:rFonts w:ascii="Times New Roman" w:hAnsi="Times New Roman" w:cs="Times New Roman"/>
          <w:color w:val="auto"/>
          <w:sz w:val="24"/>
        </w:rPr>
      </w:pPr>
      <w:bookmarkStart w:id="189" w:name="_Toc174037387"/>
      <w:r w:rsidRPr="00F21D0B">
        <w:rPr>
          <w:rFonts w:ascii="Times New Roman" w:hAnsi="Times New Roman" w:cs="Times New Roman"/>
          <w:color w:val="auto"/>
          <w:sz w:val="24"/>
        </w:rPr>
        <w:t>5.2.2</w:t>
      </w:r>
      <w:r w:rsidRPr="00F21D0B">
        <w:rPr>
          <w:rFonts w:ascii="Times New Roman" w:hAnsi="Times New Roman" w:cs="Times New Roman"/>
          <w:color w:val="auto"/>
          <w:sz w:val="24"/>
        </w:rPr>
        <w:tab/>
      </w:r>
      <w:r w:rsidR="00336F9B" w:rsidRPr="000D3E3C">
        <w:rPr>
          <w:rFonts w:ascii="Times New Roman" w:hAnsi="Times New Roman" w:cs="Times New Roman"/>
          <w:color w:val="auto"/>
          <w:sz w:val="24"/>
        </w:rPr>
        <w:t>Bagi Universitas Awal Bros</w:t>
      </w:r>
      <w:bookmarkEnd w:id="189"/>
    </w:p>
    <w:p w14:paraId="5B9B7564" w14:textId="77777777" w:rsidR="00336F9B" w:rsidRPr="0084396E" w:rsidRDefault="00336F9B" w:rsidP="00D61F83">
      <w:pPr>
        <w:pStyle w:val="ListParagraph"/>
        <w:spacing w:line="480" w:lineRule="auto"/>
        <w:ind w:left="1701" w:firstLine="709"/>
        <w:jc w:val="both"/>
        <w:rPr>
          <w:rFonts w:ascii="Times New Roman" w:hAnsi="Times New Roman" w:cs="Times New Roman"/>
          <w:bCs/>
          <w:sz w:val="24"/>
          <w:szCs w:val="24"/>
        </w:rPr>
      </w:pPr>
      <w:r w:rsidRPr="00F21D0B">
        <w:rPr>
          <w:rFonts w:ascii="Times New Roman" w:hAnsi="Times New Roman" w:cs="Times New Roman"/>
          <w:bCs/>
          <w:sz w:val="24"/>
          <w:szCs w:val="24"/>
        </w:rPr>
        <w:t xml:space="preserve">Hasil penelitian ini dapat menjadi referensi, sebagai bahan pembelajaran untuk penelitian selanjutnya khususnya Program Studi S1 Administrasi Rumah Sakit </w:t>
      </w:r>
      <w:r>
        <w:rPr>
          <w:rFonts w:ascii="Times New Roman" w:hAnsi="Times New Roman" w:cs="Times New Roman"/>
          <w:bCs/>
          <w:sz w:val="24"/>
          <w:szCs w:val="24"/>
        </w:rPr>
        <w:t>dan diharapkan dapat dijadikan bahan pertimbangan untuk kegiatan penelitian selanjutnya.</w:t>
      </w:r>
    </w:p>
    <w:p w14:paraId="75F35CA2" w14:textId="17BBDF7E" w:rsidR="00336F9B" w:rsidRPr="000D3E3C" w:rsidRDefault="000D3E3C" w:rsidP="000D3E3C">
      <w:pPr>
        <w:pStyle w:val="Heading3"/>
        <w:numPr>
          <w:ilvl w:val="0"/>
          <w:numId w:val="0"/>
        </w:numPr>
        <w:ind w:left="720"/>
        <w:rPr>
          <w:rFonts w:ascii="Times New Roman" w:hAnsi="Times New Roman" w:cs="Times New Roman"/>
          <w:color w:val="auto"/>
          <w:sz w:val="24"/>
        </w:rPr>
      </w:pPr>
      <w:bookmarkStart w:id="190" w:name="_Toc174037388"/>
      <w:r w:rsidRPr="00F21D0B">
        <w:rPr>
          <w:rFonts w:ascii="Times New Roman" w:hAnsi="Times New Roman" w:cs="Times New Roman"/>
          <w:color w:val="auto"/>
          <w:sz w:val="24"/>
        </w:rPr>
        <w:t xml:space="preserve">5.2.3 </w:t>
      </w:r>
      <w:r w:rsidRPr="00F21D0B">
        <w:rPr>
          <w:rFonts w:ascii="Times New Roman" w:hAnsi="Times New Roman" w:cs="Times New Roman"/>
          <w:color w:val="auto"/>
          <w:sz w:val="24"/>
        </w:rPr>
        <w:tab/>
      </w:r>
      <w:r w:rsidR="00336F9B" w:rsidRPr="000D3E3C">
        <w:rPr>
          <w:rFonts w:ascii="Times New Roman" w:hAnsi="Times New Roman" w:cs="Times New Roman"/>
          <w:color w:val="auto"/>
          <w:sz w:val="24"/>
        </w:rPr>
        <w:t>Bagi Penelitian selanjutnya</w:t>
      </w:r>
      <w:bookmarkEnd w:id="190"/>
    </w:p>
    <w:p w14:paraId="00DF807F" w14:textId="00C099A7" w:rsidR="00336F9B" w:rsidRPr="00336F9B" w:rsidRDefault="00336F9B" w:rsidP="00D61F83">
      <w:pPr>
        <w:spacing w:line="480" w:lineRule="auto"/>
        <w:ind w:left="1701" w:firstLine="709"/>
        <w:jc w:val="both"/>
        <w:rPr>
          <w:rFonts w:ascii="Times New Roman" w:eastAsiaTheme="majorEastAsia" w:hAnsi="Times New Roman" w:cs="Times New Roman"/>
          <w:b/>
          <w:bCs/>
          <w:sz w:val="28"/>
          <w:szCs w:val="28"/>
        </w:rPr>
      </w:pPr>
      <w:r>
        <w:rPr>
          <w:rFonts w:ascii="Times New Roman" w:hAnsi="Times New Roman" w:cs="Times New Roman"/>
          <w:bCs/>
          <w:sz w:val="24"/>
          <w:szCs w:val="24"/>
        </w:rPr>
        <w:t>Diharapkan penelitian selanjutnya dapat melakukan penelitian strategi bauran pemasaran den</w:t>
      </w:r>
      <w:r w:rsidR="001B19AE">
        <w:rPr>
          <w:rFonts w:ascii="Times New Roman" w:hAnsi="Times New Roman" w:cs="Times New Roman"/>
          <w:bCs/>
          <w:sz w:val="24"/>
          <w:szCs w:val="24"/>
        </w:rPr>
        <w:t>gan keputusan dengan mempunyai waktu yang lebih unt</w:t>
      </w:r>
      <w:r w:rsidR="001B19AE" w:rsidRPr="00F21D0B">
        <w:rPr>
          <w:rFonts w:ascii="Times New Roman" w:hAnsi="Times New Roman" w:cs="Times New Roman"/>
          <w:bCs/>
          <w:sz w:val="24"/>
          <w:szCs w:val="24"/>
        </w:rPr>
        <w:t>u</w:t>
      </w:r>
      <w:r w:rsidR="00A9771E">
        <w:rPr>
          <w:rFonts w:ascii="Times New Roman" w:hAnsi="Times New Roman" w:cs="Times New Roman"/>
          <w:bCs/>
          <w:sz w:val="24"/>
          <w:szCs w:val="24"/>
        </w:rPr>
        <w:t>k penelitian</w:t>
      </w:r>
      <w:r w:rsidR="00D61F83">
        <w:rPr>
          <w:rFonts w:ascii="Times New Roman" w:hAnsi="Times New Roman" w:cs="Times New Roman"/>
          <w:bCs/>
          <w:sz w:val="24"/>
          <w:szCs w:val="24"/>
        </w:rPr>
        <w:t>.</w:t>
      </w:r>
    </w:p>
    <w:p w14:paraId="5C9CD374" w14:textId="0768E681" w:rsidR="0064462C" w:rsidRPr="007D7326" w:rsidRDefault="005E0023" w:rsidP="007D7326">
      <w:pPr>
        <w:spacing w:line="480" w:lineRule="auto"/>
        <w:rPr>
          <w:rFonts w:ascii="Times New Roman" w:eastAsiaTheme="majorEastAsia" w:hAnsi="Times New Roman" w:cs="Times New Roman"/>
          <w:b/>
          <w:bCs/>
          <w:sz w:val="28"/>
          <w:szCs w:val="28"/>
        </w:rPr>
      </w:pPr>
      <w:r w:rsidRPr="007D7326">
        <w:rPr>
          <w:rFonts w:ascii="Times New Roman" w:eastAsiaTheme="majorEastAsia" w:hAnsi="Times New Roman" w:cs="Times New Roman"/>
          <w:b/>
          <w:bCs/>
          <w:sz w:val="28"/>
          <w:szCs w:val="28"/>
        </w:rPr>
        <w:br w:type="page"/>
      </w:r>
    </w:p>
    <w:p w14:paraId="6A6DE901" w14:textId="77777777" w:rsidR="005A4761" w:rsidRDefault="005A4761" w:rsidP="001964CC">
      <w:pPr>
        <w:pStyle w:val="Heading1"/>
        <w:numPr>
          <w:ilvl w:val="0"/>
          <w:numId w:val="0"/>
        </w:numPr>
        <w:jc w:val="center"/>
        <w:rPr>
          <w:rFonts w:ascii="Times New Roman" w:hAnsi="Times New Roman" w:cs="Times New Roman"/>
          <w:color w:val="auto"/>
        </w:rPr>
        <w:sectPr w:rsidR="005A4761" w:rsidSect="000D37DD">
          <w:headerReference w:type="default" r:id="rId42"/>
          <w:footerReference w:type="default" r:id="rId43"/>
          <w:pgSz w:w="11906" w:h="16838" w:code="9"/>
          <w:pgMar w:top="1701" w:right="1701" w:bottom="1701" w:left="2268" w:header="709" w:footer="709" w:gutter="0"/>
          <w:pgNumType w:chapStyle="1"/>
          <w:cols w:space="708"/>
          <w:docGrid w:linePitch="360"/>
        </w:sectPr>
      </w:pPr>
    </w:p>
    <w:p w14:paraId="275EF8B7" w14:textId="3A946831" w:rsidR="00D444CF" w:rsidRPr="00424862" w:rsidRDefault="003E094B" w:rsidP="001964CC">
      <w:pPr>
        <w:pStyle w:val="Heading1"/>
        <w:numPr>
          <w:ilvl w:val="0"/>
          <w:numId w:val="0"/>
        </w:numPr>
        <w:jc w:val="center"/>
        <w:rPr>
          <w:rFonts w:ascii="Times New Roman" w:hAnsi="Times New Roman" w:cs="Times New Roman"/>
          <w:color w:val="auto"/>
        </w:rPr>
      </w:pPr>
      <w:bookmarkStart w:id="191" w:name="_Toc174037389"/>
      <w:r w:rsidRPr="002E67F6">
        <w:rPr>
          <w:rFonts w:ascii="Times New Roman" w:hAnsi="Times New Roman" w:cs="Times New Roman"/>
          <w:color w:val="auto"/>
        </w:rPr>
        <w:t>DAFTAR PUSTAK</w:t>
      </w:r>
      <w:bookmarkEnd w:id="132"/>
      <w:bookmarkEnd w:id="133"/>
      <w:r w:rsidR="00843698">
        <w:rPr>
          <w:rFonts w:ascii="Times New Roman" w:hAnsi="Times New Roman" w:cs="Times New Roman"/>
          <w:color w:val="auto"/>
        </w:rPr>
        <w:t>A</w:t>
      </w:r>
      <w:bookmarkEnd w:id="145"/>
      <w:bookmarkEnd w:id="191"/>
    </w:p>
    <w:sdt>
      <w:sdtPr>
        <w:rPr>
          <w:b/>
          <w:bCs/>
        </w:rPr>
        <w:id w:val="937024647"/>
        <w:docPartObj>
          <w:docPartGallery w:val="Bibliographies"/>
          <w:docPartUnique/>
        </w:docPartObj>
      </w:sdtPr>
      <w:sdtEndPr>
        <w:rPr>
          <w:rFonts w:ascii="Times New Roman" w:hAnsi="Times New Roman" w:cs="Times New Roman"/>
          <w:b w:val="0"/>
          <w:bCs w:val="0"/>
          <w:sz w:val="24"/>
          <w:szCs w:val="24"/>
        </w:rPr>
      </w:sdtEndPr>
      <w:sdtContent>
        <w:p w14:paraId="017840F4" w14:textId="29E75727" w:rsidR="0043675A" w:rsidRPr="000739A9" w:rsidRDefault="0043675A" w:rsidP="000739A9">
          <w:pPr>
            <w:spacing w:line="240" w:lineRule="auto"/>
            <w:rPr>
              <w:rFonts w:ascii="Times New Roman" w:hAnsi="Times New Roman" w:cs="Times New Roman"/>
              <w:sz w:val="24"/>
              <w:szCs w:val="24"/>
            </w:rPr>
          </w:pPr>
        </w:p>
        <w:sdt>
          <w:sdtPr>
            <w:rPr>
              <w:rFonts w:ascii="Times New Roman" w:hAnsi="Times New Roman" w:cs="Times New Roman"/>
              <w:sz w:val="24"/>
              <w:szCs w:val="24"/>
            </w:rPr>
            <w:id w:val="-418630677"/>
            <w:bibliography/>
          </w:sdtPr>
          <w:sdtEndPr/>
          <w:sdtContent>
            <w:p w14:paraId="7329CB53" w14:textId="77777777" w:rsidR="00806695" w:rsidRPr="000739A9" w:rsidRDefault="00605D62" w:rsidP="000739A9">
              <w:pPr>
                <w:pStyle w:val="Bibliography"/>
                <w:spacing w:line="240" w:lineRule="auto"/>
                <w:ind w:left="720" w:hanging="720"/>
                <w:jc w:val="both"/>
                <w:rPr>
                  <w:rFonts w:ascii="Times New Roman" w:hAnsi="Times New Roman" w:cs="Times New Roman"/>
                  <w:sz w:val="24"/>
                  <w:szCs w:val="24"/>
                  <w:lang w:val="en-US"/>
                </w:rPr>
              </w:pPr>
              <w:r w:rsidRPr="000739A9">
                <w:rPr>
                  <w:rFonts w:ascii="Times New Roman" w:hAnsi="Times New Roman" w:cs="Times New Roman"/>
                  <w:sz w:val="24"/>
                  <w:szCs w:val="24"/>
                  <w:lang w:val="sv-SE"/>
                </w:rPr>
                <w:t xml:space="preserve">Agustin, R. D. (2015). Pengaruh Green Marketing Terhadap Minat Beli Serta Dampaknya pada Keputusan Pembelian (Survei pada Konsumen Non-Member Tupperware di Kota Malang). </w:t>
              </w:r>
              <w:r w:rsidRPr="000739A9">
                <w:rPr>
                  <w:rFonts w:ascii="Times New Roman" w:hAnsi="Times New Roman" w:cs="Times New Roman"/>
                  <w:i/>
                  <w:sz w:val="24"/>
                  <w:szCs w:val="24"/>
                  <w:lang w:val="en-US"/>
                </w:rPr>
                <w:t xml:space="preserve">Jurnal Administrasi Bisnis. </w:t>
              </w:r>
              <w:r w:rsidRPr="000739A9">
                <w:rPr>
                  <w:rFonts w:ascii="Times New Roman" w:hAnsi="Times New Roman" w:cs="Times New Roman"/>
                  <w:sz w:val="24"/>
                  <w:szCs w:val="24"/>
                  <w:lang w:val="en-US"/>
                </w:rPr>
                <w:t>Vol 2 No.2.</w:t>
              </w:r>
            </w:p>
            <w:p w14:paraId="193FF3EE" w14:textId="256A20AC" w:rsidR="00806695" w:rsidRPr="000739A9" w:rsidRDefault="00806695" w:rsidP="000739A9">
              <w:pPr>
                <w:pStyle w:val="Bibliography"/>
                <w:spacing w:line="240" w:lineRule="auto"/>
                <w:ind w:left="720" w:hanging="720"/>
                <w:jc w:val="both"/>
                <w:rPr>
                  <w:rFonts w:ascii="Times New Roman" w:hAnsi="Times New Roman" w:cs="Times New Roman"/>
                  <w:sz w:val="24"/>
                  <w:szCs w:val="24"/>
                  <w:lang w:val="sv-SE"/>
                </w:rPr>
              </w:pPr>
              <w:r w:rsidRPr="000739A9">
                <w:rPr>
                  <w:rFonts w:ascii="Times New Roman" w:hAnsi="Times New Roman" w:cs="Times New Roman"/>
                  <w:sz w:val="24"/>
                  <w:szCs w:val="24"/>
                </w:rPr>
                <w:t xml:space="preserve">Alfani, S., Widjanarko, B., &amp; Sriatmi, A. (2023). Bauran pemasaran jasa (7P) terhadap keputusan pasien dalam memilih layanan di Rumah Sakit: Literature review. </w:t>
              </w:r>
              <w:r w:rsidRPr="000739A9">
                <w:rPr>
                  <w:rFonts w:ascii="Times New Roman" w:hAnsi="Times New Roman" w:cs="Times New Roman"/>
                  <w:i/>
                  <w:iCs/>
                  <w:sz w:val="24"/>
                  <w:szCs w:val="24"/>
                </w:rPr>
                <w:t>Holistik Jurnal Kesehatan</w:t>
              </w:r>
              <w:r w:rsidRPr="000739A9">
                <w:rPr>
                  <w:rFonts w:ascii="Times New Roman" w:hAnsi="Times New Roman" w:cs="Times New Roman"/>
                  <w:sz w:val="24"/>
                  <w:szCs w:val="24"/>
                </w:rPr>
                <w:t xml:space="preserve">, 17(1). </w:t>
              </w:r>
              <w:hyperlink r:id="rId44" w:tgtFrame="_new" w:history="1">
                <w:r w:rsidRPr="000739A9">
                  <w:rPr>
                    <w:rStyle w:val="Hyperlink"/>
                    <w:rFonts w:ascii="Times New Roman" w:hAnsi="Times New Roman" w:cs="Times New Roman"/>
                    <w:color w:val="auto"/>
                    <w:sz w:val="24"/>
                    <w:szCs w:val="24"/>
                    <w:u w:val="none"/>
                  </w:rPr>
                  <w:t>https://doi.org/10.33024/hjk.v17i1.8870</w:t>
                </w:r>
              </w:hyperlink>
            </w:p>
            <w:p w14:paraId="6B23ABAD" w14:textId="77777777" w:rsidR="00806695" w:rsidRPr="000739A9" w:rsidRDefault="000616FE" w:rsidP="000739A9">
              <w:pPr>
                <w:pStyle w:val="Bibliography"/>
                <w:spacing w:line="240" w:lineRule="auto"/>
                <w:ind w:left="720" w:hanging="720"/>
                <w:jc w:val="both"/>
                <w:rPr>
                  <w:rFonts w:ascii="Times New Roman" w:hAnsi="Times New Roman" w:cs="Times New Roman"/>
                  <w:sz w:val="24"/>
                  <w:szCs w:val="24"/>
                  <w:lang w:val="sv-SE"/>
                </w:rPr>
              </w:pPr>
              <w:r w:rsidRPr="000739A9">
                <w:rPr>
                  <w:rFonts w:ascii="Times New Roman" w:hAnsi="Times New Roman" w:cs="Times New Roman"/>
                  <w:sz w:val="24"/>
                  <w:szCs w:val="24"/>
                  <w:lang w:val="sv-SE"/>
                </w:rPr>
                <w:t xml:space="preserve">Andita, V. dkk. (2019). Pengaruh Jumlah Pelayanan Rawat Jalan, Rawat IGD dan Rawat Inap Terhadap Tingkat Pendapatan Rumah Sakit Umum Daerah (RSUD) Cideres Kabupaten Majalengka. </w:t>
              </w:r>
              <w:r w:rsidRPr="000739A9">
                <w:rPr>
                  <w:rFonts w:ascii="Times New Roman" w:hAnsi="Times New Roman" w:cs="Times New Roman"/>
                  <w:i/>
                  <w:sz w:val="24"/>
                  <w:szCs w:val="24"/>
                  <w:lang w:val="sv-SE"/>
                </w:rPr>
                <w:t>Jurnal Manajemen Sekolah Tinggi Ekonomi Cirebon.</w:t>
              </w:r>
              <w:r w:rsidRPr="000739A9">
                <w:rPr>
                  <w:rFonts w:ascii="Times New Roman" w:hAnsi="Times New Roman" w:cs="Times New Roman"/>
                  <w:sz w:val="24"/>
                  <w:szCs w:val="24"/>
                  <w:lang w:val="sv-SE"/>
                </w:rPr>
                <w:t xml:space="preserve"> Vol 14 No.2. hal 370-378.</w:t>
              </w:r>
            </w:p>
            <w:p w14:paraId="6E1404B8" w14:textId="527DEA68" w:rsidR="00806695" w:rsidRPr="000739A9" w:rsidRDefault="00806695" w:rsidP="000739A9">
              <w:pPr>
                <w:pStyle w:val="Bibliography"/>
                <w:spacing w:line="240" w:lineRule="auto"/>
                <w:ind w:left="720" w:hanging="720"/>
                <w:jc w:val="both"/>
                <w:rPr>
                  <w:rFonts w:ascii="Times New Roman" w:hAnsi="Times New Roman" w:cs="Times New Roman"/>
                  <w:sz w:val="24"/>
                  <w:szCs w:val="24"/>
                  <w:lang w:val="sv-SE"/>
                </w:rPr>
              </w:pPr>
              <w:r w:rsidRPr="000739A9">
                <w:rPr>
                  <w:rFonts w:ascii="Times New Roman" w:hAnsi="Times New Roman" w:cs="Times New Roman"/>
                  <w:sz w:val="24"/>
                  <w:szCs w:val="24"/>
                </w:rPr>
                <w:t xml:space="preserve">Anggraeni, A. R. (2023). </w:t>
              </w:r>
              <w:r w:rsidRPr="000739A9">
                <w:rPr>
                  <w:rFonts w:ascii="Times New Roman" w:hAnsi="Times New Roman" w:cs="Times New Roman"/>
                  <w:i/>
                  <w:iCs/>
                  <w:sz w:val="24"/>
                  <w:szCs w:val="24"/>
                </w:rPr>
                <w:t>Hubungan bauran pemasaran 10 P (Mega Marketing Mix) terhadap loyalitas pasien rawat inap RSIA Ananda Kota Makassar Tahun 2023</w:t>
              </w:r>
              <w:r w:rsidRPr="000739A9">
                <w:rPr>
                  <w:rFonts w:ascii="Times New Roman" w:hAnsi="Times New Roman" w:cs="Times New Roman"/>
                  <w:sz w:val="24"/>
                  <w:szCs w:val="24"/>
                </w:rPr>
                <w:t xml:space="preserve"> (Skripsi, Universitas Islam Negeri Alauddin Makassar). Universitas Islam Negeri Alauddin Makassar. </w:t>
              </w:r>
              <w:hyperlink r:id="rId45" w:tgtFrame="_new" w:history="1">
                <w:r w:rsidRPr="000739A9">
                  <w:rPr>
                    <w:rStyle w:val="Hyperlink"/>
                    <w:rFonts w:ascii="Times New Roman" w:hAnsi="Times New Roman" w:cs="Times New Roman"/>
                    <w:color w:val="auto"/>
                    <w:sz w:val="24"/>
                    <w:szCs w:val="24"/>
                    <w:u w:val="none"/>
                  </w:rPr>
                  <w:t>http://repositori.uin-alauddin.ac.id/25004/</w:t>
                </w:r>
              </w:hyperlink>
            </w:p>
            <w:p w14:paraId="08815221" w14:textId="43ADAD60" w:rsidR="00FE6A4D" w:rsidRPr="000739A9" w:rsidRDefault="00605D62" w:rsidP="000739A9">
              <w:pPr>
                <w:pStyle w:val="Bibliography"/>
                <w:spacing w:line="240" w:lineRule="auto"/>
                <w:ind w:left="720" w:hanging="720"/>
                <w:jc w:val="both"/>
                <w:rPr>
                  <w:rFonts w:ascii="Times New Roman" w:hAnsi="Times New Roman" w:cs="Times New Roman"/>
                  <w:sz w:val="24"/>
                  <w:szCs w:val="24"/>
                  <w:lang w:val="sv-SE"/>
                </w:rPr>
              </w:pPr>
              <w:r w:rsidRPr="000739A9">
                <w:rPr>
                  <w:rFonts w:ascii="Times New Roman" w:hAnsi="Times New Roman" w:cs="Times New Roman"/>
                  <w:sz w:val="24"/>
                  <w:szCs w:val="24"/>
                  <w:lang w:val="sv-SE"/>
                </w:rPr>
                <w:t xml:space="preserve">Arismen, Wahyu Sulistiadi dan Amal Chalik. (2019). Strategi Bauran Pemasaran Pelayanan Kesehatan RSD Kol. Abundjani Bangko di Era Jaminan Kesehatan Nasional (JKN). </w:t>
              </w:r>
              <w:r w:rsidRPr="000739A9">
                <w:rPr>
                  <w:rFonts w:ascii="Times New Roman" w:hAnsi="Times New Roman" w:cs="Times New Roman"/>
                  <w:i/>
                  <w:sz w:val="24"/>
                  <w:szCs w:val="24"/>
                  <w:lang w:val="sv-SE"/>
                </w:rPr>
                <w:t>Jurnal ARSI</w:t>
              </w:r>
              <w:r w:rsidRPr="000739A9">
                <w:rPr>
                  <w:rFonts w:ascii="Times New Roman" w:hAnsi="Times New Roman" w:cs="Times New Roman"/>
                  <w:sz w:val="24"/>
                  <w:szCs w:val="24"/>
                  <w:lang w:val="sv-SE"/>
                </w:rPr>
                <w:t>. Vol 5 No.2. hal 98.</w:t>
              </w:r>
            </w:p>
            <w:p w14:paraId="1FA3AED6" w14:textId="77777777" w:rsidR="00EF3183" w:rsidRPr="000739A9" w:rsidRDefault="00024D65" w:rsidP="000739A9">
              <w:pPr>
                <w:pStyle w:val="Bibliography"/>
                <w:spacing w:line="240" w:lineRule="auto"/>
                <w:ind w:left="720" w:hanging="720"/>
                <w:jc w:val="both"/>
                <w:rPr>
                  <w:rFonts w:ascii="Times New Roman" w:hAnsi="Times New Roman" w:cs="Times New Roman"/>
                  <w:sz w:val="24"/>
                  <w:szCs w:val="24"/>
                  <w:lang w:val="sv-SE"/>
                </w:rPr>
              </w:pPr>
              <w:r w:rsidRPr="000739A9">
                <w:rPr>
                  <w:rFonts w:ascii="Times New Roman" w:hAnsi="Times New Roman" w:cs="Times New Roman"/>
                  <w:sz w:val="24"/>
                  <w:szCs w:val="24"/>
                  <w:lang w:val="sv-SE"/>
                </w:rPr>
                <w:t xml:space="preserve">Bulan, T. P. dkk. (2019). Pengaruh Bauran Pemasaran, Celebrity Endorser dan Gaya Hidup Terhadap Keputusan Pembelian Sepeda Motor Merek Honda Beat. </w:t>
              </w:r>
              <w:r w:rsidRPr="000739A9">
                <w:rPr>
                  <w:rFonts w:ascii="Times New Roman" w:hAnsi="Times New Roman" w:cs="Times New Roman"/>
                  <w:i/>
                  <w:sz w:val="24"/>
                  <w:szCs w:val="24"/>
                  <w:lang w:val="sv-SE"/>
                </w:rPr>
                <w:t>Jurnal Manajemen Inovasi</w:t>
              </w:r>
              <w:r w:rsidRPr="000739A9">
                <w:rPr>
                  <w:rFonts w:ascii="Times New Roman" w:hAnsi="Times New Roman" w:cs="Times New Roman"/>
                  <w:sz w:val="24"/>
                  <w:szCs w:val="24"/>
                  <w:lang w:val="sv-SE"/>
                </w:rPr>
                <w:t>. Vol 10 No.2. hal 92.</w:t>
              </w:r>
            </w:p>
            <w:p w14:paraId="1DA198F5" w14:textId="77777777" w:rsidR="004E7956" w:rsidRPr="000739A9" w:rsidRDefault="00EE1355" w:rsidP="000739A9">
              <w:pPr>
                <w:pStyle w:val="Bibliography"/>
                <w:spacing w:line="240" w:lineRule="auto"/>
                <w:ind w:left="720" w:hanging="720"/>
                <w:jc w:val="both"/>
                <w:rPr>
                  <w:rFonts w:ascii="Times New Roman" w:hAnsi="Times New Roman" w:cs="Times New Roman"/>
                  <w:sz w:val="24"/>
                  <w:szCs w:val="24"/>
                  <w:lang w:val="sv-SE"/>
                </w:rPr>
              </w:pPr>
              <w:r w:rsidRPr="000739A9">
                <w:rPr>
                  <w:rFonts w:ascii="Times New Roman" w:hAnsi="Times New Roman" w:cs="Times New Roman"/>
                  <w:sz w:val="24"/>
                  <w:szCs w:val="24"/>
                  <w:lang w:val="sv-SE"/>
                </w:rPr>
                <w:t>Darna, Giri Sumantri Putra Nana. (2019). Analisis Strategi Bauran Pemasaran 4P. Journal.</w:t>
              </w:r>
            </w:p>
            <w:p w14:paraId="3FABF5AE" w14:textId="5C1FCDD3" w:rsidR="00EE1355" w:rsidRPr="000739A9" w:rsidRDefault="00024D65" w:rsidP="000739A9">
              <w:pPr>
                <w:pStyle w:val="Bibliography"/>
                <w:spacing w:line="240" w:lineRule="auto"/>
                <w:ind w:left="720" w:hanging="720"/>
                <w:jc w:val="both"/>
                <w:rPr>
                  <w:rFonts w:ascii="Times New Roman" w:hAnsi="Times New Roman" w:cs="Times New Roman"/>
                  <w:sz w:val="24"/>
                  <w:szCs w:val="24"/>
                  <w:lang w:val="sv-SE"/>
                </w:rPr>
              </w:pPr>
              <w:r w:rsidRPr="000739A9">
                <w:rPr>
                  <w:rFonts w:ascii="Times New Roman" w:hAnsi="Times New Roman" w:cs="Times New Roman"/>
                  <w:sz w:val="24"/>
                  <w:szCs w:val="24"/>
                  <w:lang w:val="sv-SE"/>
                </w:rPr>
                <w:t xml:space="preserve">Ekawati dan Andriani. (2022). Strategi Bauran Pemasaran Kesehatan Rumah Sakit Yadika Pondok Bambu pada Masa Pandemi Covid-19. </w:t>
              </w:r>
              <w:r w:rsidRPr="000739A9">
                <w:rPr>
                  <w:rFonts w:ascii="Times New Roman" w:hAnsi="Times New Roman" w:cs="Times New Roman"/>
                  <w:i/>
                  <w:sz w:val="24"/>
                  <w:szCs w:val="24"/>
                  <w:lang w:val="sv-SE"/>
                </w:rPr>
                <w:t xml:space="preserve">Jurnal Medika Utama. </w:t>
              </w:r>
              <w:r w:rsidRPr="000739A9">
                <w:rPr>
                  <w:rFonts w:ascii="Times New Roman" w:hAnsi="Times New Roman" w:cs="Times New Roman"/>
                  <w:sz w:val="24"/>
                  <w:szCs w:val="24"/>
                  <w:lang w:val="sv-SE"/>
                </w:rPr>
                <w:t>Vol 03 No.02.</w:t>
              </w:r>
            </w:p>
            <w:p w14:paraId="1E79F732" w14:textId="221C1065" w:rsidR="00FE6A4D" w:rsidRPr="000739A9" w:rsidRDefault="00F741F7" w:rsidP="000739A9">
              <w:pPr>
                <w:pStyle w:val="Bibliography"/>
                <w:spacing w:line="240" w:lineRule="auto"/>
                <w:ind w:left="720" w:hanging="720"/>
                <w:jc w:val="both"/>
                <w:rPr>
                  <w:rFonts w:ascii="Times New Roman" w:hAnsi="Times New Roman" w:cs="Times New Roman"/>
                  <w:sz w:val="24"/>
                  <w:szCs w:val="24"/>
                  <w:lang w:val="en-US"/>
                </w:rPr>
              </w:pPr>
              <w:r w:rsidRPr="000739A9">
                <w:rPr>
                  <w:rFonts w:ascii="Times New Roman" w:hAnsi="Times New Roman" w:cs="Times New Roman"/>
                  <w:sz w:val="24"/>
                  <w:szCs w:val="24"/>
                  <w:lang w:val="sv-SE"/>
                </w:rPr>
                <w:t xml:space="preserve">Fidia dan Zainafree. (2022). Hubungan Antara Bauran Pemasaran dan Kepesertaan JKN Dengan Keputusan Pasien Memilih Layanan Kesehatan. </w:t>
              </w:r>
              <w:r w:rsidRPr="000739A9">
                <w:rPr>
                  <w:rFonts w:ascii="Times New Roman" w:hAnsi="Times New Roman" w:cs="Times New Roman"/>
                  <w:i/>
                  <w:sz w:val="24"/>
                  <w:szCs w:val="24"/>
                  <w:lang w:val="en-US"/>
                </w:rPr>
                <w:t>Indonesian Journal of Public Health and Nutrition.</w:t>
              </w:r>
              <w:r w:rsidRPr="000739A9">
                <w:rPr>
                  <w:rFonts w:ascii="Times New Roman" w:hAnsi="Times New Roman" w:cs="Times New Roman"/>
                  <w:sz w:val="24"/>
                  <w:szCs w:val="24"/>
                  <w:lang w:val="en-US"/>
                </w:rPr>
                <w:t xml:space="preserve"> Vol 2 No.2. hal 160-170.</w:t>
              </w:r>
            </w:p>
            <w:p w14:paraId="60A51988" w14:textId="77777777" w:rsidR="009806A6" w:rsidRPr="000739A9" w:rsidRDefault="00035DCC" w:rsidP="000739A9">
              <w:pPr>
                <w:pStyle w:val="Bibliography"/>
                <w:spacing w:line="240" w:lineRule="auto"/>
                <w:ind w:left="720" w:hanging="720"/>
                <w:jc w:val="both"/>
                <w:rPr>
                  <w:rFonts w:ascii="Times New Roman" w:hAnsi="Times New Roman" w:cs="Times New Roman"/>
                  <w:sz w:val="24"/>
                  <w:szCs w:val="24"/>
                  <w:lang w:val="en-US"/>
                </w:rPr>
              </w:pPr>
              <w:r w:rsidRPr="000739A9">
                <w:rPr>
                  <w:rFonts w:ascii="Times New Roman" w:hAnsi="Times New Roman" w:cs="Times New Roman"/>
                  <w:sz w:val="24"/>
                  <w:szCs w:val="24"/>
                  <w:lang w:val="en-US"/>
                </w:rPr>
                <w:t xml:space="preserve">Giovaningrum, P. (2022). </w:t>
              </w:r>
              <w:r w:rsidR="00EE1355" w:rsidRPr="000739A9">
                <w:rPr>
                  <w:rFonts w:ascii="Times New Roman" w:hAnsi="Times New Roman" w:cs="Times New Roman"/>
                  <w:sz w:val="24"/>
                  <w:szCs w:val="24"/>
                  <w:lang w:val="en-US"/>
                </w:rPr>
                <w:t>Pengaruh Kualitas Pelayanan Terhadap Kepuasan dan Loyalitas Pasien Rawat Jalan di Rumah Sakit Umum Daerah Arifin Achmad. Penelitian Universitas Awal Bros.</w:t>
              </w:r>
            </w:p>
            <w:p w14:paraId="3F8CE679" w14:textId="77777777" w:rsidR="00806695" w:rsidRPr="000739A9" w:rsidRDefault="009806A6" w:rsidP="000739A9">
              <w:pPr>
                <w:pStyle w:val="Bibliography"/>
                <w:spacing w:line="240" w:lineRule="auto"/>
                <w:ind w:left="720" w:hanging="720"/>
                <w:jc w:val="both"/>
                <w:rPr>
                  <w:rFonts w:ascii="Times New Roman" w:hAnsi="Times New Roman" w:cs="Times New Roman"/>
                  <w:sz w:val="24"/>
                  <w:szCs w:val="24"/>
                  <w:lang w:val="en-US"/>
                </w:rPr>
              </w:pPr>
              <w:r w:rsidRPr="000739A9">
                <w:rPr>
                  <w:rFonts w:ascii="Times New Roman" w:hAnsi="Times New Roman" w:cs="Times New Roman"/>
                  <w:sz w:val="24"/>
                  <w:szCs w:val="24"/>
                  <w:lang w:val="en-US"/>
                </w:rPr>
                <w:t xml:space="preserve">Imanuddin, Bayu dan Dwi Indah Normaningrum. (2021). Hubungan Asuhan Keperawatan Pelayanan BPJS dan Pelayanan Umum Terhadap Kepuasan Pasien. </w:t>
              </w:r>
              <w:r w:rsidRPr="000739A9">
                <w:rPr>
                  <w:rFonts w:ascii="Times New Roman" w:hAnsi="Times New Roman" w:cs="Times New Roman"/>
                  <w:i/>
                  <w:sz w:val="24"/>
                  <w:szCs w:val="24"/>
                  <w:lang w:val="en-US"/>
                </w:rPr>
                <w:t>Nusantara Hasana Journal</w:t>
              </w:r>
              <w:r w:rsidRPr="000739A9">
                <w:rPr>
                  <w:rFonts w:ascii="Times New Roman" w:hAnsi="Times New Roman" w:cs="Times New Roman"/>
                  <w:sz w:val="24"/>
                  <w:szCs w:val="24"/>
                  <w:lang w:val="en-US"/>
                </w:rPr>
                <w:t>. Vol 1 No.4. hal 158-164.</w:t>
              </w:r>
            </w:p>
            <w:p w14:paraId="17B71E71" w14:textId="1B72830E" w:rsidR="00806695" w:rsidRPr="000739A9" w:rsidRDefault="00806695" w:rsidP="000739A9">
              <w:pPr>
                <w:pStyle w:val="Bibliography"/>
                <w:spacing w:line="240" w:lineRule="auto"/>
                <w:ind w:left="720" w:hanging="720"/>
                <w:jc w:val="both"/>
                <w:rPr>
                  <w:rFonts w:ascii="Times New Roman" w:hAnsi="Times New Roman" w:cs="Times New Roman"/>
                  <w:sz w:val="24"/>
                  <w:szCs w:val="24"/>
                  <w:lang w:val="en-US"/>
                </w:rPr>
              </w:pPr>
              <w:r w:rsidRPr="000739A9">
                <w:rPr>
                  <w:rFonts w:ascii="Times New Roman" w:hAnsi="Times New Roman" w:cs="Times New Roman"/>
                  <w:sz w:val="24"/>
                  <w:szCs w:val="24"/>
                  <w:lang w:val="en-US"/>
                </w:rPr>
                <w:t xml:space="preserve">Indraswati, D., Haeruddin, H., &amp; Asrina, A. (2022). Pengaruh bauran pemasaran terhadap kepuasan pelayanan dan minat berkunjung kembali pasien umum di rawat jalan RSUD Labuang Baji Makassar tahun 2022. </w:t>
              </w:r>
              <w:r w:rsidRPr="000739A9">
                <w:rPr>
                  <w:rFonts w:ascii="Times New Roman" w:hAnsi="Times New Roman" w:cs="Times New Roman"/>
                  <w:i/>
                  <w:iCs/>
                  <w:sz w:val="24"/>
                  <w:szCs w:val="24"/>
                  <w:lang w:val="en-US"/>
                </w:rPr>
                <w:t>Journal of Muslim Community Health</w:t>
              </w:r>
              <w:r w:rsidRPr="000739A9">
                <w:rPr>
                  <w:rFonts w:ascii="Times New Roman" w:hAnsi="Times New Roman" w:cs="Times New Roman"/>
                  <w:sz w:val="24"/>
                  <w:szCs w:val="24"/>
                  <w:lang w:val="en-US"/>
                </w:rPr>
                <w:t xml:space="preserve">, 4(3), 211-221. </w:t>
              </w:r>
              <w:hyperlink r:id="rId46" w:tgtFrame="_new" w:history="1">
                <w:r w:rsidRPr="000739A9">
                  <w:rPr>
                    <w:rStyle w:val="Hyperlink"/>
                    <w:rFonts w:ascii="Times New Roman" w:hAnsi="Times New Roman" w:cs="Times New Roman"/>
                    <w:color w:val="auto"/>
                    <w:sz w:val="24"/>
                    <w:szCs w:val="24"/>
                    <w:u w:val="none"/>
                    <w:lang w:val="en-US"/>
                  </w:rPr>
                  <w:t>https://doi.org/10.52103/jmch.v4i3.1154</w:t>
                </w:r>
              </w:hyperlink>
            </w:p>
            <w:p w14:paraId="4500607B" w14:textId="6B7D0558" w:rsidR="00174F0E" w:rsidRPr="000739A9" w:rsidRDefault="00174F0E" w:rsidP="000739A9">
              <w:pPr>
                <w:pStyle w:val="Bibliography"/>
                <w:spacing w:line="240" w:lineRule="auto"/>
                <w:ind w:left="720" w:hanging="720"/>
                <w:jc w:val="both"/>
                <w:rPr>
                  <w:rFonts w:ascii="Times New Roman" w:hAnsi="Times New Roman" w:cs="Times New Roman"/>
                  <w:sz w:val="24"/>
                  <w:szCs w:val="24"/>
                  <w:lang w:val="sv-SE"/>
                </w:rPr>
              </w:pPr>
              <w:r w:rsidRPr="000739A9">
                <w:rPr>
                  <w:rFonts w:ascii="Times New Roman" w:hAnsi="Times New Roman" w:cs="Times New Roman"/>
                  <w:sz w:val="24"/>
                  <w:szCs w:val="24"/>
                  <w:lang w:val="sv-SE"/>
                </w:rPr>
                <w:t xml:space="preserve">Machali, Imam. (2021). </w:t>
              </w:r>
              <w:r w:rsidRPr="000739A9">
                <w:rPr>
                  <w:rFonts w:ascii="Times New Roman" w:hAnsi="Times New Roman" w:cs="Times New Roman"/>
                  <w:i/>
                  <w:sz w:val="24"/>
                  <w:szCs w:val="24"/>
                  <w:lang w:val="sv-SE"/>
                </w:rPr>
                <w:t>Metode Penelitian Kuantitatif.</w:t>
              </w:r>
              <w:r w:rsidRPr="000739A9">
                <w:rPr>
                  <w:rFonts w:ascii="Times New Roman" w:hAnsi="Times New Roman" w:cs="Times New Roman"/>
                  <w:sz w:val="24"/>
                  <w:szCs w:val="24"/>
                  <w:lang w:val="sv-SE"/>
                </w:rPr>
                <w:t xml:space="preserve"> Yogyakarta: Penerbit UIN Sunan kalijaga Yogyakarta.</w:t>
              </w:r>
            </w:p>
            <w:p w14:paraId="6E671051" w14:textId="4E116483" w:rsidR="00C701B2" w:rsidRPr="000739A9" w:rsidRDefault="0043675A" w:rsidP="000739A9">
              <w:pPr>
                <w:pStyle w:val="Bibliography"/>
                <w:spacing w:line="240" w:lineRule="auto"/>
                <w:ind w:left="720" w:hanging="720"/>
                <w:jc w:val="both"/>
                <w:rPr>
                  <w:rFonts w:ascii="Times New Roman" w:hAnsi="Times New Roman" w:cs="Times New Roman"/>
                  <w:noProof/>
                  <w:sz w:val="24"/>
                  <w:szCs w:val="24"/>
                  <w:lang w:val="sv-SE"/>
                </w:rPr>
              </w:pPr>
              <w:r w:rsidRPr="000739A9">
                <w:rPr>
                  <w:rFonts w:ascii="Times New Roman" w:hAnsi="Times New Roman" w:cs="Times New Roman"/>
                  <w:sz w:val="24"/>
                  <w:szCs w:val="24"/>
                </w:rPr>
                <w:fldChar w:fldCharType="begin"/>
              </w:r>
              <w:r w:rsidRPr="000739A9">
                <w:rPr>
                  <w:rFonts w:ascii="Times New Roman" w:hAnsi="Times New Roman" w:cs="Times New Roman"/>
                  <w:sz w:val="24"/>
                  <w:szCs w:val="24"/>
                </w:rPr>
                <w:instrText xml:space="preserve"> BIBLIOGRAPHY </w:instrText>
              </w:r>
              <w:r w:rsidRPr="000739A9">
                <w:rPr>
                  <w:rFonts w:ascii="Times New Roman" w:hAnsi="Times New Roman" w:cs="Times New Roman"/>
                  <w:sz w:val="24"/>
                  <w:szCs w:val="24"/>
                </w:rPr>
                <w:fldChar w:fldCharType="separate"/>
              </w:r>
              <w:r w:rsidR="00C701B2" w:rsidRPr="000739A9">
                <w:rPr>
                  <w:rFonts w:ascii="Times New Roman" w:hAnsi="Times New Roman" w:cs="Times New Roman"/>
                  <w:noProof/>
                  <w:sz w:val="24"/>
                  <w:szCs w:val="24"/>
                </w:rPr>
                <w:t xml:space="preserve">Muhardi, A. H. (2023). </w:t>
              </w:r>
              <w:r w:rsidR="00C701B2" w:rsidRPr="000739A9">
                <w:rPr>
                  <w:rFonts w:ascii="Times New Roman" w:hAnsi="Times New Roman" w:cs="Times New Roman"/>
                  <w:i/>
                  <w:noProof/>
                  <w:sz w:val="24"/>
                  <w:szCs w:val="24"/>
                </w:rPr>
                <w:t>Hospital Strategic Marketing</w:t>
              </w:r>
              <w:r w:rsidR="00C701B2" w:rsidRPr="000739A9">
                <w:rPr>
                  <w:rFonts w:ascii="Times New Roman" w:hAnsi="Times New Roman" w:cs="Times New Roman"/>
                  <w:i/>
                  <w:iCs/>
                  <w:noProof/>
                  <w:sz w:val="24"/>
                  <w:szCs w:val="24"/>
                </w:rPr>
                <w:t>.</w:t>
              </w:r>
              <w:r w:rsidR="00C701B2" w:rsidRPr="000739A9">
                <w:rPr>
                  <w:rFonts w:ascii="Times New Roman" w:hAnsi="Times New Roman" w:cs="Times New Roman"/>
                  <w:noProof/>
                  <w:sz w:val="24"/>
                  <w:szCs w:val="24"/>
                </w:rPr>
                <w:t xml:space="preserve"> </w:t>
              </w:r>
              <w:r w:rsidR="00174F0E" w:rsidRPr="000739A9">
                <w:rPr>
                  <w:rFonts w:ascii="Times New Roman" w:hAnsi="Times New Roman" w:cs="Times New Roman"/>
                  <w:noProof/>
                  <w:sz w:val="24"/>
                  <w:szCs w:val="24"/>
                  <w:lang w:val="sv-SE"/>
                </w:rPr>
                <w:t>B</w:t>
              </w:r>
              <w:r w:rsidR="00C701B2" w:rsidRPr="000739A9">
                <w:rPr>
                  <w:rFonts w:ascii="Times New Roman" w:hAnsi="Times New Roman" w:cs="Times New Roman"/>
                  <w:noProof/>
                  <w:sz w:val="24"/>
                  <w:szCs w:val="24"/>
                </w:rPr>
                <w:t>andung</w:t>
              </w:r>
              <w:r w:rsidR="00174F0E" w:rsidRPr="000739A9">
                <w:rPr>
                  <w:rFonts w:ascii="Times New Roman" w:hAnsi="Times New Roman" w:cs="Times New Roman"/>
                  <w:noProof/>
                  <w:sz w:val="24"/>
                  <w:szCs w:val="24"/>
                  <w:lang w:val="sv-SE"/>
                </w:rPr>
                <w:t xml:space="preserve"> : PT Refika Aditama.</w:t>
              </w:r>
            </w:p>
            <w:p w14:paraId="02E9D835" w14:textId="1EB912EF" w:rsidR="00C701B2" w:rsidRPr="000739A9" w:rsidRDefault="00C701B2" w:rsidP="000739A9">
              <w:pPr>
                <w:pStyle w:val="Bibliography"/>
                <w:spacing w:line="240" w:lineRule="auto"/>
                <w:ind w:left="720" w:hanging="720"/>
                <w:jc w:val="both"/>
                <w:rPr>
                  <w:rFonts w:ascii="Times New Roman" w:hAnsi="Times New Roman" w:cs="Times New Roman"/>
                  <w:noProof/>
                  <w:sz w:val="24"/>
                  <w:szCs w:val="24"/>
                </w:rPr>
              </w:pPr>
              <w:r w:rsidRPr="000739A9">
                <w:rPr>
                  <w:rFonts w:ascii="Times New Roman" w:hAnsi="Times New Roman" w:cs="Times New Roman"/>
                  <w:noProof/>
                  <w:sz w:val="24"/>
                  <w:szCs w:val="24"/>
                </w:rPr>
                <w:t xml:space="preserve">Nurheda, U. A. (2018). Manusia dan Kesehatan. </w:t>
              </w:r>
              <w:r w:rsidRPr="000739A9">
                <w:rPr>
                  <w:rFonts w:ascii="Times New Roman" w:hAnsi="Times New Roman" w:cs="Times New Roman"/>
                  <w:i/>
                  <w:iCs/>
                  <w:noProof/>
                  <w:sz w:val="24"/>
                  <w:szCs w:val="24"/>
                </w:rPr>
                <w:t>jurnal ilmiah</w:t>
              </w:r>
              <w:r w:rsidRPr="000739A9">
                <w:rPr>
                  <w:rFonts w:ascii="Times New Roman" w:hAnsi="Times New Roman" w:cs="Times New Roman"/>
                  <w:noProof/>
                  <w:sz w:val="24"/>
                  <w:szCs w:val="24"/>
                </w:rPr>
                <w:t>.</w:t>
              </w:r>
            </w:p>
            <w:p w14:paraId="10234C83" w14:textId="1B4C0BF7" w:rsidR="00EF3183" w:rsidRPr="000739A9" w:rsidRDefault="00EE1355" w:rsidP="000739A9">
              <w:pPr>
                <w:pStyle w:val="Bibliography"/>
                <w:spacing w:line="240" w:lineRule="auto"/>
                <w:ind w:left="720" w:hanging="720"/>
                <w:jc w:val="both"/>
                <w:rPr>
                  <w:rFonts w:ascii="Times New Roman" w:hAnsi="Times New Roman" w:cs="Times New Roman"/>
                  <w:sz w:val="24"/>
                  <w:szCs w:val="24"/>
                  <w:lang w:val="sv-SE"/>
                </w:rPr>
              </w:pPr>
              <w:r w:rsidRPr="000739A9">
                <w:rPr>
                  <w:rFonts w:ascii="Times New Roman" w:hAnsi="Times New Roman" w:cs="Times New Roman"/>
                  <w:sz w:val="24"/>
                  <w:szCs w:val="24"/>
                  <w:lang w:val="sv-SE"/>
                </w:rPr>
                <w:t>Nabilla. (2021). Strategi Pemasaran dalam Upaya Meningkatkan Pendapatan pada Diva Karaoke Rumah Bernyanyi. J</w:t>
              </w:r>
              <w:r w:rsidRPr="000739A9">
                <w:rPr>
                  <w:rFonts w:ascii="Times New Roman" w:hAnsi="Times New Roman" w:cs="Times New Roman"/>
                  <w:i/>
                  <w:sz w:val="24"/>
                  <w:szCs w:val="24"/>
                  <w:lang w:val="sv-SE"/>
                </w:rPr>
                <w:t>urnal Kritis.</w:t>
              </w:r>
              <w:r w:rsidRPr="000739A9">
                <w:rPr>
                  <w:rFonts w:ascii="Times New Roman" w:hAnsi="Times New Roman" w:cs="Times New Roman"/>
                  <w:sz w:val="24"/>
                  <w:szCs w:val="24"/>
                  <w:lang w:val="sv-SE"/>
                </w:rPr>
                <w:t xml:space="preserve"> Vol 5 No.2. hal 21-40</w:t>
              </w:r>
              <w:r w:rsidR="00294C4F" w:rsidRPr="000739A9">
                <w:rPr>
                  <w:rFonts w:ascii="Times New Roman" w:hAnsi="Times New Roman" w:cs="Times New Roman"/>
                  <w:sz w:val="24"/>
                  <w:szCs w:val="24"/>
                  <w:lang w:val="sv-SE"/>
                </w:rPr>
                <w:t>.</w:t>
              </w:r>
            </w:p>
            <w:p w14:paraId="324FB787" w14:textId="7311E24B" w:rsidR="00EF3183" w:rsidRPr="000739A9" w:rsidRDefault="00EF3183" w:rsidP="000739A9">
              <w:pPr>
                <w:pStyle w:val="Bibliography"/>
                <w:spacing w:line="240" w:lineRule="auto"/>
                <w:ind w:left="720" w:hanging="720"/>
                <w:jc w:val="both"/>
                <w:rPr>
                  <w:rFonts w:ascii="Times New Roman" w:hAnsi="Times New Roman" w:cs="Times New Roman"/>
                  <w:sz w:val="24"/>
                  <w:szCs w:val="24"/>
                  <w:lang w:val="sv-SE"/>
                </w:rPr>
              </w:pPr>
              <w:r w:rsidRPr="000739A9">
                <w:rPr>
                  <w:rFonts w:ascii="Times New Roman" w:hAnsi="Times New Roman" w:cs="Times New Roman"/>
                  <w:sz w:val="24"/>
                  <w:szCs w:val="24"/>
                  <w:lang w:val="sv-SE"/>
                </w:rPr>
                <w:t>Nabilla, Augusti Gesta dan Antje Tuasela. (2021). Strategi Pemasaran Dalam Upaya Meningkatkan Pendapatan pada Diva Karaoke Rumah Bernyanyi di Kota Timika.</w:t>
              </w:r>
              <w:r w:rsidRPr="000739A9">
                <w:rPr>
                  <w:rFonts w:ascii="Times New Roman" w:hAnsi="Times New Roman" w:cs="Times New Roman"/>
                  <w:i/>
                  <w:sz w:val="24"/>
                  <w:szCs w:val="24"/>
                  <w:lang w:val="sv-SE"/>
                </w:rPr>
                <w:t xml:space="preserve"> Jurnal Kritis</w:t>
              </w:r>
              <w:r w:rsidRPr="000739A9">
                <w:rPr>
                  <w:rFonts w:ascii="Times New Roman" w:hAnsi="Times New Roman" w:cs="Times New Roman"/>
                  <w:sz w:val="24"/>
                  <w:szCs w:val="24"/>
                  <w:lang w:val="sv-SE"/>
                </w:rPr>
                <w:t>. Vol 5 No.2.</w:t>
              </w:r>
            </w:p>
            <w:p w14:paraId="0B66F2D0" w14:textId="77777777" w:rsidR="00B171F7" w:rsidRPr="000739A9" w:rsidRDefault="00596B5F" w:rsidP="000739A9">
              <w:pPr>
                <w:pStyle w:val="Bibliography"/>
                <w:spacing w:line="240" w:lineRule="auto"/>
                <w:ind w:left="720" w:hanging="720"/>
                <w:jc w:val="both"/>
                <w:rPr>
                  <w:rFonts w:ascii="Times New Roman" w:hAnsi="Times New Roman" w:cs="Times New Roman"/>
                  <w:sz w:val="24"/>
                  <w:szCs w:val="24"/>
                  <w:lang w:val="sv-SE"/>
                </w:rPr>
              </w:pPr>
              <w:r w:rsidRPr="000739A9">
                <w:rPr>
                  <w:rFonts w:ascii="Times New Roman" w:hAnsi="Times New Roman" w:cs="Times New Roman"/>
                  <w:sz w:val="24"/>
                  <w:szCs w:val="24"/>
                  <w:lang w:val="sv-SE"/>
                </w:rPr>
                <w:t>Nurheda</w:t>
              </w:r>
              <w:r w:rsidR="00294C4F" w:rsidRPr="000739A9">
                <w:rPr>
                  <w:rFonts w:ascii="Times New Roman" w:hAnsi="Times New Roman" w:cs="Times New Roman"/>
                  <w:sz w:val="24"/>
                  <w:szCs w:val="24"/>
                  <w:lang w:val="sv-SE"/>
                </w:rPr>
                <w:t xml:space="preserve">, Usman dan Ayu Dwi Putri Rusman. (2018). Hubungan Kualitas Pelayanan Kesehatan dengan Kepuasan Pasien Pengguna Badan Penyelenggara Jaminan Sosial (BPJS) di Puskesmas Maiwa Kabupaten Enrekang. </w:t>
              </w:r>
              <w:r w:rsidR="00294C4F" w:rsidRPr="000739A9">
                <w:rPr>
                  <w:rFonts w:ascii="Times New Roman" w:hAnsi="Times New Roman" w:cs="Times New Roman"/>
                  <w:i/>
                  <w:sz w:val="24"/>
                  <w:szCs w:val="24"/>
                  <w:lang w:val="sv-SE"/>
                </w:rPr>
                <w:t xml:space="preserve">Jurnal Ilmiah Manusia dan Kesehatan. </w:t>
              </w:r>
              <w:r w:rsidR="00294C4F" w:rsidRPr="000739A9">
                <w:rPr>
                  <w:rFonts w:ascii="Times New Roman" w:hAnsi="Times New Roman" w:cs="Times New Roman"/>
                  <w:sz w:val="24"/>
                  <w:szCs w:val="24"/>
                  <w:lang w:val="sv-SE"/>
                </w:rPr>
                <w:t>Vol 1 No.3. hal 202-2016.</w:t>
              </w:r>
            </w:p>
            <w:p w14:paraId="6057D2A7" w14:textId="77777777" w:rsidR="00B171F7" w:rsidRPr="000739A9" w:rsidRDefault="00B171F7" w:rsidP="000739A9">
              <w:pPr>
                <w:pStyle w:val="Bibliography"/>
                <w:spacing w:line="240" w:lineRule="auto"/>
                <w:ind w:left="720" w:hanging="720"/>
                <w:jc w:val="both"/>
                <w:rPr>
                  <w:rFonts w:ascii="Times New Roman" w:hAnsi="Times New Roman" w:cs="Times New Roman"/>
                  <w:sz w:val="24"/>
                  <w:szCs w:val="24"/>
                  <w:lang w:val="sv-SE"/>
                </w:rPr>
              </w:pPr>
              <w:r w:rsidRPr="000739A9">
                <w:rPr>
                  <w:rFonts w:ascii="Times New Roman" w:hAnsi="Times New Roman" w:cs="Times New Roman"/>
                  <w:sz w:val="24"/>
                  <w:szCs w:val="24"/>
                  <w:lang w:val="sv-SE"/>
                </w:rPr>
                <w:t xml:space="preserve">Richadinata, Kadek Riyan Putra dan Ni Luh Putu Surya Astitiani. (2021). Pengaruh Iklan Sosial Media Terhadap Keputusan Pembelian Konsumen di Lingkungan Universitas Bali Internasional. </w:t>
              </w:r>
              <w:r w:rsidRPr="000739A9">
                <w:rPr>
                  <w:rFonts w:ascii="Times New Roman" w:hAnsi="Times New Roman" w:cs="Times New Roman"/>
                  <w:i/>
                  <w:sz w:val="24"/>
                  <w:szCs w:val="24"/>
                  <w:lang w:val="sv-SE"/>
                </w:rPr>
                <w:t>Jurnal Manajemen.</w:t>
              </w:r>
              <w:r w:rsidRPr="000739A9">
                <w:rPr>
                  <w:rFonts w:ascii="Times New Roman" w:hAnsi="Times New Roman" w:cs="Times New Roman"/>
                  <w:sz w:val="24"/>
                  <w:szCs w:val="24"/>
                  <w:lang w:val="sv-SE"/>
                </w:rPr>
                <w:t xml:space="preserve"> Vol 10 No.2.</w:t>
              </w:r>
            </w:p>
            <w:p w14:paraId="47B97522" w14:textId="77777777" w:rsidR="00EF3183" w:rsidRPr="000739A9" w:rsidRDefault="00B171F7" w:rsidP="000739A9">
              <w:pPr>
                <w:pStyle w:val="Bibliography"/>
                <w:spacing w:line="240" w:lineRule="auto"/>
                <w:ind w:left="720" w:hanging="720"/>
                <w:jc w:val="both"/>
                <w:rPr>
                  <w:rFonts w:ascii="Times New Roman" w:hAnsi="Times New Roman" w:cs="Times New Roman"/>
                  <w:sz w:val="24"/>
                  <w:szCs w:val="24"/>
                  <w:lang w:val="sv-SE"/>
                </w:rPr>
              </w:pPr>
              <w:r w:rsidRPr="000739A9">
                <w:rPr>
                  <w:rFonts w:ascii="Times New Roman" w:hAnsi="Times New Roman" w:cs="Times New Roman"/>
                  <w:sz w:val="24"/>
                  <w:szCs w:val="24"/>
                  <w:lang w:val="sv-SE"/>
                </w:rPr>
                <w:t xml:space="preserve">Rohmah, Diny Auliya. (2019). Tingkat Kepuasan Pasien Rawat Jalan Terhadap Pelayanan Kefarmasian di Instalasi Farmasi Rumah Sakit Islam Magelang. </w:t>
              </w:r>
              <w:r w:rsidRPr="000739A9">
                <w:rPr>
                  <w:rFonts w:ascii="Times New Roman" w:hAnsi="Times New Roman" w:cs="Times New Roman"/>
                  <w:i/>
                  <w:sz w:val="24"/>
                  <w:szCs w:val="24"/>
                  <w:lang w:val="sv-SE"/>
                </w:rPr>
                <w:t>Skripsi Universitas Islam Indonesia</w:t>
              </w:r>
              <w:r w:rsidRPr="000739A9">
                <w:rPr>
                  <w:rFonts w:ascii="Times New Roman" w:hAnsi="Times New Roman" w:cs="Times New Roman"/>
                  <w:sz w:val="24"/>
                  <w:szCs w:val="24"/>
                  <w:lang w:val="sv-SE"/>
                </w:rPr>
                <w:t>, Yogyakarta.</w:t>
              </w:r>
            </w:p>
            <w:p w14:paraId="0D43589C" w14:textId="77777777" w:rsidR="00806695" w:rsidRPr="000739A9" w:rsidRDefault="00A53D33" w:rsidP="000739A9">
              <w:pPr>
                <w:pStyle w:val="Bibliography"/>
                <w:spacing w:line="240" w:lineRule="auto"/>
                <w:ind w:left="720" w:hanging="720"/>
                <w:jc w:val="both"/>
                <w:rPr>
                  <w:rFonts w:ascii="Times New Roman" w:hAnsi="Times New Roman" w:cs="Times New Roman"/>
                  <w:sz w:val="24"/>
                  <w:szCs w:val="24"/>
                  <w:lang w:val="sv-SE"/>
                </w:rPr>
              </w:pPr>
              <w:r w:rsidRPr="000739A9">
                <w:rPr>
                  <w:rFonts w:ascii="Times New Roman" w:hAnsi="Times New Roman" w:cs="Times New Roman"/>
                  <w:sz w:val="24"/>
                  <w:szCs w:val="24"/>
                  <w:lang w:val="sv-SE"/>
                </w:rPr>
                <w:t xml:space="preserve">Sugiyono. (2019). </w:t>
              </w:r>
              <w:r w:rsidR="007779D0" w:rsidRPr="000739A9">
                <w:rPr>
                  <w:rFonts w:ascii="Times New Roman" w:hAnsi="Times New Roman" w:cs="Times New Roman"/>
                  <w:i/>
                  <w:sz w:val="24"/>
                  <w:szCs w:val="24"/>
                  <w:lang w:val="sv-SE"/>
                </w:rPr>
                <w:t>Metode Penelitian Kuantitatif, Kualitatif dan R&amp;D</w:t>
              </w:r>
              <w:r w:rsidR="007779D0" w:rsidRPr="000739A9">
                <w:rPr>
                  <w:rFonts w:ascii="Times New Roman" w:hAnsi="Times New Roman" w:cs="Times New Roman"/>
                  <w:sz w:val="24"/>
                  <w:szCs w:val="24"/>
                  <w:lang w:val="sv-SE"/>
                </w:rPr>
                <w:t>. Bandung: Alfabeta.</w:t>
              </w:r>
            </w:p>
            <w:p w14:paraId="33AB47D7" w14:textId="6BAB1F7A" w:rsidR="00806695" w:rsidRPr="000739A9" w:rsidRDefault="00806695" w:rsidP="000739A9">
              <w:pPr>
                <w:pStyle w:val="Bibliography"/>
                <w:spacing w:line="240" w:lineRule="auto"/>
                <w:ind w:left="720" w:hanging="720"/>
                <w:jc w:val="both"/>
                <w:rPr>
                  <w:rFonts w:ascii="Times New Roman" w:hAnsi="Times New Roman" w:cs="Times New Roman"/>
                  <w:sz w:val="24"/>
                  <w:szCs w:val="24"/>
                  <w:lang w:val="en-US"/>
                </w:rPr>
              </w:pPr>
              <w:r w:rsidRPr="000739A9">
                <w:rPr>
                  <w:rFonts w:ascii="Times New Roman" w:hAnsi="Times New Roman" w:cs="Times New Roman"/>
                  <w:sz w:val="24"/>
                  <w:szCs w:val="24"/>
                </w:rPr>
                <w:t xml:space="preserve">Wahyu Defri, W. (2023). </w:t>
              </w:r>
              <w:r w:rsidRPr="000739A9">
                <w:rPr>
                  <w:rFonts w:ascii="Times New Roman" w:hAnsi="Times New Roman" w:cs="Times New Roman"/>
                  <w:i/>
                  <w:iCs/>
                  <w:sz w:val="24"/>
                  <w:szCs w:val="24"/>
                </w:rPr>
                <w:t>Pengaruh bauran pemasaran terhadap minat kunjungan ulang pasien di Rumah Sakit Eria</w:t>
              </w:r>
              <w:r w:rsidRPr="000739A9">
                <w:rPr>
                  <w:rFonts w:ascii="Times New Roman" w:hAnsi="Times New Roman" w:cs="Times New Roman"/>
                  <w:sz w:val="24"/>
                  <w:szCs w:val="24"/>
                </w:rPr>
                <w:t xml:space="preserve"> (Skripsi, Universitas Awal Bros). Universitas Awal Bros.</w:t>
              </w:r>
            </w:p>
            <w:p w14:paraId="57BE7FCD" w14:textId="77777777" w:rsidR="00973790" w:rsidRPr="000739A9" w:rsidRDefault="00C701B2" w:rsidP="000739A9">
              <w:pPr>
                <w:pStyle w:val="Bibliography"/>
                <w:spacing w:line="240" w:lineRule="auto"/>
                <w:ind w:left="720" w:hanging="720"/>
                <w:jc w:val="both"/>
                <w:rPr>
                  <w:rFonts w:ascii="Times New Roman" w:hAnsi="Times New Roman" w:cs="Times New Roman"/>
                  <w:noProof/>
                  <w:sz w:val="24"/>
                  <w:szCs w:val="24"/>
                  <w:lang w:val="en-US"/>
                </w:rPr>
              </w:pPr>
              <w:r w:rsidRPr="000739A9">
                <w:rPr>
                  <w:rFonts w:ascii="Times New Roman" w:hAnsi="Times New Roman" w:cs="Times New Roman"/>
                  <w:noProof/>
                  <w:sz w:val="24"/>
                  <w:szCs w:val="24"/>
                </w:rPr>
                <w:t>Wiwik Suryan</w:t>
              </w:r>
              <w:r w:rsidR="00174F0E" w:rsidRPr="000739A9">
                <w:rPr>
                  <w:rFonts w:ascii="Times New Roman" w:hAnsi="Times New Roman" w:cs="Times New Roman"/>
                  <w:noProof/>
                  <w:sz w:val="24"/>
                  <w:szCs w:val="24"/>
                  <w:lang w:val="en-US"/>
                </w:rPr>
                <w:t>dartiwi</w:t>
              </w:r>
              <w:r w:rsidRPr="000739A9">
                <w:rPr>
                  <w:rFonts w:ascii="Times New Roman" w:hAnsi="Times New Roman" w:cs="Times New Roman"/>
                  <w:noProof/>
                  <w:sz w:val="24"/>
                  <w:szCs w:val="24"/>
                </w:rPr>
                <w:t xml:space="preserve">, M. F. (2021). </w:t>
              </w:r>
              <w:r w:rsidRPr="000739A9">
                <w:rPr>
                  <w:rFonts w:ascii="Times New Roman" w:hAnsi="Times New Roman" w:cs="Times New Roman"/>
                  <w:i/>
                  <w:noProof/>
                  <w:sz w:val="24"/>
                  <w:szCs w:val="24"/>
                </w:rPr>
                <w:t>Administrasi Rumah Sakit.</w:t>
              </w:r>
              <w:r w:rsidRPr="000739A9">
                <w:rPr>
                  <w:rFonts w:ascii="Times New Roman" w:hAnsi="Times New Roman" w:cs="Times New Roman"/>
                  <w:noProof/>
                  <w:sz w:val="24"/>
                  <w:szCs w:val="24"/>
                </w:rPr>
                <w:t xml:space="preserve"> Yogyakarta</w:t>
              </w:r>
              <w:r w:rsidR="00174F0E" w:rsidRPr="000739A9">
                <w:rPr>
                  <w:rFonts w:ascii="Times New Roman" w:hAnsi="Times New Roman" w:cs="Times New Roman"/>
                  <w:noProof/>
                  <w:sz w:val="24"/>
                  <w:szCs w:val="24"/>
                  <w:lang w:val="en-US"/>
                </w:rPr>
                <w:t>: The Journal Publishing</w:t>
              </w:r>
              <w:r w:rsidRPr="000739A9">
                <w:rPr>
                  <w:rFonts w:ascii="Times New Roman" w:hAnsi="Times New Roman" w:cs="Times New Roman"/>
                  <w:noProof/>
                  <w:sz w:val="24"/>
                  <w:szCs w:val="24"/>
                </w:rPr>
                <w:t>.</w:t>
              </w:r>
            </w:p>
            <w:p w14:paraId="2A9399C9" w14:textId="01172021" w:rsidR="00973790" w:rsidRPr="000739A9" w:rsidRDefault="00973790" w:rsidP="000739A9">
              <w:pPr>
                <w:pStyle w:val="Bibliography"/>
                <w:spacing w:line="240" w:lineRule="auto"/>
                <w:ind w:left="720" w:hanging="720"/>
                <w:jc w:val="both"/>
                <w:rPr>
                  <w:rFonts w:ascii="Times New Roman" w:hAnsi="Times New Roman" w:cs="Times New Roman"/>
                  <w:noProof/>
                  <w:sz w:val="24"/>
                  <w:szCs w:val="24"/>
                  <w:lang w:val="en-US"/>
                </w:rPr>
              </w:pPr>
              <w:r w:rsidRPr="000739A9">
                <w:rPr>
                  <w:rFonts w:ascii="Times New Roman" w:hAnsi="Times New Roman" w:cs="Times New Roman"/>
                  <w:sz w:val="24"/>
                  <w:szCs w:val="24"/>
                  <w:lang w:val="en-US"/>
                </w:rPr>
                <w:t xml:space="preserve">Yulia Reza, L. (2023). </w:t>
              </w:r>
              <w:r w:rsidRPr="000739A9">
                <w:rPr>
                  <w:rFonts w:ascii="Times New Roman" w:hAnsi="Times New Roman" w:cs="Times New Roman"/>
                  <w:i/>
                  <w:sz w:val="24"/>
                  <w:szCs w:val="24"/>
                  <w:lang w:val="en-US"/>
                </w:rPr>
                <w:t>Hubungan bauran pemasaran dengan keputusan pasien memilih pelayanan rawat inap di RSUD H. Abdul Manap Kota Jambi tahun 2023.</w:t>
              </w:r>
              <w:r w:rsidRPr="000739A9">
                <w:rPr>
                  <w:rFonts w:ascii="Times New Roman" w:hAnsi="Times New Roman" w:cs="Times New Roman"/>
                  <w:sz w:val="24"/>
                  <w:szCs w:val="24"/>
                  <w:lang w:val="en-US"/>
                </w:rPr>
                <w:t xml:space="preserve"> (Skripsi, Universitas Jambi). Universitas Jambi.</w:t>
              </w:r>
            </w:p>
            <w:p w14:paraId="33811E4C" w14:textId="771AC6D3" w:rsidR="00D444CF" w:rsidRPr="000739A9" w:rsidRDefault="0043675A" w:rsidP="000739A9">
              <w:pPr>
                <w:spacing w:line="240" w:lineRule="auto"/>
                <w:jc w:val="both"/>
                <w:rPr>
                  <w:rFonts w:ascii="Times New Roman" w:hAnsi="Times New Roman" w:cs="Times New Roman"/>
                  <w:sz w:val="24"/>
                  <w:szCs w:val="24"/>
                </w:rPr>
              </w:pPr>
              <w:r w:rsidRPr="000739A9">
                <w:rPr>
                  <w:rFonts w:ascii="Times New Roman" w:hAnsi="Times New Roman" w:cs="Times New Roman"/>
                  <w:b/>
                  <w:bCs/>
                  <w:noProof/>
                  <w:sz w:val="24"/>
                  <w:szCs w:val="24"/>
                </w:rPr>
                <w:fldChar w:fldCharType="end"/>
              </w:r>
            </w:p>
          </w:sdtContent>
        </w:sdt>
      </w:sdtContent>
    </w:sdt>
    <w:p w14:paraId="7E1CA2BE" w14:textId="77777777" w:rsidR="00B27858" w:rsidRDefault="00B27858" w:rsidP="007779D0">
      <w:pPr>
        <w:jc w:val="both"/>
      </w:pPr>
    </w:p>
    <w:p w14:paraId="2B9C41D8" w14:textId="77777777" w:rsidR="00B27858" w:rsidRDefault="00B27858" w:rsidP="007779D0">
      <w:pPr>
        <w:jc w:val="both"/>
      </w:pPr>
    </w:p>
    <w:p w14:paraId="2496C7D3" w14:textId="77777777" w:rsidR="00B27858" w:rsidRDefault="00B27858" w:rsidP="007779D0">
      <w:pPr>
        <w:jc w:val="both"/>
      </w:pPr>
    </w:p>
    <w:p w14:paraId="477CA0A6" w14:textId="77777777" w:rsidR="00B27858" w:rsidRDefault="00B27858" w:rsidP="007779D0">
      <w:pPr>
        <w:jc w:val="both"/>
      </w:pPr>
    </w:p>
    <w:p w14:paraId="0751F129" w14:textId="77777777" w:rsidR="00B27858" w:rsidRPr="00305233" w:rsidRDefault="00B27858" w:rsidP="007779D0">
      <w:pPr>
        <w:jc w:val="both"/>
        <w:rPr>
          <w:lang w:val="en-US"/>
        </w:rPr>
      </w:pPr>
    </w:p>
    <w:p w14:paraId="6D9D77BA" w14:textId="77777777" w:rsidR="00B27858" w:rsidRDefault="00B27858" w:rsidP="007779D0">
      <w:pPr>
        <w:jc w:val="both"/>
      </w:pPr>
    </w:p>
    <w:p w14:paraId="4D06FF80" w14:textId="77777777" w:rsidR="00B27858" w:rsidRDefault="00B27858" w:rsidP="007779D0">
      <w:pPr>
        <w:jc w:val="both"/>
      </w:pPr>
    </w:p>
    <w:p w14:paraId="20849EC1" w14:textId="77777777" w:rsidR="00B27858" w:rsidRDefault="00B27858" w:rsidP="007779D0">
      <w:pPr>
        <w:jc w:val="both"/>
      </w:pPr>
    </w:p>
    <w:p w14:paraId="1ACB1002" w14:textId="77777777" w:rsidR="00B27858" w:rsidRDefault="00B27858" w:rsidP="007779D0">
      <w:pPr>
        <w:jc w:val="both"/>
      </w:pPr>
    </w:p>
    <w:p w14:paraId="33C571CD" w14:textId="22ADC60F" w:rsidR="006B600E" w:rsidRDefault="006B600E" w:rsidP="00EF3183">
      <w:pPr>
        <w:rPr>
          <w:rFonts w:ascii="Times New Roman" w:hAnsi="Times New Roman" w:cs="Times New Roman"/>
          <w:b/>
          <w:sz w:val="96"/>
          <w:szCs w:val="96"/>
          <w:lang w:val="en-US"/>
        </w:rPr>
      </w:pPr>
    </w:p>
    <w:p w14:paraId="565E766B" w14:textId="3D23CF5C" w:rsidR="00305233" w:rsidRDefault="00305233" w:rsidP="00305233">
      <w:pPr>
        <w:rPr>
          <w:lang w:val="en-US"/>
        </w:rPr>
      </w:pPr>
    </w:p>
    <w:p w14:paraId="21D6CB19" w14:textId="77777777" w:rsidR="00BA7983" w:rsidRDefault="00BA7983" w:rsidP="00305233">
      <w:pPr>
        <w:rPr>
          <w:lang w:val="en-US"/>
        </w:rPr>
      </w:pPr>
    </w:p>
    <w:p w14:paraId="483A4D48" w14:textId="77777777" w:rsidR="00BA7983" w:rsidRDefault="00BA7983" w:rsidP="00305233">
      <w:pPr>
        <w:rPr>
          <w:lang w:val="en-US"/>
        </w:rPr>
      </w:pPr>
    </w:p>
    <w:p w14:paraId="6D2DC15E" w14:textId="77777777" w:rsidR="00BA7983" w:rsidRDefault="00BA7983" w:rsidP="00305233">
      <w:pPr>
        <w:rPr>
          <w:lang w:val="en-US"/>
        </w:rPr>
      </w:pPr>
    </w:p>
    <w:p w14:paraId="6DCD03EC" w14:textId="77777777" w:rsidR="008F24B3" w:rsidRPr="00BA7983" w:rsidRDefault="008F24B3" w:rsidP="00305233">
      <w:pPr>
        <w:rPr>
          <w:rFonts w:ascii="Times New Roman" w:eastAsiaTheme="majorEastAsia" w:hAnsi="Times New Roman" w:cs="Times New Roman"/>
          <w:b/>
          <w:bCs/>
          <w:sz w:val="144"/>
          <w:szCs w:val="144"/>
          <w:lang w:val="en-US"/>
        </w:rPr>
        <w:sectPr w:rsidR="008F24B3" w:rsidRPr="00BA7983" w:rsidSect="0087131F">
          <w:headerReference w:type="default" r:id="rId47"/>
          <w:headerReference w:type="first" r:id="rId48"/>
          <w:footerReference w:type="first" r:id="rId49"/>
          <w:pgSz w:w="11906" w:h="16838" w:code="9"/>
          <w:pgMar w:top="1701" w:right="1701" w:bottom="1701" w:left="2268" w:header="709" w:footer="709" w:gutter="0"/>
          <w:pgNumType w:chapStyle="1"/>
          <w:cols w:space="708"/>
          <w:titlePg/>
          <w:docGrid w:linePitch="360"/>
        </w:sectPr>
      </w:pPr>
    </w:p>
    <w:p w14:paraId="15969B32" w14:textId="2727C1A0" w:rsidR="00B27858" w:rsidRPr="00E17526" w:rsidRDefault="006B600E" w:rsidP="00BA7983">
      <w:pPr>
        <w:pStyle w:val="Heading1"/>
        <w:numPr>
          <w:ilvl w:val="0"/>
          <w:numId w:val="0"/>
        </w:numPr>
        <w:spacing w:before="0"/>
        <w:rPr>
          <w:rFonts w:ascii="Times New Roman" w:hAnsi="Times New Roman" w:cs="Times New Roman"/>
          <w:sz w:val="144"/>
          <w:szCs w:val="144"/>
        </w:rPr>
      </w:pPr>
      <w:bookmarkStart w:id="192" w:name="_Toc174037390"/>
      <w:r w:rsidRPr="00F21D0B">
        <w:rPr>
          <w:rFonts w:ascii="Times New Roman" w:hAnsi="Times New Roman" w:cs="Times New Roman"/>
          <w:color w:val="auto"/>
          <w:sz w:val="144"/>
          <w:szCs w:val="144"/>
          <w:lang w:val="sv-SE"/>
        </w:rPr>
        <w:t>L</w:t>
      </w:r>
      <w:r w:rsidR="00B27858" w:rsidRPr="00E17526">
        <w:rPr>
          <w:rFonts w:ascii="Times New Roman" w:hAnsi="Times New Roman" w:cs="Times New Roman"/>
          <w:color w:val="auto"/>
          <w:sz w:val="144"/>
          <w:szCs w:val="144"/>
        </w:rPr>
        <w:t>AMPIRAN</w:t>
      </w:r>
      <w:bookmarkEnd w:id="192"/>
      <w:r w:rsidR="00B27858" w:rsidRPr="00E17526">
        <w:rPr>
          <w:sz w:val="144"/>
          <w:szCs w:val="144"/>
        </w:rPr>
        <w:br w:type="page"/>
      </w:r>
    </w:p>
    <w:p w14:paraId="56CEEE6E" w14:textId="269BD806" w:rsidR="00305233" w:rsidRPr="00F21D0B" w:rsidRDefault="00305233">
      <w:pPr>
        <w:rPr>
          <w:rFonts w:ascii="Times New Roman" w:hAnsi="Times New Roman" w:cs="Times New Roman"/>
          <w:i/>
          <w:sz w:val="24"/>
          <w:szCs w:val="24"/>
          <w:lang w:val="sv-SE"/>
        </w:rPr>
      </w:pPr>
    </w:p>
    <w:p w14:paraId="4DCC8715" w14:textId="3D6495AD" w:rsidR="00B27858" w:rsidRDefault="00B27858" w:rsidP="00B27858">
      <w:pPr>
        <w:rPr>
          <w:rFonts w:ascii="Times New Roman" w:hAnsi="Times New Roman" w:cs="Times New Roman"/>
          <w:i/>
          <w:sz w:val="24"/>
          <w:szCs w:val="24"/>
        </w:rPr>
      </w:pPr>
      <w:r w:rsidRPr="00A246E5">
        <w:rPr>
          <w:rFonts w:ascii="Times New Roman" w:hAnsi="Times New Roman" w:cs="Times New Roman"/>
          <w:i/>
          <w:sz w:val="24"/>
          <w:szCs w:val="24"/>
        </w:rPr>
        <w:t>Lampiran 1: Surat Izin Studi Pendahuluan di Rumah Sakit</w:t>
      </w:r>
      <w:r>
        <w:rPr>
          <w:rFonts w:ascii="Times New Roman" w:hAnsi="Times New Roman" w:cs="Times New Roman"/>
          <w:i/>
          <w:sz w:val="24"/>
          <w:szCs w:val="24"/>
        </w:rPr>
        <w:t xml:space="preserve"> Pelita</w:t>
      </w:r>
    </w:p>
    <w:p w14:paraId="3A671A21" w14:textId="77777777" w:rsidR="00B27858" w:rsidRPr="00A246E5" w:rsidRDefault="00B27858" w:rsidP="00B27858">
      <w:pPr>
        <w:rPr>
          <w:rFonts w:ascii="Times New Roman" w:hAnsi="Times New Roman" w:cs="Times New Roman"/>
          <w:i/>
          <w:sz w:val="24"/>
          <w:szCs w:val="24"/>
        </w:rPr>
      </w:pPr>
      <w:r>
        <w:rPr>
          <w:rFonts w:ascii="Times New Roman" w:hAnsi="Times New Roman" w:cs="Times New Roman"/>
          <w:i/>
          <w:noProof/>
          <w:sz w:val="24"/>
          <w:szCs w:val="24"/>
          <w:lang w:eastAsia="id-ID"/>
        </w:rPr>
        <w:drawing>
          <wp:inline distT="0" distB="0" distL="0" distR="0" wp14:anchorId="4CE11A25" wp14:editId="72B4E6A3">
            <wp:extent cx="5039995" cy="6636385"/>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3-17 at 23.50.3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039995" cy="6636385"/>
                    </a:xfrm>
                    <a:prstGeom prst="rect">
                      <a:avLst/>
                    </a:prstGeom>
                  </pic:spPr>
                </pic:pic>
              </a:graphicData>
            </a:graphic>
          </wp:inline>
        </w:drawing>
      </w:r>
    </w:p>
    <w:p w14:paraId="2062343D" w14:textId="77777777" w:rsidR="00B27858" w:rsidRDefault="00B27858" w:rsidP="00E17526">
      <w:pPr>
        <w:rPr>
          <w:rFonts w:ascii="Times New Roman" w:hAnsi="Times New Roman" w:cs="Times New Roman"/>
          <w:b/>
          <w:i/>
          <w:sz w:val="24"/>
          <w:szCs w:val="24"/>
        </w:rPr>
      </w:pPr>
      <w:r>
        <w:rPr>
          <w:rFonts w:ascii="Times New Roman" w:hAnsi="Times New Roman" w:cs="Times New Roman"/>
          <w:b/>
          <w:i/>
          <w:noProof/>
          <w:sz w:val="24"/>
          <w:szCs w:val="24"/>
          <w:lang w:eastAsia="id-ID"/>
        </w:rPr>
        <mc:AlternateContent>
          <mc:Choice Requires="wps">
            <w:drawing>
              <wp:anchor distT="0" distB="0" distL="114300" distR="114300" simplePos="0" relativeHeight="251663360" behindDoc="0" locked="0" layoutInCell="1" allowOverlap="1" wp14:anchorId="2100FC52" wp14:editId="3DDC8811">
                <wp:simplePos x="0" y="0"/>
                <wp:positionH relativeFrom="column">
                  <wp:posOffset>4695577</wp:posOffset>
                </wp:positionH>
                <wp:positionV relativeFrom="paragraph">
                  <wp:posOffset>-1201641</wp:posOffset>
                </wp:positionV>
                <wp:extent cx="463826" cy="503583"/>
                <wp:effectExtent l="0" t="0" r="19050" b="17145"/>
                <wp:wrapNone/>
                <wp:docPr id="53" name="Text Box 53"/>
                <wp:cNvGraphicFramePr/>
                <a:graphic xmlns:a="http://schemas.openxmlformats.org/drawingml/2006/main">
                  <a:graphicData uri="http://schemas.microsoft.com/office/word/2010/wordprocessingShape">
                    <wps:wsp>
                      <wps:cNvSpPr txBox="1"/>
                      <wps:spPr>
                        <a:xfrm>
                          <a:off x="0" y="0"/>
                          <a:ext cx="463826" cy="503583"/>
                        </a:xfrm>
                        <a:prstGeom prst="rect">
                          <a:avLst/>
                        </a:prstGeom>
                        <a:solidFill>
                          <a:sysClr val="window" lastClr="FFFFFF"/>
                        </a:solidFill>
                        <a:ln w="6350">
                          <a:solidFill>
                            <a:sysClr val="window" lastClr="FFFFFF"/>
                          </a:solidFill>
                        </a:ln>
                      </wps:spPr>
                      <wps:txbx>
                        <w:txbxContent>
                          <w:p w14:paraId="2263F5F1" w14:textId="77777777" w:rsidR="00262A5B" w:rsidRDefault="00262A5B" w:rsidP="00B278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00FC52" id="Text Box 53" o:spid="_x0000_s1085" type="#_x0000_t202" style="position:absolute;margin-left:369.75pt;margin-top:-94.6pt;width:36.5pt;height:39.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" fillcolor="window" strokecolor="window" strokeweight=".5pt">
                <v:textbox>
                  <w:txbxContent>
                    <w:p w14:paraId="2263F5F1" w14:textId="77777777" w:rsidR="00262A5B" w:rsidRDefault="00262A5B" w:rsidP="00B27858"/>
                  </w:txbxContent>
                </v:textbox>
              </v:shape>
            </w:pict>
          </mc:Fallback>
        </mc:AlternateContent>
      </w:r>
    </w:p>
    <w:p w14:paraId="21563409" w14:textId="77777777" w:rsidR="00E17526" w:rsidRDefault="00E17526" w:rsidP="00E17526">
      <w:pPr>
        <w:pStyle w:val="jarak"/>
      </w:pPr>
    </w:p>
    <w:p w14:paraId="03170F65" w14:textId="77777777" w:rsidR="00E17526" w:rsidRDefault="00E17526" w:rsidP="00E17526">
      <w:pPr>
        <w:pStyle w:val="jarak"/>
      </w:pPr>
    </w:p>
    <w:p w14:paraId="4C6F4C18" w14:textId="43BB3519" w:rsidR="007B4C7B" w:rsidRDefault="007B4C7B">
      <w:pPr>
        <w:rPr>
          <w:rFonts w:ascii="Times New Roman" w:hAnsi="Times New Roman" w:cs="Times New Roman"/>
          <w:i/>
          <w:sz w:val="24"/>
          <w:szCs w:val="24"/>
        </w:rPr>
      </w:pPr>
    </w:p>
    <w:p w14:paraId="727AD03D" w14:textId="1098AE9C" w:rsidR="00B27858" w:rsidRPr="00E17526" w:rsidRDefault="00B27858" w:rsidP="00E17526">
      <w:pPr>
        <w:pStyle w:val="jarak"/>
        <w:rPr>
          <w:i/>
        </w:rPr>
      </w:pPr>
      <w:r w:rsidRPr="00E17526">
        <w:rPr>
          <w:i/>
        </w:rPr>
        <w:t>Lampiran 2 : Surat Balasan Izin Pendahuluan di Rumah Sakit Pelita</w:t>
      </w:r>
    </w:p>
    <w:p w14:paraId="27AA7E42" w14:textId="7FF0CE87" w:rsidR="00481899" w:rsidRPr="00305233" w:rsidRDefault="00B27858">
      <w:r>
        <w:rPr>
          <w:noProof/>
          <w:lang w:eastAsia="id-ID"/>
        </w:rPr>
        <w:drawing>
          <wp:inline distT="0" distB="0" distL="0" distR="0" wp14:anchorId="505CC972" wp14:editId="12A8E904">
            <wp:extent cx="5039995" cy="6631940"/>
            <wp:effectExtent l="0" t="0" r="825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3-17 at 23.50.32 (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39995" cy="6631940"/>
                    </a:xfrm>
                    <a:prstGeom prst="rect">
                      <a:avLst/>
                    </a:prstGeom>
                  </pic:spPr>
                </pic:pic>
              </a:graphicData>
            </a:graphic>
          </wp:inline>
        </w:drawing>
      </w:r>
      <w:r w:rsidR="00481899">
        <w:rPr>
          <w:bCs/>
          <w:i/>
          <w:iCs/>
          <w:lang w:val="en-US"/>
        </w:rPr>
        <w:br w:type="page"/>
      </w:r>
    </w:p>
    <w:p w14:paraId="12F6B816" w14:textId="52BA6565" w:rsidR="00B27858" w:rsidRDefault="00B27858" w:rsidP="00E17526">
      <w:pPr>
        <w:pStyle w:val="jarak"/>
        <w:ind w:firstLine="0"/>
        <w:rPr>
          <w:bCs/>
          <w:i/>
          <w:iCs/>
        </w:rPr>
      </w:pPr>
      <w:r w:rsidRPr="00F21D0B">
        <w:rPr>
          <w:bCs/>
          <w:i/>
          <w:iCs/>
          <w:lang w:val="sv-SE"/>
        </w:rPr>
        <w:t xml:space="preserve">Lampiran 3. </w:t>
      </w:r>
      <w:r w:rsidR="00747511">
        <w:rPr>
          <w:bCs/>
          <w:i/>
          <w:iCs/>
        </w:rPr>
        <w:t xml:space="preserve">Surat Permohonan Persetujuan Izin Etik </w:t>
      </w:r>
    </w:p>
    <w:p w14:paraId="213DAD62" w14:textId="56313C73" w:rsidR="00747511" w:rsidRPr="00747511" w:rsidRDefault="00747511" w:rsidP="00E17526">
      <w:pPr>
        <w:pStyle w:val="jarak"/>
        <w:ind w:firstLine="0"/>
        <w:rPr>
          <w:bCs/>
          <w:i/>
          <w:iCs/>
        </w:rPr>
      </w:pPr>
      <w:r>
        <w:rPr>
          <w:b/>
          <w:i/>
          <w:noProof/>
          <w:lang w:eastAsia="id-ID"/>
        </w:rPr>
        <w:drawing>
          <wp:inline distT="0" distB="0" distL="0" distR="0" wp14:anchorId="39E8FC4B" wp14:editId="2951CEE0">
            <wp:extent cx="7413046" cy="5085806"/>
            <wp:effectExtent l="1587"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29 at 08.05.39.jpeg"/>
                    <pic:cNvPicPr/>
                  </pic:nvPicPr>
                  <pic:blipFill rotWithShape="1">
                    <a:blip r:embed="rId52">
                      <a:extLst>
                        <a:ext uri="{BEBA8EAE-BF5A-486C-A8C5-ECC9F3942E4B}">
                          <a14:imgProps xmlns:a14="http://schemas.microsoft.com/office/drawing/2010/main">
                            <a14:imgLayer r:embed="rId53">
                              <a14:imgEffect>
                                <a14:brightnessContrast bright="20000" contrast="40000"/>
                              </a14:imgEffect>
                            </a14:imgLayer>
                          </a14:imgProps>
                        </a:ext>
                        <a:ext uri="{28A0092B-C50C-407E-A947-70E740481C1C}">
                          <a14:useLocalDpi xmlns:a14="http://schemas.microsoft.com/office/drawing/2010/main" val="0"/>
                        </a:ext>
                      </a:extLst>
                    </a:blip>
                    <a:srcRect l="1156" b="4507"/>
                    <a:stretch/>
                  </pic:blipFill>
                  <pic:spPr bwMode="auto">
                    <a:xfrm rot="5400000">
                      <a:off x="0" y="0"/>
                      <a:ext cx="7450599" cy="5111570"/>
                    </a:xfrm>
                    <a:prstGeom prst="rect">
                      <a:avLst/>
                    </a:prstGeom>
                    <a:ln>
                      <a:noFill/>
                    </a:ln>
                    <a:extLst>
                      <a:ext uri="{53640926-AAD7-44D8-BBD7-CCE9431645EC}">
                        <a14:shadowObscured xmlns:a14="http://schemas.microsoft.com/office/drawing/2010/main"/>
                      </a:ext>
                    </a:extLst>
                  </pic:spPr>
                </pic:pic>
              </a:graphicData>
            </a:graphic>
          </wp:inline>
        </w:drawing>
      </w:r>
    </w:p>
    <w:p w14:paraId="1430D067" w14:textId="77777777" w:rsidR="00747511" w:rsidRDefault="00747511" w:rsidP="00747511">
      <w:pPr>
        <w:pStyle w:val="jarak"/>
        <w:ind w:firstLine="0"/>
        <w:rPr>
          <w:bCs/>
          <w:i/>
          <w:iCs/>
        </w:rPr>
      </w:pPr>
    </w:p>
    <w:p w14:paraId="07DA695E" w14:textId="77777777" w:rsidR="00481899" w:rsidRDefault="00481899">
      <w:pPr>
        <w:rPr>
          <w:rFonts w:ascii="Times New Roman" w:hAnsi="Times New Roman" w:cs="Times New Roman"/>
          <w:bCs/>
          <w:i/>
          <w:iCs/>
          <w:sz w:val="24"/>
          <w:szCs w:val="24"/>
          <w:lang w:val="en-US"/>
        </w:rPr>
      </w:pPr>
      <w:r>
        <w:rPr>
          <w:bCs/>
          <w:i/>
          <w:iCs/>
          <w:lang w:val="en-US"/>
        </w:rPr>
        <w:br w:type="page"/>
      </w:r>
    </w:p>
    <w:p w14:paraId="2DE87CE1" w14:textId="718ECD54" w:rsidR="00747511" w:rsidRDefault="00747511" w:rsidP="00747511">
      <w:pPr>
        <w:pStyle w:val="jarak"/>
        <w:ind w:firstLine="0"/>
        <w:rPr>
          <w:bCs/>
          <w:i/>
          <w:iCs/>
        </w:rPr>
      </w:pPr>
      <w:r w:rsidRPr="00F21D0B">
        <w:rPr>
          <w:bCs/>
          <w:i/>
          <w:iCs/>
          <w:lang w:val="sv-SE"/>
        </w:rPr>
        <w:t xml:space="preserve">Lampiran </w:t>
      </w:r>
      <w:r>
        <w:rPr>
          <w:bCs/>
          <w:i/>
          <w:iCs/>
        </w:rPr>
        <w:t>4</w:t>
      </w:r>
      <w:r w:rsidRPr="00F21D0B">
        <w:rPr>
          <w:bCs/>
          <w:i/>
          <w:iCs/>
          <w:lang w:val="sv-SE"/>
        </w:rPr>
        <w:t xml:space="preserve">. </w:t>
      </w:r>
      <w:r>
        <w:rPr>
          <w:bCs/>
          <w:i/>
          <w:iCs/>
        </w:rPr>
        <w:t xml:space="preserve">Surat Balasan Kaji Etik Penelitian </w:t>
      </w:r>
    </w:p>
    <w:p w14:paraId="5A490123" w14:textId="4B0B866D" w:rsidR="00747511" w:rsidRDefault="00747511" w:rsidP="00747511">
      <w:pPr>
        <w:pStyle w:val="jarak"/>
        <w:ind w:firstLine="0"/>
        <w:rPr>
          <w:bCs/>
          <w:i/>
          <w:iCs/>
        </w:rPr>
      </w:pPr>
      <w:r>
        <w:rPr>
          <w:noProof/>
          <w:lang w:eastAsia="id-ID"/>
        </w:rPr>
        <w:drawing>
          <wp:inline distT="0" distB="0" distL="0" distR="0" wp14:anchorId="0994A32C" wp14:editId="38F86FDE">
            <wp:extent cx="5039995" cy="7042785"/>
            <wp:effectExtent l="0" t="0" r="8255" b="571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28 at 17.57.23.jpeg"/>
                    <pic:cNvPicPr/>
                  </pic:nvPicPr>
                  <pic:blipFill>
                    <a:blip r:embed="rId54">
                      <a:extLst>
                        <a:ext uri="{28A0092B-C50C-407E-A947-70E740481C1C}">
                          <a14:useLocalDpi xmlns:a14="http://schemas.microsoft.com/office/drawing/2010/main" val="0"/>
                        </a:ext>
                      </a:extLst>
                    </a:blip>
                    <a:stretch>
                      <a:fillRect/>
                    </a:stretch>
                  </pic:blipFill>
                  <pic:spPr>
                    <a:xfrm>
                      <a:off x="0" y="0"/>
                      <a:ext cx="5039995" cy="7042785"/>
                    </a:xfrm>
                    <a:prstGeom prst="rect">
                      <a:avLst/>
                    </a:prstGeom>
                  </pic:spPr>
                </pic:pic>
              </a:graphicData>
            </a:graphic>
          </wp:inline>
        </w:drawing>
      </w:r>
    </w:p>
    <w:p w14:paraId="0C305121" w14:textId="4AB25256" w:rsidR="00B27858" w:rsidRDefault="00B27858" w:rsidP="00B27858">
      <w:pPr>
        <w:pStyle w:val="jarak"/>
        <w:ind w:firstLine="709"/>
        <w:rPr>
          <w:bCs/>
          <w:iCs/>
        </w:rPr>
      </w:pPr>
    </w:p>
    <w:p w14:paraId="34A51EFA" w14:textId="77777777" w:rsidR="00B27858" w:rsidRPr="0072070C" w:rsidRDefault="00B27858" w:rsidP="00B27858">
      <w:pPr>
        <w:pStyle w:val="jarak"/>
        <w:ind w:firstLine="709"/>
        <w:rPr>
          <w:bCs/>
          <w:iCs/>
        </w:rPr>
      </w:pPr>
    </w:p>
    <w:p w14:paraId="3DA23B4E" w14:textId="77777777" w:rsidR="00B27858" w:rsidRDefault="00B27858" w:rsidP="00B27858">
      <w:pPr>
        <w:rPr>
          <w:rFonts w:ascii="Times New Roman" w:hAnsi="Times New Roman" w:cs="Times New Roman"/>
          <w:i/>
          <w:sz w:val="24"/>
          <w:szCs w:val="24"/>
        </w:rPr>
      </w:pPr>
    </w:p>
    <w:p w14:paraId="13C9FB0D" w14:textId="6108E45B" w:rsidR="00B27858" w:rsidRDefault="00B27858" w:rsidP="00B27858">
      <w:pPr>
        <w:rPr>
          <w:rFonts w:ascii="Times New Roman" w:hAnsi="Times New Roman" w:cs="Times New Roman"/>
          <w:i/>
          <w:sz w:val="24"/>
          <w:szCs w:val="24"/>
        </w:rPr>
      </w:pPr>
      <w:r w:rsidRPr="00A246E5">
        <w:rPr>
          <w:rFonts w:ascii="Times New Roman" w:hAnsi="Times New Roman" w:cs="Times New Roman"/>
          <w:i/>
          <w:sz w:val="24"/>
          <w:szCs w:val="24"/>
        </w:rPr>
        <w:t xml:space="preserve">Lampiran </w:t>
      </w:r>
      <w:r w:rsidR="00747511">
        <w:rPr>
          <w:rFonts w:ascii="Times New Roman" w:hAnsi="Times New Roman" w:cs="Times New Roman"/>
          <w:i/>
          <w:sz w:val="24"/>
          <w:szCs w:val="24"/>
        </w:rPr>
        <w:t>5. Surat Izin Penelitian di Rumah Sakit Pelita</w:t>
      </w:r>
    </w:p>
    <w:p w14:paraId="591E98A3" w14:textId="05D28859" w:rsidR="00747511" w:rsidRDefault="00747511" w:rsidP="00B27858">
      <w:pPr>
        <w:rPr>
          <w:rFonts w:ascii="Times New Roman" w:hAnsi="Times New Roman" w:cs="Times New Roman"/>
          <w:i/>
          <w:sz w:val="24"/>
          <w:szCs w:val="24"/>
        </w:rPr>
      </w:pPr>
      <w:r>
        <w:rPr>
          <w:rFonts w:ascii="Times New Roman" w:hAnsi="Times New Roman" w:cs="Times New Roman"/>
          <w:b/>
          <w:i/>
          <w:noProof/>
          <w:color w:val="000000" w:themeColor="text1"/>
          <w:sz w:val="24"/>
          <w:szCs w:val="24"/>
          <w:lang w:eastAsia="id-ID"/>
        </w:rPr>
        <w:drawing>
          <wp:inline distT="0" distB="0" distL="0" distR="0" wp14:anchorId="78C57DB8" wp14:editId="3FDCAF41">
            <wp:extent cx="5039995" cy="6981825"/>
            <wp:effectExtent l="0" t="0" r="825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28 at 17.36.43.jpeg"/>
                    <pic:cNvPicPr/>
                  </pic:nvPicPr>
                  <pic:blipFill>
                    <a:blip r:embed="rId55">
                      <a:extLst>
                        <a:ext uri="{28A0092B-C50C-407E-A947-70E740481C1C}">
                          <a14:useLocalDpi xmlns:a14="http://schemas.microsoft.com/office/drawing/2010/main" val="0"/>
                        </a:ext>
                      </a:extLst>
                    </a:blip>
                    <a:stretch>
                      <a:fillRect/>
                    </a:stretch>
                  </pic:blipFill>
                  <pic:spPr>
                    <a:xfrm>
                      <a:off x="0" y="0"/>
                      <a:ext cx="5039995" cy="6981825"/>
                    </a:xfrm>
                    <a:prstGeom prst="rect">
                      <a:avLst/>
                    </a:prstGeom>
                  </pic:spPr>
                </pic:pic>
              </a:graphicData>
            </a:graphic>
          </wp:inline>
        </w:drawing>
      </w:r>
    </w:p>
    <w:p w14:paraId="103C33F9" w14:textId="77777777" w:rsidR="00747511" w:rsidRPr="00A246E5" w:rsidRDefault="00747511" w:rsidP="00B27858">
      <w:pPr>
        <w:rPr>
          <w:rFonts w:ascii="Times New Roman" w:hAnsi="Times New Roman" w:cs="Times New Roman"/>
          <w:i/>
          <w:sz w:val="24"/>
          <w:szCs w:val="24"/>
        </w:rPr>
      </w:pPr>
    </w:p>
    <w:p w14:paraId="43B55D7A" w14:textId="77777777" w:rsidR="00481899" w:rsidRDefault="00481899">
      <w:pPr>
        <w:rPr>
          <w:rFonts w:ascii="Times New Roman" w:hAnsi="Times New Roman" w:cs="Times New Roman"/>
          <w:i/>
          <w:sz w:val="24"/>
          <w:szCs w:val="24"/>
        </w:rPr>
      </w:pPr>
      <w:r>
        <w:rPr>
          <w:rFonts w:ascii="Times New Roman" w:hAnsi="Times New Roman" w:cs="Times New Roman"/>
          <w:i/>
          <w:sz w:val="24"/>
          <w:szCs w:val="24"/>
        </w:rPr>
        <w:br w:type="page"/>
      </w:r>
    </w:p>
    <w:p w14:paraId="2111C2F7" w14:textId="2D2D7384" w:rsidR="00747511" w:rsidRDefault="00747511" w:rsidP="00747511">
      <w:pPr>
        <w:rPr>
          <w:rFonts w:ascii="Times New Roman" w:hAnsi="Times New Roman" w:cs="Times New Roman"/>
          <w:i/>
          <w:sz w:val="24"/>
          <w:szCs w:val="24"/>
        </w:rPr>
      </w:pPr>
      <w:r w:rsidRPr="00A246E5">
        <w:rPr>
          <w:rFonts w:ascii="Times New Roman" w:hAnsi="Times New Roman" w:cs="Times New Roman"/>
          <w:i/>
          <w:sz w:val="24"/>
          <w:szCs w:val="24"/>
        </w:rPr>
        <w:t xml:space="preserve">Lampiran </w:t>
      </w:r>
      <w:r>
        <w:rPr>
          <w:rFonts w:ascii="Times New Roman" w:hAnsi="Times New Roman" w:cs="Times New Roman"/>
          <w:i/>
          <w:sz w:val="24"/>
          <w:szCs w:val="24"/>
        </w:rPr>
        <w:t>6. Surat Balasan Izin Penelitian di Rumah Sakit Pelita</w:t>
      </w:r>
    </w:p>
    <w:p w14:paraId="16CEA5AE" w14:textId="30AB5C9F" w:rsidR="0062012F" w:rsidRDefault="0062012F" w:rsidP="00747511">
      <w:pPr>
        <w:rPr>
          <w:rFonts w:ascii="Times New Roman" w:hAnsi="Times New Roman" w:cs="Times New Roman"/>
          <w:b/>
          <w:sz w:val="28"/>
          <w:szCs w:val="28"/>
        </w:rPr>
      </w:pPr>
      <w:r>
        <w:rPr>
          <w:rFonts w:ascii="Times New Roman" w:hAnsi="Times New Roman" w:cs="Times New Roman"/>
          <w:i/>
          <w:noProof/>
          <w:color w:val="000000"/>
          <w:sz w:val="24"/>
          <w:szCs w:val="24"/>
          <w:lang w:eastAsia="id-ID"/>
        </w:rPr>
        <w:drawing>
          <wp:inline distT="0" distB="0" distL="0" distR="0" wp14:anchorId="390D0E96" wp14:editId="1B37802F">
            <wp:extent cx="5039995" cy="6906895"/>
            <wp:effectExtent l="0" t="0" r="8255" b="825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28 at 16.17.08.jpeg"/>
                    <pic:cNvPicPr/>
                  </pic:nvPicPr>
                  <pic:blipFill>
                    <a:blip r:embed="rId56">
                      <a:extLst>
                        <a:ext uri="{28A0092B-C50C-407E-A947-70E740481C1C}">
                          <a14:useLocalDpi xmlns:a14="http://schemas.microsoft.com/office/drawing/2010/main" val="0"/>
                        </a:ext>
                      </a:extLst>
                    </a:blip>
                    <a:stretch>
                      <a:fillRect/>
                    </a:stretch>
                  </pic:blipFill>
                  <pic:spPr>
                    <a:xfrm>
                      <a:off x="0" y="0"/>
                      <a:ext cx="5039995" cy="6906895"/>
                    </a:xfrm>
                    <a:prstGeom prst="rect">
                      <a:avLst/>
                    </a:prstGeom>
                  </pic:spPr>
                </pic:pic>
              </a:graphicData>
            </a:graphic>
          </wp:inline>
        </w:drawing>
      </w:r>
    </w:p>
    <w:p w14:paraId="7A2F380D" w14:textId="77777777" w:rsidR="00B27858" w:rsidRDefault="00B27858" w:rsidP="00B27858">
      <w:pPr>
        <w:rPr>
          <w:lang w:val="en-US"/>
        </w:rPr>
      </w:pPr>
    </w:p>
    <w:p w14:paraId="6C82CF29" w14:textId="77777777" w:rsidR="001B19AE" w:rsidRDefault="001B19AE" w:rsidP="00B27858">
      <w:pPr>
        <w:rPr>
          <w:lang w:val="en-US"/>
        </w:rPr>
      </w:pPr>
    </w:p>
    <w:p w14:paraId="715253AC" w14:textId="77777777" w:rsidR="001B19AE" w:rsidRPr="001B19AE" w:rsidRDefault="001B19AE" w:rsidP="00B27858">
      <w:pPr>
        <w:rPr>
          <w:lang w:val="en-US"/>
        </w:rPr>
      </w:pPr>
    </w:p>
    <w:p w14:paraId="01DBE47E" w14:textId="77777777" w:rsidR="0062012F" w:rsidRDefault="0062012F" w:rsidP="00B27858"/>
    <w:bookmarkStart w:id="193" w:name="_Toc161715705"/>
    <w:p w14:paraId="3796DEA5" w14:textId="0A1763D7" w:rsidR="00B27858" w:rsidRDefault="00B27858" w:rsidP="00E17526">
      <w:pPr>
        <w:pStyle w:val="jarak"/>
        <w:ind w:firstLine="0"/>
        <w:rPr>
          <w:i/>
        </w:rPr>
      </w:pPr>
      <w:r w:rsidRPr="00E17526">
        <w:rPr>
          <w:i/>
          <w:noProof/>
          <w:lang w:eastAsia="id-ID"/>
        </w:rPr>
        <mc:AlternateContent>
          <mc:Choice Requires="wps">
            <w:drawing>
              <wp:anchor distT="0" distB="0" distL="114300" distR="114300" simplePos="0" relativeHeight="251683840" behindDoc="0" locked="0" layoutInCell="1" allowOverlap="1" wp14:anchorId="1A1DCAA5" wp14:editId="03F3D68A">
                <wp:simplePos x="0" y="0"/>
                <wp:positionH relativeFrom="column">
                  <wp:posOffset>4814846</wp:posOffset>
                </wp:positionH>
                <wp:positionV relativeFrom="paragraph">
                  <wp:posOffset>-1214893</wp:posOffset>
                </wp:positionV>
                <wp:extent cx="318052" cy="622852"/>
                <wp:effectExtent l="0" t="0" r="12700" b="12700"/>
                <wp:wrapNone/>
                <wp:docPr id="57" name="Text Box 57"/>
                <wp:cNvGraphicFramePr/>
                <a:graphic xmlns:a="http://schemas.openxmlformats.org/drawingml/2006/main">
                  <a:graphicData uri="http://schemas.microsoft.com/office/word/2010/wordprocessingShape">
                    <wps:wsp>
                      <wps:cNvSpPr txBox="1"/>
                      <wps:spPr>
                        <a:xfrm>
                          <a:off x="0" y="0"/>
                          <a:ext cx="318052" cy="622852"/>
                        </a:xfrm>
                        <a:prstGeom prst="rect">
                          <a:avLst/>
                        </a:prstGeom>
                        <a:solidFill>
                          <a:sysClr val="window" lastClr="FFFFFF"/>
                        </a:solidFill>
                        <a:ln w="6350">
                          <a:solidFill>
                            <a:sysClr val="window" lastClr="FFFFFF"/>
                          </a:solidFill>
                        </a:ln>
                      </wps:spPr>
                      <wps:txbx>
                        <w:txbxContent>
                          <w:p w14:paraId="11DDF5BD" w14:textId="77777777" w:rsidR="00262A5B" w:rsidRDefault="00262A5B" w:rsidP="00B278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1DCAA5" id="Text Box 57" o:spid="_x0000_s1086" type="#_x0000_t202" style="position:absolute;left:0;text-align:left;margin-left:379.1pt;margin-top:-95.65pt;width:25.05pt;height:49.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" fillcolor="window" strokecolor="window" strokeweight=".5pt">
                <v:textbox>
                  <w:txbxContent>
                    <w:p w14:paraId="11DDF5BD" w14:textId="77777777" w:rsidR="00262A5B" w:rsidRDefault="00262A5B" w:rsidP="00B27858"/>
                  </w:txbxContent>
                </v:textbox>
              </v:shape>
            </w:pict>
          </mc:Fallback>
        </mc:AlternateContent>
      </w:r>
      <w:r w:rsidR="0062012F">
        <w:rPr>
          <w:i/>
        </w:rPr>
        <w:t>Lampiran 7.</w:t>
      </w:r>
      <w:r w:rsidRPr="00E17526">
        <w:rPr>
          <w:i/>
        </w:rPr>
        <w:t xml:space="preserve"> </w:t>
      </w:r>
      <w:bookmarkEnd w:id="193"/>
      <w:r w:rsidR="0062012F">
        <w:rPr>
          <w:i/>
        </w:rPr>
        <w:t>Instrumen Peneltian</w:t>
      </w:r>
    </w:p>
    <w:p w14:paraId="78670190" w14:textId="77777777" w:rsidR="0062012F" w:rsidRDefault="0062012F" w:rsidP="0062012F">
      <w:pPr>
        <w:pStyle w:val="ListParagraph"/>
        <w:spacing w:before="240" w:line="360" w:lineRule="auto"/>
        <w:ind w:left="284"/>
        <w:jc w:val="center"/>
        <w:rPr>
          <w:rFonts w:ascii="Times New Roman" w:hAnsi="Times New Roman" w:cs="Times New Roman"/>
          <w:b/>
          <w:color w:val="000000"/>
          <w:sz w:val="24"/>
          <w:szCs w:val="24"/>
        </w:rPr>
      </w:pPr>
      <w:r>
        <w:rPr>
          <w:rFonts w:ascii="Times New Roman" w:hAnsi="Times New Roman" w:cs="Times New Roman"/>
          <w:b/>
          <w:color w:val="000000"/>
          <w:sz w:val="24"/>
          <w:szCs w:val="24"/>
        </w:rPr>
        <w:t>KUESIONER PENELITIAN</w:t>
      </w:r>
    </w:p>
    <w:p w14:paraId="22B3E0BC" w14:textId="77777777" w:rsidR="0062012F" w:rsidRPr="00FC6899" w:rsidRDefault="0062012F" w:rsidP="0062012F">
      <w:pPr>
        <w:pStyle w:val="ListParagraph"/>
        <w:spacing w:before="240" w:line="360" w:lineRule="auto"/>
        <w:ind w:left="284"/>
        <w:jc w:val="center"/>
        <w:rPr>
          <w:rFonts w:ascii="Times New Roman" w:hAnsi="Times New Roman" w:cs="Times New Roman"/>
          <w:b/>
          <w:color w:val="000000"/>
          <w:sz w:val="24"/>
          <w:szCs w:val="24"/>
        </w:rPr>
      </w:pPr>
      <w:r>
        <w:rPr>
          <w:rFonts w:ascii="Times New Roman" w:hAnsi="Times New Roman" w:cs="Times New Roman"/>
          <w:b/>
          <w:color w:val="000000"/>
          <w:sz w:val="24"/>
          <w:szCs w:val="24"/>
        </w:rPr>
        <w:t>HUBUNGAN STRATEGI BAURAN PEMASARAN DENGAN KEPUTUSAN PASIEN DALAM MEMILIH LAYANAN KESEHATAN DIUNIT RAWAT JALAN RUMAH SAKIT</w:t>
      </w:r>
    </w:p>
    <w:p w14:paraId="69C143AB" w14:textId="77777777" w:rsidR="0062012F" w:rsidRDefault="0062012F" w:rsidP="0062012F">
      <w:pPr>
        <w:pStyle w:val="ListParagraph"/>
        <w:ind w:left="284" w:firstLine="709"/>
        <w:jc w:val="both"/>
        <w:rPr>
          <w:rFonts w:ascii="Times New Roman" w:hAnsi="Times New Roman" w:cs="Times New Roman"/>
          <w:color w:val="000000"/>
          <w:sz w:val="24"/>
          <w:szCs w:val="24"/>
        </w:rPr>
      </w:pPr>
    </w:p>
    <w:p w14:paraId="364DD9E1" w14:textId="77777777" w:rsidR="0062012F" w:rsidRDefault="0062012F" w:rsidP="0062012F">
      <w:pPr>
        <w:pStyle w:val="ListParagraph"/>
        <w:ind w:left="284"/>
        <w:jc w:val="both"/>
        <w:rPr>
          <w:rFonts w:ascii="Times New Roman" w:hAnsi="Times New Roman" w:cs="Times New Roman"/>
          <w:b/>
          <w:color w:val="000000"/>
          <w:sz w:val="24"/>
          <w:szCs w:val="24"/>
        </w:rPr>
      </w:pPr>
      <w:r w:rsidRPr="00FC6899">
        <w:rPr>
          <w:rFonts w:ascii="Times New Roman" w:hAnsi="Times New Roman" w:cs="Times New Roman"/>
          <w:b/>
          <w:color w:val="000000"/>
          <w:sz w:val="24"/>
          <w:szCs w:val="24"/>
        </w:rPr>
        <w:t>Petunjuk Pengisian</w:t>
      </w:r>
    </w:p>
    <w:p w14:paraId="63AC4FA6" w14:textId="77777777" w:rsidR="0062012F" w:rsidRPr="00FC6899" w:rsidRDefault="0062012F" w:rsidP="00A22450">
      <w:pPr>
        <w:pStyle w:val="ListParagraph"/>
        <w:numPr>
          <w:ilvl w:val="0"/>
          <w:numId w:val="22"/>
        </w:numPr>
        <w:spacing w:line="360" w:lineRule="auto"/>
        <w:jc w:val="both"/>
        <w:rPr>
          <w:rFonts w:ascii="Times New Roman" w:hAnsi="Times New Roman" w:cs="Times New Roman"/>
          <w:b/>
          <w:color w:val="000000"/>
          <w:sz w:val="24"/>
          <w:szCs w:val="24"/>
        </w:rPr>
      </w:pPr>
      <w:r>
        <w:rPr>
          <w:rFonts w:ascii="Times New Roman" w:hAnsi="Times New Roman" w:cs="Times New Roman"/>
          <w:color w:val="000000"/>
          <w:sz w:val="24"/>
          <w:szCs w:val="24"/>
        </w:rPr>
        <w:t>Mohon kesediaan saudara/i untuk menjawab pernyataan dibawah ini</w:t>
      </w:r>
    </w:p>
    <w:p w14:paraId="64787502" w14:textId="77777777" w:rsidR="0062012F" w:rsidRPr="00FC6899" w:rsidRDefault="0062012F" w:rsidP="00A22450">
      <w:pPr>
        <w:pStyle w:val="ListParagraph"/>
        <w:numPr>
          <w:ilvl w:val="0"/>
          <w:numId w:val="22"/>
        </w:numPr>
        <w:spacing w:line="360" w:lineRule="auto"/>
        <w:jc w:val="both"/>
        <w:rPr>
          <w:rFonts w:ascii="Times New Roman" w:hAnsi="Times New Roman" w:cs="Times New Roman"/>
          <w:b/>
          <w:color w:val="000000"/>
          <w:sz w:val="24"/>
          <w:szCs w:val="24"/>
        </w:rPr>
      </w:pPr>
      <w:r>
        <w:rPr>
          <w:rFonts w:ascii="Times New Roman" w:hAnsi="Times New Roman" w:cs="Times New Roman"/>
          <w:color w:val="000000"/>
          <w:sz w:val="24"/>
          <w:szCs w:val="24"/>
        </w:rPr>
        <w:t>Bacalah dengan teliti pernyataan dan jawablah dengan sejujur-jujurnya</w:t>
      </w:r>
    </w:p>
    <w:p w14:paraId="7C2DC888" w14:textId="77777777" w:rsidR="0062012F" w:rsidRPr="00FC6899" w:rsidRDefault="0062012F" w:rsidP="00A22450">
      <w:pPr>
        <w:pStyle w:val="ListParagraph"/>
        <w:numPr>
          <w:ilvl w:val="0"/>
          <w:numId w:val="22"/>
        </w:numPr>
        <w:spacing w:line="360" w:lineRule="auto"/>
        <w:jc w:val="both"/>
        <w:rPr>
          <w:rFonts w:ascii="Times New Roman" w:hAnsi="Times New Roman" w:cs="Times New Roman"/>
          <w:b/>
          <w:color w:val="000000"/>
          <w:sz w:val="24"/>
          <w:szCs w:val="24"/>
        </w:rPr>
      </w:pPr>
      <w:r>
        <w:rPr>
          <w:rFonts w:ascii="Times New Roman" w:hAnsi="Times New Roman" w:cs="Times New Roman"/>
          <w:color w:val="000000"/>
          <w:sz w:val="24"/>
          <w:szCs w:val="24"/>
        </w:rPr>
        <w:t>Pengisi kuesioner ini tidak berpengaruh negative terhadap saudara/i</w:t>
      </w:r>
    </w:p>
    <w:p w14:paraId="0372FE73" w14:textId="77777777" w:rsidR="0062012F" w:rsidRPr="00585E2F" w:rsidRDefault="0062012F" w:rsidP="00A22450">
      <w:pPr>
        <w:pStyle w:val="ListParagraph"/>
        <w:numPr>
          <w:ilvl w:val="0"/>
          <w:numId w:val="22"/>
        </w:numPr>
        <w:spacing w:line="360" w:lineRule="auto"/>
        <w:jc w:val="both"/>
        <w:rPr>
          <w:rFonts w:ascii="Times New Roman" w:hAnsi="Times New Roman" w:cs="Times New Roman"/>
          <w:b/>
          <w:color w:val="000000"/>
          <w:sz w:val="24"/>
          <w:szCs w:val="24"/>
        </w:rPr>
      </w:pPr>
      <w:r>
        <w:rPr>
          <w:rFonts w:ascii="Times New Roman" w:hAnsi="Times New Roman" w:cs="Times New Roman"/>
          <w:color w:val="000000"/>
          <w:sz w:val="24"/>
          <w:szCs w:val="24"/>
        </w:rPr>
        <w:t>Terima kasih atas bantuan dan kerjasama yang telah saudara/i berikan</w:t>
      </w:r>
    </w:p>
    <w:p w14:paraId="6D982A9C" w14:textId="77777777" w:rsidR="0062012F" w:rsidRPr="00585E2F" w:rsidRDefault="0062012F" w:rsidP="00A22450">
      <w:pPr>
        <w:pStyle w:val="ListParagraph"/>
        <w:numPr>
          <w:ilvl w:val="0"/>
          <w:numId w:val="14"/>
        </w:numPr>
        <w:spacing w:line="360" w:lineRule="auto"/>
        <w:jc w:val="both"/>
        <w:rPr>
          <w:rFonts w:ascii="Times New Roman" w:hAnsi="Times New Roman" w:cs="Times New Roman"/>
          <w:b/>
          <w:color w:val="000000"/>
          <w:sz w:val="24"/>
          <w:szCs w:val="24"/>
        </w:rPr>
      </w:pPr>
      <w:r w:rsidRPr="00585E2F">
        <w:rPr>
          <w:rFonts w:ascii="Times New Roman" w:hAnsi="Times New Roman" w:cs="Times New Roman"/>
          <w:b/>
          <w:color w:val="000000"/>
          <w:sz w:val="24"/>
          <w:szCs w:val="24"/>
        </w:rPr>
        <w:t>IDENTITAS RESPONDEN</w:t>
      </w:r>
    </w:p>
    <w:p w14:paraId="01A7A2A7" w14:textId="77777777" w:rsidR="0062012F" w:rsidRDefault="0062012F" w:rsidP="0062012F">
      <w:pPr>
        <w:pStyle w:val="ListParagraph"/>
        <w:spacing w:line="360" w:lineRule="auto"/>
        <w:ind w:left="644"/>
        <w:jc w:val="both"/>
        <w:rPr>
          <w:rFonts w:ascii="Times New Roman" w:hAnsi="Times New Roman" w:cs="Times New Roman"/>
          <w:color w:val="000000"/>
          <w:sz w:val="24"/>
          <w:szCs w:val="24"/>
        </w:rPr>
      </w:pPr>
      <w:r>
        <w:rPr>
          <w:rFonts w:ascii="Times New Roman" w:hAnsi="Times New Roman" w:cs="Times New Roman"/>
          <w:color w:val="000000"/>
          <w:sz w:val="24"/>
          <w:szCs w:val="24"/>
        </w:rPr>
        <w:t>Isilah titik-titik dibawah ini dengan jawaban yang sesuai identitas saudara/i</w:t>
      </w:r>
    </w:p>
    <w:p w14:paraId="17179D70" w14:textId="77777777" w:rsidR="0062012F" w:rsidRDefault="0062012F" w:rsidP="00A22450">
      <w:pPr>
        <w:pStyle w:val="ListParagraph"/>
        <w:numPr>
          <w:ilvl w:val="6"/>
          <w:numId w:val="22"/>
        </w:numPr>
        <w:spacing w:line="360" w:lineRule="auto"/>
        <w:ind w:left="567" w:hanging="283"/>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Umur                       :............Tahun </w:t>
      </w:r>
    </w:p>
    <w:p w14:paraId="7FFF9113" w14:textId="77777777" w:rsidR="0062012F" w:rsidRDefault="0062012F" w:rsidP="00A22450">
      <w:pPr>
        <w:pStyle w:val="ListParagraph"/>
        <w:numPr>
          <w:ilvl w:val="6"/>
          <w:numId w:val="22"/>
        </w:numPr>
        <w:spacing w:line="360" w:lineRule="auto"/>
        <w:ind w:left="567" w:hanging="283"/>
        <w:jc w:val="both"/>
        <w:rPr>
          <w:rFonts w:ascii="Times New Roman" w:hAnsi="Times New Roman" w:cs="Times New Roman"/>
          <w:color w:val="000000"/>
          <w:sz w:val="24"/>
          <w:szCs w:val="24"/>
        </w:rPr>
      </w:pPr>
      <w:r>
        <w:rPr>
          <w:rFonts w:ascii="Times New Roman" w:hAnsi="Times New Roman" w:cs="Times New Roman"/>
          <w:color w:val="000000"/>
          <w:sz w:val="24"/>
          <w:szCs w:val="24"/>
        </w:rPr>
        <w:t>Jenis Kelamin          :1. Laki-laki  2. Perempuan</w:t>
      </w:r>
    </w:p>
    <w:p w14:paraId="0A6D84DF" w14:textId="77777777" w:rsidR="0062012F" w:rsidRDefault="0062012F" w:rsidP="00A22450">
      <w:pPr>
        <w:pStyle w:val="ListParagraph"/>
        <w:numPr>
          <w:ilvl w:val="6"/>
          <w:numId w:val="22"/>
        </w:numPr>
        <w:spacing w:line="360" w:lineRule="auto"/>
        <w:ind w:left="567" w:hanging="283"/>
        <w:jc w:val="both"/>
        <w:rPr>
          <w:rFonts w:ascii="Times New Roman" w:hAnsi="Times New Roman" w:cs="Times New Roman"/>
          <w:color w:val="000000"/>
          <w:sz w:val="24"/>
          <w:szCs w:val="24"/>
        </w:rPr>
      </w:pPr>
      <w:r>
        <w:rPr>
          <w:rFonts w:ascii="Times New Roman" w:hAnsi="Times New Roman" w:cs="Times New Roman"/>
          <w:color w:val="000000"/>
          <w:sz w:val="24"/>
          <w:szCs w:val="24"/>
        </w:rPr>
        <w:t>Pendidikan terakhir :</w:t>
      </w:r>
    </w:p>
    <w:p w14:paraId="268F1D94" w14:textId="77777777" w:rsidR="0062012F" w:rsidRDefault="0062012F" w:rsidP="00A22450">
      <w:pPr>
        <w:pStyle w:val="ListParagraph"/>
        <w:numPr>
          <w:ilvl w:val="6"/>
          <w:numId w:val="22"/>
        </w:numPr>
        <w:ind w:left="567" w:hanging="283"/>
        <w:jc w:val="both"/>
        <w:rPr>
          <w:rFonts w:ascii="Times New Roman" w:hAnsi="Times New Roman" w:cs="Times New Roman"/>
          <w:color w:val="000000"/>
          <w:sz w:val="24"/>
          <w:szCs w:val="24"/>
        </w:rPr>
      </w:pPr>
      <w:r>
        <w:rPr>
          <w:rFonts w:ascii="Times New Roman" w:hAnsi="Times New Roman" w:cs="Times New Roman"/>
          <w:color w:val="000000"/>
          <w:sz w:val="24"/>
          <w:szCs w:val="24"/>
        </w:rPr>
        <w:t>Pekerjaan                 :</w:t>
      </w:r>
    </w:p>
    <w:p w14:paraId="5B6E83F1" w14:textId="77777777" w:rsidR="0062012F" w:rsidRPr="00E71AEC" w:rsidRDefault="0062012F" w:rsidP="0062012F">
      <w:pPr>
        <w:pStyle w:val="ListParagraph"/>
        <w:ind w:left="567"/>
        <w:jc w:val="both"/>
        <w:rPr>
          <w:rFonts w:ascii="Times New Roman" w:hAnsi="Times New Roman" w:cs="Times New Roman"/>
          <w:color w:val="000000"/>
          <w:sz w:val="24"/>
          <w:szCs w:val="24"/>
        </w:rPr>
      </w:pPr>
    </w:p>
    <w:p w14:paraId="39C891D6" w14:textId="77777777" w:rsidR="0062012F" w:rsidRDefault="0062012F" w:rsidP="00A22450">
      <w:pPr>
        <w:pStyle w:val="ListParagraph"/>
        <w:numPr>
          <w:ilvl w:val="0"/>
          <w:numId w:val="14"/>
        </w:numPr>
        <w:jc w:val="both"/>
        <w:rPr>
          <w:rFonts w:ascii="Times New Roman" w:hAnsi="Times New Roman" w:cs="Times New Roman"/>
          <w:b/>
          <w:sz w:val="24"/>
          <w:szCs w:val="24"/>
        </w:rPr>
      </w:pPr>
      <w:r>
        <w:rPr>
          <w:rFonts w:ascii="Times New Roman" w:hAnsi="Times New Roman" w:cs="Times New Roman"/>
          <w:b/>
          <w:sz w:val="24"/>
          <w:szCs w:val="24"/>
        </w:rPr>
        <w:t>Kuesioner keputusan Pasien</w:t>
      </w:r>
    </w:p>
    <w:p w14:paraId="5E8F9E0D" w14:textId="77777777" w:rsidR="0062012F" w:rsidRDefault="0062012F" w:rsidP="0062012F">
      <w:pPr>
        <w:pStyle w:val="ListParagraph"/>
        <w:spacing w:line="360" w:lineRule="auto"/>
        <w:ind w:left="644"/>
        <w:jc w:val="both"/>
        <w:rPr>
          <w:rFonts w:ascii="Times New Roman" w:hAnsi="Times New Roman" w:cs="Times New Roman"/>
          <w:b/>
          <w:sz w:val="24"/>
          <w:szCs w:val="24"/>
        </w:rPr>
      </w:pPr>
      <w:r>
        <w:rPr>
          <w:rFonts w:ascii="Times New Roman" w:hAnsi="Times New Roman" w:cs="Times New Roman"/>
          <w:b/>
          <w:sz w:val="24"/>
          <w:szCs w:val="24"/>
        </w:rPr>
        <w:t>Petunjuk Pengisian</w:t>
      </w:r>
    </w:p>
    <w:p w14:paraId="46AF345C" w14:textId="77777777" w:rsidR="0062012F" w:rsidRPr="00E71AEC" w:rsidRDefault="0062012F" w:rsidP="00A22450">
      <w:pPr>
        <w:pStyle w:val="ListParagraph"/>
        <w:numPr>
          <w:ilvl w:val="0"/>
          <w:numId w:val="15"/>
        </w:numPr>
        <w:spacing w:line="360" w:lineRule="auto"/>
        <w:ind w:left="993" w:hanging="284"/>
        <w:jc w:val="both"/>
        <w:rPr>
          <w:rFonts w:ascii="Times New Roman" w:hAnsi="Times New Roman" w:cs="Times New Roman"/>
          <w:b/>
          <w:sz w:val="24"/>
          <w:szCs w:val="24"/>
        </w:rPr>
      </w:pPr>
      <w:r>
        <w:rPr>
          <w:rFonts w:ascii="Times New Roman" w:hAnsi="Times New Roman" w:cs="Times New Roman"/>
          <w:sz w:val="24"/>
          <w:szCs w:val="24"/>
        </w:rPr>
        <w:t>Isilah jawaban saudara/i yang dianggap benar dengan tanda (√) pada kotak yang telah disediakan</w:t>
      </w:r>
    </w:p>
    <w:p w14:paraId="4A788CE1" w14:textId="77777777" w:rsidR="0062012F" w:rsidRPr="00EB3599" w:rsidRDefault="0062012F" w:rsidP="00A22450">
      <w:pPr>
        <w:pStyle w:val="ListParagraph"/>
        <w:numPr>
          <w:ilvl w:val="0"/>
          <w:numId w:val="15"/>
        </w:numPr>
        <w:spacing w:line="360" w:lineRule="auto"/>
        <w:ind w:left="993" w:hanging="284"/>
        <w:jc w:val="both"/>
        <w:rPr>
          <w:rFonts w:ascii="Times New Roman" w:hAnsi="Times New Roman" w:cs="Times New Roman"/>
          <w:b/>
          <w:sz w:val="24"/>
          <w:szCs w:val="24"/>
        </w:rPr>
      </w:pPr>
      <w:r>
        <w:rPr>
          <w:rFonts w:ascii="Times New Roman" w:hAnsi="Times New Roman" w:cs="Times New Roman"/>
          <w:sz w:val="24"/>
          <w:szCs w:val="24"/>
        </w:rPr>
        <w:t>Mohon ditanyankan kepada pewawancara apabila ada hal-hal yang tidak jelas atau kurang dimengerti</w:t>
      </w:r>
    </w:p>
    <w:p w14:paraId="0DC17D51" w14:textId="77777777" w:rsidR="0062012F" w:rsidRPr="00EB3599" w:rsidRDefault="0062012F" w:rsidP="00A22450">
      <w:pPr>
        <w:pStyle w:val="ListParagraph"/>
        <w:numPr>
          <w:ilvl w:val="0"/>
          <w:numId w:val="15"/>
        </w:numPr>
        <w:spacing w:line="360" w:lineRule="auto"/>
        <w:ind w:left="993" w:hanging="284"/>
        <w:jc w:val="both"/>
        <w:rPr>
          <w:rFonts w:ascii="Times New Roman" w:hAnsi="Times New Roman" w:cs="Times New Roman"/>
          <w:b/>
          <w:sz w:val="24"/>
          <w:szCs w:val="24"/>
        </w:rPr>
      </w:pPr>
      <w:r>
        <w:rPr>
          <w:rFonts w:ascii="Times New Roman" w:hAnsi="Times New Roman" w:cs="Times New Roman"/>
          <w:sz w:val="24"/>
          <w:szCs w:val="24"/>
        </w:rPr>
        <w:t>Mohon periksa kembali jawaban yang telah diisi</w:t>
      </w:r>
    </w:p>
    <w:p w14:paraId="52F13D47" w14:textId="77777777" w:rsidR="0062012F" w:rsidRDefault="0062012F" w:rsidP="0062012F">
      <w:pPr>
        <w:spacing w:line="360" w:lineRule="auto"/>
        <w:ind w:left="709"/>
        <w:rPr>
          <w:rFonts w:ascii="Times New Roman" w:hAnsi="Times New Roman" w:cs="Times New Roman"/>
          <w:sz w:val="24"/>
          <w:szCs w:val="24"/>
        </w:rPr>
      </w:pPr>
      <w:r>
        <w:rPr>
          <w:rFonts w:ascii="Times New Roman" w:hAnsi="Times New Roman" w:cs="Times New Roman"/>
          <w:b/>
          <w:sz w:val="24"/>
          <w:szCs w:val="24"/>
        </w:rPr>
        <w:t xml:space="preserve">Pilihan Jawaban </w:t>
      </w:r>
      <w:r>
        <w:rPr>
          <w:rFonts w:ascii="Times New Roman" w:hAnsi="Times New Roman" w:cs="Times New Roman"/>
          <w:b/>
          <w:sz w:val="24"/>
          <w:szCs w:val="24"/>
        </w:rPr>
        <w:br/>
      </w:r>
      <w:r w:rsidRPr="00EB3599">
        <w:rPr>
          <w:rFonts w:ascii="Times New Roman" w:hAnsi="Times New Roman" w:cs="Times New Roman"/>
          <w:sz w:val="24"/>
          <w:szCs w:val="24"/>
        </w:rPr>
        <w:t>STS</w:t>
      </w:r>
      <w:r>
        <w:rPr>
          <w:rFonts w:ascii="Times New Roman" w:hAnsi="Times New Roman" w:cs="Times New Roman"/>
          <w:sz w:val="24"/>
          <w:szCs w:val="24"/>
        </w:rPr>
        <w:t xml:space="preserve">               : Sangat Tidak setuju</w:t>
      </w:r>
      <w:r>
        <w:rPr>
          <w:rFonts w:ascii="Times New Roman" w:hAnsi="Times New Roman" w:cs="Times New Roman"/>
          <w:sz w:val="24"/>
          <w:szCs w:val="24"/>
        </w:rPr>
        <w:br/>
        <w:t>TS                 : Tidak Setuju</w:t>
      </w:r>
      <w:r>
        <w:rPr>
          <w:rFonts w:ascii="Times New Roman" w:hAnsi="Times New Roman" w:cs="Times New Roman"/>
          <w:sz w:val="24"/>
          <w:szCs w:val="24"/>
        </w:rPr>
        <w:br/>
        <w:t>S                   : Setuju</w:t>
      </w:r>
      <w:r>
        <w:rPr>
          <w:rFonts w:ascii="Times New Roman" w:hAnsi="Times New Roman" w:cs="Times New Roman"/>
          <w:sz w:val="24"/>
          <w:szCs w:val="24"/>
        </w:rPr>
        <w:br/>
        <w:t>SS                 : Sangat Setuju</w:t>
      </w:r>
    </w:p>
    <w:p w14:paraId="5AD2B107" w14:textId="77777777" w:rsidR="0062012F" w:rsidRPr="00585E2F" w:rsidRDefault="0062012F" w:rsidP="0062012F">
      <w:pPr>
        <w:spacing w:line="360" w:lineRule="auto"/>
        <w:ind w:left="709"/>
        <w:rPr>
          <w:rFonts w:ascii="Times New Roman" w:hAnsi="Times New Roman" w:cs="Times New Roman"/>
          <w:sz w:val="24"/>
          <w:szCs w:val="24"/>
        </w:rPr>
      </w:pPr>
    </w:p>
    <w:p w14:paraId="0BC8B71F" w14:textId="77777777" w:rsidR="0062012F" w:rsidRPr="0043318D" w:rsidRDefault="0062012F" w:rsidP="00A22450">
      <w:pPr>
        <w:pStyle w:val="ListParagraph"/>
        <w:numPr>
          <w:ilvl w:val="0"/>
          <w:numId w:val="14"/>
        </w:numPr>
        <w:ind w:left="284" w:hanging="284"/>
        <w:jc w:val="both"/>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871232" behindDoc="0" locked="0" layoutInCell="1" allowOverlap="1" wp14:anchorId="295336CC" wp14:editId="7869FA83">
                <wp:simplePos x="0" y="0"/>
                <wp:positionH relativeFrom="column">
                  <wp:posOffset>4708829</wp:posOffset>
                </wp:positionH>
                <wp:positionV relativeFrom="paragraph">
                  <wp:posOffset>-1122128</wp:posOffset>
                </wp:positionV>
                <wp:extent cx="477078" cy="556591"/>
                <wp:effectExtent l="0" t="0" r="18415" b="15240"/>
                <wp:wrapNone/>
                <wp:docPr id="107" name="Text Box 107"/>
                <wp:cNvGraphicFramePr/>
                <a:graphic xmlns:a="http://schemas.openxmlformats.org/drawingml/2006/main">
                  <a:graphicData uri="http://schemas.microsoft.com/office/word/2010/wordprocessingShape">
                    <wps:wsp>
                      <wps:cNvSpPr txBox="1"/>
                      <wps:spPr>
                        <a:xfrm>
                          <a:off x="0" y="0"/>
                          <a:ext cx="477078" cy="556591"/>
                        </a:xfrm>
                        <a:prstGeom prst="rect">
                          <a:avLst/>
                        </a:prstGeom>
                        <a:solidFill>
                          <a:sysClr val="window" lastClr="FFFFFF"/>
                        </a:solidFill>
                        <a:ln w="6350">
                          <a:solidFill>
                            <a:sysClr val="window" lastClr="FFFFFF"/>
                          </a:solidFill>
                        </a:ln>
                      </wps:spPr>
                      <wps:txbx>
                        <w:txbxContent>
                          <w:p w14:paraId="78DCD429" w14:textId="77777777" w:rsidR="00262A5B" w:rsidRDefault="00262A5B" w:rsidP="006201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5336CC" id="Text Box 107" o:spid="_x0000_s1087" type="#_x0000_t202" style="position:absolute;left:0;text-align:left;margin-left:370.75pt;margin-top:-88.35pt;width:37.55pt;height:43.85pt;z-index:25187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" fillcolor="window" strokecolor="window" strokeweight=".5pt">
                <v:textbox>
                  <w:txbxContent>
                    <w:p w14:paraId="78DCD429" w14:textId="77777777" w:rsidR="00262A5B" w:rsidRDefault="00262A5B" w:rsidP="0062012F"/>
                  </w:txbxContent>
                </v:textbox>
              </v:shape>
            </w:pict>
          </mc:Fallback>
        </mc:AlternateContent>
      </w:r>
      <w:r>
        <w:rPr>
          <w:rFonts w:ascii="Times New Roman" w:hAnsi="Times New Roman" w:cs="Times New Roman"/>
          <w:b/>
          <w:sz w:val="24"/>
          <w:szCs w:val="24"/>
        </w:rPr>
        <w:t>Keputusan Pasien Memilih</w:t>
      </w:r>
    </w:p>
    <w:p w14:paraId="2E25CA13" w14:textId="77777777" w:rsidR="0062012F" w:rsidRPr="0043318D" w:rsidRDefault="0062012F" w:rsidP="0062012F">
      <w:pPr>
        <w:spacing w:line="360" w:lineRule="auto"/>
        <w:ind w:firstLine="284"/>
        <w:jc w:val="both"/>
        <w:rPr>
          <w:rFonts w:ascii="Times New Roman" w:hAnsi="Times New Roman" w:cs="Times New Roman"/>
          <w:sz w:val="24"/>
          <w:szCs w:val="24"/>
        </w:rPr>
      </w:pPr>
      <w:r w:rsidRPr="0043318D">
        <w:rPr>
          <w:rFonts w:ascii="Times New Roman" w:hAnsi="Times New Roman" w:cs="Times New Roman"/>
          <w:sz w:val="24"/>
          <w:szCs w:val="24"/>
        </w:rPr>
        <w:t>Petunjuk Pengisian</w:t>
      </w:r>
    </w:p>
    <w:p w14:paraId="7AC5FC03" w14:textId="77777777" w:rsidR="0062012F" w:rsidRPr="0043318D" w:rsidRDefault="0062012F" w:rsidP="0062012F">
      <w:pPr>
        <w:spacing w:line="360" w:lineRule="auto"/>
        <w:ind w:left="284" w:firstLine="436"/>
        <w:rPr>
          <w:rFonts w:ascii="Times New Roman" w:hAnsi="Times New Roman" w:cs="Times New Roman"/>
          <w:sz w:val="24"/>
          <w:szCs w:val="24"/>
        </w:rPr>
      </w:pPr>
      <w:r w:rsidRPr="0043318D">
        <w:rPr>
          <w:rFonts w:ascii="Times New Roman" w:hAnsi="Times New Roman" w:cs="Times New Roman"/>
          <w:sz w:val="24"/>
          <w:szCs w:val="24"/>
        </w:rPr>
        <w:t>Pilihlah satu jawaban yang tersedia yang m</w:t>
      </w:r>
      <w:r>
        <w:rPr>
          <w:rFonts w:ascii="Times New Roman" w:hAnsi="Times New Roman" w:cs="Times New Roman"/>
          <w:sz w:val="24"/>
          <w:szCs w:val="24"/>
        </w:rPr>
        <w:t xml:space="preserve">enurut Bapak/Ibu/Saudara benar. </w:t>
      </w:r>
      <w:r w:rsidRPr="0043318D">
        <w:rPr>
          <w:rFonts w:ascii="Times New Roman" w:hAnsi="Times New Roman" w:cs="Times New Roman"/>
          <w:sz w:val="24"/>
          <w:szCs w:val="24"/>
        </w:rPr>
        <w:t>Berilah tanda cek (√) p</w:t>
      </w:r>
      <w:r>
        <w:rPr>
          <w:rFonts w:ascii="Times New Roman" w:hAnsi="Times New Roman" w:cs="Times New Roman"/>
          <w:sz w:val="24"/>
          <w:szCs w:val="24"/>
        </w:rPr>
        <w:t>ada salah satu pilihan jawaban.</w:t>
      </w:r>
      <w:r>
        <w:rPr>
          <w:rFonts w:ascii="Times New Roman" w:hAnsi="Times New Roman" w:cs="Times New Roman"/>
          <w:sz w:val="24"/>
          <w:szCs w:val="24"/>
        </w:rPr>
        <w:br/>
        <w:t>SS    = Sangat Setuju</w:t>
      </w:r>
      <w:r>
        <w:rPr>
          <w:rFonts w:ascii="Times New Roman" w:hAnsi="Times New Roman" w:cs="Times New Roman"/>
          <w:sz w:val="24"/>
          <w:szCs w:val="24"/>
        </w:rPr>
        <w:br/>
        <w:t>S      = Setuju</w:t>
      </w:r>
      <w:r>
        <w:rPr>
          <w:rFonts w:ascii="Times New Roman" w:hAnsi="Times New Roman" w:cs="Times New Roman"/>
          <w:sz w:val="24"/>
          <w:szCs w:val="24"/>
        </w:rPr>
        <w:br/>
        <w:t>TS   = Tidak Setuju</w:t>
      </w:r>
      <w:r>
        <w:rPr>
          <w:rFonts w:ascii="Times New Roman" w:hAnsi="Times New Roman" w:cs="Times New Roman"/>
          <w:sz w:val="24"/>
          <w:szCs w:val="24"/>
        </w:rPr>
        <w:br/>
      </w:r>
      <w:r w:rsidRPr="0043318D">
        <w:rPr>
          <w:rFonts w:ascii="Times New Roman" w:hAnsi="Times New Roman" w:cs="Times New Roman"/>
          <w:sz w:val="24"/>
          <w:szCs w:val="24"/>
        </w:rPr>
        <w:t>STS = Sangat Tidak Setuju</w:t>
      </w:r>
    </w:p>
    <w:tbl>
      <w:tblPr>
        <w:tblStyle w:val="TableGrid"/>
        <w:tblW w:w="0" w:type="auto"/>
        <w:tblLook w:val="04A0" w:firstRow="1" w:lastRow="0" w:firstColumn="1" w:lastColumn="0" w:noHBand="0" w:noVBand="1"/>
      </w:tblPr>
      <w:tblGrid>
        <w:gridCol w:w="510"/>
        <w:gridCol w:w="2302"/>
        <w:gridCol w:w="1339"/>
        <w:gridCol w:w="1336"/>
        <w:gridCol w:w="1331"/>
        <w:gridCol w:w="1335"/>
      </w:tblGrid>
      <w:tr w:rsidR="0062012F" w14:paraId="49CE100C" w14:textId="77777777" w:rsidTr="0062012F">
        <w:tc>
          <w:tcPr>
            <w:tcW w:w="510" w:type="dxa"/>
          </w:tcPr>
          <w:p w14:paraId="1861F960" w14:textId="77777777" w:rsidR="0062012F" w:rsidRDefault="0062012F" w:rsidP="0062012F">
            <w:pPr>
              <w:jc w:val="both"/>
              <w:rPr>
                <w:rFonts w:ascii="Times New Roman" w:hAnsi="Times New Roman" w:cs="Times New Roman"/>
                <w:b/>
                <w:sz w:val="24"/>
                <w:szCs w:val="24"/>
              </w:rPr>
            </w:pPr>
            <w:r>
              <w:rPr>
                <w:rFonts w:ascii="Times New Roman" w:hAnsi="Times New Roman" w:cs="Times New Roman"/>
                <w:b/>
                <w:sz w:val="24"/>
                <w:szCs w:val="24"/>
              </w:rPr>
              <w:t xml:space="preserve">No </w:t>
            </w:r>
          </w:p>
        </w:tc>
        <w:tc>
          <w:tcPr>
            <w:tcW w:w="2302" w:type="dxa"/>
          </w:tcPr>
          <w:p w14:paraId="01A89C24" w14:textId="77777777" w:rsidR="0062012F" w:rsidRDefault="0062012F" w:rsidP="0062012F">
            <w:pPr>
              <w:jc w:val="both"/>
              <w:rPr>
                <w:rFonts w:ascii="Times New Roman" w:hAnsi="Times New Roman" w:cs="Times New Roman"/>
                <w:b/>
                <w:sz w:val="24"/>
                <w:szCs w:val="24"/>
              </w:rPr>
            </w:pPr>
            <w:r>
              <w:rPr>
                <w:rFonts w:ascii="Times New Roman" w:hAnsi="Times New Roman" w:cs="Times New Roman"/>
                <w:b/>
                <w:sz w:val="24"/>
                <w:szCs w:val="24"/>
              </w:rPr>
              <w:t xml:space="preserve">Pernyataan </w:t>
            </w:r>
          </w:p>
        </w:tc>
        <w:tc>
          <w:tcPr>
            <w:tcW w:w="5341" w:type="dxa"/>
            <w:gridSpan w:val="4"/>
          </w:tcPr>
          <w:p w14:paraId="3C7AB066" w14:textId="77777777" w:rsidR="0062012F" w:rsidRDefault="0062012F" w:rsidP="0062012F">
            <w:pPr>
              <w:jc w:val="both"/>
              <w:rPr>
                <w:rFonts w:ascii="Times New Roman" w:hAnsi="Times New Roman" w:cs="Times New Roman"/>
                <w:b/>
                <w:sz w:val="24"/>
                <w:szCs w:val="24"/>
              </w:rPr>
            </w:pPr>
            <w:r>
              <w:rPr>
                <w:rFonts w:ascii="Times New Roman" w:hAnsi="Times New Roman" w:cs="Times New Roman"/>
                <w:b/>
                <w:sz w:val="24"/>
                <w:szCs w:val="24"/>
              </w:rPr>
              <w:t>Alternatif Jawaban</w:t>
            </w:r>
          </w:p>
        </w:tc>
      </w:tr>
      <w:tr w:rsidR="0062012F" w14:paraId="7BA4DDD0" w14:textId="77777777" w:rsidTr="0062012F">
        <w:tc>
          <w:tcPr>
            <w:tcW w:w="510" w:type="dxa"/>
          </w:tcPr>
          <w:p w14:paraId="014A7D3F" w14:textId="77777777" w:rsidR="0062012F" w:rsidRDefault="0062012F" w:rsidP="0062012F">
            <w:pPr>
              <w:jc w:val="both"/>
              <w:rPr>
                <w:rFonts w:ascii="Times New Roman" w:hAnsi="Times New Roman" w:cs="Times New Roman"/>
                <w:b/>
                <w:sz w:val="24"/>
                <w:szCs w:val="24"/>
              </w:rPr>
            </w:pPr>
          </w:p>
        </w:tc>
        <w:tc>
          <w:tcPr>
            <w:tcW w:w="2302" w:type="dxa"/>
          </w:tcPr>
          <w:p w14:paraId="21B3880B" w14:textId="77777777" w:rsidR="0062012F" w:rsidRDefault="0062012F" w:rsidP="0062012F">
            <w:pPr>
              <w:jc w:val="both"/>
              <w:rPr>
                <w:rFonts w:ascii="Times New Roman" w:hAnsi="Times New Roman" w:cs="Times New Roman"/>
                <w:b/>
                <w:sz w:val="24"/>
                <w:szCs w:val="24"/>
              </w:rPr>
            </w:pPr>
          </w:p>
        </w:tc>
        <w:tc>
          <w:tcPr>
            <w:tcW w:w="1339" w:type="dxa"/>
          </w:tcPr>
          <w:p w14:paraId="7F76E3A3" w14:textId="77777777" w:rsidR="0062012F" w:rsidRDefault="0062012F" w:rsidP="0062012F">
            <w:pPr>
              <w:jc w:val="both"/>
              <w:rPr>
                <w:rFonts w:ascii="Times New Roman" w:hAnsi="Times New Roman" w:cs="Times New Roman"/>
                <w:b/>
                <w:sz w:val="24"/>
                <w:szCs w:val="24"/>
              </w:rPr>
            </w:pPr>
            <w:r>
              <w:rPr>
                <w:rFonts w:ascii="Times New Roman" w:hAnsi="Times New Roman" w:cs="Times New Roman"/>
                <w:b/>
                <w:sz w:val="24"/>
                <w:szCs w:val="24"/>
              </w:rPr>
              <w:t>STS</w:t>
            </w:r>
          </w:p>
        </w:tc>
        <w:tc>
          <w:tcPr>
            <w:tcW w:w="1336" w:type="dxa"/>
          </w:tcPr>
          <w:p w14:paraId="0F07E129" w14:textId="77777777" w:rsidR="0062012F" w:rsidRDefault="0062012F" w:rsidP="0062012F">
            <w:pPr>
              <w:jc w:val="both"/>
              <w:rPr>
                <w:rFonts w:ascii="Times New Roman" w:hAnsi="Times New Roman" w:cs="Times New Roman"/>
                <w:b/>
                <w:sz w:val="24"/>
                <w:szCs w:val="24"/>
              </w:rPr>
            </w:pPr>
            <w:r>
              <w:rPr>
                <w:rFonts w:ascii="Times New Roman" w:hAnsi="Times New Roman" w:cs="Times New Roman"/>
                <w:b/>
                <w:sz w:val="24"/>
                <w:szCs w:val="24"/>
              </w:rPr>
              <w:t>TS</w:t>
            </w:r>
          </w:p>
        </w:tc>
        <w:tc>
          <w:tcPr>
            <w:tcW w:w="1331" w:type="dxa"/>
          </w:tcPr>
          <w:p w14:paraId="3C55A435" w14:textId="77777777" w:rsidR="0062012F" w:rsidRDefault="0062012F" w:rsidP="0062012F">
            <w:pPr>
              <w:jc w:val="both"/>
              <w:rPr>
                <w:rFonts w:ascii="Times New Roman" w:hAnsi="Times New Roman" w:cs="Times New Roman"/>
                <w:b/>
                <w:sz w:val="24"/>
                <w:szCs w:val="24"/>
              </w:rPr>
            </w:pPr>
            <w:r>
              <w:rPr>
                <w:rFonts w:ascii="Times New Roman" w:hAnsi="Times New Roman" w:cs="Times New Roman"/>
                <w:b/>
                <w:sz w:val="24"/>
                <w:szCs w:val="24"/>
              </w:rPr>
              <w:t>S</w:t>
            </w:r>
          </w:p>
        </w:tc>
        <w:tc>
          <w:tcPr>
            <w:tcW w:w="1335" w:type="dxa"/>
          </w:tcPr>
          <w:p w14:paraId="3C895594" w14:textId="77777777" w:rsidR="0062012F" w:rsidRDefault="0062012F" w:rsidP="0062012F">
            <w:pPr>
              <w:jc w:val="both"/>
              <w:rPr>
                <w:rFonts w:ascii="Times New Roman" w:hAnsi="Times New Roman" w:cs="Times New Roman"/>
                <w:b/>
                <w:sz w:val="24"/>
                <w:szCs w:val="24"/>
              </w:rPr>
            </w:pPr>
            <w:r>
              <w:rPr>
                <w:rFonts w:ascii="Times New Roman" w:hAnsi="Times New Roman" w:cs="Times New Roman"/>
                <w:b/>
                <w:sz w:val="24"/>
                <w:szCs w:val="24"/>
              </w:rPr>
              <w:t>SS</w:t>
            </w:r>
          </w:p>
        </w:tc>
      </w:tr>
      <w:tr w:rsidR="0062012F" w14:paraId="508EA990" w14:textId="77777777" w:rsidTr="0062012F">
        <w:tc>
          <w:tcPr>
            <w:tcW w:w="510" w:type="dxa"/>
          </w:tcPr>
          <w:p w14:paraId="7EDE669A" w14:textId="77777777" w:rsidR="0062012F" w:rsidRDefault="0062012F" w:rsidP="0062012F">
            <w:pPr>
              <w:jc w:val="both"/>
              <w:rPr>
                <w:rFonts w:ascii="Times New Roman" w:hAnsi="Times New Roman" w:cs="Times New Roman"/>
                <w:b/>
                <w:sz w:val="24"/>
                <w:szCs w:val="24"/>
              </w:rPr>
            </w:pPr>
            <w:r>
              <w:rPr>
                <w:rFonts w:ascii="Times New Roman" w:hAnsi="Times New Roman" w:cs="Times New Roman"/>
                <w:b/>
                <w:sz w:val="24"/>
                <w:szCs w:val="24"/>
              </w:rPr>
              <w:t>1</w:t>
            </w:r>
          </w:p>
        </w:tc>
        <w:tc>
          <w:tcPr>
            <w:tcW w:w="2302" w:type="dxa"/>
          </w:tcPr>
          <w:p w14:paraId="35130D52" w14:textId="77777777" w:rsidR="0062012F" w:rsidRPr="00510ED9" w:rsidRDefault="0062012F" w:rsidP="0062012F">
            <w:pPr>
              <w:jc w:val="both"/>
              <w:rPr>
                <w:rFonts w:ascii="Times New Roman" w:hAnsi="Times New Roman" w:cs="Times New Roman"/>
                <w:b/>
                <w:sz w:val="24"/>
                <w:szCs w:val="24"/>
              </w:rPr>
            </w:pPr>
            <w:r w:rsidRPr="00510ED9">
              <w:rPr>
                <w:rFonts w:ascii="Times New Roman" w:hAnsi="Times New Roman" w:cs="Times New Roman"/>
                <w:sz w:val="24"/>
                <w:szCs w:val="24"/>
              </w:rPr>
              <w:t>Saya pernah menggunakan layanan kesehatan di RS lain sebelum ke RS Pelita</w:t>
            </w:r>
          </w:p>
        </w:tc>
        <w:tc>
          <w:tcPr>
            <w:tcW w:w="1339" w:type="dxa"/>
          </w:tcPr>
          <w:p w14:paraId="36F2C181" w14:textId="77777777" w:rsidR="0062012F" w:rsidRDefault="0062012F" w:rsidP="0062012F">
            <w:pPr>
              <w:jc w:val="both"/>
              <w:rPr>
                <w:rFonts w:ascii="Times New Roman" w:hAnsi="Times New Roman" w:cs="Times New Roman"/>
                <w:b/>
                <w:sz w:val="24"/>
                <w:szCs w:val="24"/>
              </w:rPr>
            </w:pPr>
          </w:p>
        </w:tc>
        <w:tc>
          <w:tcPr>
            <w:tcW w:w="1336" w:type="dxa"/>
          </w:tcPr>
          <w:p w14:paraId="19F64CFB" w14:textId="77777777" w:rsidR="0062012F" w:rsidRDefault="0062012F" w:rsidP="0062012F">
            <w:pPr>
              <w:jc w:val="both"/>
              <w:rPr>
                <w:rFonts w:ascii="Times New Roman" w:hAnsi="Times New Roman" w:cs="Times New Roman"/>
                <w:b/>
                <w:sz w:val="24"/>
                <w:szCs w:val="24"/>
              </w:rPr>
            </w:pPr>
          </w:p>
        </w:tc>
        <w:tc>
          <w:tcPr>
            <w:tcW w:w="1331" w:type="dxa"/>
          </w:tcPr>
          <w:p w14:paraId="18F3E7DE" w14:textId="77777777" w:rsidR="0062012F" w:rsidRDefault="0062012F" w:rsidP="0062012F">
            <w:pPr>
              <w:jc w:val="both"/>
              <w:rPr>
                <w:rFonts w:ascii="Times New Roman" w:hAnsi="Times New Roman" w:cs="Times New Roman"/>
                <w:b/>
                <w:sz w:val="24"/>
                <w:szCs w:val="24"/>
              </w:rPr>
            </w:pPr>
          </w:p>
        </w:tc>
        <w:tc>
          <w:tcPr>
            <w:tcW w:w="1335" w:type="dxa"/>
          </w:tcPr>
          <w:p w14:paraId="6012E957" w14:textId="77777777" w:rsidR="0062012F" w:rsidRDefault="0062012F" w:rsidP="0062012F">
            <w:pPr>
              <w:jc w:val="both"/>
              <w:rPr>
                <w:rFonts w:ascii="Times New Roman" w:hAnsi="Times New Roman" w:cs="Times New Roman"/>
                <w:b/>
                <w:sz w:val="24"/>
                <w:szCs w:val="24"/>
              </w:rPr>
            </w:pPr>
          </w:p>
        </w:tc>
      </w:tr>
      <w:tr w:rsidR="0062012F" w14:paraId="05CD1CC6" w14:textId="77777777" w:rsidTr="0062012F">
        <w:tc>
          <w:tcPr>
            <w:tcW w:w="510" w:type="dxa"/>
          </w:tcPr>
          <w:p w14:paraId="0C0BD5ED" w14:textId="77777777" w:rsidR="0062012F" w:rsidRDefault="0062012F" w:rsidP="0062012F">
            <w:pPr>
              <w:jc w:val="both"/>
              <w:rPr>
                <w:rFonts w:ascii="Times New Roman" w:hAnsi="Times New Roman" w:cs="Times New Roman"/>
                <w:b/>
                <w:sz w:val="24"/>
                <w:szCs w:val="24"/>
              </w:rPr>
            </w:pPr>
            <w:r>
              <w:rPr>
                <w:rFonts w:ascii="Times New Roman" w:hAnsi="Times New Roman" w:cs="Times New Roman"/>
                <w:b/>
                <w:sz w:val="24"/>
                <w:szCs w:val="24"/>
              </w:rPr>
              <w:t>2</w:t>
            </w:r>
          </w:p>
        </w:tc>
        <w:tc>
          <w:tcPr>
            <w:tcW w:w="2302" w:type="dxa"/>
          </w:tcPr>
          <w:p w14:paraId="3D1AAC0E" w14:textId="77777777" w:rsidR="0062012F" w:rsidRPr="00510ED9" w:rsidRDefault="0062012F" w:rsidP="0062012F">
            <w:pPr>
              <w:jc w:val="both"/>
              <w:rPr>
                <w:rFonts w:ascii="Times New Roman" w:hAnsi="Times New Roman" w:cs="Times New Roman"/>
                <w:sz w:val="24"/>
                <w:szCs w:val="24"/>
              </w:rPr>
            </w:pPr>
            <w:r w:rsidRPr="00510ED9">
              <w:rPr>
                <w:rFonts w:ascii="Times New Roman" w:hAnsi="Times New Roman" w:cs="Times New Roman"/>
                <w:sz w:val="24"/>
                <w:szCs w:val="24"/>
              </w:rPr>
              <w:t>Saya merasa puas dan lebih tertarik mengg</w:t>
            </w:r>
            <w:r>
              <w:rPr>
                <w:rFonts w:ascii="Times New Roman" w:hAnsi="Times New Roman" w:cs="Times New Roman"/>
                <w:sz w:val="24"/>
                <w:szCs w:val="24"/>
              </w:rPr>
              <w:t>unakan layanan kesehatan di RS Pelita</w:t>
            </w:r>
            <w:r w:rsidRPr="00510ED9">
              <w:rPr>
                <w:rFonts w:ascii="Times New Roman" w:hAnsi="Times New Roman" w:cs="Times New Roman"/>
                <w:sz w:val="24"/>
                <w:szCs w:val="24"/>
              </w:rPr>
              <w:t xml:space="preserve"> </w:t>
            </w:r>
          </w:p>
        </w:tc>
        <w:tc>
          <w:tcPr>
            <w:tcW w:w="1339" w:type="dxa"/>
          </w:tcPr>
          <w:p w14:paraId="43476F73" w14:textId="77777777" w:rsidR="0062012F" w:rsidRDefault="0062012F" w:rsidP="0062012F">
            <w:pPr>
              <w:jc w:val="both"/>
              <w:rPr>
                <w:rFonts w:ascii="Times New Roman" w:hAnsi="Times New Roman" w:cs="Times New Roman"/>
                <w:b/>
                <w:sz w:val="24"/>
                <w:szCs w:val="24"/>
              </w:rPr>
            </w:pPr>
          </w:p>
        </w:tc>
        <w:tc>
          <w:tcPr>
            <w:tcW w:w="1336" w:type="dxa"/>
          </w:tcPr>
          <w:p w14:paraId="268B6ADE" w14:textId="77777777" w:rsidR="0062012F" w:rsidRDefault="0062012F" w:rsidP="0062012F">
            <w:pPr>
              <w:jc w:val="both"/>
              <w:rPr>
                <w:rFonts w:ascii="Times New Roman" w:hAnsi="Times New Roman" w:cs="Times New Roman"/>
                <w:b/>
                <w:sz w:val="24"/>
                <w:szCs w:val="24"/>
              </w:rPr>
            </w:pPr>
          </w:p>
        </w:tc>
        <w:tc>
          <w:tcPr>
            <w:tcW w:w="1331" w:type="dxa"/>
          </w:tcPr>
          <w:p w14:paraId="4D8F8331" w14:textId="77777777" w:rsidR="0062012F" w:rsidRDefault="0062012F" w:rsidP="0062012F">
            <w:pPr>
              <w:jc w:val="both"/>
              <w:rPr>
                <w:rFonts w:ascii="Times New Roman" w:hAnsi="Times New Roman" w:cs="Times New Roman"/>
                <w:b/>
                <w:sz w:val="24"/>
                <w:szCs w:val="24"/>
              </w:rPr>
            </w:pPr>
          </w:p>
        </w:tc>
        <w:tc>
          <w:tcPr>
            <w:tcW w:w="1335" w:type="dxa"/>
          </w:tcPr>
          <w:p w14:paraId="15A8BFA7" w14:textId="77777777" w:rsidR="0062012F" w:rsidRDefault="0062012F" w:rsidP="0062012F">
            <w:pPr>
              <w:jc w:val="both"/>
              <w:rPr>
                <w:rFonts w:ascii="Times New Roman" w:hAnsi="Times New Roman" w:cs="Times New Roman"/>
                <w:b/>
                <w:sz w:val="24"/>
                <w:szCs w:val="24"/>
              </w:rPr>
            </w:pPr>
          </w:p>
        </w:tc>
      </w:tr>
      <w:tr w:rsidR="0062012F" w14:paraId="27F67BB3" w14:textId="77777777" w:rsidTr="0062012F">
        <w:tc>
          <w:tcPr>
            <w:tcW w:w="510" w:type="dxa"/>
          </w:tcPr>
          <w:p w14:paraId="28D586C3" w14:textId="77777777" w:rsidR="0062012F" w:rsidRDefault="0062012F" w:rsidP="0062012F">
            <w:pPr>
              <w:jc w:val="both"/>
              <w:rPr>
                <w:rFonts w:ascii="Times New Roman" w:hAnsi="Times New Roman" w:cs="Times New Roman"/>
                <w:b/>
                <w:sz w:val="24"/>
                <w:szCs w:val="24"/>
              </w:rPr>
            </w:pPr>
            <w:r>
              <w:rPr>
                <w:rFonts w:ascii="Times New Roman" w:hAnsi="Times New Roman" w:cs="Times New Roman"/>
                <w:b/>
                <w:sz w:val="24"/>
                <w:szCs w:val="24"/>
              </w:rPr>
              <w:t>3</w:t>
            </w:r>
          </w:p>
        </w:tc>
        <w:tc>
          <w:tcPr>
            <w:tcW w:w="2302" w:type="dxa"/>
          </w:tcPr>
          <w:p w14:paraId="229FAE79" w14:textId="77777777" w:rsidR="0062012F" w:rsidRDefault="0062012F" w:rsidP="0062012F">
            <w:pPr>
              <w:jc w:val="both"/>
            </w:pPr>
            <w:r>
              <w:t>Keputusan saya dalam memilih pelayanan kesehatan di RS Pelita  dimasa depan karena RS Pelita telah memenuhi semua kebutuhan saya</w:t>
            </w:r>
          </w:p>
        </w:tc>
        <w:tc>
          <w:tcPr>
            <w:tcW w:w="1339" w:type="dxa"/>
          </w:tcPr>
          <w:p w14:paraId="62F5244F" w14:textId="77777777" w:rsidR="0062012F" w:rsidRDefault="0062012F" w:rsidP="0062012F">
            <w:pPr>
              <w:jc w:val="both"/>
              <w:rPr>
                <w:rFonts w:ascii="Times New Roman" w:hAnsi="Times New Roman" w:cs="Times New Roman"/>
                <w:b/>
                <w:sz w:val="24"/>
                <w:szCs w:val="24"/>
              </w:rPr>
            </w:pPr>
          </w:p>
        </w:tc>
        <w:tc>
          <w:tcPr>
            <w:tcW w:w="1336" w:type="dxa"/>
          </w:tcPr>
          <w:p w14:paraId="717EC80F" w14:textId="77777777" w:rsidR="0062012F" w:rsidRDefault="0062012F" w:rsidP="0062012F">
            <w:pPr>
              <w:jc w:val="both"/>
              <w:rPr>
                <w:rFonts w:ascii="Times New Roman" w:hAnsi="Times New Roman" w:cs="Times New Roman"/>
                <w:b/>
                <w:sz w:val="24"/>
                <w:szCs w:val="24"/>
              </w:rPr>
            </w:pPr>
          </w:p>
        </w:tc>
        <w:tc>
          <w:tcPr>
            <w:tcW w:w="1331" w:type="dxa"/>
          </w:tcPr>
          <w:p w14:paraId="27CDCDBA" w14:textId="77777777" w:rsidR="0062012F" w:rsidRDefault="0062012F" w:rsidP="0062012F">
            <w:pPr>
              <w:jc w:val="both"/>
              <w:rPr>
                <w:rFonts w:ascii="Times New Roman" w:hAnsi="Times New Roman" w:cs="Times New Roman"/>
                <w:b/>
                <w:sz w:val="24"/>
                <w:szCs w:val="24"/>
              </w:rPr>
            </w:pPr>
          </w:p>
        </w:tc>
        <w:tc>
          <w:tcPr>
            <w:tcW w:w="1335" w:type="dxa"/>
          </w:tcPr>
          <w:p w14:paraId="1D5A302A" w14:textId="77777777" w:rsidR="0062012F" w:rsidRDefault="0062012F" w:rsidP="0062012F">
            <w:pPr>
              <w:jc w:val="both"/>
              <w:rPr>
                <w:rFonts w:ascii="Times New Roman" w:hAnsi="Times New Roman" w:cs="Times New Roman"/>
                <w:b/>
                <w:sz w:val="24"/>
                <w:szCs w:val="24"/>
              </w:rPr>
            </w:pPr>
          </w:p>
        </w:tc>
      </w:tr>
    </w:tbl>
    <w:p w14:paraId="35F43D99" w14:textId="77777777" w:rsidR="0062012F" w:rsidRDefault="0062012F" w:rsidP="0062012F">
      <w:pPr>
        <w:jc w:val="both"/>
        <w:rPr>
          <w:rFonts w:ascii="Times New Roman" w:hAnsi="Times New Roman" w:cs="Times New Roman"/>
          <w:b/>
          <w:sz w:val="24"/>
          <w:szCs w:val="24"/>
        </w:rPr>
      </w:pPr>
    </w:p>
    <w:p w14:paraId="75EBD991" w14:textId="77777777" w:rsidR="0062012F" w:rsidRDefault="0062012F" w:rsidP="0062012F">
      <w:pPr>
        <w:jc w:val="both"/>
        <w:rPr>
          <w:rFonts w:ascii="Times New Roman" w:hAnsi="Times New Roman" w:cs="Times New Roman"/>
          <w:b/>
          <w:sz w:val="24"/>
          <w:szCs w:val="24"/>
        </w:rPr>
      </w:pPr>
    </w:p>
    <w:p w14:paraId="74067859" w14:textId="77777777" w:rsidR="0062012F" w:rsidRDefault="0062012F" w:rsidP="0062012F">
      <w:pPr>
        <w:jc w:val="both"/>
        <w:rPr>
          <w:rFonts w:ascii="Times New Roman" w:hAnsi="Times New Roman" w:cs="Times New Roman"/>
          <w:b/>
          <w:sz w:val="24"/>
          <w:szCs w:val="24"/>
        </w:rPr>
      </w:pPr>
    </w:p>
    <w:p w14:paraId="3743E518" w14:textId="77777777" w:rsidR="0062012F" w:rsidRDefault="0062012F" w:rsidP="0062012F">
      <w:pPr>
        <w:jc w:val="both"/>
        <w:rPr>
          <w:rFonts w:ascii="Times New Roman" w:hAnsi="Times New Roman" w:cs="Times New Roman"/>
          <w:b/>
          <w:sz w:val="24"/>
          <w:szCs w:val="24"/>
        </w:rPr>
      </w:pPr>
    </w:p>
    <w:p w14:paraId="42B89FD0" w14:textId="77777777" w:rsidR="0062012F" w:rsidRDefault="0062012F" w:rsidP="0062012F">
      <w:pPr>
        <w:jc w:val="both"/>
        <w:rPr>
          <w:rFonts w:ascii="Times New Roman" w:hAnsi="Times New Roman" w:cs="Times New Roman"/>
          <w:b/>
          <w:sz w:val="24"/>
          <w:szCs w:val="24"/>
        </w:rPr>
      </w:pPr>
    </w:p>
    <w:p w14:paraId="3FD7BD16" w14:textId="77777777" w:rsidR="0062012F" w:rsidRDefault="0062012F" w:rsidP="0062012F">
      <w:pPr>
        <w:jc w:val="both"/>
        <w:rPr>
          <w:rFonts w:ascii="Times New Roman" w:hAnsi="Times New Roman" w:cs="Times New Roman"/>
          <w:b/>
          <w:sz w:val="24"/>
          <w:szCs w:val="24"/>
        </w:rPr>
      </w:pPr>
    </w:p>
    <w:p w14:paraId="6AB5C851" w14:textId="77777777" w:rsidR="0062012F" w:rsidRDefault="0062012F" w:rsidP="0062012F">
      <w:pPr>
        <w:jc w:val="both"/>
        <w:rPr>
          <w:rFonts w:ascii="Times New Roman" w:hAnsi="Times New Roman" w:cs="Times New Roman"/>
          <w:b/>
          <w:sz w:val="24"/>
          <w:szCs w:val="24"/>
        </w:rPr>
      </w:pPr>
    </w:p>
    <w:p w14:paraId="527DDC9E" w14:textId="77777777" w:rsidR="0062012F" w:rsidRPr="00F21D0B" w:rsidRDefault="0062012F" w:rsidP="0062012F">
      <w:pPr>
        <w:jc w:val="both"/>
        <w:rPr>
          <w:rFonts w:ascii="Times New Roman" w:hAnsi="Times New Roman" w:cs="Times New Roman"/>
          <w:b/>
          <w:sz w:val="24"/>
          <w:szCs w:val="24"/>
        </w:rPr>
      </w:pPr>
    </w:p>
    <w:p w14:paraId="7E60F061" w14:textId="77777777" w:rsidR="001B19AE" w:rsidRPr="00F21D0B" w:rsidRDefault="001B19AE" w:rsidP="0062012F">
      <w:pPr>
        <w:jc w:val="both"/>
        <w:rPr>
          <w:rFonts w:ascii="Times New Roman" w:hAnsi="Times New Roman" w:cs="Times New Roman"/>
          <w:b/>
          <w:sz w:val="24"/>
          <w:szCs w:val="24"/>
        </w:rPr>
      </w:pPr>
    </w:p>
    <w:p w14:paraId="41857B41" w14:textId="1FCFF8F3" w:rsidR="0062012F" w:rsidRDefault="0062012F" w:rsidP="00A22450">
      <w:pPr>
        <w:pStyle w:val="ListParagraph"/>
        <w:numPr>
          <w:ilvl w:val="0"/>
          <w:numId w:val="14"/>
        </w:numPr>
        <w:ind w:left="284" w:hanging="284"/>
        <w:jc w:val="both"/>
        <w:rPr>
          <w:rFonts w:ascii="Times New Roman" w:hAnsi="Times New Roman" w:cs="Times New Roman"/>
          <w:b/>
          <w:sz w:val="24"/>
          <w:szCs w:val="24"/>
        </w:rPr>
      </w:pPr>
      <w:r>
        <w:rPr>
          <w:rFonts w:ascii="Times New Roman" w:hAnsi="Times New Roman" w:cs="Times New Roman"/>
          <w:b/>
          <w:sz w:val="24"/>
          <w:szCs w:val="24"/>
        </w:rPr>
        <w:t>Pernyataan Bauran Pemasaran</w:t>
      </w:r>
    </w:p>
    <w:p w14:paraId="38D64EFF" w14:textId="77777777" w:rsidR="0062012F" w:rsidRPr="0043318D" w:rsidRDefault="0062012F" w:rsidP="0062012F">
      <w:pPr>
        <w:spacing w:line="360" w:lineRule="auto"/>
        <w:ind w:firstLine="284"/>
        <w:jc w:val="both"/>
        <w:rPr>
          <w:rFonts w:ascii="Times New Roman" w:hAnsi="Times New Roman" w:cs="Times New Roman"/>
          <w:sz w:val="24"/>
          <w:szCs w:val="24"/>
        </w:rPr>
      </w:pPr>
      <w:r w:rsidRPr="0043318D">
        <w:rPr>
          <w:rFonts w:ascii="Times New Roman" w:hAnsi="Times New Roman" w:cs="Times New Roman"/>
          <w:sz w:val="24"/>
          <w:szCs w:val="24"/>
        </w:rPr>
        <w:t>Petunjuk Pengisian</w:t>
      </w:r>
    </w:p>
    <w:p w14:paraId="10A15313" w14:textId="77777777" w:rsidR="0062012F" w:rsidRPr="00510ED9" w:rsidRDefault="0062012F" w:rsidP="0062012F">
      <w:pPr>
        <w:pStyle w:val="ListParagraph"/>
        <w:spacing w:line="360" w:lineRule="auto"/>
        <w:ind w:left="284" w:firstLine="436"/>
        <w:rPr>
          <w:rFonts w:ascii="Times New Roman" w:hAnsi="Times New Roman" w:cs="Times New Roman"/>
          <w:sz w:val="24"/>
          <w:szCs w:val="24"/>
        </w:rPr>
      </w:pPr>
      <w:r w:rsidRPr="0043318D">
        <w:rPr>
          <w:rFonts w:ascii="Times New Roman" w:hAnsi="Times New Roman" w:cs="Times New Roman"/>
          <w:sz w:val="24"/>
          <w:szCs w:val="24"/>
        </w:rPr>
        <w:t>Pilihlah satu jawaban yang tersedia yang m</w:t>
      </w:r>
      <w:r>
        <w:rPr>
          <w:rFonts w:ascii="Times New Roman" w:hAnsi="Times New Roman" w:cs="Times New Roman"/>
          <w:sz w:val="24"/>
          <w:szCs w:val="24"/>
        </w:rPr>
        <w:t xml:space="preserve">enurut Bapak/Ibu/Saudara benar. </w:t>
      </w:r>
      <w:r w:rsidRPr="0043318D">
        <w:rPr>
          <w:rFonts w:ascii="Times New Roman" w:hAnsi="Times New Roman" w:cs="Times New Roman"/>
          <w:sz w:val="24"/>
          <w:szCs w:val="24"/>
        </w:rPr>
        <w:t>Berilah tanda cek (√) p</w:t>
      </w:r>
      <w:r>
        <w:rPr>
          <w:rFonts w:ascii="Times New Roman" w:hAnsi="Times New Roman" w:cs="Times New Roman"/>
          <w:sz w:val="24"/>
          <w:szCs w:val="24"/>
        </w:rPr>
        <w:t>ada salah satu pilihan jawaban.</w:t>
      </w:r>
      <w:r>
        <w:rPr>
          <w:rFonts w:ascii="Times New Roman" w:hAnsi="Times New Roman" w:cs="Times New Roman"/>
          <w:sz w:val="24"/>
          <w:szCs w:val="24"/>
        </w:rPr>
        <w:br/>
        <w:t>SS    = Sangat Setuju</w:t>
      </w:r>
      <w:r>
        <w:rPr>
          <w:rFonts w:ascii="Times New Roman" w:hAnsi="Times New Roman" w:cs="Times New Roman"/>
          <w:sz w:val="24"/>
          <w:szCs w:val="24"/>
        </w:rPr>
        <w:br/>
        <w:t>S      = Setuju</w:t>
      </w:r>
      <w:r>
        <w:rPr>
          <w:rFonts w:ascii="Times New Roman" w:hAnsi="Times New Roman" w:cs="Times New Roman"/>
          <w:sz w:val="24"/>
          <w:szCs w:val="24"/>
        </w:rPr>
        <w:br/>
        <w:t>TS   = Tidak Setuju</w:t>
      </w:r>
      <w:r>
        <w:rPr>
          <w:rFonts w:ascii="Times New Roman" w:hAnsi="Times New Roman" w:cs="Times New Roman"/>
          <w:sz w:val="24"/>
          <w:szCs w:val="24"/>
        </w:rPr>
        <w:br/>
      </w:r>
      <w:r w:rsidRPr="0043318D">
        <w:rPr>
          <w:rFonts w:ascii="Times New Roman" w:hAnsi="Times New Roman" w:cs="Times New Roman"/>
          <w:sz w:val="24"/>
          <w:szCs w:val="24"/>
        </w:rPr>
        <w:t>STS = Sangat Tidak Setuju</w:t>
      </w:r>
    </w:p>
    <w:tbl>
      <w:tblPr>
        <w:tblStyle w:val="TableGrid"/>
        <w:tblW w:w="0" w:type="auto"/>
        <w:tblLook w:val="04A0" w:firstRow="1" w:lastRow="0" w:firstColumn="1" w:lastColumn="0" w:noHBand="0" w:noVBand="1"/>
      </w:tblPr>
      <w:tblGrid>
        <w:gridCol w:w="510"/>
        <w:gridCol w:w="4560"/>
        <w:gridCol w:w="1275"/>
        <w:gridCol w:w="567"/>
        <w:gridCol w:w="567"/>
        <w:gridCol w:w="674"/>
      </w:tblGrid>
      <w:tr w:rsidR="0062012F" w14:paraId="6BDA29BA" w14:textId="77777777" w:rsidTr="0062012F">
        <w:tc>
          <w:tcPr>
            <w:tcW w:w="510" w:type="dxa"/>
            <w:vMerge w:val="restart"/>
          </w:tcPr>
          <w:p w14:paraId="17FCA97E" w14:textId="77777777" w:rsidR="0062012F" w:rsidRDefault="0062012F" w:rsidP="0062012F">
            <w:pPr>
              <w:jc w:val="both"/>
              <w:rPr>
                <w:rFonts w:ascii="Times New Roman" w:hAnsi="Times New Roman" w:cs="Times New Roman"/>
                <w:b/>
                <w:sz w:val="24"/>
                <w:szCs w:val="24"/>
              </w:rPr>
            </w:pPr>
            <w:r>
              <w:rPr>
                <w:rFonts w:ascii="Times New Roman" w:hAnsi="Times New Roman" w:cs="Times New Roman"/>
                <w:b/>
                <w:sz w:val="24"/>
                <w:szCs w:val="24"/>
              </w:rPr>
              <w:t xml:space="preserve">No </w:t>
            </w:r>
          </w:p>
        </w:tc>
        <w:tc>
          <w:tcPr>
            <w:tcW w:w="4560" w:type="dxa"/>
            <w:vMerge w:val="restart"/>
          </w:tcPr>
          <w:p w14:paraId="52FEF2FB" w14:textId="77777777" w:rsidR="0062012F" w:rsidRDefault="0062012F" w:rsidP="0062012F">
            <w:pPr>
              <w:jc w:val="both"/>
              <w:rPr>
                <w:rFonts w:ascii="Times New Roman" w:hAnsi="Times New Roman" w:cs="Times New Roman"/>
                <w:b/>
                <w:sz w:val="24"/>
                <w:szCs w:val="24"/>
              </w:rPr>
            </w:pPr>
            <w:r>
              <w:rPr>
                <w:rFonts w:ascii="Times New Roman" w:hAnsi="Times New Roman" w:cs="Times New Roman"/>
                <w:b/>
                <w:sz w:val="24"/>
                <w:szCs w:val="24"/>
              </w:rPr>
              <w:t xml:space="preserve">Pernyataan </w:t>
            </w:r>
          </w:p>
        </w:tc>
        <w:tc>
          <w:tcPr>
            <w:tcW w:w="3083" w:type="dxa"/>
            <w:gridSpan w:val="4"/>
          </w:tcPr>
          <w:p w14:paraId="19BC6778" w14:textId="77777777" w:rsidR="0062012F" w:rsidRDefault="0062012F" w:rsidP="0062012F">
            <w:pPr>
              <w:jc w:val="both"/>
              <w:rPr>
                <w:rFonts w:ascii="Times New Roman" w:hAnsi="Times New Roman" w:cs="Times New Roman"/>
                <w:b/>
                <w:sz w:val="24"/>
                <w:szCs w:val="24"/>
              </w:rPr>
            </w:pPr>
            <w:r>
              <w:rPr>
                <w:rFonts w:ascii="Times New Roman" w:hAnsi="Times New Roman" w:cs="Times New Roman"/>
                <w:b/>
                <w:sz w:val="24"/>
                <w:szCs w:val="24"/>
              </w:rPr>
              <w:t>Alternatif Jawaban</w:t>
            </w:r>
          </w:p>
        </w:tc>
      </w:tr>
      <w:tr w:rsidR="0062012F" w14:paraId="7C124EB7" w14:textId="77777777" w:rsidTr="0062012F">
        <w:tc>
          <w:tcPr>
            <w:tcW w:w="510" w:type="dxa"/>
            <w:vMerge/>
          </w:tcPr>
          <w:p w14:paraId="2B7FBB2F" w14:textId="77777777" w:rsidR="0062012F" w:rsidRDefault="0062012F" w:rsidP="0062012F">
            <w:pPr>
              <w:jc w:val="both"/>
              <w:rPr>
                <w:rFonts w:ascii="Times New Roman" w:hAnsi="Times New Roman" w:cs="Times New Roman"/>
                <w:b/>
                <w:sz w:val="24"/>
                <w:szCs w:val="24"/>
              </w:rPr>
            </w:pPr>
          </w:p>
        </w:tc>
        <w:tc>
          <w:tcPr>
            <w:tcW w:w="4560" w:type="dxa"/>
            <w:vMerge/>
          </w:tcPr>
          <w:p w14:paraId="5E3CC23B" w14:textId="77777777" w:rsidR="0062012F" w:rsidRDefault="0062012F" w:rsidP="0062012F">
            <w:pPr>
              <w:jc w:val="both"/>
              <w:rPr>
                <w:rFonts w:ascii="Times New Roman" w:hAnsi="Times New Roman" w:cs="Times New Roman"/>
                <w:b/>
                <w:sz w:val="24"/>
                <w:szCs w:val="24"/>
              </w:rPr>
            </w:pPr>
          </w:p>
        </w:tc>
        <w:tc>
          <w:tcPr>
            <w:tcW w:w="1275" w:type="dxa"/>
          </w:tcPr>
          <w:p w14:paraId="5BF42833" w14:textId="77777777" w:rsidR="0062012F" w:rsidRDefault="0062012F" w:rsidP="0062012F">
            <w:pPr>
              <w:jc w:val="both"/>
              <w:rPr>
                <w:rFonts w:ascii="Times New Roman" w:hAnsi="Times New Roman" w:cs="Times New Roman"/>
                <w:b/>
                <w:sz w:val="24"/>
                <w:szCs w:val="24"/>
              </w:rPr>
            </w:pPr>
            <w:r>
              <w:rPr>
                <w:rFonts w:ascii="Times New Roman" w:hAnsi="Times New Roman" w:cs="Times New Roman"/>
                <w:b/>
                <w:sz w:val="24"/>
                <w:szCs w:val="24"/>
              </w:rPr>
              <w:t>STS</w:t>
            </w:r>
          </w:p>
        </w:tc>
        <w:tc>
          <w:tcPr>
            <w:tcW w:w="567" w:type="dxa"/>
          </w:tcPr>
          <w:p w14:paraId="40B71367" w14:textId="77777777" w:rsidR="0062012F" w:rsidRDefault="0062012F" w:rsidP="0062012F">
            <w:pPr>
              <w:jc w:val="both"/>
              <w:rPr>
                <w:rFonts w:ascii="Times New Roman" w:hAnsi="Times New Roman" w:cs="Times New Roman"/>
                <w:b/>
                <w:sz w:val="24"/>
                <w:szCs w:val="24"/>
              </w:rPr>
            </w:pPr>
            <w:r>
              <w:rPr>
                <w:rFonts w:ascii="Times New Roman" w:hAnsi="Times New Roman" w:cs="Times New Roman"/>
                <w:b/>
                <w:sz w:val="24"/>
                <w:szCs w:val="24"/>
              </w:rPr>
              <w:t>TS</w:t>
            </w:r>
          </w:p>
        </w:tc>
        <w:tc>
          <w:tcPr>
            <w:tcW w:w="567" w:type="dxa"/>
          </w:tcPr>
          <w:p w14:paraId="4A703F51" w14:textId="77777777" w:rsidR="0062012F" w:rsidRDefault="0062012F" w:rsidP="0062012F">
            <w:pPr>
              <w:jc w:val="both"/>
              <w:rPr>
                <w:rFonts w:ascii="Times New Roman" w:hAnsi="Times New Roman" w:cs="Times New Roman"/>
                <w:b/>
                <w:sz w:val="24"/>
                <w:szCs w:val="24"/>
              </w:rPr>
            </w:pPr>
            <w:r>
              <w:rPr>
                <w:rFonts w:ascii="Times New Roman" w:hAnsi="Times New Roman" w:cs="Times New Roman"/>
                <w:b/>
                <w:sz w:val="24"/>
                <w:szCs w:val="24"/>
              </w:rPr>
              <w:t>S</w:t>
            </w:r>
          </w:p>
        </w:tc>
        <w:tc>
          <w:tcPr>
            <w:tcW w:w="674" w:type="dxa"/>
          </w:tcPr>
          <w:p w14:paraId="4F39EBA7" w14:textId="77777777" w:rsidR="0062012F" w:rsidRDefault="0062012F" w:rsidP="0062012F">
            <w:pPr>
              <w:jc w:val="both"/>
              <w:rPr>
                <w:rFonts w:ascii="Times New Roman" w:hAnsi="Times New Roman" w:cs="Times New Roman"/>
                <w:b/>
                <w:sz w:val="24"/>
                <w:szCs w:val="24"/>
              </w:rPr>
            </w:pPr>
            <w:r>
              <w:rPr>
                <w:rFonts w:ascii="Times New Roman" w:hAnsi="Times New Roman" w:cs="Times New Roman"/>
                <w:b/>
                <w:sz w:val="24"/>
                <w:szCs w:val="24"/>
              </w:rPr>
              <w:t>SS</w:t>
            </w:r>
          </w:p>
        </w:tc>
      </w:tr>
      <w:tr w:rsidR="0062012F" w14:paraId="16DF5BD4" w14:textId="77777777" w:rsidTr="0062012F">
        <w:tc>
          <w:tcPr>
            <w:tcW w:w="8153" w:type="dxa"/>
            <w:gridSpan w:val="6"/>
          </w:tcPr>
          <w:p w14:paraId="6562B5A5" w14:textId="77777777" w:rsidR="0062012F" w:rsidRDefault="0062012F" w:rsidP="0062012F">
            <w:pPr>
              <w:jc w:val="both"/>
              <w:rPr>
                <w:rFonts w:ascii="Times New Roman" w:hAnsi="Times New Roman" w:cs="Times New Roman"/>
                <w:b/>
                <w:sz w:val="24"/>
                <w:szCs w:val="24"/>
              </w:rPr>
            </w:pPr>
            <w:r>
              <w:rPr>
                <w:rFonts w:ascii="Times New Roman" w:hAnsi="Times New Roman" w:cs="Times New Roman"/>
                <w:b/>
                <w:sz w:val="24"/>
                <w:szCs w:val="24"/>
              </w:rPr>
              <w:t>Produk</w:t>
            </w:r>
          </w:p>
        </w:tc>
      </w:tr>
      <w:tr w:rsidR="0062012F" w14:paraId="212D5896" w14:textId="77777777" w:rsidTr="0062012F">
        <w:tc>
          <w:tcPr>
            <w:tcW w:w="510" w:type="dxa"/>
          </w:tcPr>
          <w:p w14:paraId="11D2822D" w14:textId="77777777" w:rsidR="0062012F" w:rsidRDefault="0062012F" w:rsidP="0062012F">
            <w:pPr>
              <w:jc w:val="both"/>
              <w:rPr>
                <w:rFonts w:ascii="Times New Roman" w:hAnsi="Times New Roman" w:cs="Times New Roman"/>
                <w:b/>
                <w:sz w:val="24"/>
                <w:szCs w:val="24"/>
              </w:rPr>
            </w:pPr>
            <w:r>
              <w:rPr>
                <w:rFonts w:ascii="Times New Roman" w:hAnsi="Times New Roman" w:cs="Times New Roman"/>
                <w:b/>
                <w:sz w:val="24"/>
                <w:szCs w:val="24"/>
              </w:rPr>
              <w:t>1</w:t>
            </w:r>
          </w:p>
        </w:tc>
        <w:tc>
          <w:tcPr>
            <w:tcW w:w="4560" w:type="dxa"/>
          </w:tcPr>
          <w:p w14:paraId="53D8A7A0" w14:textId="77777777" w:rsidR="0062012F" w:rsidRPr="00AA3BDF" w:rsidRDefault="0062012F" w:rsidP="0062012F">
            <w:pPr>
              <w:jc w:val="both"/>
              <w:rPr>
                <w:rFonts w:ascii="Times New Roman" w:hAnsi="Times New Roman" w:cs="Times New Roman"/>
                <w:sz w:val="24"/>
                <w:szCs w:val="24"/>
              </w:rPr>
            </w:pPr>
            <w:r>
              <w:t>RS Pelita memiliki dokter jaga selama 24 jam yang mudah di hubungi</w:t>
            </w:r>
          </w:p>
        </w:tc>
        <w:tc>
          <w:tcPr>
            <w:tcW w:w="1275" w:type="dxa"/>
          </w:tcPr>
          <w:p w14:paraId="39A39691" w14:textId="77777777" w:rsidR="0062012F" w:rsidRDefault="0062012F" w:rsidP="0062012F">
            <w:pPr>
              <w:jc w:val="both"/>
              <w:rPr>
                <w:rFonts w:ascii="Times New Roman" w:hAnsi="Times New Roman" w:cs="Times New Roman"/>
                <w:b/>
                <w:sz w:val="24"/>
                <w:szCs w:val="24"/>
              </w:rPr>
            </w:pPr>
          </w:p>
        </w:tc>
        <w:tc>
          <w:tcPr>
            <w:tcW w:w="567" w:type="dxa"/>
          </w:tcPr>
          <w:p w14:paraId="53D412AA" w14:textId="77777777" w:rsidR="0062012F" w:rsidRDefault="0062012F" w:rsidP="0062012F">
            <w:pPr>
              <w:jc w:val="both"/>
              <w:rPr>
                <w:rFonts w:ascii="Times New Roman" w:hAnsi="Times New Roman" w:cs="Times New Roman"/>
                <w:b/>
                <w:sz w:val="24"/>
                <w:szCs w:val="24"/>
              </w:rPr>
            </w:pPr>
          </w:p>
        </w:tc>
        <w:tc>
          <w:tcPr>
            <w:tcW w:w="567" w:type="dxa"/>
          </w:tcPr>
          <w:p w14:paraId="09DCE35F" w14:textId="77777777" w:rsidR="0062012F" w:rsidRDefault="0062012F" w:rsidP="0062012F">
            <w:pPr>
              <w:jc w:val="both"/>
              <w:rPr>
                <w:rFonts w:ascii="Times New Roman" w:hAnsi="Times New Roman" w:cs="Times New Roman"/>
                <w:b/>
                <w:sz w:val="24"/>
                <w:szCs w:val="24"/>
              </w:rPr>
            </w:pPr>
          </w:p>
        </w:tc>
        <w:tc>
          <w:tcPr>
            <w:tcW w:w="674" w:type="dxa"/>
          </w:tcPr>
          <w:p w14:paraId="7A0B5E4B" w14:textId="77777777" w:rsidR="0062012F" w:rsidRDefault="0062012F" w:rsidP="0062012F">
            <w:pPr>
              <w:jc w:val="both"/>
              <w:rPr>
                <w:rFonts w:ascii="Times New Roman" w:hAnsi="Times New Roman" w:cs="Times New Roman"/>
                <w:b/>
                <w:sz w:val="24"/>
                <w:szCs w:val="24"/>
              </w:rPr>
            </w:pPr>
          </w:p>
        </w:tc>
      </w:tr>
      <w:tr w:rsidR="0062012F" w14:paraId="34F8E0FE" w14:textId="77777777" w:rsidTr="0062012F">
        <w:tc>
          <w:tcPr>
            <w:tcW w:w="510" w:type="dxa"/>
          </w:tcPr>
          <w:p w14:paraId="63AC3733" w14:textId="77777777" w:rsidR="0062012F" w:rsidRDefault="0062012F" w:rsidP="0062012F">
            <w:pPr>
              <w:jc w:val="both"/>
              <w:rPr>
                <w:rFonts w:ascii="Times New Roman" w:hAnsi="Times New Roman" w:cs="Times New Roman"/>
                <w:b/>
                <w:sz w:val="24"/>
                <w:szCs w:val="24"/>
              </w:rPr>
            </w:pPr>
            <w:r>
              <w:rPr>
                <w:rFonts w:ascii="Times New Roman" w:hAnsi="Times New Roman" w:cs="Times New Roman"/>
                <w:b/>
                <w:sz w:val="24"/>
                <w:szCs w:val="24"/>
              </w:rPr>
              <w:t>2</w:t>
            </w:r>
          </w:p>
        </w:tc>
        <w:tc>
          <w:tcPr>
            <w:tcW w:w="4560" w:type="dxa"/>
          </w:tcPr>
          <w:p w14:paraId="60CE8F05" w14:textId="77777777" w:rsidR="0062012F" w:rsidRDefault="0062012F" w:rsidP="0062012F">
            <w:pPr>
              <w:jc w:val="both"/>
              <w:rPr>
                <w:rFonts w:ascii="Times New Roman" w:hAnsi="Times New Roman" w:cs="Times New Roman"/>
                <w:b/>
                <w:sz w:val="24"/>
                <w:szCs w:val="24"/>
              </w:rPr>
            </w:pPr>
            <w:r>
              <w:t>Dokter spesialis yang disediakan RS Pelita cukup lengkap sesuai kebutuhan pasien.</w:t>
            </w:r>
          </w:p>
        </w:tc>
        <w:tc>
          <w:tcPr>
            <w:tcW w:w="1275" w:type="dxa"/>
          </w:tcPr>
          <w:p w14:paraId="6F519771" w14:textId="77777777" w:rsidR="0062012F" w:rsidRDefault="0062012F" w:rsidP="0062012F">
            <w:pPr>
              <w:jc w:val="both"/>
              <w:rPr>
                <w:rFonts w:ascii="Times New Roman" w:hAnsi="Times New Roman" w:cs="Times New Roman"/>
                <w:b/>
                <w:sz w:val="24"/>
                <w:szCs w:val="24"/>
              </w:rPr>
            </w:pPr>
          </w:p>
        </w:tc>
        <w:tc>
          <w:tcPr>
            <w:tcW w:w="567" w:type="dxa"/>
          </w:tcPr>
          <w:p w14:paraId="282BC815" w14:textId="77777777" w:rsidR="0062012F" w:rsidRDefault="0062012F" w:rsidP="0062012F">
            <w:pPr>
              <w:jc w:val="both"/>
              <w:rPr>
                <w:rFonts w:ascii="Times New Roman" w:hAnsi="Times New Roman" w:cs="Times New Roman"/>
                <w:b/>
                <w:sz w:val="24"/>
                <w:szCs w:val="24"/>
              </w:rPr>
            </w:pPr>
          </w:p>
        </w:tc>
        <w:tc>
          <w:tcPr>
            <w:tcW w:w="567" w:type="dxa"/>
          </w:tcPr>
          <w:p w14:paraId="32A79509" w14:textId="77777777" w:rsidR="0062012F" w:rsidRDefault="0062012F" w:rsidP="0062012F">
            <w:pPr>
              <w:jc w:val="both"/>
              <w:rPr>
                <w:rFonts w:ascii="Times New Roman" w:hAnsi="Times New Roman" w:cs="Times New Roman"/>
                <w:b/>
                <w:sz w:val="24"/>
                <w:szCs w:val="24"/>
              </w:rPr>
            </w:pPr>
          </w:p>
        </w:tc>
        <w:tc>
          <w:tcPr>
            <w:tcW w:w="674" w:type="dxa"/>
          </w:tcPr>
          <w:p w14:paraId="620D5814" w14:textId="77777777" w:rsidR="0062012F" w:rsidRDefault="0062012F" w:rsidP="0062012F">
            <w:pPr>
              <w:jc w:val="both"/>
              <w:rPr>
                <w:rFonts w:ascii="Times New Roman" w:hAnsi="Times New Roman" w:cs="Times New Roman"/>
                <w:b/>
                <w:sz w:val="24"/>
                <w:szCs w:val="24"/>
              </w:rPr>
            </w:pPr>
          </w:p>
        </w:tc>
      </w:tr>
      <w:tr w:rsidR="0062012F" w14:paraId="045BDD53" w14:textId="77777777" w:rsidTr="0062012F">
        <w:tc>
          <w:tcPr>
            <w:tcW w:w="510" w:type="dxa"/>
          </w:tcPr>
          <w:p w14:paraId="4ADC2F10" w14:textId="77777777" w:rsidR="0062012F" w:rsidRDefault="0062012F" w:rsidP="0062012F">
            <w:pPr>
              <w:jc w:val="both"/>
              <w:rPr>
                <w:rFonts w:ascii="Times New Roman" w:hAnsi="Times New Roman" w:cs="Times New Roman"/>
                <w:b/>
                <w:sz w:val="24"/>
                <w:szCs w:val="24"/>
              </w:rPr>
            </w:pPr>
            <w:r>
              <w:rPr>
                <w:rFonts w:ascii="Times New Roman" w:hAnsi="Times New Roman" w:cs="Times New Roman"/>
                <w:b/>
                <w:sz w:val="24"/>
                <w:szCs w:val="24"/>
              </w:rPr>
              <w:t>3</w:t>
            </w:r>
          </w:p>
        </w:tc>
        <w:tc>
          <w:tcPr>
            <w:tcW w:w="4560" w:type="dxa"/>
          </w:tcPr>
          <w:p w14:paraId="7C065AE4" w14:textId="77777777" w:rsidR="0062012F" w:rsidRPr="00AA3BDF" w:rsidRDefault="0062012F" w:rsidP="0062012F">
            <w:pPr>
              <w:jc w:val="both"/>
              <w:rPr>
                <w:rFonts w:ascii="Times New Roman" w:hAnsi="Times New Roman" w:cs="Times New Roman"/>
                <w:sz w:val="24"/>
                <w:szCs w:val="24"/>
              </w:rPr>
            </w:pPr>
            <w:r>
              <w:t>RS Pelita memiliki Pelayanan farmasi yang lengkap.</w:t>
            </w:r>
          </w:p>
        </w:tc>
        <w:tc>
          <w:tcPr>
            <w:tcW w:w="1275" w:type="dxa"/>
          </w:tcPr>
          <w:p w14:paraId="1AD9D41E" w14:textId="77777777" w:rsidR="0062012F" w:rsidRDefault="0062012F" w:rsidP="0062012F">
            <w:pPr>
              <w:jc w:val="both"/>
              <w:rPr>
                <w:rFonts w:ascii="Times New Roman" w:hAnsi="Times New Roman" w:cs="Times New Roman"/>
                <w:b/>
                <w:sz w:val="24"/>
                <w:szCs w:val="24"/>
              </w:rPr>
            </w:pPr>
          </w:p>
        </w:tc>
        <w:tc>
          <w:tcPr>
            <w:tcW w:w="567" w:type="dxa"/>
          </w:tcPr>
          <w:p w14:paraId="31AB3CF8" w14:textId="77777777" w:rsidR="0062012F" w:rsidRDefault="0062012F" w:rsidP="0062012F">
            <w:pPr>
              <w:jc w:val="both"/>
              <w:rPr>
                <w:rFonts w:ascii="Times New Roman" w:hAnsi="Times New Roman" w:cs="Times New Roman"/>
                <w:b/>
                <w:sz w:val="24"/>
                <w:szCs w:val="24"/>
              </w:rPr>
            </w:pPr>
          </w:p>
        </w:tc>
        <w:tc>
          <w:tcPr>
            <w:tcW w:w="567" w:type="dxa"/>
          </w:tcPr>
          <w:p w14:paraId="114EC72B" w14:textId="77777777" w:rsidR="0062012F" w:rsidRDefault="0062012F" w:rsidP="0062012F">
            <w:pPr>
              <w:jc w:val="both"/>
              <w:rPr>
                <w:rFonts w:ascii="Times New Roman" w:hAnsi="Times New Roman" w:cs="Times New Roman"/>
                <w:b/>
                <w:sz w:val="24"/>
                <w:szCs w:val="24"/>
              </w:rPr>
            </w:pPr>
          </w:p>
        </w:tc>
        <w:tc>
          <w:tcPr>
            <w:tcW w:w="674" w:type="dxa"/>
          </w:tcPr>
          <w:p w14:paraId="163B84A1" w14:textId="77777777" w:rsidR="0062012F" w:rsidRDefault="0062012F" w:rsidP="0062012F">
            <w:pPr>
              <w:jc w:val="both"/>
              <w:rPr>
                <w:rFonts w:ascii="Times New Roman" w:hAnsi="Times New Roman" w:cs="Times New Roman"/>
                <w:b/>
                <w:sz w:val="24"/>
                <w:szCs w:val="24"/>
              </w:rPr>
            </w:pPr>
          </w:p>
        </w:tc>
      </w:tr>
      <w:tr w:rsidR="0062012F" w14:paraId="4D32CBA5" w14:textId="77777777" w:rsidTr="0062012F">
        <w:tc>
          <w:tcPr>
            <w:tcW w:w="8153" w:type="dxa"/>
            <w:gridSpan w:val="6"/>
          </w:tcPr>
          <w:p w14:paraId="53465B8B" w14:textId="77777777" w:rsidR="0062012F" w:rsidRDefault="0062012F" w:rsidP="0062012F">
            <w:pPr>
              <w:jc w:val="both"/>
              <w:rPr>
                <w:rFonts w:ascii="Times New Roman" w:hAnsi="Times New Roman" w:cs="Times New Roman"/>
                <w:b/>
                <w:sz w:val="24"/>
                <w:szCs w:val="24"/>
              </w:rPr>
            </w:pPr>
            <w:r>
              <w:rPr>
                <w:rFonts w:ascii="Times New Roman" w:hAnsi="Times New Roman" w:cs="Times New Roman"/>
                <w:b/>
                <w:sz w:val="24"/>
                <w:szCs w:val="24"/>
              </w:rPr>
              <w:t xml:space="preserve">Price </w:t>
            </w:r>
          </w:p>
        </w:tc>
      </w:tr>
      <w:tr w:rsidR="0062012F" w14:paraId="493943C6" w14:textId="77777777" w:rsidTr="0062012F">
        <w:tc>
          <w:tcPr>
            <w:tcW w:w="510" w:type="dxa"/>
          </w:tcPr>
          <w:p w14:paraId="30BB6537" w14:textId="77777777" w:rsidR="0062012F" w:rsidRDefault="0062012F" w:rsidP="0062012F">
            <w:pPr>
              <w:jc w:val="both"/>
              <w:rPr>
                <w:rFonts w:ascii="Times New Roman" w:hAnsi="Times New Roman" w:cs="Times New Roman"/>
                <w:b/>
                <w:sz w:val="24"/>
                <w:szCs w:val="24"/>
              </w:rPr>
            </w:pPr>
            <w:r>
              <w:rPr>
                <w:rFonts w:ascii="Times New Roman" w:hAnsi="Times New Roman" w:cs="Times New Roman"/>
                <w:b/>
                <w:sz w:val="24"/>
                <w:szCs w:val="24"/>
              </w:rPr>
              <w:t>1</w:t>
            </w:r>
          </w:p>
        </w:tc>
        <w:tc>
          <w:tcPr>
            <w:tcW w:w="4560" w:type="dxa"/>
          </w:tcPr>
          <w:p w14:paraId="2026B484" w14:textId="77777777" w:rsidR="0062012F" w:rsidRPr="00AA3BDF" w:rsidRDefault="0062012F" w:rsidP="0062012F">
            <w:pPr>
              <w:jc w:val="both"/>
              <w:rPr>
                <w:rFonts w:ascii="Times New Roman" w:hAnsi="Times New Roman" w:cs="Times New Roman"/>
                <w:sz w:val="24"/>
                <w:szCs w:val="24"/>
              </w:rPr>
            </w:pPr>
            <w:r>
              <w:t>Tarif yang dikenakan RS Pelita kepada pasien tidak sesuai.</w:t>
            </w:r>
          </w:p>
        </w:tc>
        <w:tc>
          <w:tcPr>
            <w:tcW w:w="1275" w:type="dxa"/>
          </w:tcPr>
          <w:p w14:paraId="07E7F503" w14:textId="77777777" w:rsidR="0062012F" w:rsidRDefault="0062012F" w:rsidP="0062012F">
            <w:pPr>
              <w:jc w:val="both"/>
              <w:rPr>
                <w:rFonts w:ascii="Times New Roman" w:hAnsi="Times New Roman" w:cs="Times New Roman"/>
                <w:b/>
                <w:sz w:val="24"/>
                <w:szCs w:val="24"/>
              </w:rPr>
            </w:pPr>
          </w:p>
        </w:tc>
        <w:tc>
          <w:tcPr>
            <w:tcW w:w="567" w:type="dxa"/>
          </w:tcPr>
          <w:p w14:paraId="68AF2B63" w14:textId="77777777" w:rsidR="0062012F" w:rsidRDefault="0062012F" w:rsidP="0062012F">
            <w:pPr>
              <w:jc w:val="both"/>
              <w:rPr>
                <w:rFonts w:ascii="Times New Roman" w:hAnsi="Times New Roman" w:cs="Times New Roman"/>
                <w:b/>
                <w:sz w:val="24"/>
                <w:szCs w:val="24"/>
              </w:rPr>
            </w:pPr>
          </w:p>
        </w:tc>
        <w:tc>
          <w:tcPr>
            <w:tcW w:w="567" w:type="dxa"/>
          </w:tcPr>
          <w:p w14:paraId="232050C1" w14:textId="77777777" w:rsidR="0062012F" w:rsidRDefault="0062012F" w:rsidP="0062012F">
            <w:pPr>
              <w:jc w:val="both"/>
              <w:rPr>
                <w:rFonts w:ascii="Times New Roman" w:hAnsi="Times New Roman" w:cs="Times New Roman"/>
                <w:b/>
                <w:sz w:val="24"/>
                <w:szCs w:val="24"/>
              </w:rPr>
            </w:pPr>
          </w:p>
        </w:tc>
        <w:tc>
          <w:tcPr>
            <w:tcW w:w="674" w:type="dxa"/>
          </w:tcPr>
          <w:p w14:paraId="29C6C326" w14:textId="77777777" w:rsidR="0062012F" w:rsidRDefault="0062012F" w:rsidP="0062012F">
            <w:pPr>
              <w:jc w:val="both"/>
              <w:rPr>
                <w:rFonts w:ascii="Times New Roman" w:hAnsi="Times New Roman" w:cs="Times New Roman"/>
                <w:b/>
                <w:sz w:val="24"/>
                <w:szCs w:val="24"/>
              </w:rPr>
            </w:pPr>
          </w:p>
        </w:tc>
      </w:tr>
      <w:tr w:rsidR="0062012F" w14:paraId="035BE3A0" w14:textId="77777777" w:rsidTr="0062012F">
        <w:tc>
          <w:tcPr>
            <w:tcW w:w="510" w:type="dxa"/>
          </w:tcPr>
          <w:p w14:paraId="34E9DAE6" w14:textId="77777777" w:rsidR="0062012F" w:rsidRDefault="0062012F" w:rsidP="0062012F">
            <w:pPr>
              <w:jc w:val="both"/>
              <w:rPr>
                <w:rFonts w:ascii="Times New Roman" w:hAnsi="Times New Roman" w:cs="Times New Roman"/>
                <w:b/>
                <w:sz w:val="24"/>
                <w:szCs w:val="24"/>
              </w:rPr>
            </w:pPr>
            <w:r>
              <w:rPr>
                <w:rFonts w:ascii="Times New Roman" w:hAnsi="Times New Roman" w:cs="Times New Roman"/>
                <w:b/>
                <w:sz w:val="24"/>
                <w:szCs w:val="24"/>
              </w:rPr>
              <w:t>2</w:t>
            </w:r>
          </w:p>
        </w:tc>
        <w:tc>
          <w:tcPr>
            <w:tcW w:w="4560" w:type="dxa"/>
          </w:tcPr>
          <w:p w14:paraId="0A7F667A" w14:textId="77777777" w:rsidR="0062012F" w:rsidRDefault="0062012F" w:rsidP="0062012F">
            <w:pPr>
              <w:jc w:val="both"/>
            </w:pPr>
            <w:r>
              <w:t>Tarif sebanding dengan pelayanan yang diberikan</w:t>
            </w:r>
          </w:p>
        </w:tc>
        <w:tc>
          <w:tcPr>
            <w:tcW w:w="1275" w:type="dxa"/>
          </w:tcPr>
          <w:p w14:paraId="548AFD48" w14:textId="77777777" w:rsidR="0062012F" w:rsidRDefault="0062012F" w:rsidP="0062012F">
            <w:pPr>
              <w:jc w:val="both"/>
              <w:rPr>
                <w:rFonts w:ascii="Times New Roman" w:hAnsi="Times New Roman" w:cs="Times New Roman"/>
                <w:b/>
                <w:sz w:val="24"/>
                <w:szCs w:val="24"/>
              </w:rPr>
            </w:pPr>
          </w:p>
        </w:tc>
        <w:tc>
          <w:tcPr>
            <w:tcW w:w="567" w:type="dxa"/>
          </w:tcPr>
          <w:p w14:paraId="73239E60" w14:textId="77777777" w:rsidR="0062012F" w:rsidRDefault="0062012F" w:rsidP="0062012F">
            <w:pPr>
              <w:jc w:val="both"/>
              <w:rPr>
                <w:rFonts w:ascii="Times New Roman" w:hAnsi="Times New Roman" w:cs="Times New Roman"/>
                <w:b/>
                <w:sz w:val="24"/>
                <w:szCs w:val="24"/>
              </w:rPr>
            </w:pPr>
          </w:p>
        </w:tc>
        <w:tc>
          <w:tcPr>
            <w:tcW w:w="567" w:type="dxa"/>
          </w:tcPr>
          <w:p w14:paraId="387FC64E" w14:textId="77777777" w:rsidR="0062012F" w:rsidRDefault="0062012F" w:rsidP="0062012F">
            <w:pPr>
              <w:jc w:val="both"/>
              <w:rPr>
                <w:rFonts w:ascii="Times New Roman" w:hAnsi="Times New Roman" w:cs="Times New Roman"/>
                <w:b/>
                <w:sz w:val="24"/>
                <w:szCs w:val="24"/>
              </w:rPr>
            </w:pPr>
          </w:p>
        </w:tc>
        <w:tc>
          <w:tcPr>
            <w:tcW w:w="674" w:type="dxa"/>
          </w:tcPr>
          <w:p w14:paraId="18E77ABA" w14:textId="77777777" w:rsidR="0062012F" w:rsidRDefault="0062012F" w:rsidP="0062012F">
            <w:pPr>
              <w:jc w:val="both"/>
              <w:rPr>
                <w:rFonts w:ascii="Times New Roman" w:hAnsi="Times New Roman" w:cs="Times New Roman"/>
                <w:b/>
                <w:sz w:val="24"/>
                <w:szCs w:val="24"/>
              </w:rPr>
            </w:pPr>
          </w:p>
        </w:tc>
      </w:tr>
      <w:tr w:rsidR="0062012F" w14:paraId="5BFED5DA" w14:textId="77777777" w:rsidTr="0062012F">
        <w:tc>
          <w:tcPr>
            <w:tcW w:w="510" w:type="dxa"/>
          </w:tcPr>
          <w:p w14:paraId="7738317C" w14:textId="77777777" w:rsidR="0062012F" w:rsidRDefault="0062012F" w:rsidP="0062012F">
            <w:pPr>
              <w:jc w:val="both"/>
              <w:rPr>
                <w:rFonts w:ascii="Times New Roman" w:hAnsi="Times New Roman" w:cs="Times New Roman"/>
                <w:b/>
                <w:sz w:val="24"/>
                <w:szCs w:val="24"/>
              </w:rPr>
            </w:pPr>
            <w:r>
              <w:rPr>
                <w:rFonts w:ascii="Times New Roman" w:hAnsi="Times New Roman" w:cs="Times New Roman"/>
                <w:b/>
                <w:sz w:val="24"/>
                <w:szCs w:val="24"/>
              </w:rPr>
              <w:t>3</w:t>
            </w:r>
          </w:p>
        </w:tc>
        <w:tc>
          <w:tcPr>
            <w:tcW w:w="4560" w:type="dxa"/>
          </w:tcPr>
          <w:p w14:paraId="41CF6360" w14:textId="77777777" w:rsidR="0062012F" w:rsidRDefault="0062012F" w:rsidP="0062012F">
            <w:pPr>
              <w:jc w:val="both"/>
            </w:pPr>
            <w:r>
              <w:t>Tarif pelayanan kesehatan RS Pelita  lebih murah dibandingkan dengan rumah sakit lain</w:t>
            </w:r>
          </w:p>
        </w:tc>
        <w:tc>
          <w:tcPr>
            <w:tcW w:w="1275" w:type="dxa"/>
          </w:tcPr>
          <w:p w14:paraId="4C2420FB" w14:textId="77777777" w:rsidR="0062012F" w:rsidRDefault="0062012F" w:rsidP="0062012F">
            <w:pPr>
              <w:jc w:val="both"/>
              <w:rPr>
                <w:rFonts w:ascii="Times New Roman" w:hAnsi="Times New Roman" w:cs="Times New Roman"/>
                <w:b/>
                <w:sz w:val="24"/>
                <w:szCs w:val="24"/>
              </w:rPr>
            </w:pPr>
          </w:p>
        </w:tc>
        <w:tc>
          <w:tcPr>
            <w:tcW w:w="567" w:type="dxa"/>
          </w:tcPr>
          <w:p w14:paraId="2112257C" w14:textId="77777777" w:rsidR="0062012F" w:rsidRDefault="0062012F" w:rsidP="0062012F">
            <w:pPr>
              <w:jc w:val="both"/>
              <w:rPr>
                <w:rFonts w:ascii="Times New Roman" w:hAnsi="Times New Roman" w:cs="Times New Roman"/>
                <w:b/>
                <w:sz w:val="24"/>
                <w:szCs w:val="24"/>
              </w:rPr>
            </w:pPr>
          </w:p>
        </w:tc>
        <w:tc>
          <w:tcPr>
            <w:tcW w:w="567" w:type="dxa"/>
          </w:tcPr>
          <w:p w14:paraId="5034D9E4" w14:textId="77777777" w:rsidR="0062012F" w:rsidRDefault="0062012F" w:rsidP="0062012F">
            <w:pPr>
              <w:jc w:val="both"/>
              <w:rPr>
                <w:rFonts w:ascii="Times New Roman" w:hAnsi="Times New Roman" w:cs="Times New Roman"/>
                <w:b/>
                <w:sz w:val="24"/>
                <w:szCs w:val="24"/>
              </w:rPr>
            </w:pPr>
          </w:p>
        </w:tc>
        <w:tc>
          <w:tcPr>
            <w:tcW w:w="674" w:type="dxa"/>
          </w:tcPr>
          <w:p w14:paraId="1697E37C" w14:textId="77777777" w:rsidR="0062012F" w:rsidRDefault="0062012F" w:rsidP="0062012F">
            <w:pPr>
              <w:jc w:val="both"/>
              <w:rPr>
                <w:rFonts w:ascii="Times New Roman" w:hAnsi="Times New Roman" w:cs="Times New Roman"/>
                <w:b/>
                <w:sz w:val="24"/>
                <w:szCs w:val="24"/>
              </w:rPr>
            </w:pPr>
          </w:p>
        </w:tc>
      </w:tr>
      <w:tr w:rsidR="0062012F" w14:paraId="05301E82" w14:textId="77777777" w:rsidTr="0062012F">
        <w:tc>
          <w:tcPr>
            <w:tcW w:w="8153" w:type="dxa"/>
            <w:gridSpan w:val="6"/>
          </w:tcPr>
          <w:p w14:paraId="5A5EE2D0" w14:textId="77777777" w:rsidR="0062012F" w:rsidRDefault="0062012F" w:rsidP="0062012F">
            <w:pPr>
              <w:jc w:val="both"/>
              <w:rPr>
                <w:rFonts w:ascii="Times New Roman" w:hAnsi="Times New Roman" w:cs="Times New Roman"/>
                <w:b/>
                <w:sz w:val="24"/>
                <w:szCs w:val="24"/>
              </w:rPr>
            </w:pPr>
            <w:r>
              <w:rPr>
                <w:rFonts w:ascii="Times New Roman" w:hAnsi="Times New Roman" w:cs="Times New Roman"/>
                <w:b/>
                <w:sz w:val="24"/>
                <w:szCs w:val="24"/>
              </w:rPr>
              <w:t xml:space="preserve">Place </w:t>
            </w:r>
          </w:p>
        </w:tc>
      </w:tr>
      <w:tr w:rsidR="0062012F" w14:paraId="4E576EC7" w14:textId="77777777" w:rsidTr="0062012F">
        <w:tc>
          <w:tcPr>
            <w:tcW w:w="510" w:type="dxa"/>
          </w:tcPr>
          <w:p w14:paraId="220F05A5" w14:textId="77777777" w:rsidR="0062012F" w:rsidRDefault="0062012F" w:rsidP="0062012F">
            <w:pPr>
              <w:jc w:val="both"/>
              <w:rPr>
                <w:rFonts w:ascii="Times New Roman" w:hAnsi="Times New Roman" w:cs="Times New Roman"/>
                <w:b/>
                <w:sz w:val="24"/>
                <w:szCs w:val="24"/>
              </w:rPr>
            </w:pPr>
            <w:r>
              <w:rPr>
                <w:rFonts w:ascii="Times New Roman" w:hAnsi="Times New Roman" w:cs="Times New Roman"/>
                <w:b/>
                <w:sz w:val="24"/>
                <w:szCs w:val="24"/>
              </w:rPr>
              <w:t>1</w:t>
            </w:r>
          </w:p>
        </w:tc>
        <w:tc>
          <w:tcPr>
            <w:tcW w:w="4560" w:type="dxa"/>
          </w:tcPr>
          <w:p w14:paraId="3558490F" w14:textId="77777777" w:rsidR="0062012F" w:rsidRDefault="0062012F" w:rsidP="0062012F">
            <w:pPr>
              <w:jc w:val="both"/>
            </w:pPr>
            <w:r>
              <w:t>Lokasi RS Pelita mudah dijangkau dengan kendaraan umum.</w:t>
            </w:r>
          </w:p>
        </w:tc>
        <w:tc>
          <w:tcPr>
            <w:tcW w:w="1275" w:type="dxa"/>
          </w:tcPr>
          <w:p w14:paraId="16F78E2E" w14:textId="77777777" w:rsidR="0062012F" w:rsidRDefault="0062012F" w:rsidP="0062012F">
            <w:pPr>
              <w:jc w:val="both"/>
              <w:rPr>
                <w:rFonts w:ascii="Times New Roman" w:hAnsi="Times New Roman" w:cs="Times New Roman"/>
                <w:b/>
                <w:sz w:val="24"/>
                <w:szCs w:val="24"/>
              </w:rPr>
            </w:pPr>
          </w:p>
        </w:tc>
        <w:tc>
          <w:tcPr>
            <w:tcW w:w="567" w:type="dxa"/>
          </w:tcPr>
          <w:p w14:paraId="32164A5C" w14:textId="77777777" w:rsidR="0062012F" w:rsidRDefault="0062012F" w:rsidP="0062012F">
            <w:pPr>
              <w:jc w:val="both"/>
              <w:rPr>
                <w:rFonts w:ascii="Times New Roman" w:hAnsi="Times New Roman" w:cs="Times New Roman"/>
                <w:b/>
                <w:sz w:val="24"/>
                <w:szCs w:val="24"/>
              </w:rPr>
            </w:pPr>
          </w:p>
        </w:tc>
        <w:tc>
          <w:tcPr>
            <w:tcW w:w="567" w:type="dxa"/>
          </w:tcPr>
          <w:p w14:paraId="1C2F887C" w14:textId="77777777" w:rsidR="0062012F" w:rsidRDefault="0062012F" w:rsidP="0062012F">
            <w:pPr>
              <w:jc w:val="both"/>
              <w:rPr>
                <w:rFonts w:ascii="Times New Roman" w:hAnsi="Times New Roman" w:cs="Times New Roman"/>
                <w:b/>
                <w:sz w:val="24"/>
                <w:szCs w:val="24"/>
              </w:rPr>
            </w:pPr>
          </w:p>
        </w:tc>
        <w:tc>
          <w:tcPr>
            <w:tcW w:w="674" w:type="dxa"/>
          </w:tcPr>
          <w:p w14:paraId="6693C773" w14:textId="77777777" w:rsidR="0062012F" w:rsidRDefault="0062012F" w:rsidP="0062012F">
            <w:pPr>
              <w:jc w:val="both"/>
              <w:rPr>
                <w:rFonts w:ascii="Times New Roman" w:hAnsi="Times New Roman" w:cs="Times New Roman"/>
                <w:b/>
                <w:sz w:val="24"/>
                <w:szCs w:val="24"/>
              </w:rPr>
            </w:pPr>
          </w:p>
        </w:tc>
      </w:tr>
      <w:tr w:rsidR="0062012F" w14:paraId="48CAD709" w14:textId="77777777" w:rsidTr="0062012F">
        <w:tc>
          <w:tcPr>
            <w:tcW w:w="510" w:type="dxa"/>
          </w:tcPr>
          <w:p w14:paraId="0B41A6A2" w14:textId="77777777" w:rsidR="0062012F" w:rsidRDefault="0062012F" w:rsidP="0062012F">
            <w:pPr>
              <w:jc w:val="both"/>
              <w:rPr>
                <w:rFonts w:ascii="Times New Roman" w:hAnsi="Times New Roman" w:cs="Times New Roman"/>
                <w:b/>
                <w:sz w:val="24"/>
                <w:szCs w:val="24"/>
              </w:rPr>
            </w:pPr>
            <w:r>
              <w:rPr>
                <w:rFonts w:ascii="Times New Roman" w:hAnsi="Times New Roman" w:cs="Times New Roman"/>
                <w:b/>
                <w:sz w:val="24"/>
                <w:szCs w:val="24"/>
              </w:rPr>
              <w:t>2</w:t>
            </w:r>
          </w:p>
        </w:tc>
        <w:tc>
          <w:tcPr>
            <w:tcW w:w="4560" w:type="dxa"/>
          </w:tcPr>
          <w:p w14:paraId="70A23C43" w14:textId="77777777" w:rsidR="0062012F" w:rsidRDefault="0062012F" w:rsidP="0062012F">
            <w:pPr>
              <w:jc w:val="both"/>
            </w:pPr>
            <w:r>
              <w:t>Ruang rawat jalan RS Pelita mudah ditemukan, tidak membingungkan pasien</w:t>
            </w:r>
          </w:p>
        </w:tc>
        <w:tc>
          <w:tcPr>
            <w:tcW w:w="1275" w:type="dxa"/>
          </w:tcPr>
          <w:p w14:paraId="1AEEC503" w14:textId="77777777" w:rsidR="0062012F" w:rsidRDefault="0062012F" w:rsidP="0062012F">
            <w:pPr>
              <w:jc w:val="both"/>
              <w:rPr>
                <w:rFonts w:ascii="Times New Roman" w:hAnsi="Times New Roman" w:cs="Times New Roman"/>
                <w:b/>
                <w:sz w:val="24"/>
                <w:szCs w:val="24"/>
              </w:rPr>
            </w:pPr>
          </w:p>
        </w:tc>
        <w:tc>
          <w:tcPr>
            <w:tcW w:w="567" w:type="dxa"/>
          </w:tcPr>
          <w:p w14:paraId="5508C281" w14:textId="77777777" w:rsidR="0062012F" w:rsidRDefault="0062012F" w:rsidP="0062012F">
            <w:pPr>
              <w:jc w:val="both"/>
              <w:rPr>
                <w:rFonts w:ascii="Times New Roman" w:hAnsi="Times New Roman" w:cs="Times New Roman"/>
                <w:b/>
                <w:sz w:val="24"/>
                <w:szCs w:val="24"/>
              </w:rPr>
            </w:pPr>
          </w:p>
        </w:tc>
        <w:tc>
          <w:tcPr>
            <w:tcW w:w="567" w:type="dxa"/>
          </w:tcPr>
          <w:p w14:paraId="4C1AB477" w14:textId="77777777" w:rsidR="0062012F" w:rsidRDefault="0062012F" w:rsidP="0062012F">
            <w:pPr>
              <w:jc w:val="both"/>
              <w:rPr>
                <w:rFonts w:ascii="Times New Roman" w:hAnsi="Times New Roman" w:cs="Times New Roman"/>
                <w:b/>
                <w:sz w:val="24"/>
                <w:szCs w:val="24"/>
              </w:rPr>
            </w:pPr>
          </w:p>
        </w:tc>
        <w:tc>
          <w:tcPr>
            <w:tcW w:w="674" w:type="dxa"/>
          </w:tcPr>
          <w:p w14:paraId="378A1EC2" w14:textId="77777777" w:rsidR="0062012F" w:rsidRDefault="0062012F" w:rsidP="0062012F">
            <w:pPr>
              <w:jc w:val="both"/>
              <w:rPr>
                <w:rFonts w:ascii="Times New Roman" w:hAnsi="Times New Roman" w:cs="Times New Roman"/>
                <w:b/>
                <w:sz w:val="24"/>
                <w:szCs w:val="24"/>
              </w:rPr>
            </w:pPr>
          </w:p>
        </w:tc>
      </w:tr>
      <w:tr w:rsidR="0062012F" w14:paraId="03D5FB36" w14:textId="77777777" w:rsidTr="0062012F">
        <w:tc>
          <w:tcPr>
            <w:tcW w:w="510" w:type="dxa"/>
          </w:tcPr>
          <w:p w14:paraId="28A856F4" w14:textId="77777777" w:rsidR="0062012F" w:rsidRDefault="0062012F" w:rsidP="0062012F">
            <w:pPr>
              <w:jc w:val="both"/>
              <w:rPr>
                <w:rFonts w:ascii="Times New Roman" w:hAnsi="Times New Roman" w:cs="Times New Roman"/>
                <w:b/>
                <w:sz w:val="24"/>
                <w:szCs w:val="24"/>
              </w:rPr>
            </w:pPr>
            <w:r>
              <w:rPr>
                <w:rFonts w:ascii="Times New Roman" w:hAnsi="Times New Roman" w:cs="Times New Roman"/>
                <w:b/>
                <w:sz w:val="24"/>
                <w:szCs w:val="24"/>
              </w:rPr>
              <w:t>3</w:t>
            </w:r>
          </w:p>
        </w:tc>
        <w:tc>
          <w:tcPr>
            <w:tcW w:w="4560" w:type="dxa"/>
          </w:tcPr>
          <w:p w14:paraId="5D1C8A95" w14:textId="77777777" w:rsidR="0062012F" w:rsidRDefault="0062012F" w:rsidP="0062012F">
            <w:pPr>
              <w:jc w:val="both"/>
            </w:pPr>
            <w:r>
              <w:t>Tempat parkir cukup luas, sehingga memudahkan keluarga pasien untuk parkir.</w:t>
            </w:r>
          </w:p>
        </w:tc>
        <w:tc>
          <w:tcPr>
            <w:tcW w:w="1275" w:type="dxa"/>
          </w:tcPr>
          <w:p w14:paraId="2AFD5BF5" w14:textId="77777777" w:rsidR="0062012F" w:rsidRDefault="0062012F" w:rsidP="0062012F">
            <w:pPr>
              <w:jc w:val="both"/>
              <w:rPr>
                <w:rFonts w:ascii="Times New Roman" w:hAnsi="Times New Roman" w:cs="Times New Roman"/>
                <w:b/>
                <w:sz w:val="24"/>
                <w:szCs w:val="24"/>
              </w:rPr>
            </w:pPr>
          </w:p>
        </w:tc>
        <w:tc>
          <w:tcPr>
            <w:tcW w:w="567" w:type="dxa"/>
          </w:tcPr>
          <w:p w14:paraId="54BD9A13" w14:textId="77777777" w:rsidR="0062012F" w:rsidRDefault="0062012F" w:rsidP="0062012F">
            <w:pPr>
              <w:jc w:val="both"/>
              <w:rPr>
                <w:rFonts w:ascii="Times New Roman" w:hAnsi="Times New Roman" w:cs="Times New Roman"/>
                <w:b/>
                <w:sz w:val="24"/>
                <w:szCs w:val="24"/>
              </w:rPr>
            </w:pPr>
          </w:p>
        </w:tc>
        <w:tc>
          <w:tcPr>
            <w:tcW w:w="567" w:type="dxa"/>
          </w:tcPr>
          <w:p w14:paraId="08CC9D1A" w14:textId="77777777" w:rsidR="0062012F" w:rsidRDefault="0062012F" w:rsidP="0062012F">
            <w:pPr>
              <w:jc w:val="both"/>
              <w:rPr>
                <w:rFonts w:ascii="Times New Roman" w:hAnsi="Times New Roman" w:cs="Times New Roman"/>
                <w:b/>
                <w:sz w:val="24"/>
                <w:szCs w:val="24"/>
              </w:rPr>
            </w:pPr>
          </w:p>
        </w:tc>
        <w:tc>
          <w:tcPr>
            <w:tcW w:w="674" w:type="dxa"/>
          </w:tcPr>
          <w:p w14:paraId="2CB3ABE3" w14:textId="77777777" w:rsidR="0062012F" w:rsidRDefault="0062012F" w:rsidP="0062012F">
            <w:pPr>
              <w:jc w:val="both"/>
              <w:rPr>
                <w:rFonts w:ascii="Times New Roman" w:hAnsi="Times New Roman" w:cs="Times New Roman"/>
                <w:b/>
                <w:sz w:val="24"/>
                <w:szCs w:val="24"/>
              </w:rPr>
            </w:pPr>
          </w:p>
        </w:tc>
      </w:tr>
      <w:tr w:rsidR="0062012F" w14:paraId="4859702D" w14:textId="77777777" w:rsidTr="0062012F">
        <w:tc>
          <w:tcPr>
            <w:tcW w:w="8153" w:type="dxa"/>
            <w:gridSpan w:val="6"/>
          </w:tcPr>
          <w:p w14:paraId="4312EEA1" w14:textId="77777777" w:rsidR="0062012F" w:rsidRDefault="0062012F" w:rsidP="0062012F">
            <w:pPr>
              <w:jc w:val="both"/>
              <w:rPr>
                <w:rFonts w:ascii="Times New Roman" w:hAnsi="Times New Roman" w:cs="Times New Roman"/>
                <w:b/>
                <w:sz w:val="24"/>
                <w:szCs w:val="24"/>
              </w:rPr>
            </w:pPr>
            <w:r>
              <w:rPr>
                <w:rFonts w:ascii="Times New Roman" w:hAnsi="Times New Roman" w:cs="Times New Roman"/>
                <w:b/>
                <w:sz w:val="24"/>
                <w:szCs w:val="24"/>
              </w:rPr>
              <w:t xml:space="preserve">Promotion </w:t>
            </w:r>
          </w:p>
        </w:tc>
      </w:tr>
      <w:tr w:rsidR="0062012F" w14:paraId="6AD0F673" w14:textId="77777777" w:rsidTr="0062012F">
        <w:tc>
          <w:tcPr>
            <w:tcW w:w="510" w:type="dxa"/>
          </w:tcPr>
          <w:p w14:paraId="2A315873" w14:textId="77777777" w:rsidR="0062012F" w:rsidRDefault="0062012F" w:rsidP="0062012F">
            <w:pPr>
              <w:jc w:val="both"/>
              <w:rPr>
                <w:rFonts w:ascii="Times New Roman" w:hAnsi="Times New Roman" w:cs="Times New Roman"/>
                <w:b/>
                <w:sz w:val="24"/>
                <w:szCs w:val="24"/>
              </w:rPr>
            </w:pPr>
            <w:r>
              <w:rPr>
                <w:rFonts w:ascii="Times New Roman" w:hAnsi="Times New Roman" w:cs="Times New Roman"/>
                <w:b/>
                <w:sz w:val="24"/>
                <w:szCs w:val="24"/>
              </w:rPr>
              <w:t>1</w:t>
            </w:r>
          </w:p>
        </w:tc>
        <w:tc>
          <w:tcPr>
            <w:tcW w:w="4560" w:type="dxa"/>
          </w:tcPr>
          <w:p w14:paraId="421AEF0C" w14:textId="77777777" w:rsidR="0062012F" w:rsidRDefault="0062012F" w:rsidP="0062012F">
            <w:pPr>
              <w:jc w:val="both"/>
            </w:pPr>
            <w:r>
              <w:t>Penempatan papan nama RS Pelita Manap mudah terlihat oleh masyarakat</w:t>
            </w:r>
          </w:p>
        </w:tc>
        <w:tc>
          <w:tcPr>
            <w:tcW w:w="1275" w:type="dxa"/>
          </w:tcPr>
          <w:p w14:paraId="1E516CD6" w14:textId="77777777" w:rsidR="0062012F" w:rsidRDefault="0062012F" w:rsidP="0062012F">
            <w:pPr>
              <w:jc w:val="both"/>
              <w:rPr>
                <w:rFonts w:ascii="Times New Roman" w:hAnsi="Times New Roman" w:cs="Times New Roman"/>
                <w:b/>
                <w:sz w:val="24"/>
                <w:szCs w:val="24"/>
              </w:rPr>
            </w:pPr>
          </w:p>
        </w:tc>
        <w:tc>
          <w:tcPr>
            <w:tcW w:w="567" w:type="dxa"/>
          </w:tcPr>
          <w:p w14:paraId="34C9208A" w14:textId="77777777" w:rsidR="0062012F" w:rsidRDefault="0062012F" w:rsidP="0062012F">
            <w:pPr>
              <w:jc w:val="both"/>
              <w:rPr>
                <w:rFonts w:ascii="Times New Roman" w:hAnsi="Times New Roman" w:cs="Times New Roman"/>
                <w:b/>
                <w:sz w:val="24"/>
                <w:szCs w:val="24"/>
              </w:rPr>
            </w:pPr>
          </w:p>
        </w:tc>
        <w:tc>
          <w:tcPr>
            <w:tcW w:w="567" w:type="dxa"/>
          </w:tcPr>
          <w:p w14:paraId="22F21CF6" w14:textId="77777777" w:rsidR="0062012F" w:rsidRDefault="0062012F" w:rsidP="0062012F">
            <w:pPr>
              <w:jc w:val="both"/>
              <w:rPr>
                <w:rFonts w:ascii="Times New Roman" w:hAnsi="Times New Roman" w:cs="Times New Roman"/>
                <w:b/>
                <w:sz w:val="24"/>
                <w:szCs w:val="24"/>
              </w:rPr>
            </w:pPr>
          </w:p>
        </w:tc>
        <w:tc>
          <w:tcPr>
            <w:tcW w:w="674" w:type="dxa"/>
          </w:tcPr>
          <w:p w14:paraId="3D4DC024" w14:textId="77777777" w:rsidR="0062012F" w:rsidRDefault="0062012F" w:rsidP="0062012F">
            <w:pPr>
              <w:jc w:val="both"/>
              <w:rPr>
                <w:rFonts w:ascii="Times New Roman" w:hAnsi="Times New Roman" w:cs="Times New Roman"/>
                <w:b/>
                <w:sz w:val="24"/>
                <w:szCs w:val="24"/>
              </w:rPr>
            </w:pPr>
          </w:p>
        </w:tc>
      </w:tr>
      <w:tr w:rsidR="0062012F" w14:paraId="615B61A5" w14:textId="77777777" w:rsidTr="0062012F">
        <w:tc>
          <w:tcPr>
            <w:tcW w:w="510" w:type="dxa"/>
          </w:tcPr>
          <w:p w14:paraId="6D8B7DA8" w14:textId="77777777" w:rsidR="0062012F" w:rsidRDefault="0062012F" w:rsidP="0062012F">
            <w:pPr>
              <w:jc w:val="both"/>
              <w:rPr>
                <w:rFonts w:ascii="Times New Roman" w:hAnsi="Times New Roman" w:cs="Times New Roman"/>
                <w:b/>
                <w:sz w:val="24"/>
                <w:szCs w:val="24"/>
              </w:rPr>
            </w:pPr>
            <w:r>
              <w:rPr>
                <w:rFonts w:ascii="Times New Roman" w:hAnsi="Times New Roman" w:cs="Times New Roman"/>
                <w:b/>
                <w:sz w:val="24"/>
                <w:szCs w:val="24"/>
              </w:rPr>
              <w:t>2</w:t>
            </w:r>
          </w:p>
        </w:tc>
        <w:tc>
          <w:tcPr>
            <w:tcW w:w="4560" w:type="dxa"/>
          </w:tcPr>
          <w:p w14:paraId="1B6074D1" w14:textId="77777777" w:rsidR="0062012F" w:rsidRDefault="0062012F" w:rsidP="0062012F">
            <w:pPr>
              <w:jc w:val="both"/>
            </w:pPr>
            <w:r>
              <w:t>Mengetahui informasi positif tentang RS dari teman/saudara yang sudah pernah rawat inap.</w:t>
            </w:r>
          </w:p>
        </w:tc>
        <w:tc>
          <w:tcPr>
            <w:tcW w:w="1275" w:type="dxa"/>
          </w:tcPr>
          <w:p w14:paraId="5E6E4739" w14:textId="77777777" w:rsidR="0062012F" w:rsidRDefault="0062012F" w:rsidP="0062012F">
            <w:pPr>
              <w:jc w:val="both"/>
              <w:rPr>
                <w:rFonts w:ascii="Times New Roman" w:hAnsi="Times New Roman" w:cs="Times New Roman"/>
                <w:b/>
                <w:sz w:val="24"/>
                <w:szCs w:val="24"/>
              </w:rPr>
            </w:pPr>
          </w:p>
        </w:tc>
        <w:tc>
          <w:tcPr>
            <w:tcW w:w="567" w:type="dxa"/>
          </w:tcPr>
          <w:p w14:paraId="47AF329E" w14:textId="77777777" w:rsidR="0062012F" w:rsidRDefault="0062012F" w:rsidP="0062012F">
            <w:pPr>
              <w:jc w:val="both"/>
              <w:rPr>
                <w:rFonts w:ascii="Times New Roman" w:hAnsi="Times New Roman" w:cs="Times New Roman"/>
                <w:b/>
                <w:sz w:val="24"/>
                <w:szCs w:val="24"/>
              </w:rPr>
            </w:pPr>
          </w:p>
        </w:tc>
        <w:tc>
          <w:tcPr>
            <w:tcW w:w="567" w:type="dxa"/>
          </w:tcPr>
          <w:p w14:paraId="2735BA3B" w14:textId="77777777" w:rsidR="0062012F" w:rsidRDefault="0062012F" w:rsidP="0062012F">
            <w:pPr>
              <w:jc w:val="both"/>
              <w:rPr>
                <w:rFonts w:ascii="Times New Roman" w:hAnsi="Times New Roman" w:cs="Times New Roman"/>
                <w:b/>
                <w:sz w:val="24"/>
                <w:szCs w:val="24"/>
              </w:rPr>
            </w:pPr>
          </w:p>
        </w:tc>
        <w:tc>
          <w:tcPr>
            <w:tcW w:w="674" w:type="dxa"/>
          </w:tcPr>
          <w:p w14:paraId="53363350" w14:textId="77777777" w:rsidR="0062012F" w:rsidRDefault="0062012F" w:rsidP="0062012F">
            <w:pPr>
              <w:jc w:val="both"/>
              <w:rPr>
                <w:rFonts w:ascii="Times New Roman" w:hAnsi="Times New Roman" w:cs="Times New Roman"/>
                <w:b/>
                <w:sz w:val="24"/>
                <w:szCs w:val="24"/>
              </w:rPr>
            </w:pPr>
          </w:p>
        </w:tc>
      </w:tr>
      <w:tr w:rsidR="0062012F" w14:paraId="123F7168" w14:textId="77777777" w:rsidTr="0062012F">
        <w:tc>
          <w:tcPr>
            <w:tcW w:w="510" w:type="dxa"/>
          </w:tcPr>
          <w:p w14:paraId="09BDF221" w14:textId="77777777" w:rsidR="0062012F" w:rsidRDefault="0062012F" w:rsidP="0062012F">
            <w:pPr>
              <w:jc w:val="both"/>
              <w:rPr>
                <w:rFonts w:ascii="Times New Roman" w:hAnsi="Times New Roman" w:cs="Times New Roman"/>
                <w:b/>
                <w:sz w:val="24"/>
                <w:szCs w:val="24"/>
              </w:rPr>
            </w:pPr>
            <w:r>
              <w:rPr>
                <w:rFonts w:ascii="Times New Roman" w:hAnsi="Times New Roman" w:cs="Times New Roman"/>
                <w:b/>
                <w:sz w:val="24"/>
                <w:szCs w:val="24"/>
              </w:rPr>
              <w:t>3</w:t>
            </w:r>
          </w:p>
        </w:tc>
        <w:tc>
          <w:tcPr>
            <w:tcW w:w="4560" w:type="dxa"/>
          </w:tcPr>
          <w:p w14:paraId="56FE80C7" w14:textId="77777777" w:rsidR="0062012F" w:rsidRDefault="0062012F" w:rsidP="0062012F">
            <w:pPr>
              <w:jc w:val="both"/>
            </w:pPr>
            <w:r>
              <w:t>Mengetahui keberadaan RS dari teman/ saudara.</w:t>
            </w:r>
          </w:p>
        </w:tc>
        <w:tc>
          <w:tcPr>
            <w:tcW w:w="1275" w:type="dxa"/>
          </w:tcPr>
          <w:p w14:paraId="7C9F333F" w14:textId="77777777" w:rsidR="0062012F" w:rsidRDefault="0062012F" w:rsidP="0062012F">
            <w:pPr>
              <w:jc w:val="both"/>
              <w:rPr>
                <w:rFonts w:ascii="Times New Roman" w:hAnsi="Times New Roman" w:cs="Times New Roman"/>
                <w:b/>
                <w:sz w:val="24"/>
                <w:szCs w:val="24"/>
              </w:rPr>
            </w:pPr>
          </w:p>
        </w:tc>
        <w:tc>
          <w:tcPr>
            <w:tcW w:w="567" w:type="dxa"/>
          </w:tcPr>
          <w:p w14:paraId="027DF9BE" w14:textId="77777777" w:rsidR="0062012F" w:rsidRDefault="0062012F" w:rsidP="0062012F">
            <w:pPr>
              <w:jc w:val="both"/>
              <w:rPr>
                <w:rFonts w:ascii="Times New Roman" w:hAnsi="Times New Roman" w:cs="Times New Roman"/>
                <w:b/>
                <w:sz w:val="24"/>
                <w:szCs w:val="24"/>
              </w:rPr>
            </w:pPr>
          </w:p>
        </w:tc>
        <w:tc>
          <w:tcPr>
            <w:tcW w:w="567" w:type="dxa"/>
          </w:tcPr>
          <w:p w14:paraId="35E29942" w14:textId="77777777" w:rsidR="0062012F" w:rsidRDefault="0062012F" w:rsidP="0062012F">
            <w:pPr>
              <w:jc w:val="both"/>
              <w:rPr>
                <w:rFonts w:ascii="Times New Roman" w:hAnsi="Times New Roman" w:cs="Times New Roman"/>
                <w:b/>
                <w:sz w:val="24"/>
                <w:szCs w:val="24"/>
              </w:rPr>
            </w:pPr>
          </w:p>
        </w:tc>
        <w:tc>
          <w:tcPr>
            <w:tcW w:w="674" w:type="dxa"/>
          </w:tcPr>
          <w:p w14:paraId="511E4B66" w14:textId="77777777" w:rsidR="0062012F" w:rsidRDefault="0062012F" w:rsidP="0062012F">
            <w:pPr>
              <w:jc w:val="both"/>
              <w:rPr>
                <w:rFonts w:ascii="Times New Roman" w:hAnsi="Times New Roman" w:cs="Times New Roman"/>
                <w:b/>
                <w:sz w:val="24"/>
                <w:szCs w:val="24"/>
              </w:rPr>
            </w:pPr>
          </w:p>
        </w:tc>
      </w:tr>
      <w:tr w:rsidR="0062012F" w14:paraId="22A91A0B" w14:textId="77777777" w:rsidTr="0062012F">
        <w:tc>
          <w:tcPr>
            <w:tcW w:w="8153" w:type="dxa"/>
            <w:gridSpan w:val="6"/>
          </w:tcPr>
          <w:p w14:paraId="26EE6518" w14:textId="77777777" w:rsidR="0062012F" w:rsidRDefault="0062012F" w:rsidP="0062012F">
            <w:pPr>
              <w:jc w:val="both"/>
              <w:rPr>
                <w:rFonts w:ascii="Times New Roman" w:hAnsi="Times New Roman" w:cs="Times New Roman"/>
                <w:b/>
                <w:sz w:val="24"/>
                <w:szCs w:val="24"/>
              </w:rPr>
            </w:pPr>
            <w:r>
              <w:rPr>
                <w:rFonts w:ascii="Times New Roman" w:hAnsi="Times New Roman" w:cs="Times New Roman"/>
                <w:b/>
                <w:sz w:val="24"/>
                <w:szCs w:val="24"/>
              </w:rPr>
              <w:t xml:space="preserve">People </w:t>
            </w:r>
          </w:p>
        </w:tc>
      </w:tr>
      <w:tr w:rsidR="0062012F" w14:paraId="55826FE7" w14:textId="77777777" w:rsidTr="0062012F">
        <w:tc>
          <w:tcPr>
            <w:tcW w:w="510" w:type="dxa"/>
          </w:tcPr>
          <w:p w14:paraId="4C58E70C" w14:textId="77777777" w:rsidR="0062012F" w:rsidRDefault="0062012F" w:rsidP="0062012F">
            <w:pPr>
              <w:jc w:val="both"/>
              <w:rPr>
                <w:rFonts w:ascii="Times New Roman" w:hAnsi="Times New Roman" w:cs="Times New Roman"/>
                <w:b/>
                <w:sz w:val="24"/>
                <w:szCs w:val="24"/>
              </w:rPr>
            </w:pPr>
            <w:r>
              <w:rPr>
                <w:rFonts w:ascii="Times New Roman" w:hAnsi="Times New Roman" w:cs="Times New Roman"/>
                <w:b/>
                <w:sz w:val="24"/>
                <w:szCs w:val="24"/>
              </w:rPr>
              <w:t>1</w:t>
            </w:r>
          </w:p>
        </w:tc>
        <w:tc>
          <w:tcPr>
            <w:tcW w:w="4560" w:type="dxa"/>
          </w:tcPr>
          <w:p w14:paraId="09A4830A" w14:textId="77777777" w:rsidR="0062012F" w:rsidRDefault="0062012F" w:rsidP="0062012F">
            <w:pPr>
              <w:jc w:val="both"/>
            </w:pPr>
            <w:r>
              <w:t>Dokter-dokternya teliti dalam melakukan pemeriksaan pasien.</w:t>
            </w:r>
          </w:p>
        </w:tc>
        <w:tc>
          <w:tcPr>
            <w:tcW w:w="1275" w:type="dxa"/>
          </w:tcPr>
          <w:p w14:paraId="0743DBA5" w14:textId="77777777" w:rsidR="0062012F" w:rsidRDefault="0062012F" w:rsidP="0062012F">
            <w:pPr>
              <w:jc w:val="both"/>
              <w:rPr>
                <w:rFonts w:ascii="Times New Roman" w:hAnsi="Times New Roman" w:cs="Times New Roman"/>
                <w:b/>
                <w:sz w:val="24"/>
                <w:szCs w:val="24"/>
              </w:rPr>
            </w:pPr>
          </w:p>
        </w:tc>
        <w:tc>
          <w:tcPr>
            <w:tcW w:w="567" w:type="dxa"/>
          </w:tcPr>
          <w:p w14:paraId="514E0795" w14:textId="77777777" w:rsidR="0062012F" w:rsidRDefault="0062012F" w:rsidP="0062012F">
            <w:pPr>
              <w:jc w:val="both"/>
              <w:rPr>
                <w:rFonts w:ascii="Times New Roman" w:hAnsi="Times New Roman" w:cs="Times New Roman"/>
                <w:b/>
                <w:sz w:val="24"/>
                <w:szCs w:val="24"/>
              </w:rPr>
            </w:pPr>
          </w:p>
        </w:tc>
        <w:tc>
          <w:tcPr>
            <w:tcW w:w="567" w:type="dxa"/>
          </w:tcPr>
          <w:p w14:paraId="3985B346" w14:textId="77777777" w:rsidR="0062012F" w:rsidRDefault="0062012F" w:rsidP="0062012F">
            <w:pPr>
              <w:jc w:val="both"/>
              <w:rPr>
                <w:rFonts w:ascii="Times New Roman" w:hAnsi="Times New Roman" w:cs="Times New Roman"/>
                <w:b/>
                <w:sz w:val="24"/>
                <w:szCs w:val="24"/>
              </w:rPr>
            </w:pPr>
          </w:p>
        </w:tc>
        <w:tc>
          <w:tcPr>
            <w:tcW w:w="674" w:type="dxa"/>
          </w:tcPr>
          <w:p w14:paraId="593B5D98" w14:textId="77777777" w:rsidR="0062012F" w:rsidRDefault="0062012F" w:rsidP="0062012F">
            <w:pPr>
              <w:jc w:val="both"/>
              <w:rPr>
                <w:rFonts w:ascii="Times New Roman" w:hAnsi="Times New Roman" w:cs="Times New Roman"/>
                <w:b/>
                <w:sz w:val="24"/>
                <w:szCs w:val="24"/>
              </w:rPr>
            </w:pPr>
          </w:p>
        </w:tc>
      </w:tr>
      <w:tr w:rsidR="0062012F" w14:paraId="69A431A3" w14:textId="77777777" w:rsidTr="0062012F">
        <w:tc>
          <w:tcPr>
            <w:tcW w:w="510" w:type="dxa"/>
          </w:tcPr>
          <w:p w14:paraId="080BC90A" w14:textId="77777777" w:rsidR="0062012F" w:rsidRDefault="0062012F" w:rsidP="0062012F">
            <w:pPr>
              <w:jc w:val="both"/>
              <w:rPr>
                <w:rFonts w:ascii="Times New Roman" w:hAnsi="Times New Roman" w:cs="Times New Roman"/>
                <w:b/>
                <w:sz w:val="24"/>
                <w:szCs w:val="24"/>
              </w:rPr>
            </w:pPr>
            <w:r>
              <w:rPr>
                <w:rFonts w:ascii="Times New Roman" w:hAnsi="Times New Roman" w:cs="Times New Roman"/>
                <w:b/>
                <w:sz w:val="24"/>
                <w:szCs w:val="24"/>
              </w:rPr>
              <w:t>2</w:t>
            </w:r>
          </w:p>
        </w:tc>
        <w:tc>
          <w:tcPr>
            <w:tcW w:w="4560" w:type="dxa"/>
          </w:tcPr>
          <w:p w14:paraId="472C291F" w14:textId="77777777" w:rsidR="0062012F" w:rsidRDefault="0062012F" w:rsidP="0062012F">
            <w:pPr>
              <w:jc w:val="both"/>
            </w:pPr>
            <w:r>
              <w:t>Petugas medis memberikan informasi yang mudah dimengerti oleh pasien.</w:t>
            </w:r>
          </w:p>
        </w:tc>
        <w:tc>
          <w:tcPr>
            <w:tcW w:w="1275" w:type="dxa"/>
          </w:tcPr>
          <w:p w14:paraId="043275B6" w14:textId="77777777" w:rsidR="0062012F" w:rsidRDefault="0062012F" w:rsidP="0062012F">
            <w:pPr>
              <w:jc w:val="both"/>
              <w:rPr>
                <w:rFonts w:ascii="Times New Roman" w:hAnsi="Times New Roman" w:cs="Times New Roman"/>
                <w:b/>
                <w:sz w:val="24"/>
                <w:szCs w:val="24"/>
              </w:rPr>
            </w:pPr>
          </w:p>
        </w:tc>
        <w:tc>
          <w:tcPr>
            <w:tcW w:w="567" w:type="dxa"/>
          </w:tcPr>
          <w:p w14:paraId="1EDA8CBA" w14:textId="77777777" w:rsidR="0062012F" w:rsidRDefault="0062012F" w:rsidP="0062012F">
            <w:pPr>
              <w:jc w:val="both"/>
              <w:rPr>
                <w:rFonts w:ascii="Times New Roman" w:hAnsi="Times New Roman" w:cs="Times New Roman"/>
                <w:b/>
                <w:sz w:val="24"/>
                <w:szCs w:val="24"/>
              </w:rPr>
            </w:pPr>
          </w:p>
        </w:tc>
        <w:tc>
          <w:tcPr>
            <w:tcW w:w="567" w:type="dxa"/>
          </w:tcPr>
          <w:p w14:paraId="41558B98" w14:textId="77777777" w:rsidR="0062012F" w:rsidRDefault="0062012F" w:rsidP="0062012F">
            <w:pPr>
              <w:jc w:val="both"/>
              <w:rPr>
                <w:rFonts w:ascii="Times New Roman" w:hAnsi="Times New Roman" w:cs="Times New Roman"/>
                <w:b/>
                <w:sz w:val="24"/>
                <w:szCs w:val="24"/>
              </w:rPr>
            </w:pPr>
          </w:p>
        </w:tc>
        <w:tc>
          <w:tcPr>
            <w:tcW w:w="674" w:type="dxa"/>
          </w:tcPr>
          <w:p w14:paraId="09D91FC3" w14:textId="77777777" w:rsidR="0062012F" w:rsidRDefault="0062012F" w:rsidP="0062012F">
            <w:pPr>
              <w:jc w:val="both"/>
              <w:rPr>
                <w:rFonts w:ascii="Times New Roman" w:hAnsi="Times New Roman" w:cs="Times New Roman"/>
                <w:b/>
                <w:sz w:val="24"/>
                <w:szCs w:val="24"/>
              </w:rPr>
            </w:pPr>
          </w:p>
        </w:tc>
      </w:tr>
      <w:tr w:rsidR="0062012F" w14:paraId="6767FEAA" w14:textId="77777777" w:rsidTr="0062012F">
        <w:tc>
          <w:tcPr>
            <w:tcW w:w="510" w:type="dxa"/>
          </w:tcPr>
          <w:p w14:paraId="5B112416" w14:textId="77777777" w:rsidR="0062012F" w:rsidRDefault="0062012F" w:rsidP="0062012F">
            <w:pPr>
              <w:jc w:val="both"/>
              <w:rPr>
                <w:rFonts w:ascii="Times New Roman" w:hAnsi="Times New Roman" w:cs="Times New Roman"/>
                <w:b/>
                <w:sz w:val="24"/>
                <w:szCs w:val="24"/>
              </w:rPr>
            </w:pPr>
            <w:r>
              <w:rPr>
                <w:rFonts w:ascii="Times New Roman" w:hAnsi="Times New Roman" w:cs="Times New Roman"/>
                <w:b/>
                <w:sz w:val="24"/>
                <w:szCs w:val="24"/>
              </w:rPr>
              <w:t>3</w:t>
            </w:r>
          </w:p>
        </w:tc>
        <w:tc>
          <w:tcPr>
            <w:tcW w:w="4560" w:type="dxa"/>
          </w:tcPr>
          <w:p w14:paraId="3BA25315" w14:textId="77777777" w:rsidR="0062012F" w:rsidRDefault="0062012F" w:rsidP="0062012F">
            <w:pPr>
              <w:jc w:val="both"/>
            </w:pPr>
            <w:r>
              <w:t>Petugas rumah sakit selalu bersikap ramah kepada pasien</w:t>
            </w:r>
          </w:p>
        </w:tc>
        <w:tc>
          <w:tcPr>
            <w:tcW w:w="1275" w:type="dxa"/>
          </w:tcPr>
          <w:p w14:paraId="5D5A2677" w14:textId="77777777" w:rsidR="0062012F" w:rsidRDefault="0062012F" w:rsidP="0062012F">
            <w:pPr>
              <w:jc w:val="both"/>
              <w:rPr>
                <w:rFonts w:ascii="Times New Roman" w:hAnsi="Times New Roman" w:cs="Times New Roman"/>
                <w:b/>
                <w:sz w:val="24"/>
                <w:szCs w:val="24"/>
              </w:rPr>
            </w:pPr>
          </w:p>
        </w:tc>
        <w:tc>
          <w:tcPr>
            <w:tcW w:w="567" w:type="dxa"/>
          </w:tcPr>
          <w:p w14:paraId="66829B43" w14:textId="77777777" w:rsidR="0062012F" w:rsidRDefault="0062012F" w:rsidP="0062012F">
            <w:pPr>
              <w:jc w:val="both"/>
              <w:rPr>
                <w:rFonts w:ascii="Times New Roman" w:hAnsi="Times New Roman" w:cs="Times New Roman"/>
                <w:b/>
                <w:sz w:val="24"/>
                <w:szCs w:val="24"/>
              </w:rPr>
            </w:pPr>
          </w:p>
        </w:tc>
        <w:tc>
          <w:tcPr>
            <w:tcW w:w="567" w:type="dxa"/>
          </w:tcPr>
          <w:p w14:paraId="3B8B5918" w14:textId="77777777" w:rsidR="0062012F" w:rsidRDefault="0062012F" w:rsidP="0062012F">
            <w:pPr>
              <w:jc w:val="both"/>
              <w:rPr>
                <w:rFonts w:ascii="Times New Roman" w:hAnsi="Times New Roman" w:cs="Times New Roman"/>
                <w:b/>
                <w:sz w:val="24"/>
                <w:szCs w:val="24"/>
              </w:rPr>
            </w:pPr>
          </w:p>
        </w:tc>
        <w:tc>
          <w:tcPr>
            <w:tcW w:w="674" w:type="dxa"/>
          </w:tcPr>
          <w:p w14:paraId="6BE5BBF1" w14:textId="77777777" w:rsidR="0062012F" w:rsidRDefault="0062012F" w:rsidP="0062012F">
            <w:pPr>
              <w:jc w:val="both"/>
              <w:rPr>
                <w:rFonts w:ascii="Times New Roman" w:hAnsi="Times New Roman" w:cs="Times New Roman"/>
                <w:b/>
                <w:sz w:val="24"/>
                <w:szCs w:val="24"/>
              </w:rPr>
            </w:pPr>
          </w:p>
        </w:tc>
      </w:tr>
      <w:tr w:rsidR="0062012F" w14:paraId="253D29D6" w14:textId="77777777" w:rsidTr="0062012F">
        <w:tc>
          <w:tcPr>
            <w:tcW w:w="8153" w:type="dxa"/>
            <w:gridSpan w:val="6"/>
          </w:tcPr>
          <w:p w14:paraId="1BA1B22D" w14:textId="77777777" w:rsidR="0062012F" w:rsidRDefault="0062012F" w:rsidP="0062012F">
            <w:pPr>
              <w:jc w:val="both"/>
              <w:rPr>
                <w:rFonts w:ascii="Times New Roman" w:hAnsi="Times New Roman" w:cs="Times New Roman"/>
                <w:b/>
                <w:sz w:val="24"/>
                <w:szCs w:val="24"/>
              </w:rPr>
            </w:pPr>
            <w:r>
              <w:rPr>
                <w:rFonts w:ascii="Times New Roman" w:hAnsi="Times New Roman" w:cs="Times New Roman"/>
                <w:b/>
                <w:sz w:val="24"/>
                <w:szCs w:val="24"/>
              </w:rPr>
              <w:t xml:space="preserve">Process </w:t>
            </w:r>
          </w:p>
        </w:tc>
      </w:tr>
      <w:tr w:rsidR="0062012F" w14:paraId="4C7CE356" w14:textId="77777777" w:rsidTr="0062012F">
        <w:tc>
          <w:tcPr>
            <w:tcW w:w="510" w:type="dxa"/>
          </w:tcPr>
          <w:p w14:paraId="367AC724" w14:textId="77777777" w:rsidR="0062012F" w:rsidRDefault="0062012F" w:rsidP="0062012F">
            <w:pPr>
              <w:jc w:val="both"/>
              <w:rPr>
                <w:rFonts w:ascii="Times New Roman" w:hAnsi="Times New Roman" w:cs="Times New Roman"/>
                <w:b/>
                <w:sz w:val="24"/>
                <w:szCs w:val="24"/>
              </w:rPr>
            </w:pPr>
            <w:r>
              <w:rPr>
                <w:rFonts w:ascii="Times New Roman" w:hAnsi="Times New Roman" w:cs="Times New Roman"/>
                <w:b/>
                <w:sz w:val="24"/>
                <w:szCs w:val="24"/>
              </w:rPr>
              <w:t>1</w:t>
            </w:r>
          </w:p>
        </w:tc>
        <w:tc>
          <w:tcPr>
            <w:tcW w:w="4560" w:type="dxa"/>
          </w:tcPr>
          <w:p w14:paraId="1F368619" w14:textId="77777777" w:rsidR="0062012F" w:rsidRDefault="0062012F" w:rsidP="0062012F">
            <w:pPr>
              <w:jc w:val="both"/>
            </w:pPr>
            <w:r>
              <w:t>Pasien dilayani dengan tepat dan tidak perlu menunggu lama.</w:t>
            </w:r>
          </w:p>
        </w:tc>
        <w:tc>
          <w:tcPr>
            <w:tcW w:w="1275" w:type="dxa"/>
          </w:tcPr>
          <w:p w14:paraId="09C334A4" w14:textId="77777777" w:rsidR="0062012F" w:rsidRDefault="0062012F" w:rsidP="0062012F">
            <w:pPr>
              <w:jc w:val="both"/>
              <w:rPr>
                <w:rFonts w:ascii="Times New Roman" w:hAnsi="Times New Roman" w:cs="Times New Roman"/>
                <w:b/>
                <w:sz w:val="24"/>
                <w:szCs w:val="24"/>
              </w:rPr>
            </w:pPr>
          </w:p>
        </w:tc>
        <w:tc>
          <w:tcPr>
            <w:tcW w:w="567" w:type="dxa"/>
          </w:tcPr>
          <w:p w14:paraId="20C73CF7" w14:textId="77777777" w:rsidR="0062012F" w:rsidRDefault="0062012F" w:rsidP="0062012F">
            <w:pPr>
              <w:jc w:val="both"/>
              <w:rPr>
                <w:rFonts w:ascii="Times New Roman" w:hAnsi="Times New Roman" w:cs="Times New Roman"/>
                <w:b/>
                <w:sz w:val="24"/>
                <w:szCs w:val="24"/>
              </w:rPr>
            </w:pPr>
          </w:p>
        </w:tc>
        <w:tc>
          <w:tcPr>
            <w:tcW w:w="567" w:type="dxa"/>
          </w:tcPr>
          <w:p w14:paraId="167A8ADA" w14:textId="77777777" w:rsidR="0062012F" w:rsidRDefault="0062012F" w:rsidP="0062012F">
            <w:pPr>
              <w:jc w:val="both"/>
              <w:rPr>
                <w:rFonts w:ascii="Times New Roman" w:hAnsi="Times New Roman" w:cs="Times New Roman"/>
                <w:b/>
                <w:sz w:val="24"/>
                <w:szCs w:val="24"/>
              </w:rPr>
            </w:pPr>
          </w:p>
        </w:tc>
        <w:tc>
          <w:tcPr>
            <w:tcW w:w="674" w:type="dxa"/>
          </w:tcPr>
          <w:p w14:paraId="762D8CBB" w14:textId="77777777" w:rsidR="0062012F" w:rsidRDefault="0062012F" w:rsidP="0062012F">
            <w:pPr>
              <w:jc w:val="both"/>
              <w:rPr>
                <w:rFonts w:ascii="Times New Roman" w:hAnsi="Times New Roman" w:cs="Times New Roman"/>
                <w:b/>
                <w:sz w:val="24"/>
                <w:szCs w:val="24"/>
              </w:rPr>
            </w:pPr>
          </w:p>
        </w:tc>
      </w:tr>
      <w:tr w:rsidR="0062012F" w14:paraId="02871635" w14:textId="77777777" w:rsidTr="0062012F">
        <w:tc>
          <w:tcPr>
            <w:tcW w:w="510" w:type="dxa"/>
          </w:tcPr>
          <w:p w14:paraId="6E2A2864" w14:textId="77777777" w:rsidR="0062012F" w:rsidRDefault="0062012F" w:rsidP="0062012F">
            <w:pPr>
              <w:jc w:val="both"/>
              <w:rPr>
                <w:rFonts w:ascii="Times New Roman" w:hAnsi="Times New Roman" w:cs="Times New Roman"/>
                <w:b/>
                <w:sz w:val="24"/>
                <w:szCs w:val="24"/>
              </w:rPr>
            </w:pPr>
            <w:r>
              <w:rPr>
                <w:rFonts w:ascii="Times New Roman" w:hAnsi="Times New Roman" w:cs="Times New Roman"/>
                <w:b/>
                <w:sz w:val="24"/>
                <w:szCs w:val="24"/>
              </w:rPr>
              <w:t>2</w:t>
            </w:r>
          </w:p>
        </w:tc>
        <w:tc>
          <w:tcPr>
            <w:tcW w:w="4560" w:type="dxa"/>
          </w:tcPr>
          <w:p w14:paraId="625C6F79" w14:textId="77777777" w:rsidR="0062012F" w:rsidRDefault="0062012F" w:rsidP="0062012F">
            <w:pPr>
              <w:jc w:val="both"/>
            </w:pPr>
            <w:r>
              <w:t>Alur (urutan) pemeriksaan di rawat inap tidak membingungkan pasien.</w:t>
            </w:r>
          </w:p>
        </w:tc>
        <w:tc>
          <w:tcPr>
            <w:tcW w:w="1275" w:type="dxa"/>
          </w:tcPr>
          <w:p w14:paraId="0F2D6B6C" w14:textId="77777777" w:rsidR="0062012F" w:rsidRDefault="0062012F" w:rsidP="0062012F">
            <w:pPr>
              <w:jc w:val="both"/>
              <w:rPr>
                <w:rFonts w:ascii="Times New Roman" w:hAnsi="Times New Roman" w:cs="Times New Roman"/>
                <w:b/>
                <w:sz w:val="24"/>
                <w:szCs w:val="24"/>
              </w:rPr>
            </w:pPr>
          </w:p>
        </w:tc>
        <w:tc>
          <w:tcPr>
            <w:tcW w:w="567" w:type="dxa"/>
          </w:tcPr>
          <w:p w14:paraId="5C7EC861" w14:textId="77777777" w:rsidR="0062012F" w:rsidRDefault="0062012F" w:rsidP="0062012F">
            <w:pPr>
              <w:jc w:val="both"/>
              <w:rPr>
                <w:rFonts w:ascii="Times New Roman" w:hAnsi="Times New Roman" w:cs="Times New Roman"/>
                <w:b/>
                <w:sz w:val="24"/>
                <w:szCs w:val="24"/>
              </w:rPr>
            </w:pPr>
          </w:p>
        </w:tc>
        <w:tc>
          <w:tcPr>
            <w:tcW w:w="567" w:type="dxa"/>
          </w:tcPr>
          <w:p w14:paraId="06DA0948" w14:textId="77777777" w:rsidR="0062012F" w:rsidRDefault="0062012F" w:rsidP="0062012F">
            <w:pPr>
              <w:jc w:val="both"/>
              <w:rPr>
                <w:rFonts w:ascii="Times New Roman" w:hAnsi="Times New Roman" w:cs="Times New Roman"/>
                <w:b/>
                <w:sz w:val="24"/>
                <w:szCs w:val="24"/>
              </w:rPr>
            </w:pPr>
          </w:p>
        </w:tc>
        <w:tc>
          <w:tcPr>
            <w:tcW w:w="674" w:type="dxa"/>
          </w:tcPr>
          <w:p w14:paraId="75A2D30A" w14:textId="77777777" w:rsidR="0062012F" w:rsidRDefault="0062012F" w:rsidP="0062012F">
            <w:pPr>
              <w:jc w:val="both"/>
              <w:rPr>
                <w:rFonts w:ascii="Times New Roman" w:hAnsi="Times New Roman" w:cs="Times New Roman"/>
                <w:b/>
                <w:sz w:val="24"/>
                <w:szCs w:val="24"/>
              </w:rPr>
            </w:pPr>
          </w:p>
        </w:tc>
      </w:tr>
      <w:tr w:rsidR="0062012F" w14:paraId="4B617878" w14:textId="77777777" w:rsidTr="0062012F">
        <w:tc>
          <w:tcPr>
            <w:tcW w:w="510" w:type="dxa"/>
          </w:tcPr>
          <w:p w14:paraId="136B8E34" w14:textId="77777777" w:rsidR="0062012F" w:rsidRDefault="0062012F" w:rsidP="0062012F">
            <w:pPr>
              <w:jc w:val="both"/>
              <w:rPr>
                <w:rFonts w:ascii="Times New Roman" w:hAnsi="Times New Roman" w:cs="Times New Roman"/>
                <w:b/>
                <w:sz w:val="24"/>
                <w:szCs w:val="24"/>
              </w:rPr>
            </w:pPr>
            <w:r>
              <w:rPr>
                <w:rFonts w:ascii="Times New Roman" w:hAnsi="Times New Roman" w:cs="Times New Roman"/>
                <w:b/>
                <w:sz w:val="24"/>
                <w:szCs w:val="24"/>
              </w:rPr>
              <w:t>3</w:t>
            </w:r>
          </w:p>
        </w:tc>
        <w:tc>
          <w:tcPr>
            <w:tcW w:w="4560" w:type="dxa"/>
          </w:tcPr>
          <w:p w14:paraId="203B150C" w14:textId="77777777" w:rsidR="0062012F" w:rsidRDefault="0062012F" w:rsidP="0062012F">
            <w:pPr>
              <w:jc w:val="both"/>
            </w:pPr>
            <w:r>
              <w:t>Dokter melakukan pemeriksaan tepat waktu.</w:t>
            </w:r>
          </w:p>
        </w:tc>
        <w:tc>
          <w:tcPr>
            <w:tcW w:w="1275" w:type="dxa"/>
          </w:tcPr>
          <w:p w14:paraId="15A321AA" w14:textId="77777777" w:rsidR="0062012F" w:rsidRDefault="0062012F" w:rsidP="0062012F">
            <w:pPr>
              <w:jc w:val="both"/>
              <w:rPr>
                <w:rFonts w:ascii="Times New Roman" w:hAnsi="Times New Roman" w:cs="Times New Roman"/>
                <w:b/>
                <w:sz w:val="24"/>
                <w:szCs w:val="24"/>
              </w:rPr>
            </w:pPr>
          </w:p>
        </w:tc>
        <w:tc>
          <w:tcPr>
            <w:tcW w:w="567" w:type="dxa"/>
          </w:tcPr>
          <w:p w14:paraId="2E4F21FE" w14:textId="77777777" w:rsidR="0062012F" w:rsidRDefault="0062012F" w:rsidP="0062012F">
            <w:pPr>
              <w:jc w:val="both"/>
              <w:rPr>
                <w:rFonts w:ascii="Times New Roman" w:hAnsi="Times New Roman" w:cs="Times New Roman"/>
                <w:b/>
                <w:sz w:val="24"/>
                <w:szCs w:val="24"/>
              </w:rPr>
            </w:pPr>
          </w:p>
        </w:tc>
        <w:tc>
          <w:tcPr>
            <w:tcW w:w="567" w:type="dxa"/>
          </w:tcPr>
          <w:p w14:paraId="2CD7DFB2" w14:textId="77777777" w:rsidR="0062012F" w:rsidRDefault="0062012F" w:rsidP="0062012F">
            <w:pPr>
              <w:jc w:val="both"/>
              <w:rPr>
                <w:rFonts w:ascii="Times New Roman" w:hAnsi="Times New Roman" w:cs="Times New Roman"/>
                <w:b/>
                <w:sz w:val="24"/>
                <w:szCs w:val="24"/>
              </w:rPr>
            </w:pPr>
          </w:p>
        </w:tc>
        <w:tc>
          <w:tcPr>
            <w:tcW w:w="674" w:type="dxa"/>
          </w:tcPr>
          <w:p w14:paraId="70AD8202" w14:textId="77777777" w:rsidR="0062012F" w:rsidRDefault="0062012F" w:rsidP="0062012F">
            <w:pPr>
              <w:jc w:val="both"/>
              <w:rPr>
                <w:rFonts w:ascii="Times New Roman" w:hAnsi="Times New Roman" w:cs="Times New Roman"/>
                <w:b/>
                <w:sz w:val="24"/>
                <w:szCs w:val="24"/>
              </w:rPr>
            </w:pPr>
          </w:p>
        </w:tc>
      </w:tr>
      <w:tr w:rsidR="0062012F" w14:paraId="34815ED8" w14:textId="77777777" w:rsidTr="0062012F">
        <w:tc>
          <w:tcPr>
            <w:tcW w:w="8153" w:type="dxa"/>
            <w:gridSpan w:val="6"/>
          </w:tcPr>
          <w:p w14:paraId="75576317" w14:textId="77777777" w:rsidR="0062012F" w:rsidRDefault="0062012F" w:rsidP="0062012F">
            <w:pPr>
              <w:jc w:val="both"/>
              <w:rPr>
                <w:rFonts w:ascii="Times New Roman" w:hAnsi="Times New Roman" w:cs="Times New Roman"/>
                <w:b/>
                <w:sz w:val="24"/>
                <w:szCs w:val="24"/>
              </w:rPr>
            </w:pPr>
            <w:r>
              <w:rPr>
                <w:rFonts w:ascii="Times New Roman" w:hAnsi="Times New Roman" w:cs="Times New Roman"/>
                <w:b/>
                <w:sz w:val="24"/>
                <w:szCs w:val="24"/>
              </w:rPr>
              <w:t>Physical Evidence</w:t>
            </w:r>
          </w:p>
        </w:tc>
      </w:tr>
      <w:tr w:rsidR="0062012F" w14:paraId="58DF5F22" w14:textId="77777777" w:rsidTr="0062012F">
        <w:tc>
          <w:tcPr>
            <w:tcW w:w="510" w:type="dxa"/>
          </w:tcPr>
          <w:p w14:paraId="6220571D" w14:textId="77777777" w:rsidR="0062012F" w:rsidRDefault="0062012F" w:rsidP="0062012F">
            <w:pPr>
              <w:jc w:val="both"/>
              <w:rPr>
                <w:rFonts w:ascii="Times New Roman" w:hAnsi="Times New Roman" w:cs="Times New Roman"/>
                <w:b/>
                <w:sz w:val="24"/>
                <w:szCs w:val="24"/>
              </w:rPr>
            </w:pPr>
            <w:r>
              <w:rPr>
                <w:rFonts w:ascii="Times New Roman" w:hAnsi="Times New Roman" w:cs="Times New Roman"/>
                <w:b/>
                <w:sz w:val="24"/>
                <w:szCs w:val="24"/>
              </w:rPr>
              <w:t>1</w:t>
            </w:r>
          </w:p>
        </w:tc>
        <w:tc>
          <w:tcPr>
            <w:tcW w:w="4560" w:type="dxa"/>
          </w:tcPr>
          <w:p w14:paraId="0DBADACA" w14:textId="77777777" w:rsidR="0062012F" w:rsidRDefault="0062012F" w:rsidP="0062012F">
            <w:pPr>
              <w:jc w:val="both"/>
            </w:pPr>
            <w:r>
              <w:t>Penampilan tenaga medis di rumah sakit rapi.</w:t>
            </w:r>
          </w:p>
        </w:tc>
        <w:tc>
          <w:tcPr>
            <w:tcW w:w="1275" w:type="dxa"/>
          </w:tcPr>
          <w:p w14:paraId="54683666" w14:textId="77777777" w:rsidR="0062012F" w:rsidRDefault="0062012F" w:rsidP="0062012F">
            <w:pPr>
              <w:jc w:val="both"/>
              <w:rPr>
                <w:rFonts w:ascii="Times New Roman" w:hAnsi="Times New Roman" w:cs="Times New Roman"/>
                <w:b/>
                <w:sz w:val="24"/>
                <w:szCs w:val="24"/>
              </w:rPr>
            </w:pPr>
          </w:p>
        </w:tc>
        <w:tc>
          <w:tcPr>
            <w:tcW w:w="567" w:type="dxa"/>
          </w:tcPr>
          <w:p w14:paraId="3CFBB7AE" w14:textId="77777777" w:rsidR="0062012F" w:rsidRDefault="0062012F" w:rsidP="0062012F">
            <w:pPr>
              <w:jc w:val="both"/>
              <w:rPr>
                <w:rFonts w:ascii="Times New Roman" w:hAnsi="Times New Roman" w:cs="Times New Roman"/>
                <w:b/>
                <w:sz w:val="24"/>
                <w:szCs w:val="24"/>
              </w:rPr>
            </w:pPr>
          </w:p>
        </w:tc>
        <w:tc>
          <w:tcPr>
            <w:tcW w:w="567" w:type="dxa"/>
          </w:tcPr>
          <w:p w14:paraId="1FC252C6" w14:textId="77777777" w:rsidR="0062012F" w:rsidRDefault="0062012F" w:rsidP="0062012F">
            <w:pPr>
              <w:jc w:val="both"/>
              <w:rPr>
                <w:rFonts w:ascii="Times New Roman" w:hAnsi="Times New Roman" w:cs="Times New Roman"/>
                <w:b/>
                <w:sz w:val="24"/>
                <w:szCs w:val="24"/>
              </w:rPr>
            </w:pPr>
          </w:p>
        </w:tc>
        <w:tc>
          <w:tcPr>
            <w:tcW w:w="674" w:type="dxa"/>
          </w:tcPr>
          <w:p w14:paraId="7CEE311F" w14:textId="77777777" w:rsidR="0062012F" w:rsidRDefault="0062012F" w:rsidP="0062012F">
            <w:pPr>
              <w:jc w:val="both"/>
              <w:rPr>
                <w:rFonts w:ascii="Times New Roman" w:hAnsi="Times New Roman" w:cs="Times New Roman"/>
                <w:b/>
                <w:sz w:val="24"/>
                <w:szCs w:val="24"/>
              </w:rPr>
            </w:pPr>
          </w:p>
        </w:tc>
      </w:tr>
      <w:tr w:rsidR="0062012F" w14:paraId="385FC42A" w14:textId="77777777" w:rsidTr="0062012F">
        <w:tc>
          <w:tcPr>
            <w:tcW w:w="510" w:type="dxa"/>
          </w:tcPr>
          <w:p w14:paraId="0C517259" w14:textId="77777777" w:rsidR="0062012F" w:rsidRDefault="0062012F" w:rsidP="0062012F">
            <w:pPr>
              <w:jc w:val="both"/>
              <w:rPr>
                <w:rFonts w:ascii="Times New Roman" w:hAnsi="Times New Roman" w:cs="Times New Roman"/>
                <w:b/>
                <w:sz w:val="24"/>
                <w:szCs w:val="24"/>
              </w:rPr>
            </w:pPr>
            <w:r>
              <w:rPr>
                <w:rFonts w:ascii="Times New Roman" w:hAnsi="Times New Roman" w:cs="Times New Roman"/>
                <w:b/>
                <w:sz w:val="24"/>
                <w:szCs w:val="24"/>
              </w:rPr>
              <w:t>2</w:t>
            </w:r>
          </w:p>
        </w:tc>
        <w:tc>
          <w:tcPr>
            <w:tcW w:w="4560" w:type="dxa"/>
          </w:tcPr>
          <w:p w14:paraId="2B9C6F63" w14:textId="77777777" w:rsidR="0062012F" w:rsidRDefault="0062012F" w:rsidP="0062012F">
            <w:pPr>
              <w:jc w:val="both"/>
            </w:pPr>
            <w:r>
              <w:t>Kondisi bangunan rumah sakit baik dan nyaman.</w:t>
            </w:r>
          </w:p>
        </w:tc>
        <w:tc>
          <w:tcPr>
            <w:tcW w:w="1275" w:type="dxa"/>
          </w:tcPr>
          <w:p w14:paraId="2B6A0581" w14:textId="77777777" w:rsidR="0062012F" w:rsidRDefault="0062012F" w:rsidP="0062012F">
            <w:pPr>
              <w:jc w:val="both"/>
              <w:rPr>
                <w:rFonts w:ascii="Times New Roman" w:hAnsi="Times New Roman" w:cs="Times New Roman"/>
                <w:b/>
                <w:sz w:val="24"/>
                <w:szCs w:val="24"/>
              </w:rPr>
            </w:pPr>
          </w:p>
        </w:tc>
        <w:tc>
          <w:tcPr>
            <w:tcW w:w="567" w:type="dxa"/>
          </w:tcPr>
          <w:p w14:paraId="1D61E5DB" w14:textId="77777777" w:rsidR="0062012F" w:rsidRDefault="0062012F" w:rsidP="0062012F">
            <w:pPr>
              <w:jc w:val="both"/>
              <w:rPr>
                <w:rFonts w:ascii="Times New Roman" w:hAnsi="Times New Roman" w:cs="Times New Roman"/>
                <w:b/>
                <w:sz w:val="24"/>
                <w:szCs w:val="24"/>
              </w:rPr>
            </w:pPr>
          </w:p>
        </w:tc>
        <w:tc>
          <w:tcPr>
            <w:tcW w:w="567" w:type="dxa"/>
          </w:tcPr>
          <w:p w14:paraId="4FBBBAAE" w14:textId="77777777" w:rsidR="0062012F" w:rsidRDefault="0062012F" w:rsidP="0062012F">
            <w:pPr>
              <w:jc w:val="both"/>
              <w:rPr>
                <w:rFonts w:ascii="Times New Roman" w:hAnsi="Times New Roman" w:cs="Times New Roman"/>
                <w:b/>
                <w:sz w:val="24"/>
                <w:szCs w:val="24"/>
              </w:rPr>
            </w:pPr>
          </w:p>
        </w:tc>
        <w:tc>
          <w:tcPr>
            <w:tcW w:w="674" w:type="dxa"/>
          </w:tcPr>
          <w:p w14:paraId="6FF580EC" w14:textId="77777777" w:rsidR="0062012F" w:rsidRDefault="0062012F" w:rsidP="0062012F">
            <w:pPr>
              <w:jc w:val="both"/>
              <w:rPr>
                <w:rFonts w:ascii="Times New Roman" w:hAnsi="Times New Roman" w:cs="Times New Roman"/>
                <w:b/>
                <w:sz w:val="24"/>
                <w:szCs w:val="24"/>
              </w:rPr>
            </w:pPr>
          </w:p>
        </w:tc>
      </w:tr>
      <w:tr w:rsidR="0062012F" w14:paraId="1C0D4131" w14:textId="77777777" w:rsidTr="0062012F">
        <w:tc>
          <w:tcPr>
            <w:tcW w:w="510" w:type="dxa"/>
          </w:tcPr>
          <w:p w14:paraId="4CF53E6C" w14:textId="77777777" w:rsidR="0062012F" w:rsidRDefault="0062012F" w:rsidP="0062012F">
            <w:pPr>
              <w:jc w:val="both"/>
              <w:rPr>
                <w:rFonts w:ascii="Times New Roman" w:hAnsi="Times New Roman" w:cs="Times New Roman"/>
                <w:b/>
                <w:sz w:val="24"/>
                <w:szCs w:val="24"/>
              </w:rPr>
            </w:pPr>
            <w:r>
              <w:rPr>
                <w:rFonts w:ascii="Times New Roman" w:hAnsi="Times New Roman" w:cs="Times New Roman"/>
                <w:b/>
                <w:sz w:val="24"/>
                <w:szCs w:val="24"/>
              </w:rPr>
              <w:t>3</w:t>
            </w:r>
          </w:p>
        </w:tc>
        <w:tc>
          <w:tcPr>
            <w:tcW w:w="4560" w:type="dxa"/>
          </w:tcPr>
          <w:p w14:paraId="776893CA" w14:textId="77777777" w:rsidR="0062012F" w:rsidRDefault="0062012F" w:rsidP="0062012F">
            <w:pPr>
              <w:jc w:val="both"/>
            </w:pPr>
            <w:r>
              <w:t>Kebersihan ruangan rawat inap terjaga.</w:t>
            </w:r>
          </w:p>
        </w:tc>
        <w:tc>
          <w:tcPr>
            <w:tcW w:w="1275" w:type="dxa"/>
          </w:tcPr>
          <w:p w14:paraId="01FAB56E" w14:textId="77777777" w:rsidR="0062012F" w:rsidRDefault="0062012F" w:rsidP="0062012F">
            <w:pPr>
              <w:jc w:val="both"/>
              <w:rPr>
                <w:rFonts w:ascii="Times New Roman" w:hAnsi="Times New Roman" w:cs="Times New Roman"/>
                <w:b/>
                <w:sz w:val="24"/>
                <w:szCs w:val="24"/>
              </w:rPr>
            </w:pPr>
          </w:p>
        </w:tc>
        <w:tc>
          <w:tcPr>
            <w:tcW w:w="567" w:type="dxa"/>
          </w:tcPr>
          <w:p w14:paraId="0A0EF8FB" w14:textId="77777777" w:rsidR="0062012F" w:rsidRDefault="0062012F" w:rsidP="0062012F">
            <w:pPr>
              <w:jc w:val="both"/>
              <w:rPr>
                <w:rFonts w:ascii="Times New Roman" w:hAnsi="Times New Roman" w:cs="Times New Roman"/>
                <w:b/>
                <w:sz w:val="24"/>
                <w:szCs w:val="24"/>
              </w:rPr>
            </w:pPr>
          </w:p>
        </w:tc>
        <w:tc>
          <w:tcPr>
            <w:tcW w:w="567" w:type="dxa"/>
          </w:tcPr>
          <w:p w14:paraId="7B727B9D" w14:textId="77777777" w:rsidR="0062012F" w:rsidRDefault="0062012F" w:rsidP="0062012F">
            <w:pPr>
              <w:jc w:val="both"/>
              <w:rPr>
                <w:rFonts w:ascii="Times New Roman" w:hAnsi="Times New Roman" w:cs="Times New Roman"/>
                <w:b/>
                <w:sz w:val="24"/>
                <w:szCs w:val="24"/>
              </w:rPr>
            </w:pPr>
          </w:p>
        </w:tc>
        <w:tc>
          <w:tcPr>
            <w:tcW w:w="674" w:type="dxa"/>
          </w:tcPr>
          <w:p w14:paraId="71FD4356" w14:textId="77777777" w:rsidR="0062012F" w:rsidRDefault="0062012F" w:rsidP="0062012F">
            <w:pPr>
              <w:jc w:val="both"/>
              <w:rPr>
                <w:rFonts w:ascii="Times New Roman" w:hAnsi="Times New Roman" w:cs="Times New Roman"/>
                <w:b/>
                <w:sz w:val="24"/>
                <w:szCs w:val="24"/>
              </w:rPr>
            </w:pPr>
          </w:p>
        </w:tc>
      </w:tr>
      <w:tr w:rsidR="0062012F" w14:paraId="15A6B1FE" w14:textId="77777777" w:rsidTr="0062012F">
        <w:tc>
          <w:tcPr>
            <w:tcW w:w="510" w:type="dxa"/>
          </w:tcPr>
          <w:p w14:paraId="438AAD86" w14:textId="77777777" w:rsidR="0062012F" w:rsidRDefault="0062012F" w:rsidP="0062012F">
            <w:pPr>
              <w:jc w:val="both"/>
              <w:rPr>
                <w:rFonts w:ascii="Times New Roman" w:hAnsi="Times New Roman" w:cs="Times New Roman"/>
                <w:b/>
                <w:sz w:val="24"/>
                <w:szCs w:val="24"/>
              </w:rPr>
            </w:pPr>
          </w:p>
        </w:tc>
        <w:tc>
          <w:tcPr>
            <w:tcW w:w="4560" w:type="dxa"/>
          </w:tcPr>
          <w:p w14:paraId="3A2FB46A" w14:textId="77777777" w:rsidR="0062012F" w:rsidRDefault="0062012F" w:rsidP="0062012F">
            <w:pPr>
              <w:jc w:val="both"/>
            </w:pPr>
          </w:p>
        </w:tc>
        <w:tc>
          <w:tcPr>
            <w:tcW w:w="1275" w:type="dxa"/>
          </w:tcPr>
          <w:p w14:paraId="53290BF7" w14:textId="77777777" w:rsidR="0062012F" w:rsidRDefault="0062012F" w:rsidP="0062012F">
            <w:pPr>
              <w:jc w:val="both"/>
              <w:rPr>
                <w:rFonts w:ascii="Times New Roman" w:hAnsi="Times New Roman" w:cs="Times New Roman"/>
                <w:b/>
                <w:sz w:val="24"/>
                <w:szCs w:val="24"/>
              </w:rPr>
            </w:pPr>
          </w:p>
        </w:tc>
        <w:tc>
          <w:tcPr>
            <w:tcW w:w="567" w:type="dxa"/>
          </w:tcPr>
          <w:p w14:paraId="68BCEB2E" w14:textId="77777777" w:rsidR="0062012F" w:rsidRDefault="0062012F" w:rsidP="0062012F">
            <w:pPr>
              <w:jc w:val="both"/>
              <w:rPr>
                <w:rFonts w:ascii="Times New Roman" w:hAnsi="Times New Roman" w:cs="Times New Roman"/>
                <w:b/>
                <w:sz w:val="24"/>
                <w:szCs w:val="24"/>
              </w:rPr>
            </w:pPr>
          </w:p>
        </w:tc>
        <w:tc>
          <w:tcPr>
            <w:tcW w:w="567" w:type="dxa"/>
          </w:tcPr>
          <w:p w14:paraId="3297257E" w14:textId="77777777" w:rsidR="0062012F" w:rsidRDefault="0062012F" w:rsidP="0062012F">
            <w:pPr>
              <w:jc w:val="both"/>
              <w:rPr>
                <w:rFonts w:ascii="Times New Roman" w:hAnsi="Times New Roman" w:cs="Times New Roman"/>
                <w:b/>
                <w:sz w:val="24"/>
                <w:szCs w:val="24"/>
              </w:rPr>
            </w:pPr>
          </w:p>
        </w:tc>
        <w:tc>
          <w:tcPr>
            <w:tcW w:w="674" w:type="dxa"/>
          </w:tcPr>
          <w:p w14:paraId="6B862E2F" w14:textId="77777777" w:rsidR="0062012F" w:rsidRDefault="0062012F" w:rsidP="0062012F">
            <w:pPr>
              <w:jc w:val="both"/>
              <w:rPr>
                <w:rFonts w:ascii="Times New Roman" w:hAnsi="Times New Roman" w:cs="Times New Roman"/>
                <w:b/>
                <w:sz w:val="24"/>
                <w:szCs w:val="24"/>
              </w:rPr>
            </w:pPr>
          </w:p>
        </w:tc>
      </w:tr>
    </w:tbl>
    <w:p w14:paraId="37072CEC" w14:textId="77777777" w:rsidR="0062012F" w:rsidRDefault="0062012F" w:rsidP="0062012F">
      <w:pPr>
        <w:jc w:val="both"/>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873280" behindDoc="0" locked="0" layoutInCell="1" allowOverlap="1" wp14:anchorId="77E5BB93" wp14:editId="4359E512">
                <wp:simplePos x="0" y="0"/>
                <wp:positionH relativeFrom="column">
                  <wp:posOffset>4655820</wp:posOffset>
                </wp:positionH>
                <wp:positionV relativeFrom="paragraph">
                  <wp:posOffset>-4342599</wp:posOffset>
                </wp:positionV>
                <wp:extent cx="556591" cy="543339"/>
                <wp:effectExtent l="0" t="0" r="15240" b="15875"/>
                <wp:wrapNone/>
                <wp:docPr id="109" name="Text Box 109"/>
                <wp:cNvGraphicFramePr/>
                <a:graphic xmlns:a="http://schemas.openxmlformats.org/drawingml/2006/main">
                  <a:graphicData uri="http://schemas.microsoft.com/office/word/2010/wordprocessingShape">
                    <wps:wsp>
                      <wps:cNvSpPr txBox="1"/>
                      <wps:spPr>
                        <a:xfrm>
                          <a:off x="0" y="0"/>
                          <a:ext cx="556591" cy="543339"/>
                        </a:xfrm>
                        <a:prstGeom prst="rect">
                          <a:avLst/>
                        </a:prstGeom>
                        <a:solidFill>
                          <a:sysClr val="window" lastClr="FFFFFF"/>
                        </a:solidFill>
                        <a:ln w="6350">
                          <a:solidFill>
                            <a:sysClr val="window" lastClr="FFFFFF"/>
                          </a:solidFill>
                        </a:ln>
                      </wps:spPr>
                      <wps:txbx>
                        <w:txbxContent>
                          <w:p w14:paraId="7D63B464" w14:textId="77777777" w:rsidR="00262A5B" w:rsidRDefault="00262A5B" w:rsidP="006201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E5BB93" id="Text Box 109" o:spid="_x0000_s1088" type="#_x0000_t202" style="position:absolute;left:0;text-align:left;margin-left:366.6pt;margin-top:-341.95pt;width:43.85pt;height:42.8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" fillcolor="window" strokecolor="window" strokeweight=".5pt">
                <v:textbox>
                  <w:txbxContent>
                    <w:p w14:paraId="7D63B464" w14:textId="77777777" w:rsidR="00262A5B" w:rsidRDefault="00262A5B" w:rsidP="0062012F"/>
                  </w:txbxContent>
                </v:textbox>
              </v:shape>
            </w:pict>
          </mc:Fallback>
        </mc:AlternateContent>
      </w:r>
    </w:p>
    <w:p w14:paraId="44988F89" w14:textId="4749D6B6" w:rsidR="00320D6B" w:rsidRDefault="00320D6B" w:rsidP="00E17526">
      <w:pPr>
        <w:pStyle w:val="jarak"/>
        <w:ind w:firstLine="0"/>
      </w:pPr>
      <w:r>
        <w:rPr>
          <w:b/>
          <w:noProof/>
          <w:lang w:eastAsia="id-ID"/>
        </w:rPr>
        <w:drawing>
          <wp:inline distT="0" distB="0" distL="0" distR="0" wp14:anchorId="76BED45D" wp14:editId="4E152D62">
            <wp:extent cx="5038062" cy="408432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57">
                      <a:extLst>
                        <a:ext uri="{28A0092B-C50C-407E-A947-70E740481C1C}">
                          <a14:useLocalDpi xmlns:a14="http://schemas.microsoft.com/office/drawing/2010/main" val="0"/>
                        </a:ext>
                      </a:extLst>
                    </a:blip>
                    <a:stretch>
                      <a:fillRect/>
                    </a:stretch>
                  </pic:blipFill>
                  <pic:spPr>
                    <a:xfrm>
                      <a:off x="0" y="0"/>
                      <a:ext cx="5039995" cy="4085887"/>
                    </a:xfrm>
                    <a:prstGeom prst="rect">
                      <a:avLst/>
                    </a:prstGeom>
                  </pic:spPr>
                </pic:pic>
              </a:graphicData>
            </a:graphic>
          </wp:inline>
        </w:drawing>
      </w:r>
    </w:p>
    <w:p w14:paraId="6AB7D9CE" w14:textId="77777777" w:rsidR="0062012F" w:rsidRDefault="0062012F" w:rsidP="00E17526">
      <w:pPr>
        <w:pStyle w:val="jarak"/>
        <w:ind w:firstLine="0"/>
      </w:pPr>
    </w:p>
    <w:p w14:paraId="2A2B9ED6" w14:textId="62EB731F" w:rsidR="0062012F" w:rsidRPr="0062012F" w:rsidRDefault="00320D6B" w:rsidP="00E17526">
      <w:pPr>
        <w:pStyle w:val="jarak"/>
        <w:ind w:firstLine="0"/>
      </w:pPr>
      <w:r>
        <w:rPr>
          <w:b/>
          <w:noProof/>
          <w:lang w:eastAsia="id-ID"/>
        </w:rPr>
        <w:drawing>
          <wp:inline distT="0" distB="0" distL="0" distR="0" wp14:anchorId="7DAC5229" wp14:editId="0CAB708E">
            <wp:extent cx="4667795" cy="45720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58">
                      <a:extLst>
                        <a:ext uri="{28A0092B-C50C-407E-A947-70E740481C1C}">
                          <a14:useLocalDpi xmlns:a14="http://schemas.microsoft.com/office/drawing/2010/main" val="0"/>
                        </a:ext>
                      </a:extLst>
                    </a:blip>
                    <a:stretch>
                      <a:fillRect/>
                    </a:stretch>
                  </pic:blipFill>
                  <pic:spPr>
                    <a:xfrm>
                      <a:off x="0" y="0"/>
                      <a:ext cx="4673767" cy="4577849"/>
                    </a:xfrm>
                    <a:prstGeom prst="rect">
                      <a:avLst/>
                    </a:prstGeom>
                  </pic:spPr>
                </pic:pic>
              </a:graphicData>
            </a:graphic>
          </wp:inline>
        </w:drawing>
      </w:r>
    </w:p>
    <w:p w14:paraId="1D7AF074" w14:textId="2720B91B" w:rsidR="000D37DD" w:rsidRDefault="00320D6B" w:rsidP="00B27858">
      <w:pPr>
        <w:rPr>
          <w:rFonts w:ascii="Times New Roman" w:hAnsi="Times New Roman" w:cs="Times New Roman"/>
          <w:bCs/>
          <w:i/>
          <w:iCs/>
          <w:sz w:val="24"/>
          <w:szCs w:val="24"/>
        </w:rPr>
      </w:pPr>
      <w:r>
        <w:rPr>
          <w:rFonts w:ascii="Times New Roman" w:hAnsi="Times New Roman" w:cs="Times New Roman"/>
          <w:b/>
          <w:noProof/>
          <w:sz w:val="24"/>
          <w:szCs w:val="24"/>
          <w:lang w:eastAsia="id-ID"/>
        </w:rPr>
        <w:drawing>
          <wp:inline distT="0" distB="0" distL="0" distR="0" wp14:anchorId="75CD0B10" wp14:editId="739B810C">
            <wp:extent cx="3854450" cy="3388995"/>
            <wp:effectExtent l="0" t="0" r="0" b="190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863629" cy="3397066"/>
                    </a:xfrm>
                    <a:prstGeom prst="rect">
                      <a:avLst/>
                    </a:prstGeom>
                  </pic:spPr>
                </pic:pic>
              </a:graphicData>
            </a:graphic>
          </wp:inline>
        </w:drawing>
      </w:r>
    </w:p>
    <w:p w14:paraId="2D6A16AE" w14:textId="1F161B02" w:rsidR="00320D6B" w:rsidRPr="000D37DD" w:rsidRDefault="000D37DD" w:rsidP="000D37DD">
      <w:pPr>
        <w:tabs>
          <w:tab w:val="left" w:pos="1221"/>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noProof/>
          <w:sz w:val="24"/>
          <w:szCs w:val="24"/>
          <w:lang w:eastAsia="id-ID"/>
        </w:rPr>
        <w:drawing>
          <wp:inline distT="0" distB="0" distL="0" distR="0" wp14:anchorId="2E16D619" wp14:editId="02683A91">
            <wp:extent cx="4051102" cy="3509010"/>
            <wp:effectExtent l="0" t="0" r="698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061779" cy="3518258"/>
                    </a:xfrm>
                    <a:prstGeom prst="rect">
                      <a:avLst/>
                    </a:prstGeom>
                  </pic:spPr>
                </pic:pic>
              </a:graphicData>
            </a:graphic>
          </wp:inline>
        </w:drawing>
      </w:r>
    </w:p>
    <w:p w14:paraId="2809AEE3" w14:textId="6AC97D0C" w:rsidR="00320D6B" w:rsidRDefault="00320D6B" w:rsidP="00B27858">
      <w:pPr>
        <w:rPr>
          <w:rFonts w:ascii="Times New Roman" w:hAnsi="Times New Roman" w:cs="Times New Roman"/>
          <w:bCs/>
          <w:i/>
          <w:iCs/>
          <w:sz w:val="24"/>
          <w:szCs w:val="24"/>
        </w:rPr>
      </w:pPr>
      <w:r>
        <w:rPr>
          <w:rFonts w:ascii="Times New Roman" w:hAnsi="Times New Roman" w:cs="Times New Roman"/>
          <w:b/>
          <w:noProof/>
          <w:sz w:val="24"/>
          <w:szCs w:val="24"/>
          <w:lang w:eastAsia="id-ID"/>
        </w:rPr>
        <w:drawing>
          <wp:inline distT="0" distB="0" distL="0" distR="0" wp14:anchorId="4ECF37E2" wp14:editId="2E02DA00">
            <wp:extent cx="4397829" cy="4493623"/>
            <wp:effectExtent l="0" t="0" r="3175"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61">
                      <a:extLst>
                        <a:ext uri="{28A0092B-C50C-407E-A947-70E740481C1C}">
                          <a14:useLocalDpi xmlns:a14="http://schemas.microsoft.com/office/drawing/2010/main" val="0"/>
                        </a:ext>
                      </a:extLst>
                    </a:blip>
                    <a:stretch>
                      <a:fillRect/>
                    </a:stretch>
                  </pic:blipFill>
                  <pic:spPr>
                    <a:xfrm>
                      <a:off x="0" y="0"/>
                      <a:ext cx="4395851" cy="4491602"/>
                    </a:xfrm>
                    <a:prstGeom prst="rect">
                      <a:avLst/>
                    </a:prstGeom>
                  </pic:spPr>
                </pic:pic>
              </a:graphicData>
            </a:graphic>
          </wp:inline>
        </w:drawing>
      </w:r>
    </w:p>
    <w:p w14:paraId="4FA55971" w14:textId="1565302D" w:rsidR="000D37DD" w:rsidRDefault="000D37DD" w:rsidP="00B27858">
      <w:pPr>
        <w:rPr>
          <w:rFonts w:ascii="Times New Roman" w:hAnsi="Times New Roman" w:cs="Times New Roman"/>
          <w:bCs/>
          <w:i/>
          <w:iCs/>
          <w:sz w:val="24"/>
          <w:szCs w:val="24"/>
        </w:rPr>
      </w:pPr>
      <w:r>
        <w:rPr>
          <w:rFonts w:ascii="Times New Roman" w:hAnsi="Times New Roman" w:cs="Times New Roman"/>
          <w:b/>
          <w:noProof/>
          <w:sz w:val="24"/>
          <w:szCs w:val="24"/>
          <w:lang w:eastAsia="id-ID"/>
        </w:rPr>
        <w:drawing>
          <wp:inline distT="0" distB="0" distL="0" distR="0" wp14:anchorId="65F5E5F1" wp14:editId="453456E1">
            <wp:extent cx="4710943" cy="484314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60">
                      <a:extLst>
                        <a:ext uri="{28A0092B-C50C-407E-A947-70E740481C1C}">
                          <a14:useLocalDpi xmlns:a14="http://schemas.microsoft.com/office/drawing/2010/main" val="0"/>
                        </a:ext>
                      </a:extLst>
                    </a:blip>
                    <a:stretch>
                      <a:fillRect/>
                    </a:stretch>
                  </pic:blipFill>
                  <pic:spPr>
                    <a:xfrm>
                      <a:off x="0" y="0"/>
                      <a:ext cx="4716618" cy="4848979"/>
                    </a:xfrm>
                    <a:prstGeom prst="rect">
                      <a:avLst/>
                    </a:prstGeom>
                  </pic:spPr>
                </pic:pic>
              </a:graphicData>
            </a:graphic>
          </wp:inline>
        </w:drawing>
      </w:r>
    </w:p>
    <w:p w14:paraId="309ECA1A" w14:textId="6D7B62EF" w:rsidR="000D37DD" w:rsidRDefault="000D37DD" w:rsidP="00B27858">
      <w:pPr>
        <w:rPr>
          <w:rFonts w:ascii="Times New Roman" w:hAnsi="Times New Roman" w:cs="Times New Roman"/>
          <w:bCs/>
          <w:i/>
          <w:iCs/>
          <w:sz w:val="24"/>
          <w:szCs w:val="24"/>
        </w:rPr>
      </w:pPr>
      <w:r>
        <w:rPr>
          <w:rFonts w:ascii="Times New Roman" w:hAnsi="Times New Roman" w:cs="Times New Roman"/>
          <w:b/>
          <w:noProof/>
          <w:sz w:val="24"/>
          <w:szCs w:val="24"/>
          <w:lang w:eastAsia="id-ID"/>
        </w:rPr>
        <w:drawing>
          <wp:inline distT="0" distB="0" distL="0" distR="0" wp14:anchorId="27FA284C" wp14:editId="695F2701">
            <wp:extent cx="4070102" cy="330200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083792" cy="3313107"/>
                    </a:xfrm>
                    <a:prstGeom prst="rect">
                      <a:avLst/>
                    </a:prstGeom>
                  </pic:spPr>
                </pic:pic>
              </a:graphicData>
            </a:graphic>
          </wp:inline>
        </w:drawing>
      </w:r>
    </w:p>
    <w:p w14:paraId="56BC039D" w14:textId="77777777" w:rsidR="000D37DD" w:rsidRDefault="000D37DD" w:rsidP="00B27858">
      <w:pPr>
        <w:rPr>
          <w:rFonts w:ascii="Times New Roman" w:hAnsi="Times New Roman" w:cs="Times New Roman"/>
          <w:bCs/>
          <w:i/>
          <w:iCs/>
          <w:sz w:val="24"/>
          <w:szCs w:val="24"/>
        </w:rPr>
      </w:pPr>
    </w:p>
    <w:p w14:paraId="05E37269" w14:textId="77777777" w:rsidR="000D37DD" w:rsidRDefault="000D37DD" w:rsidP="00B27858">
      <w:pPr>
        <w:rPr>
          <w:rFonts w:ascii="Times New Roman" w:hAnsi="Times New Roman" w:cs="Times New Roman"/>
          <w:bCs/>
          <w:i/>
          <w:iCs/>
          <w:sz w:val="24"/>
          <w:szCs w:val="24"/>
        </w:rPr>
      </w:pPr>
    </w:p>
    <w:p w14:paraId="01A8C77E" w14:textId="77777777" w:rsidR="000D37DD" w:rsidRDefault="000D37DD" w:rsidP="00B27858">
      <w:pPr>
        <w:rPr>
          <w:rFonts w:ascii="Times New Roman" w:hAnsi="Times New Roman" w:cs="Times New Roman"/>
          <w:bCs/>
          <w:i/>
          <w:iCs/>
          <w:sz w:val="24"/>
          <w:szCs w:val="24"/>
          <w:lang w:val="en-US"/>
        </w:rPr>
      </w:pPr>
    </w:p>
    <w:p w14:paraId="67F2C607" w14:textId="77777777" w:rsidR="001B19AE" w:rsidRPr="001B19AE" w:rsidRDefault="001B19AE" w:rsidP="00B27858">
      <w:pPr>
        <w:rPr>
          <w:rFonts w:ascii="Times New Roman" w:hAnsi="Times New Roman" w:cs="Times New Roman"/>
          <w:bCs/>
          <w:i/>
          <w:iCs/>
          <w:sz w:val="24"/>
          <w:szCs w:val="24"/>
          <w:lang w:val="en-US"/>
        </w:rPr>
      </w:pPr>
    </w:p>
    <w:p w14:paraId="42F9D9BB" w14:textId="77777777" w:rsidR="000D37DD" w:rsidRDefault="000D37DD" w:rsidP="00B27858">
      <w:pPr>
        <w:rPr>
          <w:rFonts w:ascii="Times New Roman" w:hAnsi="Times New Roman" w:cs="Times New Roman"/>
          <w:bCs/>
          <w:i/>
          <w:iCs/>
          <w:sz w:val="24"/>
          <w:szCs w:val="24"/>
        </w:rPr>
      </w:pPr>
    </w:p>
    <w:p w14:paraId="0622B42E" w14:textId="77777777" w:rsidR="000D37DD" w:rsidRDefault="000D37DD" w:rsidP="00B27858">
      <w:pPr>
        <w:rPr>
          <w:rFonts w:ascii="Times New Roman" w:hAnsi="Times New Roman" w:cs="Times New Roman"/>
          <w:bCs/>
          <w:i/>
          <w:iCs/>
          <w:sz w:val="24"/>
          <w:szCs w:val="24"/>
        </w:rPr>
      </w:pPr>
    </w:p>
    <w:p w14:paraId="7C66EE19" w14:textId="77777777" w:rsidR="000D37DD" w:rsidRDefault="000D37DD" w:rsidP="00B27858">
      <w:pPr>
        <w:rPr>
          <w:rFonts w:ascii="Times New Roman" w:hAnsi="Times New Roman" w:cs="Times New Roman"/>
          <w:bCs/>
          <w:i/>
          <w:iCs/>
          <w:sz w:val="24"/>
          <w:szCs w:val="24"/>
        </w:rPr>
      </w:pPr>
    </w:p>
    <w:p w14:paraId="13C9276D" w14:textId="77777777" w:rsidR="000D37DD" w:rsidRDefault="000D37DD" w:rsidP="00B27858">
      <w:pPr>
        <w:rPr>
          <w:rFonts w:ascii="Times New Roman" w:hAnsi="Times New Roman" w:cs="Times New Roman"/>
          <w:bCs/>
          <w:i/>
          <w:iCs/>
          <w:sz w:val="24"/>
          <w:szCs w:val="24"/>
        </w:rPr>
      </w:pPr>
    </w:p>
    <w:p w14:paraId="26FA3B1E" w14:textId="77777777" w:rsidR="000D37DD" w:rsidRDefault="000D37DD" w:rsidP="00B27858">
      <w:pPr>
        <w:rPr>
          <w:rFonts w:ascii="Times New Roman" w:hAnsi="Times New Roman" w:cs="Times New Roman"/>
          <w:bCs/>
          <w:i/>
          <w:iCs/>
          <w:sz w:val="24"/>
          <w:szCs w:val="24"/>
        </w:rPr>
      </w:pPr>
    </w:p>
    <w:p w14:paraId="53E490F2" w14:textId="77777777" w:rsidR="00481899" w:rsidRDefault="00481899" w:rsidP="00B27858">
      <w:pPr>
        <w:rPr>
          <w:rFonts w:ascii="Times New Roman" w:hAnsi="Times New Roman" w:cs="Times New Roman"/>
          <w:bCs/>
          <w:i/>
          <w:iCs/>
          <w:sz w:val="24"/>
          <w:szCs w:val="24"/>
        </w:rPr>
        <w:sectPr w:rsidR="00481899" w:rsidSect="00BA7983">
          <w:pgSz w:w="11906" w:h="16838" w:code="9"/>
          <w:pgMar w:top="1701" w:right="1701" w:bottom="1701" w:left="2268" w:header="709" w:footer="709" w:gutter="0"/>
          <w:pgNumType w:chapStyle="1"/>
          <w:cols w:space="708"/>
          <w:vAlign w:val="center"/>
          <w:titlePg/>
          <w:docGrid w:linePitch="360"/>
        </w:sectPr>
      </w:pPr>
    </w:p>
    <w:p w14:paraId="08834FB2" w14:textId="088E3DC6" w:rsidR="00B27858" w:rsidRDefault="0062012F" w:rsidP="00B27858">
      <w:pPr>
        <w:rPr>
          <w:rFonts w:ascii="Times New Roman" w:hAnsi="Times New Roman" w:cs="Times New Roman"/>
          <w:bCs/>
          <w:i/>
          <w:iCs/>
          <w:sz w:val="24"/>
          <w:szCs w:val="24"/>
        </w:rPr>
      </w:pPr>
      <w:r>
        <w:rPr>
          <w:rFonts w:ascii="Times New Roman" w:hAnsi="Times New Roman" w:cs="Times New Roman"/>
          <w:bCs/>
          <w:i/>
          <w:iCs/>
          <w:sz w:val="24"/>
          <w:szCs w:val="24"/>
        </w:rPr>
        <w:t>Lampiran 8. Tabulasi Data</w:t>
      </w:r>
    </w:p>
    <w:tbl>
      <w:tblPr>
        <w:tblW w:w="15954" w:type="dxa"/>
        <w:tblInd w:w="-885" w:type="dxa"/>
        <w:tblLayout w:type="fixed"/>
        <w:tblLook w:val="04A0" w:firstRow="1" w:lastRow="0" w:firstColumn="1" w:lastColumn="0" w:noHBand="0" w:noVBand="1"/>
      </w:tblPr>
      <w:tblGrid>
        <w:gridCol w:w="423"/>
        <w:gridCol w:w="836"/>
        <w:gridCol w:w="698"/>
        <w:gridCol w:w="835"/>
        <w:gridCol w:w="302"/>
        <w:gridCol w:w="744"/>
        <w:gridCol w:w="298"/>
        <w:gridCol w:w="298"/>
        <w:gridCol w:w="298"/>
        <w:gridCol w:w="240"/>
        <w:gridCol w:w="239"/>
        <w:gridCol w:w="306"/>
        <w:gridCol w:w="306"/>
        <w:gridCol w:w="306"/>
        <w:gridCol w:w="245"/>
        <w:gridCol w:w="244"/>
        <w:gridCol w:w="306"/>
        <w:gridCol w:w="306"/>
        <w:gridCol w:w="306"/>
        <w:gridCol w:w="245"/>
        <w:gridCol w:w="244"/>
        <w:gridCol w:w="306"/>
        <w:gridCol w:w="306"/>
        <w:gridCol w:w="306"/>
        <w:gridCol w:w="245"/>
        <w:gridCol w:w="244"/>
        <w:gridCol w:w="306"/>
        <w:gridCol w:w="306"/>
        <w:gridCol w:w="306"/>
        <w:gridCol w:w="245"/>
        <w:gridCol w:w="244"/>
        <w:gridCol w:w="306"/>
        <w:gridCol w:w="306"/>
        <w:gridCol w:w="306"/>
        <w:gridCol w:w="245"/>
        <w:gridCol w:w="118"/>
        <w:gridCol w:w="120"/>
        <w:gridCol w:w="301"/>
        <w:gridCol w:w="306"/>
        <w:gridCol w:w="306"/>
        <w:gridCol w:w="186"/>
        <w:gridCol w:w="183"/>
        <w:gridCol w:w="245"/>
        <w:gridCol w:w="328"/>
        <w:gridCol w:w="328"/>
        <w:gridCol w:w="328"/>
        <w:gridCol w:w="1195"/>
        <w:gridCol w:w="8"/>
      </w:tblGrid>
      <w:tr w:rsidR="00412FF8" w:rsidRPr="00412FF8" w14:paraId="64EBDB93" w14:textId="77777777" w:rsidTr="00412FF8">
        <w:trPr>
          <w:trHeight w:val="315"/>
        </w:trPr>
        <w:tc>
          <w:tcPr>
            <w:tcW w:w="5091" w:type="dxa"/>
            <w:gridSpan w:val="10"/>
            <w:vMerge w:val="restart"/>
            <w:tcBorders>
              <w:top w:val="nil"/>
              <w:left w:val="nil"/>
              <w:bottom w:val="nil"/>
              <w:right w:val="nil"/>
            </w:tcBorders>
            <w:shd w:val="clear" w:color="auto" w:fill="auto"/>
            <w:noWrap/>
            <w:vAlign w:val="center"/>
            <w:hideMark/>
          </w:tcPr>
          <w:p w14:paraId="0C2435C5"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r w:rsidRPr="00412FF8">
              <w:rPr>
                <w:rFonts w:ascii="Times New Roman" w:eastAsia="Times New Roman" w:hAnsi="Times New Roman" w:cs="Times New Roman"/>
                <w:b/>
                <w:bCs/>
                <w:color w:val="000000"/>
                <w:sz w:val="20"/>
                <w:lang w:val="en-US"/>
              </w:rPr>
              <w:t>Keputusan Pasien Memilih</w:t>
            </w:r>
          </w:p>
        </w:tc>
        <w:tc>
          <w:tcPr>
            <w:tcW w:w="239" w:type="dxa"/>
            <w:vMerge w:val="restart"/>
            <w:tcBorders>
              <w:top w:val="nil"/>
              <w:left w:val="nil"/>
              <w:bottom w:val="nil"/>
              <w:right w:val="nil"/>
            </w:tcBorders>
            <w:shd w:val="clear" w:color="auto" w:fill="auto"/>
            <w:noWrap/>
            <w:vAlign w:val="bottom"/>
            <w:hideMark/>
          </w:tcPr>
          <w:p w14:paraId="642F8188" w14:textId="77777777" w:rsidR="00481899" w:rsidRPr="00412FF8" w:rsidRDefault="00481899" w:rsidP="00481899">
            <w:pPr>
              <w:spacing w:after="0" w:line="240" w:lineRule="auto"/>
              <w:jc w:val="center"/>
              <w:rPr>
                <w:rFonts w:ascii="Calibri" w:eastAsia="Times New Roman" w:hAnsi="Calibri" w:cs="Calibri"/>
                <w:color w:val="000000"/>
                <w:sz w:val="20"/>
                <w:lang w:val="en-US"/>
              </w:rPr>
            </w:pPr>
          </w:p>
        </w:tc>
        <w:tc>
          <w:tcPr>
            <w:tcW w:w="10623" w:type="dxa"/>
            <w:gridSpan w:val="37"/>
            <w:tcBorders>
              <w:top w:val="nil"/>
              <w:left w:val="nil"/>
              <w:bottom w:val="nil"/>
              <w:right w:val="nil"/>
            </w:tcBorders>
            <w:shd w:val="clear" w:color="auto" w:fill="auto"/>
            <w:noWrap/>
            <w:vAlign w:val="bottom"/>
            <w:hideMark/>
          </w:tcPr>
          <w:p w14:paraId="0D893CBD"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Pernyataan Bauran Pemasaran</w:t>
            </w:r>
          </w:p>
        </w:tc>
      </w:tr>
      <w:tr w:rsidR="00412FF8" w:rsidRPr="00412FF8" w14:paraId="26236DDB" w14:textId="77777777" w:rsidTr="00412FF8">
        <w:trPr>
          <w:trHeight w:val="315"/>
        </w:trPr>
        <w:tc>
          <w:tcPr>
            <w:tcW w:w="5091" w:type="dxa"/>
            <w:gridSpan w:val="10"/>
            <w:vMerge/>
            <w:tcBorders>
              <w:top w:val="nil"/>
              <w:left w:val="nil"/>
              <w:bottom w:val="nil"/>
              <w:right w:val="nil"/>
            </w:tcBorders>
            <w:vAlign w:val="center"/>
            <w:hideMark/>
          </w:tcPr>
          <w:p w14:paraId="47538A17" w14:textId="77777777" w:rsidR="00481899" w:rsidRPr="00412FF8" w:rsidRDefault="00481899" w:rsidP="00481899">
            <w:pPr>
              <w:spacing w:after="0" w:line="240" w:lineRule="auto"/>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6AE57F93"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1146" w:type="dxa"/>
            <w:gridSpan w:val="4"/>
            <w:tcBorders>
              <w:top w:val="nil"/>
              <w:left w:val="nil"/>
              <w:bottom w:val="nil"/>
              <w:right w:val="nil"/>
            </w:tcBorders>
            <w:shd w:val="clear" w:color="auto" w:fill="auto"/>
            <w:noWrap/>
            <w:vAlign w:val="bottom"/>
            <w:hideMark/>
          </w:tcPr>
          <w:p w14:paraId="015C27D6" w14:textId="77777777" w:rsidR="00481899" w:rsidRPr="00412FF8" w:rsidRDefault="00481899" w:rsidP="00481899">
            <w:pPr>
              <w:spacing w:after="0" w:line="240" w:lineRule="auto"/>
              <w:jc w:val="center"/>
              <w:rPr>
                <w:rFonts w:ascii="Calibri" w:eastAsia="Times New Roman" w:hAnsi="Calibri" w:cs="Calibri"/>
                <w:b/>
                <w:bCs/>
                <w:color w:val="000000"/>
                <w:sz w:val="20"/>
                <w:lang w:val="en-US"/>
              </w:rPr>
            </w:pPr>
            <w:r w:rsidRPr="00412FF8">
              <w:rPr>
                <w:rFonts w:ascii="Calibri" w:eastAsia="Times New Roman" w:hAnsi="Calibri" w:cs="Calibri"/>
                <w:b/>
                <w:bCs/>
                <w:color w:val="000000"/>
                <w:sz w:val="20"/>
                <w:lang w:val="en-US"/>
              </w:rPr>
              <w:t>Produk</w:t>
            </w:r>
          </w:p>
        </w:tc>
        <w:tc>
          <w:tcPr>
            <w:tcW w:w="239" w:type="dxa"/>
            <w:vMerge w:val="restart"/>
            <w:tcBorders>
              <w:top w:val="nil"/>
              <w:left w:val="nil"/>
              <w:bottom w:val="nil"/>
              <w:right w:val="nil"/>
            </w:tcBorders>
            <w:shd w:val="clear" w:color="auto" w:fill="auto"/>
            <w:noWrap/>
            <w:vAlign w:val="bottom"/>
            <w:hideMark/>
          </w:tcPr>
          <w:p w14:paraId="4770F2C4" w14:textId="77777777" w:rsidR="00481899" w:rsidRPr="00412FF8" w:rsidRDefault="00481899" w:rsidP="00481899">
            <w:pPr>
              <w:spacing w:after="0" w:line="240" w:lineRule="auto"/>
              <w:jc w:val="center"/>
              <w:rPr>
                <w:rFonts w:ascii="Calibri" w:eastAsia="Times New Roman" w:hAnsi="Calibri" w:cs="Calibri"/>
                <w:color w:val="000000"/>
                <w:sz w:val="20"/>
                <w:lang w:val="en-US"/>
              </w:rPr>
            </w:pPr>
          </w:p>
        </w:tc>
        <w:tc>
          <w:tcPr>
            <w:tcW w:w="1146" w:type="dxa"/>
            <w:gridSpan w:val="4"/>
            <w:tcBorders>
              <w:top w:val="nil"/>
              <w:left w:val="nil"/>
              <w:bottom w:val="nil"/>
              <w:right w:val="nil"/>
            </w:tcBorders>
            <w:shd w:val="clear" w:color="auto" w:fill="auto"/>
            <w:noWrap/>
            <w:vAlign w:val="bottom"/>
            <w:hideMark/>
          </w:tcPr>
          <w:p w14:paraId="531E219E"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Price</w:t>
            </w:r>
          </w:p>
        </w:tc>
        <w:tc>
          <w:tcPr>
            <w:tcW w:w="239" w:type="dxa"/>
            <w:vMerge w:val="restart"/>
            <w:tcBorders>
              <w:top w:val="nil"/>
              <w:left w:val="nil"/>
              <w:bottom w:val="nil"/>
              <w:right w:val="nil"/>
            </w:tcBorders>
            <w:shd w:val="clear" w:color="auto" w:fill="auto"/>
            <w:noWrap/>
            <w:vAlign w:val="bottom"/>
            <w:hideMark/>
          </w:tcPr>
          <w:p w14:paraId="45FC9C97" w14:textId="77777777" w:rsidR="00481899" w:rsidRPr="00412FF8" w:rsidRDefault="00481899" w:rsidP="00481899">
            <w:pPr>
              <w:spacing w:after="0" w:line="240" w:lineRule="auto"/>
              <w:jc w:val="center"/>
              <w:rPr>
                <w:rFonts w:ascii="Calibri" w:eastAsia="Times New Roman" w:hAnsi="Calibri" w:cs="Calibri"/>
                <w:color w:val="000000"/>
                <w:sz w:val="20"/>
                <w:lang w:val="en-US"/>
              </w:rPr>
            </w:pPr>
          </w:p>
        </w:tc>
        <w:tc>
          <w:tcPr>
            <w:tcW w:w="1146" w:type="dxa"/>
            <w:gridSpan w:val="4"/>
            <w:tcBorders>
              <w:top w:val="nil"/>
              <w:left w:val="nil"/>
              <w:bottom w:val="nil"/>
              <w:right w:val="nil"/>
            </w:tcBorders>
            <w:shd w:val="clear" w:color="auto" w:fill="auto"/>
            <w:noWrap/>
            <w:vAlign w:val="bottom"/>
            <w:hideMark/>
          </w:tcPr>
          <w:p w14:paraId="07101FCE"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r w:rsidRPr="00412FF8">
              <w:rPr>
                <w:rFonts w:ascii="Times New Roman" w:eastAsia="Times New Roman" w:hAnsi="Times New Roman" w:cs="Times New Roman"/>
                <w:b/>
                <w:bCs/>
                <w:color w:val="000000"/>
                <w:sz w:val="20"/>
                <w:lang w:val="en-US"/>
              </w:rPr>
              <w:t>Place</w:t>
            </w:r>
          </w:p>
        </w:tc>
        <w:tc>
          <w:tcPr>
            <w:tcW w:w="239" w:type="dxa"/>
            <w:vMerge w:val="restart"/>
            <w:tcBorders>
              <w:top w:val="nil"/>
              <w:left w:val="nil"/>
              <w:bottom w:val="nil"/>
              <w:right w:val="nil"/>
            </w:tcBorders>
            <w:shd w:val="clear" w:color="auto" w:fill="auto"/>
            <w:noWrap/>
            <w:vAlign w:val="bottom"/>
            <w:hideMark/>
          </w:tcPr>
          <w:p w14:paraId="10A0D83D" w14:textId="77777777" w:rsidR="00481899" w:rsidRPr="00412FF8" w:rsidRDefault="00481899" w:rsidP="00481899">
            <w:pPr>
              <w:spacing w:after="0" w:line="240" w:lineRule="auto"/>
              <w:jc w:val="center"/>
              <w:rPr>
                <w:rFonts w:ascii="Calibri" w:eastAsia="Times New Roman" w:hAnsi="Calibri" w:cs="Calibri"/>
                <w:color w:val="000000"/>
                <w:sz w:val="20"/>
                <w:lang w:val="en-US"/>
              </w:rPr>
            </w:pPr>
          </w:p>
        </w:tc>
        <w:tc>
          <w:tcPr>
            <w:tcW w:w="1146" w:type="dxa"/>
            <w:gridSpan w:val="4"/>
            <w:tcBorders>
              <w:top w:val="nil"/>
              <w:left w:val="nil"/>
              <w:bottom w:val="nil"/>
              <w:right w:val="nil"/>
            </w:tcBorders>
            <w:shd w:val="clear" w:color="auto" w:fill="auto"/>
            <w:noWrap/>
            <w:vAlign w:val="bottom"/>
            <w:hideMark/>
          </w:tcPr>
          <w:p w14:paraId="05944AB2"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r w:rsidRPr="00412FF8">
              <w:rPr>
                <w:rFonts w:ascii="Times New Roman" w:eastAsia="Times New Roman" w:hAnsi="Times New Roman" w:cs="Times New Roman"/>
                <w:b/>
                <w:bCs/>
                <w:color w:val="000000"/>
                <w:sz w:val="20"/>
                <w:lang w:val="en-US"/>
              </w:rPr>
              <w:t>Promotion</w:t>
            </w:r>
          </w:p>
        </w:tc>
        <w:tc>
          <w:tcPr>
            <w:tcW w:w="239" w:type="dxa"/>
            <w:vMerge w:val="restart"/>
            <w:tcBorders>
              <w:top w:val="nil"/>
              <w:left w:val="nil"/>
              <w:bottom w:val="nil"/>
              <w:right w:val="nil"/>
            </w:tcBorders>
            <w:shd w:val="clear" w:color="auto" w:fill="auto"/>
            <w:noWrap/>
            <w:vAlign w:val="bottom"/>
            <w:hideMark/>
          </w:tcPr>
          <w:p w14:paraId="25023A6D" w14:textId="77777777" w:rsidR="00481899" w:rsidRPr="00412FF8" w:rsidRDefault="00481899" w:rsidP="00481899">
            <w:pPr>
              <w:spacing w:after="0" w:line="240" w:lineRule="auto"/>
              <w:jc w:val="center"/>
              <w:rPr>
                <w:rFonts w:ascii="Calibri" w:eastAsia="Times New Roman" w:hAnsi="Calibri" w:cs="Calibri"/>
                <w:color w:val="000000"/>
                <w:sz w:val="20"/>
                <w:lang w:val="en-US"/>
              </w:rPr>
            </w:pPr>
          </w:p>
        </w:tc>
        <w:tc>
          <w:tcPr>
            <w:tcW w:w="1146" w:type="dxa"/>
            <w:gridSpan w:val="4"/>
            <w:tcBorders>
              <w:top w:val="nil"/>
              <w:left w:val="nil"/>
              <w:bottom w:val="nil"/>
              <w:right w:val="nil"/>
            </w:tcBorders>
            <w:shd w:val="clear" w:color="auto" w:fill="auto"/>
            <w:noWrap/>
            <w:vAlign w:val="bottom"/>
            <w:hideMark/>
          </w:tcPr>
          <w:p w14:paraId="61881E12"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r w:rsidRPr="00412FF8">
              <w:rPr>
                <w:rFonts w:ascii="Times New Roman" w:eastAsia="Times New Roman" w:hAnsi="Times New Roman" w:cs="Times New Roman"/>
                <w:b/>
                <w:bCs/>
                <w:color w:val="000000"/>
                <w:sz w:val="20"/>
                <w:lang w:val="en-US"/>
              </w:rPr>
              <w:t>People</w:t>
            </w:r>
          </w:p>
        </w:tc>
        <w:tc>
          <w:tcPr>
            <w:tcW w:w="239" w:type="dxa"/>
            <w:gridSpan w:val="2"/>
            <w:vMerge w:val="restart"/>
            <w:tcBorders>
              <w:top w:val="nil"/>
              <w:left w:val="nil"/>
              <w:bottom w:val="nil"/>
              <w:right w:val="nil"/>
            </w:tcBorders>
            <w:shd w:val="clear" w:color="auto" w:fill="auto"/>
            <w:noWrap/>
            <w:vAlign w:val="bottom"/>
            <w:hideMark/>
          </w:tcPr>
          <w:p w14:paraId="3DF67467" w14:textId="77777777" w:rsidR="00481899" w:rsidRPr="00412FF8" w:rsidRDefault="00481899" w:rsidP="00481899">
            <w:pPr>
              <w:spacing w:after="0" w:line="240" w:lineRule="auto"/>
              <w:jc w:val="center"/>
              <w:rPr>
                <w:rFonts w:ascii="Calibri" w:eastAsia="Times New Roman" w:hAnsi="Calibri" w:cs="Calibri"/>
                <w:color w:val="000000"/>
                <w:sz w:val="20"/>
                <w:lang w:val="en-US"/>
              </w:rPr>
            </w:pPr>
          </w:p>
        </w:tc>
        <w:tc>
          <w:tcPr>
            <w:tcW w:w="1090" w:type="dxa"/>
            <w:gridSpan w:val="4"/>
            <w:tcBorders>
              <w:top w:val="nil"/>
              <w:left w:val="nil"/>
              <w:bottom w:val="nil"/>
              <w:right w:val="nil"/>
            </w:tcBorders>
            <w:shd w:val="clear" w:color="auto" w:fill="auto"/>
            <w:noWrap/>
            <w:vAlign w:val="bottom"/>
            <w:hideMark/>
          </w:tcPr>
          <w:p w14:paraId="32DC616B"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r w:rsidRPr="00412FF8">
              <w:rPr>
                <w:rFonts w:ascii="Times New Roman" w:eastAsia="Times New Roman" w:hAnsi="Times New Roman" w:cs="Times New Roman"/>
                <w:b/>
                <w:bCs/>
                <w:color w:val="000000"/>
                <w:sz w:val="20"/>
                <w:lang w:val="en-US"/>
              </w:rPr>
              <w:t>Process</w:t>
            </w:r>
          </w:p>
        </w:tc>
        <w:tc>
          <w:tcPr>
            <w:tcW w:w="423" w:type="dxa"/>
            <w:gridSpan w:val="2"/>
            <w:tcBorders>
              <w:top w:val="nil"/>
              <w:left w:val="nil"/>
              <w:bottom w:val="nil"/>
              <w:right w:val="nil"/>
            </w:tcBorders>
            <w:shd w:val="clear" w:color="auto" w:fill="auto"/>
            <w:noWrap/>
            <w:vAlign w:val="bottom"/>
            <w:hideMark/>
          </w:tcPr>
          <w:p w14:paraId="4B922315" w14:textId="77777777" w:rsidR="00481899" w:rsidRPr="00412FF8" w:rsidRDefault="00481899" w:rsidP="00481899">
            <w:pPr>
              <w:spacing w:after="0" w:line="240" w:lineRule="auto"/>
              <w:jc w:val="center"/>
              <w:rPr>
                <w:rFonts w:ascii="Calibri" w:eastAsia="Times New Roman" w:hAnsi="Calibri" w:cs="Calibri"/>
                <w:color w:val="000000"/>
                <w:sz w:val="20"/>
                <w:lang w:val="en-US"/>
              </w:rPr>
            </w:pPr>
          </w:p>
        </w:tc>
        <w:tc>
          <w:tcPr>
            <w:tcW w:w="2186" w:type="dxa"/>
            <w:gridSpan w:val="5"/>
            <w:tcBorders>
              <w:top w:val="nil"/>
              <w:left w:val="nil"/>
              <w:bottom w:val="nil"/>
              <w:right w:val="nil"/>
            </w:tcBorders>
            <w:shd w:val="clear" w:color="auto" w:fill="auto"/>
            <w:noWrap/>
            <w:vAlign w:val="bottom"/>
            <w:hideMark/>
          </w:tcPr>
          <w:p w14:paraId="4058B4F8"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r w:rsidRPr="00412FF8">
              <w:rPr>
                <w:rFonts w:ascii="Times New Roman" w:eastAsia="Times New Roman" w:hAnsi="Times New Roman" w:cs="Times New Roman"/>
                <w:b/>
                <w:bCs/>
                <w:color w:val="000000"/>
                <w:sz w:val="20"/>
                <w:lang w:val="en-US"/>
              </w:rPr>
              <w:t>Phsycal Evidence</w:t>
            </w:r>
          </w:p>
        </w:tc>
      </w:tr>
      <w:tr w:rsidR="00412FF8" w:rsidRPr="00412FF8" w14:paraId="2F266DEF" w14:textId="77777777" w:rsidTr="00412FF8">
        <w:trPr>
          <w:gridAfter w:val="1"/>
          <w:wAfter w:w="8" w:type="dxa"/>
          <w:trHeight w:val="300"/>
        </w:trPr>
        <w:tc>
          <w:tcPr>
            <w:tcW w:w="432" w:type="dxa"/>
            <w:tcBorders>
              <w:top w:val="nil"/>
              <w:left w:val="nil"/>
              <w:bottom w:val="nil"/>
              <w:right w:val="nil"/>
            </w:tcBorders>
            <w:shd w:val="clear" w:color="auto" w:fill="auto"/>
            <w:noWrap/>
            <w:vAlign w:val="bottom"/>
            <w:hideMark/>
          </w:tcPr>
          <w:p w14:paraId="383A2348" w14:textId="77777777" w:rsidR="00481899" w:rsidRPr="00412FF8" w:rsidRDefault="00481899" w:rsidP="00481899">
            <w:pPr>
              <w:spacing w:after="0" w:line="240" w:lineRule="auto"/>
              <w:rPr>
                <w:rFonts w:ascii="Times New Roman" w:eastAsia="Times New Roman" w:hAnsi="Times New Roman" w:cs="Times New Roman"/>
                <w:b/>
                <w:bCs/>
                <w:color w:val="000000"/>
                <w:sz w:val="20"/>
                <w:lang w:val="en-US"/>
              </w:rPr>
            </w:pPr>
            <w:r w:rsidRPr="00412FF8">
              <w:rPr>
                <w:rFonts w:ascii="Times New Roman" w:eastAsia="Times New Roman" w:hAnsi="Times New Roman" w:cs="Times New Roman"/>
                <w:b/>
                <w:bCs/>
                <w:color w:val="000000"/>
                <w:sz w:val="20"/>
                <w:lang w:val="en-US"/>
              </w:rPr>
              <w:t>NO</w:t>
            </w:r>
          </w:p>
        </w:tc>
        <w:tc>
          <w:tcPr>
            <w:tcW w:w="863" w:type="dxa"/>
            <w:tcBorders>
              <w:top w:val="nil"/>
              <w:left w:val="nil"/>
              <w:bottom w:val="nil"/>
              <w:right w:val="nil"/>
            </w:tcBorders>
            <w:shd w:val="clear" w:color="auto" w:fill="auto"/>
            <w:noWrap/>
            <w:vAlign w:val="bottom"/>
            <w:hideMark/>
          </w:tcPr>
          <w:p w14:paraId="296847E4" w14:textId="77777777" w:rsidR="00481899" w:rsidRPr="00412FF8" w:rsidRDefault="00481899" w:rsidP="00481899">
            <w:pPr>
              <w:spacing w:after="0" w:line="240" w:lineRule="auto"/>
              <w:rPr>
                <w:rFonts w:ascii="Times New Roman" w:eastAsia="Times New Roman" w:hAnsi="Times New Roman" w:cs="Times New Roman"/>
                <w:b/>
                <w:bCs/>
                <w:color w:val="000000"/>
                <w:sz w:val="20"/>
                <w:lang w:val="en-US"/>
              </w:rPr>
            </w:pPr>
            <w:r w:rsidRPr="00412FF8">
              <w:rPr>
                <w:rFonts w:ascii="Times New Roman" w:eastAsia="Times New Roman" w:hAnsi="Times New Roman" w:cs="Times New Roman"/>
                <w:b/>
                <w:bCs/>
                <w:color w:val="000000"/>
                <w:sz w:val="20"/>
                <w:lang w:val="en-US"/>
              </w:rPr>
              <w:t>NAMA</w:t>
            </w:r>
          </w:p>
        </w:tc>
        <w:tc>
          <w:tcPr>
            <w:tcW w:w="719" w:type="dxa"/>
            <w:tcBorders>
              <w:top w:val="nil"/>
              <w:left w:val="nil"/>
              <w:bottom w:val="nil"/>
              <w:right w:val="nil"/>
            </w:tcBorders>
            <w:shd w:val="clear" w:color="auto" w:fill="auto"/>
            <w:noWrap/>
            <w:vAlign w:val="bottom"/>
            <w:hideMark/>
          </w:tcPr>
          <w:p w14:paraId="209ABB4A" w14:textId="77777777" w:rsidR="00481899" w:rsidRPr="00412FF8" w:rsidRDefault="00481899" w:rsidP="00481899">
            <w:pPr>
              <w:spacing w:after="0" w:line="240" w:lineRule="auto"/>
              <w:rPr>
                <w:rFonts w:ascii="Times New Roman" w:eastAsia="Times New Roman" w:hAnsi="Times New Roman" w:cs="Times New Roman"/>
                <w:b/>
                <w:bCs/>
                <w:color w:val="000000"/>
                <w:sz w:val="20"/>
                <w:lang w:val="en-US"/>
              </w:rPr>
            </w:pPr>
            <w:r w:rsidRPr="00412FF8">
              <w:rPr>
                <w:rFonts w:ascii="Times New Roman" w:eastAsia="Times New Roman" w:hAnsi="Times New Roman" w:cs="Times New Roman"/>
                <w:b/>
                <w:bCs/>
                <w:color w:val="000000"/>
                <w:sz w:val="20"/>
                <w:lang w:val="en-US"/>
              </w:rPr>
              <w:t xml:space="preserve">UMUR </w:t>
            </w:r>
          </w:p>
        </w:tc>
        <w:tc>
          <w:tcPr>
            <w:tcW w:w="862" w:type="dxa"/>
            <w:tcBorders>
              <w:top w:val="nil"/>
              <w:left w:val="nil"/>
              <w:bottom w:val="nil"/>
              <w:right w:val="nil"/>
            </w:tcBorders>
            <w:shd w:val="clear" w:color="auto" w:fill="auto"/>
            <w:noWrap/>
            <w:vAlign w:val="bottom"/>
            <w:hideMark/>
          </w:tcPr>
          <w:p w14:paraId="6B0FC7F8" w14:textId="77777777" w:rsidR="00481899" w:rsidRPr="00412FF8" w:rsidRDefault="00481899" w:rsidP="00481899">
            <w:pPr>
              <w:spacing w:after="0" w:line="240" w:lineRule="auto"/>
              <w:rPr>
                <w:rFonts w:ascii="Times New Roman" w:eastAsia="Times New Roman" w:hAnsi="Times New Roman" w:cs="Times New Roman"/>
                <w:b/>
                <w:bCs/>
                <w:color w:val="000000"/>
                <w:sz w:val="20"/>
                <w:lang w:val="en-US"/>
              </w:rPr>
            </w:pPr>
            <w:r w:rsidRPr="00412FF8">
              <w:rPr>
                <w:rFonts w:ascii="Times New Roman" w:eastAsia="Times New Roman" w:hAnsi="Times New Roman" w:cs="Times New Roman"/>
                <w:b/>
                <w:bCs/>
                <w:color w:val="000000"/>
                <w:sz w:val="20"/>
                <w:lang w:val="en-US"/>
              </w:rPr>
              <w:t>JK</w:t>
            </w:r>
          </w:p>
        </w:tc>
        <w:tc>
          <w:tcPr>
            <w:tcW w:w="306" w:type="dxa"/>
            <w:tcBorders>
              <w:top w:val="nil"/>
              <w:left w:val="nil"/>
              <w:bottom w:val="nil"/>
              <w:right w:val="nil"/>
            </w:tcBorders>
            <w:shd w:val="clear" w:color="auto" w:fill="auto"/>
            <w:noWrap/>
            <w:vAlign w:val="bottom"/>
            <w:hideMark/>
          </w:tcPr>
          <w:p w14:paraId="577756E0" w14:textId="77777777" w:rsidR="00481899" w:rsidRPr="00412FF8" w:rsidRDefault="00481899" w:rsidP="00481899">
            <w:pPr>
              <w:spacing w:after="0" w:line="240" w:lineRule="auto"/>
              <w:rPr>
                <w:rFonts w:ascii="Times New Roman" w:eastAsia="Times New Roman" w:hAnsi="Times New Roman" w:cs="Times New Roman"/>
                <w:b/>
                <w:bCs/>
                <w:color w:val="000000"/>
                <w:sz w:val="20"/>
                <w:lang w:val="en-US"/>
              </w:rPr>
            </w:pPr>
            <w:r w:rsidRPr="00412FF8">
              <w:rPr>
                <w:rFonts w:ascii="Times New Roman" w:eastAsia="Times New Roman" w:hAnsi="Times New Roman" w:cs="Times New Roman"/>
                <w:b/>
                <w:bCs/>
                <w:color w:val="000000"/>
                <w:sz w:val="20"/>
                <w:lang w:val="en-US"/>
              </w:rPr>
              <w:t>PT</w:t>
            </w:r>
          </w:p>
        </w:tc>
        <w:tc>
          <w:tcPr>
            <w:tcW w:w="766" w:type="dxa"/>
            <w:tcBorders>
              <w:top w:val="nil"/>
              <w:left w:val="nil"/>
              <w:bottom w:val="nil"/>
              <w:right w:val="nil"/>
            </w:tcBorders>
            <w:shd w:val="clear" w:color="auto" w:fill="auto"/>
            <w:noWrap/>
            <w:vAlign w:val="bottom"/>
            <w:hideMark/>
          </w:tcPr>
          <w:p w14:paraId="184CAADD" w14:textId="77777777" w:rsidR="00481899" w:rsidRPr="00412FF8" w:rsidRDefault="00481899" w:rsidP="00481899">
            <w:pPr>
              <w:spacing w:after="0" w:line="240" w:lineRule="auto"/>
              <w:rPr>
                <w:rFonts w:ascii="Times New Roman" w:eastAsia="Times New Roman" w:hAnsi="Times New Roman" w:cs="Times New Roman"/>
                <w:b/>
                <w:bCs/>
                <w:color w:val="000000"/>
                <w:sz w:val="20"/>
                <w:lang w:val="en-US"/>
              </w:rPr>
            </w:pPr>
            <w:r w:rsidRPr="00412FF8">
              <w:rPr>
                <w:rFonts w:ascii="Times New Roman" w:eastAsia="Times New Roman" w:hAnsi="Times New Roman" w:cs="Times New Roman"/>
                <w:b/>
                <w:bCs/>
                <w:color w:val="000000"/>
                <w:sz w:val="20"/>
                <w:lang w:val="en-US"/>
              </w:rPr>
              <w:t>PEKERJAAN</w:t>
            </w:r>
          </w:p>
        </w:tc>
        <w:tc>
          <w:tcPr>
            <w:tcW w:w="301" w:type="dxa"/>
            <w:tcBorders>
              <w:top w:val="nil"/>
              <w:left w:val="nil"/>
              <w:bottom w:val="nil"/>
              <w:right w:val="nil"/>
            </w:tcBorders>
            <w:shd w:val="clear" w:color="auto" w:fill="auto"/>
            <w:noWrap/>
            <w:vAlign w:val="bottom"/>
            <w:hideMark/>
          </w:tcPr>
          <w:p w14:paraId="5043B1CE"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r w:rsidRPr="00412FF8">
              <w:rPr>
                <w:rFonts w:ascii="Times New Roman" w:eastAsia="Times New Roman" w:hAnsi="Times New Roman" w:cs="Times New Roman"/>
                <w:b/>
                <w:bCs/>
                <w:color w:val="000000"/>
                <w:sz w:val="20"/>
                <w:lang w:val="en-US"/>
              </w:rPr>
              <w:t>P1</w:t>
            </w:r>
          </w:p>
        </w:tc>
        <w:tc>
          <w:tcPr>
            <w:tcW w:w="301" w:type="dxa"/>
            <w:tcBorders>
              <w:top w:val="nil"/>
              <w:left w:val="nil"/>
              <w:bottom w:val="nil"/>
              <w:right w:val="nil"/>
            </w:tcBorders>
            <w:shd w:val="clear" w:color="auto" w:fill="auto"/>
            <w:noWrap/>
            <w:vAlign w:val="bottom"/>
            <w:hideMark/>
          </w:tcPr>
          <w:p w14:paraId="50091DA7"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r w:rsidRPr="00412FF8">
              <w:rPr>
                <w:rFonts w:ascii="Times New Roman" w:eastAsia="Times New Roman" w:hAnsi="Times New Roman" w:cs="Times New Roman"/>
                <w:b/>
                <w:bCs/>
                <w:color w:val="000000"/>
                <w:sz w:val="20"/>
                <w:lang w:val="en-US"/>
              </w:rPr>
              <w:t>P2</w:t>
            </w:r>
          </w:p>
        </w:tc>
        <w:tc>
          <w:tcPr>
            <w:tcW w:w="301" w:type="dxa"/>
            <w:tcBorders>
              <w:top w:val="nil"/>
              <w:left w:val="nil"/>
              <w:bottom w:val="nil"/>
              <w:right w:val="nil"/>
            </w:tcBorders>
            <w:shd w:val="clear" w:color="auto" w:fill="auto"/>
            <w:noWrap/>
            <w:vAlign w:val="bottom"/>
            <w:hideMark/>
          </w:tcPr>
          <w:p w14:paraId="08C36624"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r w:rsidRPr="00412FF8">
              <w:rPr>
                <w:rFonts w:ascii="Times New Roman" w:eastAsia="Times New Roman" w:hAnsi="Times New Roman" w:cs="Times New Roman"/>
                <w:b/>
                <w:bCs/>
                <w:color w:val="000000"/>
                <w:sz w:val="20"/>
                <w:lang w:val="en-US"/>
              </w:rPr>
              <w:t>P3</w:t>
            </w:r>
          </w:p>
        </w:tc>
        <w:tc>
          <w:tcPr>
            <w:tcW w:w="239" w:type="dxa"/>
            <w:tcBorders>
              <w:top w:val="nil"/>
              <w:left w:val="nil"/>
              <w:bottom w:val="nil"/>
              <w:right w:val="nil"/>
            </w:tcBorders>
            <w:shd w:val="clear" w:color="auto" w:fill="auto"/>
            <w:noWrap/>
            <w:vAlign w:val="bottom"/>
            <w:hideMark/>
          </w:tcPr>
          <w:p w14:paraId="4B3217B8"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5BC4C0D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2627C204"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r w:rsidRPr="00412FF8">
              <w:rPr>
                <w:rFonts w:ascii="Times New Roman" w:eastAsia="Times New Roman" w:hAnsi="Times New Roman" w:cs="Times New Roman"/>
                <w:b/>
                <w:bCs/>
                <w:color w:val="000000"/>
                <w:sz w:val="20"/>
                <w:lang w:val="en-US"/>
              </w:rPr>
              <w:t>P1</w:t>
            </w:r>
          </w:p>
        </w:tc>
        <w:tc>
          <w:tcPr>
            <w:tcW w:w="302" w:type="dxa"/>
            <w:tcBorders>
              <w:top w:val="nil"/>
              <w:left w:val="nil"/>
              <w:bottom w:val="nil"/>
              <w:right w:val="nil"/>
            </w:tcBorders>
            <w:shd w:val="clear" w:color="auto" w:fill="auto"/>
            <w:noWrap/>
            <w:vAlign w:val="bottom"/>
            <w:hideMark/>
          </w:tcPr>
          <w:p w14:paraId="5E4AE439"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r w:rsidRPr="00412FF8">
              <w:rPr>
                <w:rFonts w:ascii="Times New Roman" w:eastAsia="Times New Roman" w:hAnsi="Times New Roman" w:cs="Times New Roman"/>
                <w:b/>
                <w:bCs/>
                <w:color w:val="000000"/>
                <w:sz w:val="20"/>
                <w:lang w:val="en-US"/>
              </w:rPr>
              <w:t>P2</w:t>
            </w:r>
          </w:p>
        </w:tc>
        <w:tc>
          <w:tcPr>
            <w:tcW w:w="302" w:type="dxa"/>
            <w:tcBorders>
              <w:top w:val="nil"/>
              <w:left w:val="nil"/>
              <w:bottom w:val="nil"/>
              <w:right w:val="nil"/>
            </w:tcBorders>
            <w:shd w:val="clear" w:color="auto" w:fill="auto"/>
            <w:noWrap/>
            <w:vAlign w:val="bottom"/>
            <w:hideMark/>
          </w:tcPr>
          <w:p w14:paraId="7A225790"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r w:rsidRPr="00412FF8">
              <w:rPr>
                <w:rFonts w:ascii="Times New Roman" w:eastAsia="Times New Roman" w:hAnsi="Times New Roman" w:cs="Times New Roman"/>
                <w:b/>
                <w:bCs/>
                <w:color w:val="000000"/>
                <w:sz w:val="20"/>
                <w:lang w:val="en-US"/>
              </w:rPr>
              <w:t>P3</w:t>
            </w:r>
          </w:p>
        </w:tc>
        <w:tc>
          <w:tcPr>
            <w:tcW w:w="239" w:type="dxa"/>
            <w:tcBorders>
              <w:top w:val="nil"/>
              <w:left w:val="nil"/>
              <w:bottom w:val="nil"/>
              <w:right w:val="nil"/>
            </w:tcBorders>
            <w:shd w:val="clear" w:color="auto" w:fill="auto"/>
            <w:noWrap/>
            <w:vAlign w:val="bottom"/>
            <w:hideMark/>
          </w:tcPr>
          <w:p w14:paraId="12862EFE"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40C58D8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5D36A47"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r w:rsidRPr="00412FF8">
              <w:rPr>
                <w:rFonts w:ascii="Times New Roman" w:eastAsia="Times New Roman" w:hAnsi="Times New Roman" w:cs="Times New Roman"/>
                <w:b/>
                <w:bCs/>
                <w:color w:val="000000"/>
                <w:sz w:val="20"/>
                <w:lang w:val="en-US"/>
              </w:rPr>
              <w:t>P1</w:t>
            </w:r>
          </w:p>
        </w:tc>
        <w:tc>
          <w:tcPr>
            <w:tcW w:w="302" w:type="dxa"/>
            <w:tcBorders>
              <w:top w:val="nil"/>
              <w:left w:val="nil"/>
              <w:bottom w:val="nil"/>
              <w:right w:val="nil"/>
            </w:tcBorders>
            <w:shd w:val="clear" w:color="auto" w:fill="auto"/>
            <w:noWrap/>
            <w:vAlign w:val="bottom"/>
            <w:hideMark/>
          </w:tcPr>
          <w:p w14:paraId="4AA117C2"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r w:rsidRPr="00412FF8">
              <w:rPr>
                <w:rFonts w:ascii="Times New Roman" w:eastAsia="Times New Roman" w:hAnsi="Times New Roman" w:cs="Times New Roman"/>
                <w:b/>
                <w:bCs/>
                <w:color w:val="000000"/>
                <w:sz w:val="20"/>
                <w:lang w:val="en-US"/>
              </w:rPr>
              <w:t>P2</w:t>
            </w:r>
          </w:p>
        </w:tc>
        <w:tc>
          <w:tcPr>
            <w:tcW w:w="302" w:type="dxa"/>
            <w:tcBorders>
              <w:top w:val="nil"/>
              <w:left w:val="nil"/>
              <w:bottom w:val="nil"/>
              <w:right w:val="nil"/>
            </w:tcBorders>
            <w:shd w:val="clear" w:color="auto" w:fill="auto"/>
            <w:noWrap/>
            <w:vAlign w:val="bottom"/>
            <w:hideMark/>
          </w:tcPr>
          <w:p w14:paraId="211951F5"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r w:rsidRPr="00412FF8">
              <w:rPr>
                <w:rFonts w:ascii="Times New Roman" w:eastAsia="Times New Roman" w:hAnsi="Times New Roman" w:cs="Times New Roman"/>
                <w:b/>
                <w:bCs/>
                <w:color w:val="000000"/>
                <w:sz w:val="20"/>
                <w:lang w:val="en-US"/>
              </w:rPr>
              <w:t>P3</w:t>
            </w:r>
          </w:p>
        </w:tc>
        <w:tc>
          <w:tcPr>
            <w:tcW w:w="239" w:type="dxa"/>
            <w:tcBorders>
              <w:top w:val="nil"/>
              <w:left w:val="nil"/>
              <w:bottom w:val="nil"/>
              <w:right w:val="nil"/>
            </w:tcBorders>
            <w:shd w:val="clear" w:color="auto" w:fill="auto"/>
            <w:noWrap/>
            <w:vAlign w:val="bottom"/>
            <w:hideMark/>
          </w:tcPr>
          <w:p w14:paraId="6369EDBB" w14:textId="77777777" w:rsidR="00481899" w:rsidRPr="00412FF8" w:rsidRDefault="00481899" w:rsidP="00481899">
            <w:pPr>
              <w:spacing w:after="0" w:line="240" w:lineRule="auto"/>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71D214F1"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237A64FA"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r w:rsidRPr="00412FF8">
              <w:rPr>
                <w:rFonts w:ascii="Times New Roman" w:eastAsia="Times New Roman" w:hAnsi="Times New Roman" w:cs="Times New Roman"/>
                <w:b/>
                <w:bCs/>
                <w:color w:val="000000"/>
                <w:sz w:val="20"/>
                <w:lang w:val="en-US"/>
              </w:rPr>
              <w:t>P1</w:t>
            </w:r>
          </w:p>
        </w:tc>
        <w:tc>
          <w:tcPr>
            <w:tcW w:w="302" w:type="dxa"/>
            <w:tcBorders>
              <w:top w:val="nil"/>
              <w:left w:val="nil"/>
              <w:bottom w:val="nil"/>
              <w:right w:val="nil"/>
            </w:tcBorders>
            <w:shd w:val="clear" w:color="auto" w:fill="auto"/>
            <w:noWrap/>
            <w:vAlign w:val="bottom"/>
            <w:hideMark/>
          </w:tcPr>
          <w:p w14:paraId="2980953A"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r w:rsidRPr="00412FF8">
              <w:rPr>
                <w:rFonts w:ascii="Times New Roman" w:eastAsia="Times New Roman" w:hAnsi="Times New Roman" w:cs="Times New Roman"/>
                <w:b/>
                <w:bCs/>
                <w:color w:val="000000"/>
                <w:sz w:val="20"/>
                <w:lang w:val="en-US"/>
              </w:rPr>
              <w:t>P2</w:t>
            </w:r>
          </w:p>
        </w:tc>
        <w:tc>
          <w:tcPr>
            <w:tcW w:w="302" w:type="dxa"/>
            <w:tcBorders>
              <w:top w:val="nil"/>
              <w:left w:val="nil"/>
              <w:bottom w:val="nil"/>
              <w:right w:val="nil"/>
            </w:tcBorders>
            <w:shd w:val="clear" w:color="auto" w:fill="auto"/>
            <w:noWrap/>
            <w:vAlign w:val="bottom"/>
            <w:hideMark/>
          </w:tcPr>
          <w:p w14:paraId="44E993B5"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r w:rsidRPr="00412FF8">
              <w:rPr>
                <w:rFonts w:ascii="Times New Roman" w:eastAsia="Times New Roman" w:hAnsi="Times New Roman" w:cs="Times New Roman"/>
                <w:b/>
                <w:bCs/>
                <w:color w:val="000000"/>
                <w:sz w:val="20"/>
                <w:lang w:val="en-US"/>
              </w:rPr>
              <w:t>P3</w:t>
            </w:r>
          </w:p>
        </w:tc>
        <w:tc>
          <w:tcPr>
            <w:tcW w:w="239" w:type="dxa"/>
            <w:tcBorders>
              <w:top w:val="nil"/>
              <w:left w:val="nil"/>
              <w:bottom w:val="nil"/>
              <w:right w:val="nil"/>
            </w:tcBorders>
            <w:shd w:val="clear" w:color="auto" w:fill="auto"/>
            <w:noWrap/>
            <w:vAlign w:val="bottom"/>
            <w:hideMark/>
          </w:tcPr>
          <w:p w14:paraId="4FD46517"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2236F12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0CD6DA9"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r w:rsidRPr="00412FF8">
              <w:rPr>
                <w:rFonts w:ascii="Times New Roman" w:eastAsia="Times New Roman" w:hAnsi="Times New Roman" w:cs="Times New Roman"/>
                <w:b/>
                <w:bCs/>
                <w:color w:val="000000"/>
                <w:sz w:val="20"/>
                <w:lang w:val="en-US"/>
              </w:rPr>
              <w:t>P1</w:t>
            </w:r>
          </w:p>
        </w:tc>
        <w:tc>
          <w:tcPr>
            <w:tcW w:w="302" w:type="dxa"/>
            <w:tcBorders>
              <w:top w:val="nil"/>
              <w:left w:val="nil"/>
              <w:bottom w:val="nil"/>
              <w:right w:val="nil"/>
            </w:tcBorders>
            <w:shd w:val="clear" w:color="auto" w:fill="auto"/>
            <w:noWrap/>
            <w:vAlign w:val="bottom"/>
            <w:hideMark/>
          </w:tcPr>
          <w:p w14:paraId="53F4AABC"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r w:rsidRPr="00412FF8">
              <w:rPr>
                <w:rFonts w:ascii="Times New Roman" w:eastAsia="Times New Roman" w:hAnsi="Times New Roman" w:cs="Times New Roman"/>
                <w:b/>
                <w:bCs/>
                <w:color w:val="000000"/>
                <w:sz w:val="20"/>
                <w:lang w:val="en-US"/>
              </w:rPr>
              <w:t>P2</w:t>
            </w:r>
          </w:p>
        </w:tc>
        <w:tc>
          <w:tcPr>
            <w:tcW w:w="302" w:type="dxa"/>
            <w:tcBorders>
              <w:top w:val="nil"/>
              <w:left w:val="nil"/>
              <w:bottom w:val="nil"/>
              <w:right w:val="nil"/>
            </w:tcBorders>
            <w:shd w:val="clear" w:color="auto" w:fill="auto"/>
            <w:noWrap/>
            <w:vAlign w:val="bottom"/>
            <w:hideMark/>
          </w:tcPr>
          <w:p w14:paraId="6C46CCEE"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r w:rsidRPr="00412FF8">
              <w:rPr>
                <w:rFonts w:ascii="Times New Roman" w:eastAsia="Times New Roman" w:hAnsi="Times New Roman" w:cs="Times New Roman"/>
                <w:b/>
                <w:bCs/>
                <w:color w:val="000000"/>
                <w:sz w:val="20"/>
                <w:lang w:val="en-US"/>
              </w:rPr>
              <w:t>P3</w:t>
            </w:r>
          </w:p>
        </w:tc>
        <w:tc>
          <w:tcPr>
            <w:tcW w:w="239" w:type="dxa"/>
            <w:tcBorders>
              <w:top w:val="nil"/>
              <w:left w:val="nil"/>
              <w:bottom w:val="nil"/>
              <w:right w:val="nil"/>
            </w:tcBorders>
            <w:shd w:val="clear" w:color="auto" w:fill="auto"/>
            <w:noWrap/>
            <w:vAlign w:val="bottom"/>
            <w:hideMark/>
          </w:tcPr>
          <w:p w14:paraId="7330B01B"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2DE1005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2BD78956"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r w:rsidRPr="00412FF8">
              <w:rPr>
                <w:rFonts w:ascii="Times New Roman" w:eastAsia="Times New Roman" w:hAnsi="Times New Roman" w:cs="Times New Roman"/>
                <w:b/>
                <w:bCs/>
                <w:color w:val="000000"/>
                <w:sz w:val="20"/>
                <w:lang w:val="en-US"/>
              </w:rPr>
              <w:t>P1</w:t>
            </w:r>
          </w:p>
        </w:tc>
        <w:tc>
          <w:tcPr>
            <w:tcW w:w="302" w:type="dxa"/>
            <w:tcBorders>
              <w:top w:val="nil"/>
              <w:left w:val="nil"/>
              <w:bottom w:val="nil"/>
              <w:right w:val="nil"/>
            </w:tcBorders>
            <w:shd w:val="clear" w:color="auto" w:fill="auto"/>
            <w:noWrap/>
            <w:vAlign w:val="bottom"/>
            <w:hideMark/>
          </w:tcPr>
          <w:p w14:paraId="06BC7FC3"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r w:rsidRPr="00412FF8">
              <w:rPr>
                <w:rFonts w:ascii="Times New Roman" w:eastAsia="Times New Roman" w:hAnsi="Times New Roman" w:cs="Times New Roman"/>
                <w:b/>
                <w:bCs/>
                <w:color w:val="000000"/>
                <w:sz w:val="20"/>
                <w:lang w:val="en-US"/>
              </w:rPr>
              <w:t>P2</w:t>
            </w:r>
          </w:p>
        </w:tc>
        <w:tc>
          <w:tcPr>
            <w:tcW w:w="302" w:type="dxa"/>
            <w:tcBorders>
              <w:top w:val="nil"/>
              <w:left w:val="nil"/>
              <w:bottom w:val="nil"/>
              <w:right w:val="nil"/>
            </w:tcBorders>
            <w:shd w:val="clear" w:color="auto" w:fill="auto"/>
            <w:noWrap/>
            <w:vAlign w:val="bottom"/>
            <w:hideMark/>
          </w:tcPr>
          <w:p w14:paraId="087E1550"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r w:rsidRPr="00412FF8">
              <w:rPr>
                <w:rFonts w:ascii="Times New Roman" w:eastAsia="Times New Roman" w:hAnsi="Times New Roman" w:cs="Times New Roman"/>
                <w:b/>
                <w:bCs/>
                <w:color w:val="000000"/>
                <w:sz w:val="20"/>
                <w:lang w:val="en-US"/>
              </w:rPr>
              <w:t>P3</w:t>
            </w:r>
          </w:p>
        </w:tc>
        <w:tc>
          <w:tcPr>
            <w:tcW w:w="239" w:type="dxa"/>
            <w:tcBorders>
              <w:top w:val="nil"/>
              <w:left w:val="nil"/>
              <w:bottom w:val="nil"/>
              <w:right w:val="nil"/>
            </w:tcBorders>
            <w:shd w:val="clear" w:color="auto" w:fill="auto"/>
            <w:noWrap/>
            <w:vAlign w:val="bottom"/>
            <w:hideMark/>
          </w:tcPr>
          <w:p w14:paraId="68045DC0"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0A8D77B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7036E067"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r w:rsidRPr="00412FF8">
              <w:rPr>
                <w:rFonts w:ascii="Times New Roman" w:eastAsia="Times New Roman" w:hAnsi="Times New Roman" w:cs="Times New Roman"/>
                <w:b/>
                <w:bCs/>
                <w:color w:val="000000"/>
                <w:sz w:val="20"/>
                <w:lang w:val="en-US"/>
              </w:rPr>
              <w:t>P1</w:t>
            </w:r>
          </w:p>
        </w:tc>
        <w:tc>
          <w:tcPr>
            <w:tcW w:w="302" w:type="dxa"/>
            <w:tcBorders>
              <w:top w:val="nil"/>
              <w:left w:val="nil"/>
              <w:bottom w:val="nil"/>
              <w:right w:val="nil"/>
            </w:tcBorders>
            <w:shd w:val="clear" w:color="auto" w:fill="auto"/>
            <w:noWrap/>
            <w:vAlign w:val="bottom"/>
            <w:hideMark/>
          </w:tcPr>
          <w:p w14:paraId="044BB45A"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r w:rsidRPr="00412FF8">
              <w:rPr>
                <w:rFonts w:ascii="Times New Roman" w:eastAsia="Times New Roman" w:hAnsi="Times New Roman" w:cs="Times New Roman"/>
                <w:b/>
                <w:bCs/>
                <w:color w:val="000000"/>
                <w:sz w:val="20"/>
                <w:lang w:val="en-US"/>
              </w:rPr>
              <w:t>P2</w:t>
            </w:r>
          </w:p>
        </w:tc>
        <w:tc>
          <w:tcPr>
            <w:tcW w:w="302" w:type="dxa"/>
            <w:tcBorders>
              <w:top w:val="nil"/>
              <w:left w:val="nil"/>
              <w:bottom w:val="nil"/>
              <w:right w:val="nil"/>
            </w:tcBorders>
            <w:shd w:val="clear" w:color="auto" w:fill="auto"/>
            <w:noWrap/>
            <w:vAlign w:val="bottom"/>
            <w:hideMark/>
          </w:tcPr>
          <w:p w14:paraId="67528795"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r w:rsidRPr="00412FF8">
              <w:rPr>
                <w:rFonts w:ascii="Times New Roman" w:eastAsia="Times New Roman" w:hAnsi="Times New Roman" w:cs="Times New Roman"/>
                <w:b/>
                <w:bCs/>
                <w:color w:val="000000"/>
                <w:sz w:val="20"/>
                <w:lang w:val="en-US"/>
              </w:rPr>
              <w:t>P3</w:t>
            </w:r>
          </w:p>
        </w:tc>
        <w:tc>
          <w:tcPr>
            <w:tcW w:w="367" w:type="dxa"/>
            <w:gridSpan w:val="2"/>
            <w:tcBorders>
              <w:top w:val="nil"/>
              <w:left w:val="nil"/>
              <w:bottom w:val="nil"/>
              <w:right w:val="nil"/>
            </w:tcBorders>
            <w:shd w:val="clear" w:color="auto" w:fill="auto"/>
            <w:noWrap/>
            <w:vAlign w:val="bottom"/>
            <w:hideMark/>
          </w:tcPr>
          <w:p w14:paraId="64284362"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val="restart"/>
            <w:tcBorders>
              <w:top w:val="nil"/>
              <w:left w:val="nil"/>
              <w:bottom w:val="nil"/>
              <w:right w:val="nil"/>
            </w:tcBorders>
            <w:vAlign w:val="center"/>
            <w:hideMark/>
          </w:tcPr>
          <w:p w14:paraId="77ADE1C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64BBDE65"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r w:rsidRPr="00412FF8">
              <w:rPr>
                <w:rFonts w:ascii="Times New Roman" w:eastAsia="Times New Roman" w:hAnsi="Times New Roman" w:cs="Times New Roman"/>
                <w:b/>
                <w:bCs/>
                <w:color w:val="000000"/>
                <w:sz w:val="20"/>
                <w:lang w:val="en-US"/>
              </w:rPr>
              <w:t>P1</w:t>
            </w:r>
          </w:p>
        </w:tc>
        <w:tc>
          <w:tcPr>
            <w:tcW w:w="325" w:type="dxa"/>
            <w:tcBorders>
              <w:top w:val="nil"/>
              <w:left w:val="nil"/>
              <w:bottom w:val="nil"/>
              <w:right w:val="nil"/>
            </w:tcBorders>
            <w:shd w:val="clear" w:color="auto" w:fill="auto"/>
            <w:noWrap/>
            <w:vAlign w:val="bottom"/>
            <w:hideMark/>
          </w:tcPr>
          <w:p w14:paraId="164FA4A2"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r w:rsidRPr="00412FF8">
              <w:rPr>
                <w:rFonts w:ascii="Times New Roman" w:eastAsia="Times New Roman" w:hAnsi="Times New Roman" w:cs="Times New Roman"/>
                <w:b/>
                <w:bCs/>
                <w:color w:val="000000"/>
                <w:sz w:val="20"/>
                <w:lang w:val="en-US"/>
              </w:rPr>
              <w:t>P2</w:t>
            </w:r>
          </w:p>
        </w:tc>
        <w:tc>
          <w:tcPr>
            <w:tcW w:w="325" w:type="dxa"/>
            <w:tcBorders>
              <w:top w:val="nil"/>
              <w:left w:val="nil"/>
              <w:bottom w:val="nil"/>
              <w:right w:val="nil"/>
            </w:tcBorders>
            <w:shd w:val="clear" w:color="auto" w:fill="auto"/>
            <w:noWrap/>
            <w:vAlign w:val="bottom"/>
            <w:hideMark/>
          </w:tcPr>
          <w:p w14:paraId="086B8976"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r w:rsidRPr="00412FF8">
              <w:rPr>
                <w:rFonts w:ascii="Times New Roman" w:eastAsia="Times New Roman" w:hAnsi="Times New Roman" w:cs="Times New Roman"/>
                <w:b/>
                <w:bCs/>
                <w:color w:val="000000"/>
                <w:sz w:val="20"/>
                <w:lang w:val="en-US"/>
              </w:rPr>
              <w:t>P3</w:t>
            </w:r>
          </w:p>
        </w:tc>
        <w:tc>
          <w:tcPr>
            <w:tcW w:w="1210" w:type="dxa"/>
            <w:tcBorders>
              <w:top w:val="nil"/>
              <w:left w:val="nil"/>
              <w:bottom w:val="nil"/>
              <w:right w:val="nil"/>
            </w:tcBorders>
            <w:shd w:val="clear" w:color="auto" w:fill="auto"/>
            <w:noWrap/>
            <w:vAlign w:val="bottom"/>
            <w:hideMark/>
          </w:tcPr>
          <w:p w14:paraId="20852699"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45C01C70" w14:textId="77777777" w:rsidTr="00412FF8">
        <w:trPr>
          <w:gridAfter w:val="1"/>
          <w:wAfter w:w="8" w:type="dxa"/>
          <w:trHeight w:val="300"/>
        </w:trPr>
        <w:tc>
          <w:tcPr>
            <w:tcW w:w="432" w:type="dxa"/>
            <w:tcBorders>
              <w:top w:val="nil"/>
              <w:left w:val="nil"/>
              <w:bottom w:val="nil"/>
              <w:right w:val="nil"/>
            </w:tcBorders>
            <w:shd w:val="clear" w:color="auto" w:fill="auto"/>
            <w:noWrap/>
            <w:vAlign w:val="bottom"/>
            <w:hideMark/>
          </w:tcPr>
          <w:p w14:paraId="7054460F"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lang w:val="en-US"/>
              </w:rPr>
            </w:pPr>
            <w:r w:rsidRPr="00412FF8">
              <w:rPr>
                <w:rFonts w:ascii="Times New Roman" w:eastAsia="Times New Roman" w:hAnsi="Times New Roman" w:cs="Times New Roman"/>
                <w:b/>
                <w:bCs/>
                <w:color w:val="000000"/>
                <w:sz w:val="20"/>
                <w:lang w:val="en-US"/>
              </w:rPr>
              <w:t>1</w:t>
            </w:r>
          </w:p>
        </w:tc>
        <w:tc>
          <w:tcPr>
            <w:tcW w:w="863" w:type="dxa"/>
            <w:tcBorders>
              <w:top w:val="nil"/>
              <w:left w:val="nil"/>
              <w:bottom w:val="nil"/>
              <w:right w:val="nil"/>
            </w:tcBorders>
            <w:shd w:val="clear" w:color="auto" w:fill="auto"/>
            <w:noWrap/>
            <w:vAlign w:val="bottom"/>
            <w:hideMark/>
          </w:tcPr>
          <w:p w14:paraId="6C109E4A"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Erika</w:t>
            </w:r>
          </w:p>
        </w:tc>
        <w:tc>
          <w:tcPr>
            <w:tcW w:w="719" w:type="dxa"/>
            <w:tcBorders>
              <w:top w:val="nil"/>
              <w:left w:val="nil"/>
              <w:bottom w:val="nil"/>
              <w:right w:val="nil"/>
            </w:tcBorders>
            <w:shd w:val="clear" w:color="auto" w:fill="auto"/>
            <w:noWrap/>
            <w:vAlign w:val="bottom"/>
            <w:hideMark/>
          </w:tcPr>
          <w:p w14:paraId="54956BD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26</w:t>
            </w:r>
          </w:p>
        </w:tc>
        <w:tc>
          <w:tcPr>
            <w:tcW w:w="862" w:type="dxa"/>
            <w:tcBorders>
              <w:top w:val="nil"/>
              <w:left w:val="nil"/>
              <w:bottom w:val="nil"/>
              <w:right w:val="nil"/>
            </w:tcBorders>
            <w:shd w:val="clear" w:color="auto" w:fill="auto"/>
            <w:noWrap/>
            <w:vAlign w:val="bottom"/>
            <w:hideMark/>
          </w:tcPr>
          <w:p w14:paraId="0357647D"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Perempuan</w:t>
            </w:r>
          </w:p>
        </w:tc>
        <w:tc>
          <w:tcPr>
            <w:tcW w:w="306" w:type="dxa"/>
            <w:tcBorders>
              <w:top w:val="nil"/>
              <w:left w:val="nil"/>
              <w:bottom w:val="nil"/>
              <w:right w:val="nil"/>
            </w:tcBorders>
            <w:shd w:val="clear" w:color="auto" w:fill="auto"/>
            <w:noWrap/>
            <w:vAlign w:val="bottom"/>
            <w:hideMark/>
          </w:tcPr>
          <w:p w14:paraId="4AB6BE2A"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SD</w:t>
            </w:r>
          </w:p>
        </w:tc>
        <w:tc>
          <w:tcPr>
            <w:tcW w:w="766" w:type="dxa"/>
            <w:tcBorders>
              <w:top w:val="nil"/>
              <w:left w:val="nil"/>
              <w:bottom w:val="nil"/>
              <w:right w:val="nil"/>
            </w:tcBorders>
            <w:shd w:val="clear" w:color="auto" w:fill="auto"/>
            <w:noWrap/>
            <w:vAlign w:val="bottom"/>
            <w:hideMark/>
          </w:tcPr>
          <w:p w14:paraId="5FAA3848"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IRT</w:t>
            </w:r>
          </w:p>
        </w:tc>
        <w:tc>
          <w:tcPr>
            <w:tcW w:w="301" w:type="dxa"/>
            <w:tcBorders>
              <w:top w:val="nil"/>
              <w:left w:val="nil"/>
              <w:bottom w:val="nil"/>
              <w:right w:val="nil"/>
            </w:tcBorders>
            <w:shd w:val="clear" w:color="auto" w:fill="auto"/>
            <w:noWrap/>
            <w:vAlign w:val="bottom"/>
            <w:hideMark/>
          </w:tcPr>
          <w:p w14:paraId="203E18F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1" w:type="dxa"/>
            <w:tcBorders>
              <w:top w:val="nil"/>
              <w:left w:val="nil"/>
              <w:bottom w:val="nil"/>
              <w:right w:val="nil"/>
            </w:tcBorders>
            <w:shd w:val="clear" w:color="auto" w:fill="auto"/>
            <w:noWrap/>
            <w:vAlign w:val="bottom"/>
            <w:hideMark/>
          </w:tcPr>
          <w:p w14:paraId="0951A54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1" w:type="dxa"/>
            <w:tcBorders>
              <w:top w:val="nil"/>
              <w:left w:val="nil"/>
              <w:bottom w:val="nil"/>
              <w:right w:val="nil"/>
            </w:tcBorders>
            <w:shd w:val="clear" w:color="auto" w:fill="auto"/>
            <w:noWrap/>
            <w:vAlign w:val="bottom"/>
            <w:hideMark/>
          </w:tcPr>
          <w:p w14:paraId="1C3DBEC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07CC9E0E"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p>
        </w:tc>
        <w:tc>
          <w:tcPr>
            <w:tcW w:w="239" w:type="dxa"/>
            <w:vMerge/>
            <w:tcBorders>
              <w:top w:val="nil"/>
              <w:left w:val="nil"/>
              <w:bottom w:val="nil"/>
              <w:right w:val="nil"/>
            </w:tcBorders>
            <w:vAlign w:val="center"/>
            <w:hideMark/>
          </w:tcPr>
          <w:p w14:paraId="4FD836AF"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4B6A8D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E794FE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EFBF39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52BBCB8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097CE42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74A40C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16A4E9F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FB16FD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651D732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35D6D73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0E0C0A9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7EFFFF8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3DF9C2D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31B591BF"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1DA510B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07F55D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00DABC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7784608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2C786726"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2219EE8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57E1779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7FB5593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B2D1EE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3D08328E"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7E883DEF"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4BBCFD8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2C57CA2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3EF2783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67" w:type="dxa"/>
            <w:gridSpan w:val="2"/>
            <w:tcBorders>
              <w:top w:val="nil"/>
              <w:left w:val="nil"/>
              <w:bottom w:val="nil"/>
              <w:right w:val="nil"/>
            </w:tcBorders>
            <w:shd w:val="clear" w:color="auto" w:fill="auto"/>
            <w:noWrap/>
            <w:vAlign w:val="bottom"/>
            <w:hideMark/>
          </w:tcPr>
          <w:p w14:paraId="76FB4F44"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221CC9C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4574DA1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2EDF6A3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4BF9985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1210" w:type="dxa"/>
            <w:tcBorders>
              <w:top w:val="nil"/>
              <w:left w:val="nil"/>
              <w:bottom w:val="nil"/>
              <w:right w:val="nil"/>
            </w:tcBorders>
            <w:shd w:val="clear" w:color="auto" w:fill="auto"/>
            <w:noWrap/>
            <w:vAlign w:val="bottom"/>
            <w:hideMark/>
          </w:tcPr>
          <w:p w14:paraId="41571B53"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60EEFA2C" w14:textId="77777777" w:rsidTr="00412FF8">
        <w:trPr>
          <w:gridAfter w:val="1"/>
          <w:wAfter w:w="8" w:type="dxa"/>
          <w:trHeight w:val="300"/>
        </w:trPr>
        <w:tc>
          <w:tcPr>
            <w:tcW w:w="432" w:type="dxa"/>
            <w:tcBorders>
              <w:top w:val="nil"/>
              <w:left w:val="nil"/>
              <w:bottom w:val="nil"/>
              <w:right w:val="nil"/>
            </w:tcBorders>
            <w:shd w:val="clear" w:color="auto" w:fill="auto"/>
            <w:noWrap/>
            <w:vAlign w:val="bottom"/>
            <w:hideMark/>
          </w:tcPr>
          <w:p w14:paraId="760FD3FE"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lang w:val="en-US"/>
              </w:rPr>
            </w:pPr>
            <w:r w:rsidRPr="00412FF8">
              <w:rPr>
                <w:rFonts w:ascii="Times New Roman" w:eastAsia="Times New Roman" w:hAnsi="Times New Roman" w:cs="Times New Roman"/>
                <w:b/>
                <w:bCs/>
                <w:color w:val="000000"/>
                <w:sz w:val="20"/>
                <w:lang w:val="en-US"/>
              </w:rPr>
              <w:t>2</w:t>
            </w:r>
          </w:p>
        </w:tc>
        <w:tc>
          <w:tcPr>
            <w:tcW w:w="863" w:type="dxa"/>
            <w:tcBorders>
              <w:top w:val="nil"/>
              <w:left w:val="nil"/>
              <w:bottom w:val="nil"/>
              <w:right w:val="nil"/>
            </w:tcBorders>
            <w:shd w:val="clear" w:color="auto" w:fill="auto"/>
            <w:noWrap/>
            <w:vAlign w:val="bottom"/>
            <w:hideMark/>
          </w:tcPr>
          <w:p w14:paraId="5844B946"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Asmawati</w:t>
            </w:r>
          </w:p>
        </w:tc>
        <w:tc>
          <w:tcPr>
            <w:tcW w:w="719" w:type="dxa"/>
            <w:tcBorders>
              <w:top w:val="nil"/>
              <w:left w:val="nil"/>
              <w:bottom w:val="nil"/>
              <w:right w:val="nil"/>
            </w:tcBorders>
            <w:shd w:val="clear" w:color="auto" w:fill="auto"/>
            <w:noWrap/>
            <w:vAlign w:val="bottom"/>
            <w:hideMark/>
          </w:tcPr>
          <w:p w14:paraId="5F8491F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42</w:t>
            </w:r>
          </w:p>
        </w:tc>
        <w:tc>
          <w:tcPr>
            <w:tcW w:w="862" w:type="dxa"/>
            <w:tcBorders>
              <w:top w:val="nil"/>
              <w:left w:val="nil"/>
              <w:bottom w:val="nil"/>
              <w:right w:val="nil"/>
            </w:tcBorders>
            <w:shd w:val="clear" w:color="auto" w:fill="auto"/>
            <w:noWrap/>
            <w:vAlign w:val="bottom"/>
            <w:hideMark/>
          </w:tcPr>
          <w:p w14:paraId="7BE07AE8"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Perempuan</w:t>
            </w:r>
          </w:p>
        </w:tc>
        <w:tc>
          <w:tcPr>
            <w:tcW w:w="306" w:type="dxa"/>
            <w:tcBorders>
              <w:top w:val="nil"/>
              <w:left w:val="nil"/>
              <w:bottom w:val="nil"/>
              <w:right w:val="nil"/>
            </w:tcBorders>
            <w:shd w:val="clear" w:color="auto" w:fill="auto"/>
            <w:noWrap/>
            <w:vAlign w:val="bottom"/>
            <w:hideMark/>
          </w:tcPr>
          <w:p w14:paraId="6DD80FBD"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SMP</w:t>
            </w:r>
          </w:p>
        </w:tc>
        <w:tc>
          <w:tcPr>
            <w:tcW w:w="766" w:type="dxa"/>
            <w:tcBorders>
              <w:top w:val="nil"/>
              <w:left w:val="nil"/>
              <w:bottom w:val="nil"/>
              <w:right w:val="nil"/>
            </w:tcBorders>
            <w:shd w:val="clear" w:color="auto" w:fill="auto"/>
            <w:noWrap/>
            <w:vAlign w:val="bottom"/>
            <w:hideMark/>
          </w:tcPr>
          <w:p w14:paraId="14E0B070"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IRT</w:t>
            </w:r>
          </w:p>
        </w:tc>
        <w:tc>
          <w:tcPr>
            <w:tcW w:w="301" w:type="dxa"/>
            <w:tcBorders>
              <w:top w:val="nil"/>
              <w:left w:val="nil"/>
              <w:bottom w:val="nil"/>
              <w:right w:val="nil"/>
            </w:tcBorders>
            <w:shd w:val="clear" w:color="auto" w:fill="auto"/>
            <w:noWrap/>
            <w:vAlign w:val="bottom"/>
            <w:hideMark/>
          </w:tcPr>
          <w:p w14:paraId="0ADD660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1" w:type="dxa"/>
            <w:tcBorders>
              <w:top w:val="nil"/>
              <w:left w:val="nil"/>
              <w:bottom w:val="nil"/>
              <w:right w:val="nil"/>
            </w:tcBorders>
            <w:shd w:val="clear" w:color="auto" w:fill="auto"/>
            <w:noWrap/>
            <w:vAlign w:val="bottom"/>
            <w:hideMark/>
          </w:tcPr>
          <w:p w14:paraId="6A9FA38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1" w:type="dxa"/>
            <w:tcBorders>
              <w:top w:val="nil"/>
              <w:left w:val="nil"/>
              <w:bottom w:val="nil"/>
              <w:right w:val="nil"/>
            </w:tcBorders>
            <w:shd w:val="clear" w:color="auto" w:fill="auto"/>
            <w:noWrap/>
            <w:vAlign w:val="bottom"/>
            <w:hideMark/>
          </w:tcPr>
          <w:p w14:paraId="095190D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192D77CC"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p>
        </w:tc>
        <w:tc>
          <w:tcPr>
            <w:tcW w:w="239" w:type="dxa"/>
            <w:vMerge/>
            <w:tcBorders>
              <w:top w:val="nil"/>
              <w:left w:val="nil"/>
              <w:bottom w:val="nil"/>
              <w:right w:val="nil"/>
            </w:tcBorders>
            <w:vAlign w:val="center"/>
            <w:hideMark/>
          </w:tcPr>
          <w:p w14:paraId="005986B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0592819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60812BA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675AD8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7B8EFCA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377F0F4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207AA9D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1CD308D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670697C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02F9F40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4A12991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4688C3B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07C8BCE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3B032AE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0391C2F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09F1A93F"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6F680C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9B5F55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24917E7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7CAD8B18"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28BE1F31"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20BF5DD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880B09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C0276E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75976529"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4C10C46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3A4BED5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DDD5D2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04C6C2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67" w:type="dxa"/>
            <w:gridSpan w:val="2"/>
            <w:tcBorders>
              <w:top w:val="nil"/>
              <w:left w:val="nil"/>
              <w:bottom w:val="nil"/>
              <w:right w:val="nil"/>
            </w:tcBorders>
            <w:shd w:val="clear" w:color="auto" w:fill="auto"/>
            <w:noWrap/>
            <w:vAlign w:val="bottom"/>
            <w:hideMark/>
          </w:tcPr>
          <w:p w14:paraId="0EDCED3B"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4C85AF9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3FAE6D8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21ABF9F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5DA1DF4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25FFC9D7"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6470CE2C" w14:textId="77777777" w:rsidTr="00412FF8">
        <w:trPr>
          <w:gridAfter w:val="1"/>
          <w:wAfter w:w="8" w:type="dxa"/>
          <w:trHeight w:val="300"/>
        </w:trPr>
        <w:tc>
          <w:tcPr>
            <w:tcW w:w="432" w:type="dxa"/>
            <w:tcBorders>
              <w:top w:val="nil"/>
              <w:left w:val="nil"/>
              <w:bottom w:val="nil"/>
              <w:right w:val="nil"/>
            </w:tcBorders>
            <w:shd w:val="clear" w:color="auto" w:fill="auto"/>
            <w:noWrap/>
            <w:vAlign w:val="bottom"/>
            <w:hideMark/>
          </w:tcPr>
          <w:p w14:paraId="4B00453F"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lang w:val="en-US"/>
              </w:rPr>
            </w:pPr>
            <w:r w:rsidRPr="00412FF8">
              <w:rPr>
                <w:rFonts w:ascii="Times New Roman" w:eastAsia="Times New Roman" w:hAnsi="Times New Roman" w:cs="Times New Roman"/>
                <w:b/>
                <w:bCs/>
                <w:color w:val="000000"/>
                <w:sz w:val="20"/>
                <w:lang w:val="en-US"/>
              </w:rPr>
              <w:t>3</w:t>
            </w:r>
          </w:p>
        </w:tc>
        <w:tc>
          <w:tcPr>
            <w:tcW w:w="863" w:type="dxa"/>
            <w:tcBorders>
              <w:top w:val="nil"/>
              <w:left w:val="nil"/>
              <w:bottom w:val="nil"/>
              <w:right w:val="nil"/>
            </w:tcBorders>
            <w:shd w:val="clear" w:color="auto" w:fill="auto"/>
            <w:noWrap/>
            <w:vAlign w:val="bottom"/>
            <w:hideMark/>
          </w:tcPr>
          <w:p w14:paraId="646D64DD"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Niken</w:t>
            </w:r>
          </w:p>
        </w:tc>
        <w:tc>
          <w:tcPr>
            <w:tcW w:w="719" w:type="dxa"/>
            <w:tcBorders>
              <w:top w:val="nil"/>
              <w:left w:val="nil"/>
              <w:bottom w:val="nil"/>
              <w:right w:val="nil"/>
            </w:tcBorders>
            <w:shd w:val="clear" w:color="auto" w:fill="auto"/>
            <w:noWrap/>
            <w:vAlign w:val="bottom"/>
            <w:hideMark/>
          </w:tcPr>
          <w:p w14:paraId="53C3707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26</w:t>
            </w:r>
          </w:p>
        </w:tc>
        <w:tc>
          <w:tcPr>
            <w:tcW w:w="862" w:type="dxa"/>
            <w:tcBorders>
              <w:top w:val="nil"/>
              <w:left w:val="nil"/>
              <w:bottom w:val="nil"/>
              <w:right w:val="nil"/>
            </w:tcBorders>
            <w:shd w:val="clear" w:color="auto" w:fill="auto"/>
            <w:noWrap/>
            <w:vAlign w:val="bottom"/>
            <w:hideMark/>
          </w:tcPr>
          <w:p w14:paraId="0BBE5A94"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Perempuan</w:t>
            </w:r>
          </w:p>
        </w:tc>
        <w:tc>
          <w:tcPr>
            <w:tcW w:w="306" w:type="dxa"/>
            <w:tcBorders>
              <w:top w:val="nil"/>
              <w:left w:val="nil"/>
              <w:bottom w:val="nil"/>
              <w:right w:val="nil"/>
            </w:tcBorders>
            <w:shd w:val="clear" w:color="auto" w:fill="auto"/>
            <w:noWrap/>
            <w:vAlign w:val="bottom"/>
            <w:hideMark/>
          </w:tcPr>
          <w:p w14:paraId="20A58EF9"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S1</w:t>
            </w:r>
          </w:p>
        </w:tc>
        <w:tc>
          <w:tcPr>
            <w:tcW w:w="766" w:type="dxa"/>
            <w:tcBorders>
              <w:top w:val="nil"/>
              <w:left w:val="nil"/>
              <w:bottom w:val="nil"/>
              <w:right w:val="nil"/>
            </w:tcBorders>
            <w:shd w:val="clear" w:color="auto" w:fill="auto"/>
            <w:noWrap/>
            <w:vAlign w:val="bottom"/>
            <w:hideMark/>
          </w:tcPr>
          <w:p w14:paraId="0A6AAA92"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Penjahit</w:t>
            </w:r>
          </w:p>
        </w:tc>
        <w:tc>
          <w:tcPr>
            <w:tcW w:w="301" w:type="dxa"/>
            <w:tcBorders>
              <w:top w:val="nil"/>
              <w:left w:val="nil"/>
              <w:bottom w:val="nil"/>
              <w:right w:val="nil"/>
            </w:tcBorders>
            <w:shd w:val="clear" w:color="auto" w:fill="auto"/>
            <w:noWrap/>
            <w:vAlign w:val="bottom"/>
            <w:hideMark/>
          </w:tcPr>
          <w:p w14:paraId="391E5AC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1" w:type="dxa"/>
            <w:tcBorders>
              <w:top w:val="nil"/>
              <w:left w:val="nil"/>
              <w:bottom w:val="nil"/>
              <w:right w:val="nil"/>
            </w:tcBorders>
            <w:shd w:val="clear" w:color="auto" w:fill="auto"/>
            <w:noWrap/>
            <w:vAlign w:val="bottom"/>
            <w:hideMark/>
          </w:tcPr>
          <w:p w14:paraId="5C8DB04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1" w:type="dxa"/>
            <w:tcBorders>
              <w:top w:val="nil"/>
              <w:left w:val="nil"/>
              <w:bottom w:val="nil"/>
              <w:right w:val="nil"/>
            </w:tcBorders>
            <w:shd w:val="clear" w:color="auto" w:fill="auto"/>
            <w:noWrap/>
            <w:vAlign w:val="bottom"/>
            <w:hideMark/>
          </w:tcPr>
          <w:p w14:paraId="42AF824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6225E7BC"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p>
        </w:tc>
        <w:tc>
          <w:tcPr>
            <w:tcW w:w="239" w:type="dxa"/>
            <w:vMerge/>
            <w:tcBorders>
              <w:top w:val="nil"/>
              <w:left w:val="nil"/>
              <w:bottom w:val="nil"/>
              <w:right w:val="nil"/>
            </w:tcBorders>
            <w:vAlign w:val="center"/>
            <w:hideMark/>
          </w:tcPr>
          <w:p w14:paraId="6338007F"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677E2D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704783F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29D82D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6FB1B7F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0FEC5A1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949652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0FBA242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730961E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49FDB92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5B5E08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4D731AB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3D5CF5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C8091D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7B68301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6709984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624B9C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79F8188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3DD0E77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124C17D9"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0C3B96F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51BE90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7AC7CD8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E252E1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53659459"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7AF9076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3E9ECC6B" w14:textId="77777777" w:rsidR="00481899" w:rsidRPr="00412FF8" w:rsidRDefault="00481899" w:rsidP="00481899">
            <w:pPr>
              <w:spacing w:after="0" w:line="240" w:lineRule="auto"/>
              <w:jc w:val="right"/>
              <w:rPr>
                <w:rFonts w:ascii="Calibri" w:eastAsia="Times New Roman" w:hAnsi="Calibri" w:cs="Calibri"/>
                <w:color w:val="000000"/>
                <w:sz w:val="20"/>
                <w:lang w:val="en-US"/>
              </w:rPr>
            </w:pPr>
            <w:r w:rsidRPr="00412FF8">
              <w:rPr>
                <w:rFonts w:ascii="Calibri" w:eastAsia="Times New Roman" w:hAnsi="Calibri" w:cs="Calibri"/>
                <w:color w:val="000000"/>
                <w:sz w:val="20"/>
                <w:lang w:val="en-US"/>
              </w:rPr>
              <w:t>2</w:t>
            </w:r>
          </w:p>
        </w:tc>
        <w:tc>
          <w:tcPr>
            <w:tcW w:w="302" w:type="dxa"/>
            <w:tcBorders>
              <w:top w:val="nil"/>
              <w:left w:val="nil"/>
              <w:bottom w:val="nil"/>
              <w:right w:val="nil"/>
            </w:tcBorders>
            <w:shd w:val="clear" w:color="auto" w:fill="auto"/>
            <w:noWrap/>
            <w:vAlign w:val="bottom"/>
            <w:hideMark/>
          </w:tcPr>
          <w:p w14:paraId="6D150D65" w14:textId="77777777" w:rsidR="00481899" w:rsidRPr="00412FF8" w:rsidRDefault="00481899" w:rsidP="00481899">
            <w:pPr>
              <w:spacing w:after="0" w:line="240" w:lineRule="auto"/>
              <w:jc w:val="right"/>
              <w:rPr>
                <w:rFonts w:ascii="Calibri" w:eastAsia="Times New Roman" w:hAnsi="Calibri" w:cs="Calibri"/>
                <w:color w:val="000000"/>
                <w:sz w:val="20"/>
                <w:lang w:val="en-US"/>
              </w:rPr>
            </w:pPr>
            <w:r w:rsidRPr="00412FF8">
              <w:rPr>
                <w:rFonts w:ascii="Calibri" w:eastAsia="Times New Roman" w:hAnsi="Calibri" w:cs="Calibri"/>
                <w:color w:val="000000"/>
                <w:sz w:val="20"/>
                <w:lang w:val="en-US"/>
              </w:rPr>
              <w:t>2</w:t>
            </w:r>
          </w:p>
        </w:tc>
        <w:tc>
          <w:tcPr>
            <w:tcW w:w="302" w:type="dxa"/>
            <w:tcBorders>
              <w:top w:val="nil"/>
              <w:left w:val="nil"/>
              <w:bottom w:val="nil"/>
              <w:right w:val="nil"/>
            </w:tcBorders>
            <w:shd w:val="clear" w:color="auto" w:fill="auto"/>
            <w:noWrap/>
            <w:vAlign w:val="bottom"/>
            <w:hideMark/>
          </w:tcPr>
          <w:p w14:paraId="5BAFC471" w14:textId="77777777" w:rsidR="00481899" w:rsidRPr="00412FF8" w:rsidRDefault="00481899" w:rsidP="00481899">
            <w:pPr>
              <w:spacing w:after="0" w:line="240" w:lineRule="auto"/>
              <w:jc w:val="right"/>
              <w:rPr>
                <w:rFonts w:ascii="Calibri" w:eastAsia="Times New Roman" w:hAnsi="Calibri" w:cs="Calibri"/>
                <w:color w:val="000000"/>
                <w:sz w:val="20"/>
                <w:lang w:val="en-US"/>
              </w:rPr>
            </w:pPr>
            <w:r w:rsidRPr="00412FF8">
              <w:rPr>
                <w:rFonts w:ascii="Calibri" w:eastAsia="Times New Roman" w:hAnsi="Calibri" w:cs="Calibri"/>
                <w:color w:val="000000"/>
                <w:sz w:val="20"/>
                <w:lang w:val="en-US"/>
              </w:rPr>
              <w:t>2</w:t>
            </w:r>
          </w:p>
        </w:tc>
        <w:tc>
          <w:tcPr>
            <w:tcW w:w="367" w:type="dxa"/>
            <w:gridSpan w:val="2"/>
            <w:tcBorders>
              <w:top w:val="nil"/>
              <w:left w:val="nil"/>
              <w:bottom w:val="nil"/>
              <w:right w:val="nil"/>
            </w:tcBorders>
            <w:shd w:val="clear" w:color="auto" w:fill="auto"/>
            <w:noWrap/>
            <w:vAlign w:val="bottom"/>
            <w:hideMark/>
          </w:tcPr>
          <w:p w14:paraId="010FFA59"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5D03CCE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75D85F9B" w14:textId="77777777" w:rsidR="00481899" w:rsidRPr="00412FF8" w:rsidRDefault="00481899" w:rsidP="00481899">
            <w:pPr>
              <w:spacing w:after="0" w:line="240" w:lineRule="auto"/>
              <w:jc w:val="right"/>
              <w:rPr>
                <w:rFonts w:ascii="Calibri" w:eastAsia="Times New Roman" w:hAnsi="Calibri" w:cs="Calibri"/>
                <w:color w:val="000000"/>
                <w:sz w:val="20"/>
                <w:lang w:val="en-US"/>
              </w:rPr>
            </w:pPr>
            <w:r w:rsidRPr="00412FF8">
              <w:rPr>
                <w:rFonts w:ascii="Calibri" w:eastAsia="Times New Roman" w:hAnsi="Calibri" w:cs="Calibri"/>
                <w:color w:val="000000"/>
                <w:sz w:val="20"/>
                <w:lang w:val="en-US"/>
              </w:rPr>
              <w:t>2</w:t>
            </w:r>
          </w:p>
        </w:tc>
        <w:tc>
          <w:tcPr>
            <w:tcW w:w="325" w:type="dxa"/>
            <w:tcBorders>
              <w:top w:val="nil"/>
              <w:left w:val="nil"/>
              <w:bottom w:val="nil"/>
              <w:right w:val="nil"/>
            </w:tcBorders>
            <w:shd w:val="clear" w:color="auto" w:fill="auto"/>
            <w:noWrap/>
            <w:vAlign w:val="bottom"/>
            <w:hideMark/>
          </w:tcPr>
          <w:p w14:paraId="08D8B0A0" w14:textId="77777777" w:rsidR="00481899" w:rsidRPr="00412FF8" w:rsidRDefault="00481899" w:rsidP="00481899">
            <w:pPr>
              <w:spacing w:after="0" w:line="240" w:lineRule="auto"/>
              <w:jc w:val="right"/>
              <w:rPr>
                <w:rFonts w:ascii="Calibri" w:eastAsia="Times New Roman" w:hAnsi="Calibri" w:cs="Calibri"/>
                <w:color w:val="000000"/>
                <w:sz w:val="20"/>
                <w:lang w:val="en-US"/>
              </w:rPr>
            </w:pPr>
            <w:r w:rsidRPr="00412FF8">
              <w:rPr>
                <w:rFonts w:ascii="Calibri" w:eastAsia="Times New Roman" w:hAnsi="Calibri" w:cs="Calibri"/>
                <w:color w:val="000000"/>
                <w:sz w:val="20"/>
                <w:lang w:val="en-US"/>
              </w:rPr>
              <w:t>2</w:t>
            </w:r>
          </w:p>
        </w:tc>
        <w:tc>
          <w:tcPr>
            <w:tcW w:w="325" w:type="dxa"/>
            <w:tcBorders>
              <w:top w:val="nil"/>
              <w:left w:val="nil"/>
              <w:bottom w:val="nil"/>
              <w:right w:val="nil"/>
            </w:tcBorders>
            <w:shd w:val="clear" w:color="auto" w:fill="auto"/>
            <w:noWrap/>
            <w:vAlign w:val="bottom"/>
            <w:hideMark/>
          </w:tcPr>
          <w:p w14:paraId="7BFCB294" w14:textId="77777777" w:rsidR="00481899" w:rsidRPr="00412FF8" w:rsidRDefault="00481899" w:rsidP="00481899">
            <w:pPr>
              <w:spacing w:after="0" w:line="240" w:lineRule="auto"/>
              <w:jc w:val="right"/>
              <w:rPr>
                <w:rFonts w:ascii="Calibri" w:eastAsia="Times New Roman" w:hAnsi="Calibri" w:cs="Calibri"/>
                <w:color w:val="000000"/>
                <w:sz w:val="20"/>
                <w:lang w:val="en-US"/>
              </w:rPr>
            </w:pPr>
            <w:r w:rsidRPr="00412FF8">
              <w:rPr>
                <w:rFonts w:ascii="Calibri" w:eastAsia="Times New Roman" w:hAnsi="Calibri" w:cs="Calibri"/>
                <w:color w:val="000000"/>
                <w:sz w:val="20"/>
                <w:lang w:val="en-US"/>
              </w:rPr>
              <w:t>2</w:t>
            </w:r>
          </w:p>
        </w:tc>
        <w:tc>
          <w:tcPr>
            <w:tcW w:w="1210" w:type="dxa"/>
            <w:tcBorders>
              <w:top w:val="nil"/>
              <w:left w:val="nil"/>
              <w:bottom w:val="nil"/>
              <w:right w:val="nil"/>
            </w:tcBorders>
            <w:shd w:val="clear" w:color="auto" w:fill="auto"/>
            <w:noWrap/>
            <w:vAlign w:val="bottom"/>
            <w:hideMark/>
          </w:tcPr>
          <w:p w14:paraId="285BCA68"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30F1AD36" w14:textId="77777777" w:rsidTr="00412FF8">
        <w:trPr>
          <w:gridAfter w:val="1"/>
          <w:wAfter w:w="8" w:type="dxa"/>
          <w:trHeight w:val="300"/>
        </w:trPr>
        <w:tc>
          <w:tcPr>
            <w:tcW w:w="432" w:type="dxa"/>
            <w:tcBorders>
              <w:top w:val="nil"/>
              <w:left w:val="nil"/>
              <w:bottom w:val="nil"/>
              <w:right w:val="nil"/>
            </w:tcBorders>
            <w:shd w:val="clear" w:color="auto" w:fill="auto"/>
            <w:noWrap/>
            <w:vAlign w:val="bottom"/>
            <w:hideMark/>
          </w:tcPr>
          <w:p w14:paraId="56A25862"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lang w:val="en-US"/>
              </w:rPr>
            </w:pPr>
            <w:r w:rsidRPr="00412FF8">
              <w:rPr>
                <w:rFonts w:ascii="Times New Roman" w:eastAsia="Times New Roman" w:hAnsi="Times New Roman" w:cs="Times New Roman"/>
                <w:b/>
                <w:bCs/>
                <w:color w:val="000000"/>
                <w:sz w:val="20"/>
                <w:lang w:val="en-US"/>
              </w:rPr>
              <w:t>4</w:t>
            </w:r>
          </w:p>
        </w:tc>
        <w:tc>
          <w:tcPr>
            <w:tcW w:w="863" w:type="dxa"/>
            <w:tcBorders>
              <w:top w:val="nil"/>
              <w:left w:val="nil"/>
              <w:bottom w:val="nil"/>
              <w:right w:val="nil"/>
            </w:tcBorders>
            <w:shd w:val="clear" w:color="auto" w:fill="auto"/>
            <w:noWrap/>
            <w:vAlign w:val="bottom"/>
            <w:hideMark/>
          </w:tcPr>
          <w:p w14:paraId="2D257EBF"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Ayang Kurniawati</w:t>
            </w:r>
          </w:p>
        </w:tc>
        <w:tc>
          <w:tcPr>
            <w:tcW w:w="719" w:type="dxa"/>
            <w:tcBorders>
              <w:top w:val="nil"/>
              <w:left w:val="nil"/>
              <w:bottom w:val="nil"/>
              <w:right w:val="nil"/>
            </w:tcBorders>
            <w:shd w:val="clear" w:color="auto" w:fill="auto"/>
            <w:noWrap/>
            <w:vAlign w:val="bottom"/>
            <w:hideMark/>
          </w:tcPr>
          <w:p w14:paraId="127C226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28</w:t>
            </w:r>
          </w:p>
        </w:tc>
        <w:tc>
          <w:tcPr>
            <w:tcW w:w="862" w:type="dxa"/>
            <w:tcBorders>
              <w:top w:val="nil"/>
              <w:left w:val="nil"/>
              <w:bottom w:val="nil"/>
              <w:right w:val="nil"/>
            </w:tcBorders>
            <w:shd w:val="clear" w:color="auto" w:fill="auto"/>
            <w:noWrap/>
            <w:vAlign w:val="bottom"/>
            <w:hideMark/>
          </w:tcPr>
          <w:p w14:paraId="3F3FB788"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Perempuan</w:t>
            </w:r>
          </w:p>
        </w:tc>
        <w:tc>
          <w:tcPr>
            <w:tcW w:w="306" w:type="dxa"/>
            <w:tcBorders>
              <w:top w:val="nil"/>
              <w:left w:val="nil"/>
              <w:bottom w:val="nil"/>
              <w:right w:val="nil"/>
            </w:tcBorders>
            <w:shd w:val="clear" w:color="auto" w:fill="auto"/>
            <w:noWrap/>
            <w:vAlign w:val="bottom"/>
            <w:hideMark/>
          </w:tcPr>
          <w:p w14:paraId="0A70C383"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S1</w:t>
            </w:r>
          </w:p>
        </w:tc>
        <w:tc>
          <w:tcPr>
            <w:tcW w:w="766" w:type="dxa"/>
            <w:tcBorders>
              <w:top w:val="nil"/>
              <w:left w:val="nil"/>
              <w:bottom w:val="nil"/>
              <w:right w:val="nil"/>
            </w:tcBorders>
            <w:shd w:val="clear" w:color="auto" w:fill="auto"/>
            <w:noWrap/>
            <w:vAlign w:val="bottom"/>
            <w:hideMark/>
          </w:tcPr>
          <w:p w14:paraId="230929AC"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IRT</w:t>
            </w:r>
          </w:p>
        </w:tc>
        <w:tc>
          <w:tcPr>
            <w:tcW w:w="301" w:type="dxa"/>
            <w:tcBorders>
              <w:top w:val="nil"/>
              <w:left w:val="nil"/>
              <w:bottom w:val="nil"/>
              <w:right w:val="nil"/>
            </w:tcBorders>
            <w:shd w:val="clear" w:color="auto" w:fill="auto"/>
            <w:noWrap/>
            <w:vAlign w:val="bottom"/>
            <w:hideMark/>
          </w:tcPr>
          <w:p w14:paraId="31905DF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1" w:type="dxa"/>
            <w:tcBorders>
              <w:top w:val="nil"/>
              <w:left w:val="nil"/>
              <w:bottom w:val="nil"/>
              <w:right w:val="nil"/>
            </w:tcBorders>
            <w:shd w:val="clear" w:color="auto" w:fill="auto"/>
            <w:noWrap/>
            <w:vAlign w:val="bottom"/>
            <w:hideMark/>
          </w:tcPr>
          <w:p w14:paraId="0A7276B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1" w:type="dxa"/>
            <w:tcBorders>
              <w:top w:val="nil"/>
              <w:left w:val="nil"/>
              <w:bottom w:val="nil"/>
              <w:right w:val="nil"/>
            </w:tcBorders>
            <w:shd w:val="clear" w:color="auto" w:fill="auto"/>
            <w:noWrap/>
            <w:vAlign w:val="bottom"/>
            <w:hideMark/>
          </w:tcPr>
          <w:p w14:paraId="6441597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3A1133C5"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p>
        </w:tc>
        <w:tc>
          <w:tcPr>
            <w:tcW w:w="239" w:type="dxa"/>
            <w:vMerge/>
            <w:tcBorders>
              <w:top w:val="nil"/>
              <w:left w:val="nil"/>
              <w:bottom w:val="nil"/>
              <w:right w:val="nil"/>
            </w:tcBorders>
            <w:vAlign w:val="center"/>
            <w:hideMark/>
          </w:tcPr>
          <w:p w14:paraId="40FBDFB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9C320F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DD46C4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94A199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7AC461D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5AEA407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7B8A48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318D5DF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75B5F3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275FC20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1FA4521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DEE801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1B3F71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301B5BB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249A48F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4DEDB1C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2CAD44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A3F44B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83D24C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3CB80A5B"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7B7223C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4D306D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EB9806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7D80C32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4FCB2B59"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404AC52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0F796DF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07D451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0CFAC4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67" w:type="dxa"/>
            <w:gridSpan w:val="2"/>
            <w:tcBorders>
              <w:top w:val="nil"/>
              <w:left w:val="nil"/>
              <w:bottom w:val="nil"/>
              <w:right w:val="nil"/>
            </w:tcBorders>
            <w:shd w:val="clear" w:color="auto" w:fill="auto"/>
            <w:noWrap/>
            <w:vAlign w:val="bottom"/>
            <w:hideMark/>
          </w:tcPr>
          <w:p w14:paraId="5A116A2C"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69230B4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00746ED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0DCD3C5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158FE63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4C7EA0F5"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00FD19C9" w14:textId="77777777" w:rsidTr="00412FF8">
        <w:trPr>
          <w:gridAfter w:val="1"/>
          <w:wAfter w:w="8" w:type="dxa"/>
          <w:trHeight w:val="300"/>
        </w:trPr>
        <w:tc>
          <w:tcPr>
            <w:tcW w:w="432" w:type="dxa"/>
            <w:tcBorders>
              <w:top w:val="nil"/>
              <w:left w:val="nil"/>
              <w:bottom w:val="nil"/>
              <w:right w:val="nil"/>
            </w:tcBorders>
            <w:shd w:val="clear" w:color="auto" w:fill="auto"/>
            <w:noWrap/>
            <w:vAlign w:val="bottom"/>
            <w:hideMark/>
          </w:tcPr>
          <w:p w14:paraId="428EB673"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lang w:val="en-US"/>
              </w:rPr>
            </w:pPr>
            <w:r w:rsidRPr="00412FF8">
              <w:rPr>
                <w:rFonts w:ascii="Times New Roman" w:eastAsia="Times New Roman" w:hAnsi="Times New Roman" w:cs="Times New Roman"/>
                <w:b/>
                <w:bCs/>
                <w:color w:val="000000"/>
                <w:sz w:val="20"/>
                <w:lang w:val="en-US"/>
              </w:rPr>
              <w:t>5</w:t>
            </w:r>
          </w:p>
        </w:tc>
        <w:tc>
          <w:tcPr>
            <w:tcW w:w="863" w:type="dxa"/>
            <w:tcBorders>
              <w:top w:val="nil"/>
              <w:left w:val="nil"/>
              <w:bottom w:val="nil"/>
              <w:right w:val="nil"/>
            </w:tcBorders>
            <w:shd w:val="clear" w:color="auto" w:fill="auto"/>
            <w:noWrap/>
            <w:vAlign w:val="bottom"/>
            <w:hideMark/>
          </w:tcPr>
          <w:p w14:paraId="77FA3EB4"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Wahyu Cahya</w:t>
            </w:r>
          </w:p>
        </w:tc>
        <w:tc>
          <w:tcPr>
            <w:tcW w:w="719" w:type="dxa"/>
            <w:tcBorders>
              <w:top w:val="nil"/>
              <w:left w:val="nil"/>
              <w:bottom w:val="nil"/>
              <w:right w:val="nil"/>
            </w:tcBorders>
            <w:shd w:val="clear" w:color="auto" w:fill="auto"/>
            <w:noWrap/>
            <w:vAlign w:val="bottom"/>
            <w:hideMark/>
          </w:tcPr>
          <w:p w14:paraId="564472E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28</w:t>
            </w:r>
          </w:p>
        </w:tc>
        <w:tc>
          <w:tcPr>
            <w:tcW w:w="862" w:type="dxa"/>
            <w:tcBorders>
              <w:top w:val="nil"/>
              <w:left w:val="nil"/>
              <w:bottom w:val="nil"/>
              <w:right w:val="nil"/>
            </w:tcBorders>
            <w:shd w:val="clear" w:color="auto" w:fill="auto"/>
            <w:noWrap/>
            <w:vAlign w:val="bottom"/>
            <w:hideMark/>
          </w:tcPr>
          <w:p w14:paraId="1AF9F1C0"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Laki-laki</w:t>
            </w:r>
          </w:p>
        </w:tc>
        <w:tc>
          <w:tcPr>
            <w:tcW w:w="306" w:type="dxa"/>
            <w:tcBorders>
              <w:top w:val="nil"/>
              <w:left w:val="nil"/>
              <w:bottom w:val="nil"/>
              <w:right w:val="nil"/>
            </w:tcBorders>
            <w:shd w:val="clear" w:color="auto" w:fill="auto"/>
            <w:noWrap/>
            <w:vAlign w:val="bottom"/>
            <w:hideMark/>
          </w:tcPr>
          <w:p w14:paraId="01BC0BB3"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S1</w:t>
            </w:r>
          </w:p>
        </w:tc>
        <w:tc>
          <w:tcPr>
            <w:tcW w:w="766" w:type="dxa"/>
            <w:tcBorders>
              <w:top w:val="nil"/>
              <w:left w:val="nil"/>
              <w:bottom w:val="nil"/>
              <w:right w:val="nil"/>
            </w:tcBorders>
            <w:shd w:val="clear" w:color="auto" w:fill="auto"/>
            <w:noWrap/>
            <w:vAlign w:val="bottom"/>
            <w:hideMark/>
          </w:tcPr>
          <w:p w14:paraId="2619874E"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Petani</w:t>
            </w:r>
          </w:p>
        </w:tc>
        <w:tc>
          <w:tcPr>
            <w:tcW w:w="301" w:type="dxa"/>
            <w:tcBorders>
              <w:top w:val="nil"/>
              <w:left w:val="nil"/>
              <w:bottom w:val="nil"/>
              <w:right w:val="nil"/>
            </w:tcBorders>
            <w:shd w:val="clear" w:color="auto" w:fill="auto"/>
            <w:noWrap/>
            <w:vAlign w:val="bottom"/>
            <w:hideMark/>
          </w:tcPr>
          <w:p w14:paraId="3C68746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1" w:type="dxa"/>
            <w:tcBorders>
              <w:top w:val="nil"/>
              <w:left w:val="nil"/>
              <w:bottom w:val="nil"/>
              <w:right w:val="nil"/>
            </w:tcBorders>
            <w:shd w:val="clear" w:color="auto" w:fill="auto"/>
            <w:noWrap/>
            <w:vAlign w:val="bottom"/>
            <w:hideMark/>
          </w:tcPr>
          <w:p w14:paraId="0E47A08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1" w:type="dxa"/>
            <w:tcBorders>
              <w:top w:val="nil"/>
              <w:left w:val="nil"/>
              <w:bottom w:val="nil"/>
              <w:right w:val="nil"/>
            </w:tcBorders>
            <w:shd w:val="clear" w:color="auto" w:fill="auto"/>
            <w:noWrap/>
            <w:vAlign w:val="bottom"/>
            <w:hideMark/>
          </w:tcPr>
          <w:p w14:paraId="6CE69C4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6606614D"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p>
        </w:tc>
        <w:tc>
          <w:tcPr>
            <w:tcW w:w="239" w:type="dxa"/>
            <w:vMerge/>
            <w:tcBorders>
              <w:top w:val="nil"/>
              <w:left w:val="nil"/>
              <w:bottom w:val="nil"/>
              <w:right w:val="nil"/>
            </w:tcBorders>
            <w:vAlign w:val="center"/>
            <w:hideMark/>
          </w:tcPr>
          <w:p w14:paraId="1DCFBD7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45A32BD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FD5626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582D8D1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668BA77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16A46BD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CC9779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17FC971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03D4E0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5AE677D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5690807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009E589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55BA35A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3A957D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729B579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4C7C84E3"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002DF7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6944B53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0BEA0EE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2D496AD0"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74937351"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57BBEEB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5FC30D0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58D8624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003ED3E7"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0553E87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7F08C7E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0EEA18D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5C79F8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67" w:type="dxa"/>
            <w:gridSpan w:val="2"/>
            <w:tcBorders>
              <w:top w:val="nil"/>
              <w:left w:val="nil"/>
              <w:bottom w:val="nil"/>
              <w:right w:val="nil"/>
            </w:tcBorders>
            <w:shd w:val="clear" w:color="auto" w:fill="auto"/>
            <w:noWrap/>
            <w:vAlign w:val="bottom"/>
            <w:hideMark/>
          </w:tcPr>
          <w:p w14:paraId="164023CA"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35A9A7C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4895EA9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3A54606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5203B4F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73438974"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4F4C8EDF" w14:textId="77777777" w:rsidTr="00412FF8">
        <w:trPr>
          <w:gridAfter w:val="1"/>
          <w:wAfter w:w="8" w:type="dxa"/>
          <w:trHeight w:val="300"/>
        </w:trPr>
        <w:tc>
          <w:tcPr>
            <w:tcW w:w="432" w:type="dxa"/>
            <w:tcBorders>
              <w:top w:val="nil"/>
              <w:left w:val="nil"/>
              <w:bottom w:val="nil"/>
              <w:right w:val="nil"/>
            </w:tcBorders>
            <w:shd w:val="clear" w:color="auto" w:fill="auto"/>
            <w:noWrap/>
            <w:vAlign w:val="bottom"/>
            <w:hideMark/>
          </w:tcPr>
          <w:p w14:paraId="08D2E40D"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lang w:val="en-US"/>
              </w:rPr>
            </w:pPr>
            <w:r w:rsidRPr="00412FF8">
              <w:rPr>
                <w:rFonts w:ascii="Times New Roman" w:eastAsia="Times New Roman" w:hAnsi="Times New Roman" w:cs="Times New Roman"/>
                <w:b/>
                <w:bCs/>
                <w:color w:val="000000"/>
                <w:sz w:val="20"/>
                <w:lang w:val="en-US"/>
              </w:rPr>
              <w:t>6</w:t>
            </w:r>
          </w:p>
        </w:tc>
        <w:tc>
          <w:tcPr>
            <w:tcW w:w="863" w:type="dxa"/>
            <w:tcBorders>
              <w:top w:val="nil"/>
              <w:left w:val="nil"/>
              <w:bottom w:val="nil"/>
              <w:right w:val="nil"/>
            </w:tcBorders>
            <w:shd w:val="clear" w:color="auto" w:fill="auto"/>
            <w:noWrap/>
            <w:vAlign w:val="bottom"/>
            <w:hideMark/>
          </w:tcPr>
          <w:p w14:paraId="1D838AC3"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Tetinal Wati</w:t>
            </w:r>
          </w:p>
        </w:tc>
        <w:tc>
          <w:tcPr>
            <w:tcW w:w="719" w:type="dxa"/>
            <w:tcBorders>
              <w:top w:val="nil"/>
              <w:left w:val="nil"/>
              <w:bottom w:val="nil"/>
              <w:right w:val="nil"/>
            </w:tcBorders>
            <w:shd w:val="clear" w:color="auto" w:fill="auto"/>
            <w:noWrap/>
            <w:vAlign w:val="bottom"/>
            <w:hideMark/>
          </w:tcPr>
          <w:p w14:paraId="5A6F171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42</w:t>
            </w:r>
          </w:p>
        </w:tc>
        <w:tc>
          <w:tcPr>
            <w:tcW w:w="862" w:type="dxa"/>
            <w:tcBorders>
              <w:top w:val="nil"/>
              <w:left w:val="nil"/>
              <w:bottom w:val="nil"/>
              <w:right w:val="nil"/>
            </w:tcBorders>
            <w:shd w:val="clear" w:color="auto" w:fill="auto"/>
            <w:noWrap/>
            <w:vAlign w:val="bottom"/>
            <w:hideMark/>
          </w:tcPr>
          <w:p w14:paraId="72D6CBE6"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Perempuan</w:t>
            </w:r>
          </w:p>
        </w:tc>
        <w:tc>
          <w:tcPr>
            <w:tcW w:w="306" w:type="dxa"/>
            <w:tcBorders>
              <w:top w:val="nil"/>
              <w:left w:val="nil"/>
              <w:bottom w:val="nil"/>
              <w:right w:val="nil"/>
            </w:tcBorders>
            <w:shd w:val="clear" w:color="auto" w:fill="auto"/>
            <w:noWrap/>
            <w:vAlign w:val="bottom"/>
            <w:hideMark/>
          </w:tcPr>
          <w:p w14:paraId="355931AA"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S1</w:t>
            </w:r>
          </w:p>
        </w:tc>
        <w:tc>
          <w:tcPr>
            <w:tcW w:w="766" w:type="dxa"/>
            <w:tcBorders>
              <w:top w:val="nil"/>
              <w:left w:val="nil"/>
              <w:bottom w:val="nil"/>
              <w:right w:val="nil"/>
            </w:tcBorders>
            <w:shd w:val="clear" w:color="auto" w:fill="auto"/>
            <w:noWrap/>
            <w:vAlign w:val="bottom"/>
            <w:hideMark/>
          </w:tcPr>
          <w:p w14:paraId="39D30B05"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Guru</w:t>
            </w:r>
          </w:p>
        </w:tc>
        <w:tc>
          <w:tcPr>
            <w:tcW w:w="301" w:type="dxa"/>
            <w:tcBorders>
              <w:top w:val="nil"/>
              <w:left w:val="nil"/>
              <w:bottom w:val="nil"/>
              <w:right w:val="nil"/>
            </w:tcBorders>
            <w:shd w:val="clear" w:color="auto" w:fill="auto"/>
            <w:noWrap/>
            <w:vAlign w:val="bottom"/>
            <w:hideMark/>
          </w:tcPr>
          <w:p w14:paraId="705A847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1" w:type="dxa"/>
            <w:tcBorders>
              <w:top w:val="nil"/>
              <w:left w:val="nil"/>
              <w:bottom w:val="nil"/>
              <w:right w:val="nil"/>
            </w:tcBorders>
            <w:shd w:val="clear" w:color="auto" w:fill="auto"/>
            <w:noWrap/>
            <w:vAlign w:val="bottom"/>
            <w:hideMark/>
          </w:tcPr>
          <w:p w14:paraId="5B99F97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1" w:type="dxa"/>
            <w:tcBorders>
              <w:top w:val="nil"/>
              <w:left w:val="nil"/>
              <w:bottom w:val="nil"/>
              <w:right w:val="nil"/>
            </w:tcBorders>
            <w:shd w:val="clear" w:color="auto" w:fill="auto"/>
            <w:noWrap/>
            <w:vAlign w:val="bottom"/>
            <w:hideMark/>
          </w:tcPr>
          <w:p w14:paraId="3D052C4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0A801036"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p>
        </w:tc>
        <w:tc>
          <w:tcPr>
            <w:tcW w:w="239" w:type="dxa"/>
            <w:vMerge/>
            <w:tcBorders>
              <w:top w:val="nil"/>
              <w:left w:val="nil"/>
              <w:bottom w:val="nil"/>
              <w:right w:val="nil"/>
            </w:tcBorders>
            <w:vAlign w:val="center"/>
            <w:hideMark/>
          </w:tcPr>
          <w:p w14:paraId="6DFAA37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435EAAE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1CF5E7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B6819C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53B1CE9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67506FB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3DBBEE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7036F5C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77F17E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31C3C4B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3E5E803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4A6A833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7339CE9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BB86F3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3D8F9FDF"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49F4F06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54B7505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792314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E78A36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55211B2E"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721C841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4B04FC3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94BAB5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6F9ADC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338D9952"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5A3F9E5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55A9D78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FBF30A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14BAA79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67" w:type="dxa"/>
            <w:gridSpan w:val="2"/>
            <w:tcBorders>
              <w:top w:val="nil"/>
              <w:left w:val="nil"/>
              <w:bottom w:val="nil"/>
              <w:right w:val="nil"/>
            </w:tcBorders>
            <w:shd w:val="clear" w:color="auto" w:fill="auto"/>
            <w:noWrap/>
            <w:vAlign w:val="bottom"/>
            <w:hideMark/>
          </w:tcPr>
          <w:p w14:paraId="57BB86B2"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502B41C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2686D3A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1D7239C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42207E0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738EFB53"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2F763997" w14:textId="77777777" w:rsidTr="00412FF8">
        <w:trPr>
          <w:gridAfter w:val="1"/>
          <w:wAfter w:w="8" w:type="dxa"/>
          <w:trHeight w:val="300"/>
        </w:trPr>
        <w:tc>
          <w:tcPr>
            <w:tcW w:w="432" w:type="dxa"/>
            <w:tcBorders>
              <w:top w:val="nil"/>
              <w:left w:val="nil"/>
              <w:bottom w:val="nil"/>
              <w:right w:val="nil"/>
            </w:tcBorders>
            <w:shd w:val="clear" w:color="auto" w:fill="auto"/>
            <w:noWrap/>
            <w:vAlign w:val="bottom"/>
            <w:hideMark/>
          </w:tcPr>
          <w:p w14:paraId="4711D442"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lang w:val="en-US"/>
              </w:rPr>
            </w:pPr>
            <w:r w:rsidRPr="00412FF8">
              <w:rPr>
                <w:rFonts w:ascii="Times New Roman" w:eastAsia="Times New Roman" w:hAnsi="Times New Roman" w:cs="Times New Roman"/>
                <w:b/>
                <w:bCs/>
                <w:color w:val="000000"/>
                <w:sz w:val="20"/>
                <w:lang w:val="en-US"/>
              </w:rPr>
              <w:t>7</w:t>
            </w:r>
          </w:p>
        </w:tc>
        <w:tc>
          <w:tcPr>
            <w:tcW w:w="863" w:type="dxa"/>
            <w:tcBorders>
              <w:top w:val="nil"/>
              <w:left w:val="nil"/>
              <w:bottom w:val="nil"/>
              <w:right w:val="nil"/>
            </w:tcBorders>
            <w:shd w:val="clear" w:color="auto" w:fill="auto"/>
            <w:noWrap/>
            <w:vAlign w:val="bottom"/>
            <w:hideMark/>
          </w:tcPr>
          <w:p w14:paraId="1208BA40"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Eva Wayuni</w:t>
            </w:r>
          </w:p>
        </w:tc>
        <w:tc>
          <w:tcPr>
            <w:tcW w:w="719" w:type="dxa"/>
            <w:tcBorders>
              <w:top w:val="nil"/>
              <w:left w:val="nil"/>
              <w:bottom w:val="nil"/>
              <w:right w:val="nil"/>
            </w:tcBorders>
            <w:shd w:val="clear" w:color="auto" w:fill="auto"/>
            <w:noWrap/>
            <w:vAlign w:val="bottom"/>
            <w:hideMark/>
          </w:tcPr>
          <w:p w14:paraId="73DDEDA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40</w:t>
            </w:r>
          </w:p>
        </w:tc>
        <w:tc>
          <w:tcPr>
            <w:tcW w:w="862" w:type="dxa"/>
            <w:tcBorders>
              <w:top w:val="nil"/>
              <w:left w:val="nil"/>
              <w:bottom w:val="nil"/>
              <w:right w:val="nil"/>
            </w:tcBorders>
            <w:shd w:val="clear" w:color="auto" w:fill="auto"/>
            <w:noWrap/>
            <w:vAlign w:val="bottom"/>
            <w:hideMark/>
          </w:tcPr>
          <w:p w14:paraId="23F34004"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Perempuan</w:t>
            </w:r>
          </w:p>
        </w:tc>
        <w:tc>
          <w:tcPr>
            <w:tcW w:w="306" w:type="dxa"/>
            <w:tcBorders>
              <w:top w:val="nil"/>
              <w:left w:val="nil"/>
              <w:bottom w:val="nil"/>
              <w:right w:val="nil"/>
            </w:tcBorders>
            <w:shd w:val="clear" w:color="auto" w:fill="auto"/>
            <w:noWrap/>
            <w:vAlign w:val="bottom"/>
            <w:hideMark/>
          </w:tcPr>
          <w:p w14:paraId="45EBA834"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SD</w:t>
            </w:r>
          </w:p>
        </w:tc>
        <w:tc>
          <w:tcPr>
            <w:tcW w:w="766" w:type="dxa"/>
            <w:tcBorders>
              <w:top w:val="nil"/>
              <w:left w:val="nil"/>
              <w:bottom w:val="nil"/>
              <w:right w:val="nil"/>
            </w:tcBorders>
            <w:shd w:val="clear" w:color="auto" w:fill="auto"/>
            <w:noWrap/>
            <w:vAlign w:val="bottom"/>
            <w:hideMark/>
          </w:tcPr>
          <w:p w14:paraId="7CA0A90E"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IRT</w:t>
            </w:r>
          </w:p>
        </w:tc>
        <w:tc>
          <w:tcPr>
            <w:tcW w:w="301" w:type="dxa"/>
            <w:tcBorders>
              <w:top w:val="nil"/>
              <w:left w:val="nil"/>
              <w:bottom w:val="nil"/>
              <w:right w:val="nil"/>
            </w:tcBorders>
            <w:shd w:val="clear" w:color="auto" w:fill="auto"/>
            <w:noWrap/>
            <w:vAlign w:val="bottom"/>
            <w:hideMark/>
          </w:tcPr>
          <w:p w14:paraId="3A8279F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1" w:type="dxa"/>
            <w:tcBorders>
              <w:top w:val="nil"/>
              <w:left w:val="nil"/>
              <w:bottom w:val="nil"/>
              <w:right w:val="nil"/>
            </w:tcBorders>
            <w:shd w:val="clear" w:color="auto" w:fill="auto"/>
            <w:noWrap/>
            <w:vAlign w:val="bottom"/>
            <w:hideMark/>
          </w:tcPr>
          <w:p w14:paraId="3A8CF62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1" w:type="dxa"/>
            <w:tcBorders>
              <w:top w:val="nil"/>
              <w:left w:val="nil"/>
              <w:bottom w:val="nil"/>
              <w:right w:val="nil"/>
            </w:tcBorders>
            <w:shd w:val="clear" w:color="auto" w:fill="auto"/>
            <w:noWrap/>
            <w:vAlign w:val="bottom"/>
            <w:hideMark/>
          </w:tcPr>
          <w:p w14:paraId="4CCB393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2B5DC12D"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p>
        </w:tc>
        <w:tc>
          <w:tcPr>
            <w:tcW w:w="239" w:type="dxa"/>
            <w:vMerge/>
            <w:tcBorders>
              <w:top w:val="nil"/>
              <w:left w:val="nil"/>
              <w:bottom w:val="nil"/>
              <w:right w:val="nil"/>
            </w:tcBorders>
            <w:vAlign w:val="center"/>
            <w:hideMark/>
          </w:tcPr>
          <w:p w14:paraId="46C8B3E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CAAE64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352376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424F21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78683D9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5210810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5E32F76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4493E8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8F05EF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6877093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39AA19C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4DAC2FC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1B2A80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DE43B1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57BB4CC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477C3D7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044EBE4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BE728B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E11329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04CFBE34"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30C08C7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5D94DD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C8C8CD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705175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395D0D4B"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41D3C1E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73C3661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A30FED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34AC45B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67" w:type="dxa"/>
            <w:gridSpan w:val="2"/>
            <w:tcBorders>
              <w:top w:val="nil"/>
              <w:left w:val="nil"/>
              <w:bottom w:val="nil"/>
              <w:right w:val="nil"/>
            </w:tcBorders>
            <w:shd w:val="clear" w:color="auto" w:fill="auto"/>
            <w:noWrap/>
            <w:vAlign w:val="bottom"/>
            <w:hideMark/>
          </w:tcPr>
          <w:p w14:paraId="4FFB09EB"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6CB85C0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77B05D3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43F45EB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10E38A8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0446E971"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6007E8D3" w14:textId="77777777" w:rsidTr="00412FF8">
        <w:trPr>
          <w:gridAfter w:val="1"/>
          <w:wAfter w:w="8" w:type="dxa"/>
          <w:trHeight w:val="300"/>
        </w:trPr>
        <w:tc>
          <w:tcPr>
            <w:tcW w:w="432" w:type="dxa"/>
            <w:tcBorders>
              <w:top w:val="nil"/>
              <w:left w:val="nil"/>
              <w:bottom w:val="nil"/>
              <w:right w:val="nil"/>
            </w:tcBorders>
            <w:shd w:val="clear" w:color="auto" w:fill="auto"/>
            <w:noWrap/>
            <w:vAlign w:val="bottom"/>
            <w:hideMark/>
          </w:tcPr>
          <w:p w14:paraId="658C2FC4"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lang w:val="en-US"/>
              </w:rPr>
            </w:pPr>
            <w:r w:rsidRPr="00412FF8">
              <w:rPr>
                <w:rFonts w:ascii="Times New Roman" w:eastAsia="Times New Roman" w:hAnsi="Times New Roman" w:cs="Times New Roman"/>
                <w:b/>
                <w:bCs/>
                <w:color w:val="000000"/>
                <w:sz w:val="20"/>
                <w:lang w:val="en-US"/>
              </w:rPr>
              <w:t>8</w:t>
            </w:r>
          </w:p>
        </w:tc>
        <w:tc>
          <w:tcPr>
            <w:tcW w:w="863" w:type="dxa"/>
            <w:tcBorders>
              <w:top w:val="nil"/>
              <w:left w:val="nil"/>
              <w:bottom w:val="nil"/>
              <w:right w:val="nil"/>
            </w:tcBorders>
            <w:shd w:val="clear" w:color="auto" w:fill="auto"/>
            <w:noWrap/>
            <w:vAlign w:val="bottom"/>
            <w:hideMark/>
          </w:tcPr>
          <w:p w14:paraId="4E117135"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Masnir</w:t>
            </w:r>
          </w:p>
        </w:tc>
        <w:tc>
          <w:tcPr>
            <w:tcW w:w="719" w:type="dxa"/>
            <w:tcBorders>
              <w:top w:val="nil"/>
              <w:left w:val="nil"/>
              <w:bottom w:val="nil"/>
              <w:right w:val="nil"/>
            </w:tcBorders>
            <w:shd w:val="clear" w:color="auto" w:fill="auto"/>
            <w:noWrap/>
            <w:vAlign w:val="bottom"/>
            <w:hideMark/>
          </w:tcPr>
          <w:p w14:paraId="0E30D38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52</w:t>
            </w:r>
          </w:p>
        </w:tc>
        <w:tc>
          <w:tcPr>
            <w:tcW w:w="862" w:type="dxa"/>
            <w:tcBorders>
              <w:top w:val="nil"/>
              <w:left w:val="nil"/>
              <w:bottom w:val="nil"/>
              <w:right w:val="nil"/>
            </w:tcBorders>
            <w:shd w:val="clear" w:color="auto" w:fill="auto"/>
            <w:noWrap/>
            <w:vAlign w:val="bottom"/>
            <w:hideMark/>
          </w:tcPr>
          <w:p w14:paraId="022F8A49"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Laki-laki</w:t>
            </w:r>
          </w:p>
        </w:tc>
        <w:tc>
          <w:tcPr>
            <w:tcW w:w="306" w:type="dxa"/>
            <w:tcBorders>
              <w:top w:val="nil"/>
              <w:left w:val="nil"/>
              <w:bottom w:val="nil"/>
              <w:right w:val="nil"/>
            </w:tcBorders>
            <w:shd w:val="clear" w:color="auto" w:fill="auto"/>
            <w:noWrap/>
            <w:vAlign w:val="bottom"/>
            <w:hideMark/>
          </w:tcPr>
          <w:p w14:paraId="74D8B462"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S1</w:t>
            </w:r>
          </w:p>
        </w:tc>
        <w:tc>
          <w:tcPr>
            <w:tcW w:w="766" w:type="dxa"/>
            <w:tcBorders>
              <w:top w:val="nil"/>
              <w:left w:val="nil"/>
              <w:bottom w:val="nil"/>
              <w:right w:val="nil"/>
            </w:tcBorders>
            <w:shd w:val="clear" w:color="auto" w:fill="auto"/>
            <w:noWrap/>
            <w:vAlign w:val="bottom"/>
            <w:hideMark/>
          </w:tcPr>
          <w:p w14:paraId="388D17B4"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PNS</w:t>
            </w:r>
          </w:p>
        </w:tc>
        <w:tc>
          <w:tcPr>
            <w:tcW w:w="301" w:type="dxa"/>
            <w:tcBorders>
              <w:top w:val="nil"/>
              <w:left w:val="nil"/>
              <w:bottom w:val="nil"/>
              <w:right w:val="nil"/>
            </w:tcBorders>
            <w:shd w:val="clear" w:color="auto" w:fill="auto"/>
            <w:noWrap/>
            <w:vAlign w:val="bottom"/>
            <w:hideMark/>
          </w:tcPr>
          <w:p w14:paraId="17D327C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1" w:type="dxa"/>
            <w:tcBorders>
              <w:top w:val="nil"/>
              <w:left w:val="nil"/>
              <w:bottom w:val="nil"/>
              <w:right w:val="nil"/>
            </w:tcBorders>
            <w:shd w:val="clear" w:color="auto" w:fill="auto"/>
            <w:noWrap/>
            <w:vAlign w:val="bottom"/>
            <w:hideMark/>
          </w:tcPr>
          <w:p w14:paraId="1AAA2A3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1" w:type="dxa"/>
            <w:tcBorders>
              <w:top w:val="nil"/>
              <w:left w:val="nil"/>
              <w:bottom w:val="nil"/>
              <w:right w:val="nil"/>
            </w:tcBorders>
            <w:shd w:val="clear" w:color="auto" w:fill="auto"/>
            <w:noWrap/>
            <w:vAlign w:val="bottom"/>
            <w:hideMark/>
          </w:tcPr>
          <w:p w14:paraId="0D22D59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0C694951"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p>
        </w:tc>
        <w:tc>
          <w:tcPr>
            <w:tcW w:w="239" w:type="dxa"/>
            <w:vMerge/>
            <w:tcBorders>
              <w:top w:val="nil"/>
              <w:left w:val="nil"/>
              <w:bottom w:val="nil"/>
              <w:right w:val="nil"/>
            </w:tcBorders>
            <w:vAlign w:val="center"/>
            <w:hideMark/>
          </w:tcPr>
          <w:p w14:paraId="3E2E702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6909BA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4B0EEB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52C315D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212A6CE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73A13E9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0BEB5B8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5F2261A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509B5F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20976EB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6C7F7171"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02FEBC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7974B7C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DBC78E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12774E1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05FBEB8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2C884B3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3BAC31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2EDB2D1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295D75C4"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017BB2B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0183565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694353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ECACD7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653851A9"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3CA1AE4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21A7AEE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38EE07A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EA921F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67" w:type="dxa"/>
            <w:gridSpan w:val="2"/>
            <w:tcBorders>
              <w:top w:val="nil"/>
              <w:left w:val="nil"/>
              <w:bottom w:val="nil"/>
              <w:right w:val="nil"/>
            </w:tcBorders>
            <w:shd w:val="clear" w:color="auto" w:fill="auto"/>
            <w:noWrap/>
            <w:vAlign w:val="bottom"/>
            <w:hideMark/>
          </w:tcPr>
          <w:p w14:paraId="598890FD"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672F23B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1679C2E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5835E95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2745598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2A88E00C"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633BE588" w14:textId="77777777" w:rsidTr="00412FF8">
        <w:trPr>
          <w:gridAfter w:val="1"/>
          <w:wAfter w:w="8" w:type="dxa"/>
          <w:trHeight w:val="300"/>
        </w:trPr>
        <w:tc>
          <w:tcPr>
            <w:tcW w:w="432" w:type="dxa"/>
            <w:tcBorders>
              <w:top w:val="nil"/>
              <w:left w:val="nil"/>
              <w:bottom w:val="nil"/>
              <w:right w:val="nil"/>
            </w:tcBorders>
            <w:shd w:val="clear" w:color="auto" w:fill="auto"/>
            <w:noWrap/>
            <w:vAlign w:val="bottom"/>
            <w:hideMark/>
          </w:tcPr>
          <w:p w14:paraId="2A7BD6E6"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lang w:val="en-US"/>
              </w:rPr>
            </w:pPr>
            <w:r w:rsidRPr="00412FF8">
              <w:rPr>
                <w:rFonts w:ascii="Times New Roman" w:eastAsia="Times New Roman" w:hAnsi="Times New Roman" w:cs="Times New Roman"/>
                <w:b/>
                <w:bCs/>
                <w:color w:val="000000"/>
                <w:sz w:val="20"/>
                <w:lang w:val="en-US"/>
              </w:rPr>
              <w:t>9</w:t>
            </w:r>
          </w:p>
        </w:tc>
        <w:tc>
          <w:tcPr>
            <w:tcW w:w="863" w:type="dxa"/>
            <w:tcBorders>
              <w:top w:val="nil"/>
              <w:left w:val="nil"/>
              <w:bottom w:val="nil"/>
              <w:right w:val="nil"/>
            </w:tcBorders>
            <w:shd w:val="clear" w:color="auto" w:fill="auto"/>
            <w:noWrap/>
            <w:vAlign w:val="bottom"/>
            <w:hideMark/>
          </w:tcPr>
          <w:p w14:paraId="6BEFECC6"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Mhd. Imran</w:t>
            </w:r>
          </w:p>
        </w:tc>
        <w:tc>
          <w:tcPr>
            <w:tcW w:w="719" w:type="dxa"/>
            <w:tcBorders>
              <w:top w:val="nil"/>
              <w:left w:val="nil"/>
              <w:bottom w:val="nil"/>
              <w:right w:val="nil"/>
            </w:tcBorders>
            <w:shd w:val="clear" w:color="auto" w:fill="auto"/>
            <w:noWrap/>
            <w:vAlign w:val="bottom"/>
            <w:hideMark/>
          </w:tcPr>
          <w:p w14:paraId="6E5B631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23</w:t>
            </w:r>
          </w:p>
        </w:tc>
        <w:tc>
          <w:tcPr>
            <w:tcW w:w="862" w:type="dxa"/>
            <w:tcBorders>
              <w:top w:val="nil"/>
              <w:left w:val="nil"/>
              <w:bottom w:val="nil"/>
              <w:right w:val="nil"/>
            </w:tcBorders>
            <w:shd w:val="clear" w:color="auto" w:fill="auto"/>
            <w:noWrap/>
            <w:vAlign w:val="bottom"/>
            <w:hideMark/>
          </w:tcPr>
          <w:p w14:paraId="42F61AB0"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Laki-laki</w:t>
            </w:r>
          </w:p>
        </w:tc>
        <w:tc>
          <w:tcPr>
            <w:tcW w:w="306" w:type="dxa"/>
            <w:tcBorders>
              <w:top w:val="nil"/>
              <w:left w:val="nil"/>
              <w:bottom w:val="nil"/>
              <w:right w:val="nil"/>
            </w:tcBorders>
            <w:shd w:val="clear" w:color="auto" w:fill="auto"/>
            <w:noWrap/>
            <w:vAlign w:val="bottom"/>
            <w:hideMark/>
          </w:tcPr>
          <w:p w14:paraId="766AB2F7"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SMA</w:t>
            </w:r>
          </w:p>
        </w:tc>
        <w:tc>
          <w:tcPr>
            <w:tcW w:w="766" w:type="dxa"/>
            <w:tcBorders>
              <w:top w:val="nil"/>
              <w:left w:val="nil"/>
              <w:bottom w:val="nil"/>
              <w:right w:val="nil"/>
            </w:tcBorders>
            <w:shd w:val="clear" w:color="auto" w:fill="auto"/>
            <w:noWrap/>
            <w:vAlign w:val="bottom"/>
            <w:hideMark/>
          </w:tcPr>
          <w:p w14:paraId="7660B68C"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Security</w:t>
            </w:r>
          </w:p>
        </w:tc>
        <w:tc>
          <w:tcPr>
            <w:tcW w:w="301" w:type="dxa"/>
            <w:tcBorders>
              <w:top w:val="nil"/>
              <w:left w:val="nil"/>
              <w:bottom w:val="nil"/>
              <w:right w:val="nil"/>
            </w:tcBorders>
            <w:shd w:val="clear" w:color="auto" w:fill="auto"/>
            <w:noWrap/>
            <w:vAlign w:val="bottom"/>
            <w:hideMark/>
          </w:tcPr>
          <w:p w14:paraId="77480C9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1" w:type="dxa"/>
            <w:tcBorders>
              <w:top w:val="nil"/>
              <w:left w:val="nil"/>
              <w:bottom w:val="nil"/>
              <w:right w:val="nil"/>
            </w:tcBorders>
            <w:shd w:val="clear" w:color="auto" w:fill="auto"/>
            <w:noWrap/>
            <w:vAlign w:val="bottom"/>
            <w:hideMark/>
          </w:tcPr>
          <w:p w14:paraId="2219220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1" w:type="dxa"/>
            <w:tcBorders>
              <w:top w:val="nil"/>
              <w:left w:val="nil"/>
              <w:bottom w:val="nil"/>
              <w:right w:val="nil"/>
            </w:tcBorders>
            <w:shd w:val="clear" w:color="auto" w:fill="auto"/>
            <w:noWrap/>
            <w:vAlign w:val="bottom"/>
            <w:hideMark/>
          </w:tcPr>
          <w:p w14:paraId="393B408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31278104"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p>
        </w:tc>
        <w:tc>
          <w:tcPr>
            <w:tcW w:w="239" w:type="dxa"/>
            <w:vMerge/>
            <w:tcBorders>
              <w:top w:val="nil"/>
              <w:left w:val="nil"/>
              <w:bottom w:val="nil"/>
              <w:right w:val="nil"/>
            </w:tcBorders>
            <w:vAlign w:val="center"/>
            <w:hideMark/>
          </w:tcPr>
          <w:p w14:paraId="538D479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E00ADE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2B1CFB7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11E70D9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680251F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3C10772F"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5EB90DD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7C5564D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730AADF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7BC02A4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1623C2E3"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4F83C2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7227AAA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76C9F13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3C3818F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4F22559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33A022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37187E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576AA5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347293A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A96DCF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8A78FC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4F447B6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13FB0E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53718EFD"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4687654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5345988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2FF877C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6A183B9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67" w:type="dxa"/>
            <w:gridSpan w:val="2"/>
            <w:tcBorders>
              <w:top w:val="nil"/>
              <w:left w:val="nil"/>
              <w:bottom w:val="nil"/>
              <w:right w:val="nil"/>
            </w:tcBorders>
            <w:shd w:val="clear" w:color="auto" w:fill="auto"/>
            <w:noWrap/>
            <w:vAlign w:val="bottom"/>
            <w:hideMark/>
          </w:tcPr>
          <w:p w14:paraId="3EB26346"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5C974B5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333263C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2F2AD05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1886730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78F828A3"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4E10C992" w14:textId="77777777" w:rsidTr="00412FF8">
        <w:trPr>
          <w:gridAfter w:val="1"/>
          <w:wAfter w:w="8" w:type="dxa"/>
          <w:trHeight w:val="300"/>
        </w:trPr>
        <w:tc>
          <w:tcPr>
            <w:tcW w:w="432" w:type="dxa"/>
            <w:tcBorders>
              <w:top w:val="nil"/>
              <w:left w:val="nil"/>
              <w:bottom w:val="nil"/>
              <w:right w:val="nil"/>
            </w:tcBorders>
            <w:shd w:val="clear" w:color="auto" w:fill="auto"/>
            <w:noWrap/>
            <w:vAlign w:val="bottom"/>
            <w:hideMark/>
          </w:tcPr>
          <w:p w14:paraId="0BE1770A"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lang w:val="en-US"/>
              </w:rPr>
            </w:pPr>
            <w:r w:rsidRPr="00412FF8">
              <w:rPr>
                <w:rFonts w:ascii="Times New Roman" w:eastAsia="Times New Roman" w:hAnsi="Times New Roman" w:cs="Times New Roman"/>
                <w:b/>
                <w:bCs/>
                <w:color w:val="000000"/>
                <w:sz w:val="20"/>
                <w:lang w:val="en-US"/>
              </w:rPr>
              <w:t>10</w:t>
            </w:r>
          </w:p>
        </w:tc>
        <w:tc>
          <w:tcPr>
            <w:tcW w:w="863" w:type="dxa"/>
            <w:tcBorders>
              <w:top w:val="nil"/>
              <w:left w:val="nil"/>
              <w:bottom w:val="nil"/>
              <w:right w:val="nil"/>
            </w:tcBorders>
            <w:shd w:val="clear" w:color="auto" w:fill="auto"/>
            <w:noWrap/>
            <w:vAlign w:val="bottom"/>
            <w:hideMark/>
          </w:tcPr>
          <w:p w14:paraId="63A06BEF"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Andri</w:t>
            </w:r>
          </w:p>
        </w:tc>
        <w:tc>
          <w:tcPr>
            <w:tcW w:w="719" w:type="dxa"/>
            <w:tcBorders>
              <w:top w:val="nil"/>
              <w:left w:val="nil"/>
              <w:bottom w:val="nil"/>
              <w:right w:val="nil"/>
            </w:tcBorders>
            <w:shd w:val="clear" w:color="auto" w:fill="auto"/>
            <w:noWrap/>
            <w:vAlign w:val="bottom"/>
            <w:hideMark/>
          </w:tcPr>
          <w:p w14:paraId="1C599D9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43</w:t>
            </w:r>
          </w:p>
        </w:tc>
        <w:tc>
          <w:tcPr>
            <w:tcW w:w="862" w:type="dxa"/>
            <w:tcBorders>
              <w:top w:val="nil"/>
              <w:left w:val="nil"/>
              <w:bottom w:val="nil"/>
              <w:right w:val="nil"/>
            </w:tcBorders>
            <w:shd w:val="clear" w:color="auto" w:fill="auto"/>
            <w:noWrap/>
            <w:vAlign w:val="bottom"/>
            <w:hideMark/>
          </w:tcPr>
          <w:p w14:paraId="34FFAE08"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Laki-laki</w:t>
            </w:r>
          </w:p>
        </w:tc>
        <w:tc>
          <w:tcPr>
            <w:tcW w:w="306" w:type="dxa"/>
            <w:tcBorders>
              <w:top w:val="nil"/>
              <w:left w:val="nil"/>
              <w:bottom w:val="nil"/>
              <w:right w:val="nil"/>
            </w:tcBorders>
            <w:shd w:val="clear" w:color="auto" w:fill="auto"/>
            <w:noWrap/>
            <w:vAlign w:val="bottom"/>
            <w:hideMark/>
          </w:tcPr>
          <w:p w14:paraId="4FC42C44"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SMA</w:t>
            </w:r>
          </w:p>
        </w:tc>
        <w:tc>
          <w:tcPr>
            <w:tcW w:w="766" w:type="dxa"/>
            <w:tcBorders>
              <w:top w:val="nil"/>
              <w:left w:val="nil"/>
              <w:bottom w:val="nil"/>
              <w:right w:val="nil"/>
            </w:tcBorders>
            <w:shd w:val="clear" w:color="auto" w:fill="auto"/>
            <w:noWrap/>
            <w:vAlign w:val="bottom"/>
            <w:hideMark/>
          </w:tcPr>
          <w:p w14:paraId="33E311DB"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Petani</w:t>
            </w:r>
          </w:p>
        </w:tc>
        <w:tc>
          <w:tcPr>
            <w:tcW w:w="301" w:type="dxa"/>
            <w:tcBorders>
              <w:top w:val="nil"/>
              <w:left w:val="nil"/>
              <w:bottom w:val="nil"/>
              <w:right w:val="nil"/>
            </w:tcBorders>
            <w:shd w:val="clear" w:color="auto" w:fill="auto"/>
            <w:noWrap/>
            <w:vAlign w:val="bottom"/>
            <w:hideMark/>
          </w:tcPr>
          <w:p w14:paraId="2930E0A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1" w:type="dxa"/>
            <w:tcBorders>
              <w:top w:val="nil"/>
              <w:left w:val="nil"/>
              <w:bottom w:val="nil"/>
              <w:right w:val="nil"/>
            </w:tcBorders>
            <w:shd w:val="clear" w:color="auto" w:fill="auto"/>
            <w:noWrap/>
            <w:vAlign w:val="bottom"/>
            <w:hideMark/>
          </w:tcPr>
          <w:p w14:paraId="5326C48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1" w:type="dxa"/>
            <w:tcBorders>
              <w:top w:val="nil"/>
              <w:left w:val="nil"/>
              <w:bottom w:val="nil"/>
              <w:right w:val="nil"/>
            </w:tcBorders>
            <w:shd w:val="clear" w:color="auto" w:fill="auto"/>
            <w:noWrap/>
            <w:vAlign w:val="bottom"/>
            <w:hideMark/>
          </w:tcPr>
          <w:p w14:paraId="114D42F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5C0D9BE5"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p>
        </w:tc>
        <w:tc>
          <w:tcPr>
            <w:tcW w:w="239" w:type="dxa"/>
            <w:vMerge/>
            <w:tcBorders>
              <w:top w:val="nil"/>
              <w:left w:val="nil"/>
              <w:bottom w:val="nil"/>
              <w:right w:val="nil"/>
            </w:tcBorders>
            <w:vAlign w:val="center"/>
            <w:hideMark/>
          </w:tcPr>
          <w:p w14:paraId="11228E9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5C3F32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79539B3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775B56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19BC8A4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7111B48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4F47D77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1220E4A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12F0323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23C2F1C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08C2F11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9A7818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A20FC2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E760B0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6192FC5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5EE770C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FDEF7C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7D3A96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E171C8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07AF2D4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6668F7C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3F55D5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70B7FB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6F30766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313A900E"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2EB525B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7674423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51CC09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B15833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67" w:type="dxa"/>
            <w:gridSpan w:val="2"/>
            <w:tcBorders>
              <w:top w:val="nil"/>
              <w:left w:val="nil"/>
              <w:bottom w:val="nil"/>
              <w:right w:val="nil"/>
            </w:tcBorders>
            <w:shd w:val="clear" w:color="auto" w:fill="auto"/>
            <w:noWrap/>
            <w:vAlign w:val="bottom"/>
            <w:hideMark/>
          </w:tcPr>
          <w:p w14:paraId="23581327"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04E372C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24B7B55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36B5353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60C7013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4D86F924"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6DAF6E79" w14:textId="77777777" w:rsidTr="00412FF8">
        <w:trPr>
          <w:gridAfter w:val="1"/>
          <w:wAfter w:w="8" w:type="dxa"/>
          <w:trHeight w:val="300"/>
        </w:trPr>
        <w:tc>
          <w:tcPr>
            <w:tcW w:w="432" w:type="dxa"/>
            <w:tcBorders>
              <w:top w:val="nil"/>
              <w:left w:val="nil"/>
              <w:bottom w:val="nil"/>
              <w:right w:val="nil"/>
            </w:tcBorders>
            <w:shd w:val="clear" w:color="auto" w:fill="auto"/>
            <w:noWrap/>
            <w:vAlign w:val="bottom"/>
            <w:hideMark/>
          </w:tcPr>
          <w:p w14:paraId="7511CAAA"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lang w:val="en-US"/>
              </w:rPr>
            </w:pPr>
            <w:r w:rsidRPr="00412FF8">
              <w:rPr>
                <w:rFonts w:ascii="Times New Roman" w:eastAsia="Times New Roman" w:hAnsi="Times New Roman" w:cs="Times New Roman"/>
                <w:b/>
                <w:bCs/>
                <w:color w:val="000000"/>
                <w:sz w:val="20"/>
                <w:lang w:val="en-US"/>
              </w:rPr>
              <w:t>11</w:t>
            </w:r>
          </w:p>
        </w:tc>
        <w:tc>
          <w:tcPr>
            <w:tcW w:w="863" w:type="dxa"/>
            <w:tcBorders>
              <w:top w:val="nil"/>
              <w:left w:val="nil"/>
              <w:bottom w:val="nil"/>
              <w:right w:val="nil"/>
            </w:tcBorders>
            <w:shd w:val="clear" w:color="auto" w:fill="auto"/>
            <w:noWrap/>
            <w:vAlign w:val="bottom"/>
            <w:hideMark/>
          </w:tcPr>
          <w:p w14:paraId="4698D9CA"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Astuti</w:t>
            </w:r>
          </w:p>
        </w:tc>
        <w:tc>
          <w:tcPr>
            <w:tcW w:w="719" w:type="dxa"/>
            <w:tcBorders>
              <w:top w:val="nil"/>
              <w:left w:val="nil"/>
              <w:bottom w:val="nil"/>
              <w:right w:val="nil"/>
            </w:tcBorders>
            <w:shd w:val="clear" w:color="auto" w:fill="auto"/>
            <w:noWrap/>
            <w:vAlign w:val="bottom"/>
            <w:hideMark/>
          </w:tcPr>
          <w:p w14:paraId="70E7E1C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46</w:t>
            </w:r>
          </w:p>
        </w:tc>
        <w:tc>
          <w:tcPr>
            <w:tcW w:w="862" w:type="dxa"/>
            <w:tcBorders>
              <w:top w:val="nil"/>
              <w:left w:val="nil"/>
              <w:bottom w:val="nil"/>
              <w:right w:val="nil"/>
            </w:tcBorders>
            <w:shd w:val="clear" w:color="auto" w:fill="auto"/>
            <w:noWrap/>
            <w:vAlign w:val="bottom"/>
            <w:hideMark/>
          </w:tcPr>
          <w:p w14:paraId="0ACDE032"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Perempuan</w:t>
            </w:r>
          </w:p>
        </w:tc>
        <w:tc>
          <w:tcPr>
            <w:tcW w:w="306" w:type="dxa"/>
            <w:tcBorders>
              <w:top w:val="nil"/>
              <w:left w:val="nil"/>
              <w:bottom w:val="nil"/>
              <w:right w:val="nil"/>
            </w:tcBorders>
            <w:shd w:val="clear" w:color="auto" w:fill="auto"/>
            <w:noWrap/>
            <w:vAlign w:val="bottom"/>
            <w:hideMark/>
          </w:tcPr>
          <w:p w14:paraId="171EA187"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SMA</w:t>
            </w:r>
          </w:p>
        </w:tc>
        <w:tc>
          <w:tcPr>
            <w:tcW w:w="766" w:type="dxa"/>
            <w:tcBorders>
              <w:top w:val="nil"/>
              <w:left w:val="nil"/>
              <w:bottom w:val="nil"/>
              <w:right w:val="nil"/>
            </w:tcBorders>
            <w:shd w:val="clear" w:color="auto" w:fill="auto"/>
            <w:noWrap/>
            <w:vAlign w:val="bottom"/>
            <w:hideMark/>
          </w:tcPr>
          <w:p w14:paraId="0D2776D6"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IRT</w:t>
            </w:r>
          </w:p>
        </w:tc>
        <w:tc>
          <w:tcPr>
            <w:tcW w:w="301" w:type="dxa"/>
            <w:tcBorders>
              <w:top w:val="nil"/>
              <w:left w:val="nil"/>
              <w:bottom w:val="nil"/>
              <w:right w:val="nil"/>
            </w:tcBorders>
            <w:shd w:val="clear" w:color="auto" w:fill="auto"/>
            <w:noWrap/>
            <w:vAlign w:val="bottom"/>
            <w:hideMark/>
          </w:tcPr>
          <w:p w14:paraId="3E06AB7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1" w:type="dxa"/>
            <w:tcBorders>
              <w:top w:val="nil"/>
              <w:left w:val="nil"/>
              <w:bottom w:val="nil"/>
              <w:right w:val="nil"/>
            </w:tcBorders>
            <w:shd w:val="clear" w:color="auto" w:fill="auto"/>
            <w:noWrap/>
            <w:vAlign w:val="bottom"/>
            <w:hideMark/>
          </w:tcPr>
          <w:p w14:paraId="20EC9EC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1" w:type="dxa"/>
            <w:tcBorders>
              <w:top w:val="nil"/>
              <w:left w:val="nil"/>
              <w:bottom w:val="nil"/>
              <w:right w:val="nil"/>
            </w:tcBorders>
            <w:shd w:val="clear" w:color="auto" w:fill="auto"/>
            <w:noWrap/>
            <w:vAlign w:val="bottom"/>
            <w:hideMark/>
          </w:tcPr>
          <w:p w14:paraId="30948BD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4DC4A1FF"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p>
        </w:tc>
        <w:tc>
          <w:tcPr>
            <w:tcW w:w="239" w:type="dxa"/>
            <w:vMerge/>
            <w:tcBorders>
              <w:top w:val="nil"/>
              <w:left w:val="nil"/>
              <w:bottom w:val="nil"/>
              <w:right w:val="nil"/>
            </w:tcBorders>
            <w:vAlign w:val="center"/>
            <w:hideMark/>
          </w:tcPr>
          <w:p w14:paraId="0B87A20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D5EEF8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E1909B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196269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0854485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4686D1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552D5D9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486BAAE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588BD0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49C8B69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3410D0A3"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0420CFA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79CA728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699C9B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34DB5AC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5E37399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07A9753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B03195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0EF442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4616F63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79F19371"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43B25DF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CCBDFF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45BDDA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7352F7C0"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50F787C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4320768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F70948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CFDE2D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67" w:type="dxa"/>
            <w:gridSpan w:val="2"/>
            <w:tcBorders>
              <w:top w:val="nil"/>
              <w:left w:val="nil"/>
              <w:bottom w:val="nil"/>
              <w:right w:val="nil"/>
            </w:tcBorders>
            <w:shd w:val="clear" w:color="auto" w:fill="auto"/>
            <w:noWrap/>
            <w:vAlign w:val="bottom"/>
            <w:hideMark/>
          </w:tcPr>
          <w:p w14:paraId="22F3507B"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6B634F61"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5BE92E2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1B9B856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385A6D7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0026DB15"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3F26C8C9" w14:textId="77777777" w:rsidTr="00412FF8">
        <w:trPr>
          <w:gridAfter w:val="1"/>
          <w:wAfter w:w="8" w:type="dxa"/>
          <w:trHeight w:val="300"/>
        </w:trPr>
        <w:tc>
          <w:tcPr>
            <w:tcW w:w="432" w:type="dxa"/>
            <w:tcBorders>
              <w:top w:val="nil"/>
              <w:left w:val="nil"/>
              <w:bottom w:val="nil"/>
              <w:right w:val="nil"/>
            </w:tcBorders>
            <w:shd w:val="clear" w:color="auto" w:fill="auto"/>
            <w:noWrap/>
            <w:vAlign w:val="bottom"/>
            <w:hideMark/>
          </w:tcPr>
          <w:p w14:paraId="7E2DFA7C"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lang w:val="en-US"/>
              </w:rPr>
            </w:pPr>
            <w:r w:rsidRPr="00412FF8">
              <w:rPr>
                <w:rFonts w:ascii="Times New Roman" w:eastAsia="Times New Roman" w:hAnsi="Times New Roman" w:cs="Times New Roman"/>
                <w:b/>
                <w:bCs/>
                <w:color w:val="000000"/>
                <w:sz w:val="20"/>
                <w:lang w:val="en-US"/>
              </w:rPr>
              <w:t>12</w:t>
            </w:r>
          </w:p>
        </w:tc>
        <w:tc>
          <w:tcPr>
            <w:tcW w:w="863" w:type="dxa"/>
            <w:tcBorders>
              <w:top w:val="nil"/>
              <w:left w:val="nil"/>
              <w:bottom w:val="nil"/>
              <w:right w:val="nil"/>
            </w:tcBorders>
            <w:shd w:val="clear" w:color="auto" w:fill="auto"/>
            <w:noWrap/>
            <w:vAlign w:val="bottom"/>
            <w:hideMark/>
          </w:tcPr>
          <w:p w14:paraId="44EF7017"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Waslim</w:t>
            </w:r>
          </w:p>
        </w:tc>
        <w:tc>
          <w:tcPr>
            <w:tcW w:w="719" w:type="dxa"/>
            <w:tcBorders>
              <w:top w:val="nil"/>
              <w:left w:val="nil"/>
              <w:bottom w:val="nil"/>
              <w:right w:val="nil"/>
            </w:tcBorders>
            <w:shd w:val="clear" w:color="auto" w:fill="auto"/>
            <w:noWrap/>
            <w:vAlign w:val="bottom"/>
            <w:hideMark/>
          </w:tcPr>
          <w:p w14:paraId="30AC04B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60</w:t>
            </w:r>
          </w:p>
        </w:tc>
        <w:tc>
          <w:tcPr>
            <w:tcW w:w="862" w:type="dxa"/>
            <w:tcBorders>
              <w:top w:val="nil"/>
              <w:left w:val="nil"/>
              <w:bottom w:val="nil"/>
              <w:right w:val="nil"/>
            </w:tcBorders>
            <w:shd w:val="clear" w:color="auto" w:fill="auto"/>
            <w:noWrap/>
            <w:vAlign w:val="bottom"/>
            <w:hideMark/>
          </w:tcPr>
          <w:p w14:paraId="523E8D18"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Laki-laki</w:t>
            </w:r>
          </w:p>
        </w:tc>
        <w:tc>
          <w:tcPr>
            <w:tcW w:w="306" w:type="dxa"/>
            <w:tcBorders>
              <w:top w:val="nil"/>
              <w:left w:val="nil"/>
              <w:bottom w:val="nil"/>
              <w:right w:val="nil"/>
            </w:tcBorders>
            <w:shd w:val="clear" w:color="auto" w:fill="auto"/>
            <w:noWrap/>
            <w:vAlign w:val="bottom"/>
            <w:hideMark/>
          </w:tcPr>
          <w:p w14:paraId="44B7A1AB"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SD</w:t>
            </w:r>
          </w:p>
        </w:tc>
        <w:tc>
          <w:tcPr>
            <w:tcW w:w="766" w:type="dxa"/>
            <w:tcBorders>
              <w:top w:val="nil"/>
              <w:left w:val="nil"/>
              <w:bottom w:val="nil"/>
              <w:right w:val="nil"/>
            </w:tcBorders>
            <w:shd w:val="clear" w:color="auto" w:fill="auto"/>
            <w:noWrap/>
            <w:vAlign w:val="bottom"/>
            <w:hideMark/>
          </w:tcPr>
          <w:p w14:paraId="53C1EFB1"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Petani</w:t>
            </w:r>
          </w:p>
        </w:tc>
        <w:tc>
          <w:tcPr>
            <w:tcW w:w="301" w:type="dxa"/>
            <w:tcBorders>
              <w:top w:val="nil"/>
              <w:left w:val="nil"/>
              <w:bottom w:val="nil"/>
              <w:right w:val="nil"/>
            </w:tcBorders>
            <w:shd w:val="clear" w:color="auto" w:fill="auto"/>
            <w:noWrap/>
            <w:vAlign w:val="bottom"/>
            <w:hideMark/>
          </w:tcPr>
          <w:p w14:paraId="5215399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1" w:type="dxa"/>
            <w:tcBorders>
              <w:top w:val="nil"/>
              <w:left w:val="nil"/>
              <w:bottom w:val="nil"/>
              <w:right w:val="nil"/>
            </w:tcBorders>
            <w:shd w:val="clear" w:color="auto" w:fill="auto"/>
            <w:noWrap/>
            <w:vAlign w:val="bottom"/>
            <w:hideMark/>
          </w:tcPr>
          <w:p w14:paraId="134EF2A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1" w:type="dxa"/>
            <w:tcBorders>
              <w:top w:val="nil"/>
              <w:left w:val="nil"/>
              <w:bottom w:val="nil"/>
              <w:right w:val="nil"/>
            </w:tcBorders>
            <w:shd w:val="clear" w:color="auto" w:fill="auto"/>
            <w:noWrap/>
            <w:vAlign w:val="bottom"/>
            <w:hideMark/>
          </w:tcPr>
          <w:p w14:paraId="56BEDAB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72DA4CBD"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p>
        </w:tc>
        <w:tc>
          <w:tcPr>
            <w:tcW w:w="239" w:type="dxa"/>
            <w:vMerge/>
            <w:tcBorders>
              <w:top w:val="nil"/>
              <w:left w:val="nil"/>
              <w:bottom w:val="nil"/>
              <w:right w:val="nil"/>
            </w:tcBorders>
            <w:vAlign w:val="center"/>
            <w:hideMark/>
          </w:tcPr>
          <w:p w14:paraId="3BBEE4D3"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255D375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421B3E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BFFFCA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468BD0E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7CD93581"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3E69A0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30B034F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72EDD96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29BB0CA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07E2403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0DC618A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03ACB1F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334D8E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6D72E7C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6C324B1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077284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651799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EB3A15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1C40E1D1"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0023E1A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B94652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6F9B72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34F4328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17442DD5"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2D9EF95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46D0DBA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55871CA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3B626EE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67" w:type="dxa"/>
            <w:gridSpan w:val="2"/>
            <w:tcBorders>
              <w:top w:val="nil"/>
              <w:left w:val="nil"/>
              <w:bottom w:val="nil"/>
              <w:right w:val="nil"/>
            </w:tcBorders>
            <w:shd w:val="clear" w:color="auto" w:fill="auto"/>
            <w:noWrap/>
            <w:vAlign w:val="bottom"/>
            <w:hideMark/>
          </w:tcPr>
          <w:p w14:paraId="4A4698DF"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116378E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30212FB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043099D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578A611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72BC5C1D"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28C6E6A6" w14:textId="77777777" w:rsidTr="00412FF8">
        <w:trPr>
          <w:gridAfter w:val="1"/>
          <w:wAfter w:w="8" w:type="dxa"/>
          <w:trHeight w:val="300"/>
        </w:trPr>
        <w:tc>
          <w:tcPr>
            <w:tcW w:w="432" w:type="dxa"/>
            <w:tcBorders>
              <w:top w:val="nil"/>
              <w:left w:val="nil"/>
              <w:bottom w:val="nil"/>
              <w:right w:val="nil"/>
            </w:tcBorders>
            <w:shd w:val="clear" w:color="auto" w:fill="auto"/>
            <w:noWrap/>
            <w:vAlign w:val="bottom"/>
            <w:hideMark/>
          </w:tcPr>
          <w:p w14:paraId="4DF1916C"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lang w:val="en-US"/>
              </w:rPr>
            </w:pPr>
            <w:r w:rsidRPr="00412FF8">
              <w:rPr>
                <w:rFonts w:ascii="Times New Roman" w:eastAsia="Times New Roman" w:hAnsi="Times New Roman" w:cs="Times New Roman"/>
                <w:b/>
                <w:bCs/>
                <w:color w:val="000000"/>
                <w:sz w:val="20"/>
                <w:lang w:val="en-US"/>
              </w:rPr>
              <w:t>13</w:t>
            </w:r>
          </w:p>
        </w:tc>
        <w:tc>
          <w:tcPr>
            <w:tcW w:w="863" w:type="dxa"/>
            <w:tcBorders>
              <w:top w:val="nil"/>
              <w:left w:val="nil"/>
              <w:bottom w:val="nil"/>
              <w:right w:val="nil"/>
            </w:tcBorders>
            <w:shd w:val="clear" w:color="auto" w:fill="auto"/>
            <w:noWrap/>
            <w:vAlign w:val="bottom"/>
            <w:hideMark/>
          </w:tcPr>
          <w:p w14:paraId="4764C43C"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Ahmad Azizul</w:t>
            </w:r>
          </w:p>
        </w:tc>
        <w:tc>
          <w:tcPr>
            <w:tcW w:w="719" w:type="dxa"/>
            <w:tcBorders>
              <w:top w:val="nil"/>
              <w:left w:val="nil"/>
              <w:bottom w:val="nil"/>
              <w:right w:val="nil"/>
            </w:tcBorders>
            <w:shd w:val="clear" w:color="auto" w:fill="auto"/>
            <w:noWrap/>
            <w:vAlign w:val="bottom"/>
            <w:hideMark/>
          </w:tcPr>
          <w:p w14:paraId="7FC9102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31</w:t>
            </w:r>
          </w:p>
        </w:tc>
        <w:tc>
          <w:tcPr>
            <w:tcW w:w="862" w:type="dxa"/>
            <w:tcBorders>
              <w:top w:val="nil"/>
              <w:left w:val="nil"/>
              <w:bottom w:val="nil"/>
              <w:right w:val="nil"/>
            </w:tcBorders>
            <w:shd w:val="clear" w:color="auto" w:fill="auto"/>
            <w:noWrap/>
            <w:vAlign w:val="bottom"/>
            <w:hideMark/>
          </w:tcPr>
          <w:p w14:paraId="5F7CB620"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Laki-laki</w:t>
            </w:r>
          </w:p>
        </w:tc>
        <w:tc>
          <w:tcPr>
            <w:tcW w:w="306" w:type="dxa"/>
            <w:tcBorders>
              <w:top w:val="nil"/>
              <w:left w:val="nil"/>
              <w:bottom w:val="nil"/>
              <w:right w:val="nil"/>
            </w:tcBorders>
            <w:shd w:val="clear" w:color="auto" w:fill="auto"/>
            <w:noWrap/>
            <w:vAlign w:val="bottom"/>
            <w:hideMark/>
          </w:tcPr>
          <w:p w14:paraId="4E63D84B"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SMA</w:t>
            </w:r>
          </w:p>
        </w:tc>
        <w:tc>
          <w:tcPr>
            <w:tcW w:w="766" w:type="dxa"/>
            <w:tcBorders>
              <w:top w:val="nil"/>
              <w:left w:val="nil"/>
              <w:bottom w:val="nil"/>
              <w:right w:val="nil"/>
            </w:tcBorders>
            <w:shd w:val="clear" w:color="auto" w:fill="auto"/>
            <w:noWrap/>
            <w:vAlign w:val="bottom"/>
            <w:hideMark/>
          </w:tcPr>
          <w:p w14:paraId="676D99F3"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Karyawanswasta</w:t>
            </w:r>
          </w:p>
        </w:tc>
        <w:tc>
          <w:tcPr>
            <w:tcW w:w="301" w:type="dxa"/>
            <w:tcBorders>
              <w:top w:val="nil"/>
              <w:left w:val="nil"/>
              <w:bottom w:val="nil"/>
              <w:right w:val="nil"/>
            </w:tcBorders>
            <w:shd w:val="clear" w:color="auto" w:fill="auto"/>
            <w:noWrap/>
            <w:vAlign w:val="bottom"/>
            <w:hideMark/>
          </w:tcPr>
          <w:p w14:paraId="72B7DDE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1" w:type="dxa"/>
            <w:tcBorders>
              <w:top w:val="nil"/>
              <w:left w:val="nil"/>
              <w:bottom w:val="nil"/>
              <w:right w:val="nil"/>
            </w:tcBorders>
            <w:shd w:val="clear" w:color="auto" w:fill="auto"/>
            <w:noWrap/>
            <w:vAlign w:val="bottom"/>
            <w:hideMark/>
          </w:tcPr>
          <w:p w14:paraId="12C91D4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1" w:type="dxa"/>
            <w:tcBorders>
              <w:top w:val="nil"/>
              <w:left w:val="nil"/>
              <w:bottom w:val="nil"/>
              <w:right w:val="nil"/>
            </w:tcBorders>
            <w:shd w:val="clear" w:color="auto" w:fill="auto"/>
            <w:noWrap/>
            <w:vAlign w:val="bottom"/>
            <w:hideMark/>
          </w:tcPr>
          <w:p w14:paraId="4875A46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6431F629"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p>
        </w:tc>
        <w:tc>
          <w:tcPr>
            <w:tcW w:w="239" w:type="dxa"/>
            <w:vMerge/>
            <w:tcBorders>
              <w:top w:val="nil"/>
              <w:left w:val="nil"/>
              <w:bottom w:val="nil"/>
              <w:right w:val="nil"/>
            </w:tcBorders>
            <w:vAlign w:val="center"/>
            <w:hideMark/>
          </w:tcPr>
          <w:p w14:paraId="6BBD79C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5EF6B7C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39F5A61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1FF079F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6783135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A8A46C1"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5C9128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5DD8E2F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489003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76DA24E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9C7AE5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C77ADB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464F760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7170E29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12B2474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5C642E2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0A4B681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09E4C64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28971A5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47DA23D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169DDDB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414EF9C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0DD0909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548007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0647C37C"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0A231A2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7FAE32A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58DA72F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F78FAB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67" w:type="dxa"/>
            <w:gridSpan w:val="2"/>
            <w:tcBorders>
              <w:top w:val="nil"/>
              <w:left w:val="nil"/>
              <w:bottom w:val="nil"/>
              <w:right w:val="nil"/>
            </w:tcBorders>
            <w:shd w:val="clear" w:color="auto" w:fill="auto"/>
            <w:noWrap/>
            <w:vAlign w:val="bottom"/>
            <w:hideMark/>
          </w:tcPr>
          <w:p w14:paraId="6F364266"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0F9E24B1"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40F2417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28C7322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7CDCB30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39CDD73C"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5D04DD99" w14:textId="77777777" w:rsidTr="00412FF8">
        <w:trPr>
          <w:gridAfter w:val="1"/>
          <w:wAfter w:w="8" w:type="dxa"/>
          <w:trHeight w:val="300"/>
        </w:trPr>
        <w:tc>
          <w:tcPr>
            <w:tcW w:w="432" w:type="dxa"/>
            <w:tcBorders>
              <w:top w:val="nil"/>
              <w:left w:val="nil"/>
              <w:bottom w:val="nil"/>
              <w:right w:val="nil"/>
            </w:tcBorders>
            <w:shd w:val="clear" w:color="auto" w:fill="auto"/>
            <w:noWrap/>
            <w:vAlign w:val="bottom"/>
            <w:hideMark/>
          </w:tcPr>
          <w:p w14:paraId="718B3D93"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lang w:val="en-US"/>
              </w:rPr>
            </w:pPr>
            <w:r w:rsidRPr="00412FF8">
              <w:rPr>
                <w:rFonts w:ascii="Times New Roman" w:eastAsia="Times New Roman" w:hAnsi="Times New Roman" w:cs="Times New Roman"/>
                <w:b/>
                <w:bCs/>
                <w:color w:val="000000"/>
                <w:sz w:val="20"/>
                <w:lang w:val="en-US"/>
              </w:rPr>
              <w:t>14</w:t>
            </w:r>
          </w:p>
        </w:tc>
        <w:tc>
          <w:tcPr>
            <w:tcW w:w="863" w:type="dxa"/>
            <w:tcBorders>
              <w:top w:val="nil"/>
              <w:left w:val="nil"/>
              <w:bottom w:val="nil"/>
              <w:right w:val="nil"/>
            </w:tcBorders>
            <w:shd w:val="clear" w:color="auto" w:fill="auto"/>
            <w:noWrap/>
            <w:vAlign w:val="bottom"/>
            <w:hideMark/>
          </w:tcPr>
          <w:p w14:paraId="05C6375A"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Ermai Zulianti</w:t>
            </w:r>
          </w:p>
        </w:tc>
        <w:tc>
          <w:tcPr>
            <w:tcW w:w="719" w:type="dxa"/>
            <w:tcBorders>
              <w:top w:val="nil"/>
              <w:left w:val="nil"/>
              <w:bottom w:val="nil"/>
              <w:right w:val="nil"/>
            </w:tcBorders>
            <w:shd w:val="clear" w:color="auto" w:fill="auto"/>
            <w:noWrap/>
            <w:vAlign w:val="bottom"/>
            <w:hideMark/>
          </w:tcPr>
          <w:p w14:paraId="2046306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50</w:t>
            </w:r>
          </w:p>
        </w:tc>
        <w:tc>
          <w:tcPr>
            <w:tcW w:w="862" w:type="dxa"/>
            <w:tcBorders>
              <w:top w:val="nil"/>
              <w:left w:val="nil"/>
              <w:bottom w:val="nil"/>
              <w:right w:val="nil"/>
            </w:tcBorders>
            <w:shd w:val="clear" w:color="auto" w:fill="auto"/>
            <w:noWrap/>
            <w:vAlign w:val="bottom"/>
            <w:hideMark/>
          </w:tcPr>
          <w:p w14:paraId="3FBC3F9B"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Perempuan</w:t>
            </w:r>
          </w:p>
        </w:tc>
        <w:tc>
          <w:tcPr>
            <w:tcW w:w="306" w:type="dxa"/>
            <w:tcBorders>
              <w:top w:val="nil"/>
              <w:left w:val="nil"/>
              <w:bottom w:val="nil"/>
              <w:right w:val="nil"/>
            </w:tcBorders>
            <w:shd w:val="clear" w:color="auto" w:fill="auto"/>
            <w:noWrap/>
            <w:vAlign w:val="bottom"/>
            <w:hideMark/>
          </w:tcPr>
          <w:p w14:paraId="33E0E2C5"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SMA</w:t>
            </w:r>
          </w:p>
        </w:tc>
        <w:tc>
          <w:tcPr>
            <w:tcW w:w="766" w:type="dxa"/>
            <w:tcBorders>
              <w:top w:val="nil"/>
              <w:left w:val="nil"/>
              <w:bottom w:val="nil"/>
              <w:right w:val="nil"/>
            </w:tcBorders>
            <w:shd w:val="clear" w:color="auto" w:fill="auto"/>
            <w:noWrap/>
            <w:vAlign w:val="bottom"/>
            <w:hideMark/>
          </w:tcPr>
          <w:p w14:paraId="556861A7"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IRT</w:t>
            </w:r>
          </w:p>
        </w:tc>
        <w:tc>
          <w:tcPr>
            <w:tcW w:w="301" w:type="dxa"/>
            <w:tcBorders>
              <w:top w:val="nil"/>
              <w:left w:val="nil"/>
              <w:bottom w:val="nil"/>
              <w:right w:val="nil"/>
            </w:tcBorders>
            <w:shd w:val="clear" w:color="auto" w:fill="auto"/>
            <w:noWrap/>
            <w:vAlign w:val="bottom"/>
            <w:hideMark/>
          </w:tcPr>
          <w:p w14:paraId="2077257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1" w:type="dxa"/>
            <w:tcBorders>
              <w:top w:val="nil"/>
              <w:left w:val="nil"/>
              <w:bottom w:val="nil"/>
              <w:right w:val="nil"/>
            </w:tcBorders>
            <w:shd w:val="clear" w:color="auto" w:fill="auto"/>
            <w:noWrap/>
            <w:vAlign w:val="bottom"/>
            <w:hideMark/>
          </w:tcPr>
          <w:p w14:paraId="15E4883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1" w:type="dxa"/>
            <w:tcBorders>
              <w:top w:val="nil"/>
              <w:left w:val="nil"/>
              <w:bottom w:val="nil"/>
              <w:right w:val="nil"/>
            </w:tcBorders>
            <w:shd w:val="clear" w:color="auto" w:fill="auto"/>
            <w:noWrap/>
            <w:vAlign w:val="bottom"/>
            <w:hideMark/>
          </w:tcPr>
          <w:p w14:paraId="7B498A5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4F4D94A2"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p>
        </w:tc>
        <w:tc>
          <w:tcPr>
            <w:tcW w:w="239" w:type="dxa"/>
            <w:vMerge/>
            <w:tcBorders>
              <w:top w:val="nil"/>
              <w:left w:val="nil"/>
              <w:bottom w:val="nil"/>
              <w:right w:val="nil"/>
            </w:tcBorders>
            <w:vAlign w:val="center"/>
            <w:hideMark/>
          </w:tcPr>
          <w:p w14:paraId="6E4BE0F1"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001727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2901A5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D4E50F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7086099F"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612C185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3AF8E8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30FB128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B0398B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4405A69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7D535C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97D6A0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1B59CB7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EDE5E4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13D4AF4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6155019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52A228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C7B120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6870260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316EF7C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0924CAC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384690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9BDC32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FF47CF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516A1838"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6E30010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42A507F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03084F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706B0FC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67" w:type="dxa"/>
            <w:gridSpan w:val="2"/>
            <w:tcBorders>
              <w:top w:val="nil"/>
              <w:left w:val="nil"/>
              <w:bottom w:val="nil"/>
              <w:right w:val="nil"/>
            </w:tcBorders>
            <w:shd w:val="clear" w:color="auto" w:fill="auto"/>
            <w:noWrap/>
            <w:vAlign w:val="bottom"/>
            <w:hideMark/>
          </w:tcPr>
          <w:p w14:paraId="56499A77"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60B7983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7E57D07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09E57EE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25" w:type="dxa"/>
            <w:tcBorders>
              <w:top w:val="nil"/>
              <w:left w:val="nil"/>
              <w:bottom w:val="nil"/>
              <w:right w:val="nil"/>
            </w:tcBorders>
            <w:shd w:val="clear" w:color="auto" w:fill="auto"/>
            <w:noWrap/>
            <w:vAlign w:val="bottom"/>
            <w:hideMark/>
          </w:tcPr>
          <w:p w14:paraId="4442791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452CA6B9"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41CBC14F" w14:textId="77777777" w:rsidTr="00412FF8">
        <w:trPr>
          <w:gridAfter w:val="1"/>
          <w:wAfter w:w="8" w:type="dxa"/>
          <w:trHeight w:val="300"/>
        </w:trPr>
        <w:tc>
          <w:tcPr>
            <w:tcW w:w="432" w:type="dxa"/>
            <w:tcBorders>
              <w:top w:val="nil"/>
              <w:left w:val="nil"/>
              <w:bottom w:val="nil"/>
              <w:right w:val="nil"/>
            </w:tcBorders>
            <w:shd w:val="clear" w:color="auto" w:fill="auto"/>
            <w:noWrap/>
            <w:vAlign w:val="bottom"/>
            <w:hideMark/>
          </w:tcPr>
          <w:p w14:paraId="1EB620FC"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lang w:val="en-US"/>
              </w:rPr>
            </w:pPr>
            <w:r w:rsidRPr="00412FF8">
              <w:rPr>
                <w:rFonts w:ascii="Times New Roman" w:eastAsia="Times New Roman" w:hAnsi="Times New Roman" w:cs="Times New Roman"/>
                <w:b/>
                <w:bCs/>
                <w:color w:val="000000"/>
                <w:sz w:val="20"/>
                <w:lang w:val="en-US"/>
              </w:rPr>
              <w:t>15</w:t>
            </w:r>
          </w:p>
        </w:tc>
        <w:tc>
          <w:tcPr>
            <w:tcW w:w="863" w:type="dxa"/>
            <w:tcBorders>
              <w:top w:val="nil"/>
              <w:left w:val="nil"/>
              <w:bottom w:val="nil"/>
              <w:right w:val="nil"/>
            </w:tcBorders>
            <w:shd w:val="clear" w:color="auto" w:fill="auto"/>
            <w:noWrap/>
            <w:vAlign w:val="bottom"/>
            <w:hideMark/>
          </w:tcPr>
          <w:p w14:paraId="4C1C1453"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Rezki Pratama</w:t>
            </w:r>
          </w:p>
        </w:tc>
        <w:tc>
          <w:tcPr>
            <w:tcW w:w="719" w:type="dxa"/>
            <w:tcBorders>
              <w:top w:val="nil"/>
              <w:left w:val="nil"/>
              <w:bottom w:val="nil"/>
              <w:right w:val="nil"/>
            </w:tcBorders>
            <w:shd w:val="clear" w:color="auto" w:fill="auto"/>
            <w:noWrap/>
            <w:vAlign w:val="bottom"/>
            <w:hideMark/>
          </w:tcPr>
          <w:p w14:paraId="6C44978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36</w:t>
            </w:r>
          </w:p>
        </w:tc>
        <w:tc>
          <w:tcPr>
            <w:tcW w:w="862" w:type="dxa"/>
            <w:tcBorders>
              <w:top w:val="nil"/>
              <w:left w:val="nil"/>
              <w:bottom w:val="nil"/>
              <w:right w:val="nil"/>
            </w:tcBorders>
            <w:shd w:val="clear" w:color="auto" w:fill="auto"/>
            <w:noWrap/>
            <w:vAlign w:val="bottom"/>
            <w:hideMark/>
          </w:tcPr>
          <w:p w14:paraId="1E752A86"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Laki-laki</w:t>
            </w:r>
          </w:p>
        </w:tc>
        <w:tc>
          <w:tcPr>
            <w:tcW w:w="306" w:type="dxa"/>
            <w:tcBorders>
              <w:top w:val="nil"/>
              <w:left w:val="nil"/>
              <w:bottom w:val="nil"/>
              <w:right w:val="nil"/>
            </w:tcBorders>
            <w:shd w:val="clear" w:color="auto" w:fill="auto"/>
            <w:noWrap/>
            <w:vAlign w:val="bottom"/>
            <w:hideMark/>
          </w:tcPr>
          <w:p w14:paraId="0FED177F"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SMA</w:t>
            </w:r>
          </w:p>
        </w:tc>
        <w:tc>
          <w:tcPr>
            <w:tcW w:w="766" w:type="dxa"/>
            <w:tcBorders>
              <w:top w:val="nil"/>
              <w:left w:val="nil"/>
              <w:bottom w:val="nil"/>
              <w:right w:val="nil"/>
            </w:tcBorders>
            <w:shd w:val="clear" w:color="auto" w:fill="auto"/>
            <w:noWrap/>
            <w:vAlign w:val="bottom"/>
            <w:hideMark/>
          </w:tcPr>
          <w:p w14:paraId="15AB1B30"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Wiraswasta</w:t>
            </w:r>
          </w:p>
        </w:tc>
        <w:tc>
          <w:tcPr>
            <w:tcW w:w="301" w:type="dxa"/>
            <w:tcBorders>
              <w:top w:val="nil"/>
              <w:left w:val="nil"/>
              <w:bottom w:val="nil"/>
              <w:right w:val="nil"/>
            </w:tcBorders>
            <w:shd w:val="clear" w:color="auto" w:fill="auto"/>
            <w:noWrap/>
            <w:vAlign w:val="bottom"/>
            <w:hideMark/>
          </w:tcPr>
          <w:p w14:paraId="603EAED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1" w:type="dxa"/>
            <w:tcBorders>
              <w:top w:val="nil"/>
              <w:left w:val="nil"/>
              <w:bottom w:val="nil"/>
              <w:right w:val="nil"/>
            </w:tcBorders>
            <w:shd w:val="clear" w:color="auto" w:fill="auto"/>
            <w:noWrap/>
            <w:vAlign w:val="bottom"/>
            <w:hideMark/>
          </w:tcPr>
          <w:p w14:paraId="5FC5727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1" w:type="dxa"/>
            <w:tcBorders>
              <w:top w:val="nil"/>
              <w:left w:val="nil"/>
              <w:bottom w:val="nil"/>
              <w:right w:val="nil"/>
            </w:tcBorders>
            <w:shd w:val="clear" w:color="auto" w:fill="auto"/>
            <w:noWrap/>
            <w:vAlign w:val="bottom"/>
            <w:hideMark/>
          </w:tcPr>
          <w:p w14:paraId="34C5710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158E4163"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p>
        </w:tc>
        <w:tc>
          <w:tcPr>
            <w:tcW w:w="239" w:type="dxa"/>
            <w:vMerge/>
            <w:tcBorders>
              <w:top w:val="nil"/>
              <w:left w:val="nil"/>
              <w:bottom w:val="nil"/>
              <w:right w:val="nil"/>
            </w:tcBorders>
            <w:vAlign w:val="center"/>
            <w:hideMark/>
          </w:tcPr>
          <w:p w14:paraId="0D6F21A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B6A96F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432FAF9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77036E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46F7303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1401378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0DBADF9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5520CFF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6D7195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64F3D39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7908BEB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5F89462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3056022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6E9CF81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16E6827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427EFA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2B221DD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56DF3C6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4D1C6AC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5639DCD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04DAF27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5E93789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A864B1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CFC86F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2ED21C4D"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4D9491C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57A8ACD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7CFCC85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89EAFF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67" w:type="dxa"/>
            <w:gridSpan w:val="2"/>
            <w:tcBorders>
              <w:top w:val="nil"/>
              <w:left w:val="nil"/>
              <w:bottom w:val="nil"/>
              <w:right w:val="nil"/>
            </w:tcBorders>
            <w:shd w:val="clear" w:color="auto" w:fill="auto"/>
            <w:noWrap/>
            <w:vAlign w:val="bottom"/>
            <w:hideMark/>
          </w:tcPr>
          <w:p w14:paraId="4AD0471B"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3344A423"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6B59979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6718B97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3A900CF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434ED199"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05CA99A8" w14:textId="77777777" w:rsidTr="00412FF8">
        <w:trPr>
          <w:gridAfter w:val="1"/>
          <w:wAfter w:w="8" w:type="dxa"/>
          <w:trHeight w:val="300"/>
        </w:trPr>
        <w:tc>
          <w:tcPr>
            <w:tcW w:w="432" w:type="dxa"/>
            <w:tcBorders>
              <w:top w:val="nil"/>
              <w:left w:val="nil"/>
              <w:bottom w:val="nil"/>
              <w:right w:val="nil"/>
            </w:tcBorders>
            <w:shd w:val="clear" w:color="auto" w:fill="auto"/>
            <w:noWrap/>
            <w:vAlign w:val="bottom"/>
            <w:hideMark/>
          </w:tcPr>
          <w:p w14:paraId="40C3CEAA"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lang w:val="en-US"/>
              </w:rPr>
            </w:pPr>
            <w:r w:rsidRPr="00412FF8">
              <w:rPr>
                <w:rFonts w:ascii="Times New Roman" w:eastAsia="Times New Roman" w:hAnsi="Times New Roman" w:cs="Times New Roman"/>
                <w:b/>
                <w:bCs/>
                <w:color w:val="000000"/>
                <w:sz w:val="20"/>
                <w:lang w:val="en-US"/>
              </w:rPr>
              <w:t>16</w:t>
            </w:r>
          </w:p>
        </w:tc>
        <w:tc>
          <w:tcPr>
            <w:tcW w:w="863" w:type="dxa"/>
            <w:tcBorders>
              <w:top w:val="nil"/>
              <w:left w:val="nil"/>
              <w:bottom w:val="nil"/>
              <w:right w:val="nil"/>
            </w:tcBorders>
            <w:shd w:val="clear" w:color="auto" w:fill="auto"/>
            <w:noWrap/>
            <w:vAlign w:val="bottom"/>
            <w:hideMark/>
          </w:tcPr>
          <w:p w14:paraId="32DC16DE"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 xml:space="preserve">Beran </w:t>
            </w:r>
          </w:p>
        </w:tc>
        <w:tc>
          <w:tcPr>
            <w:tcW w:w="719" w:type="dxa"/>
            <w:tcBorders>
              <w:top w:val="nil"/>
              <w:left w:val="nil"/>
              <w:bottom w:val="nil"/>
              <w:right w:val="nil"/>
            </w:tcBorders>
            <w:shd w:val="clear" w:color="auto" w:fill="auto"/>
            <w:noWrap/>
            <w:vAlign w:val="bottom"/>
            <w:hideMark/>
          </w:tcPr>
          <w:p w14:paraId="4066049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64</w:t>
            </w:r>
          </w:p>
        </w:tc>
        <w:tc>
          <w:tcPr>
            <w:tcW w:w="862" w:type="dxa"/>
            <w:tcBorders>
              <w:top w:val="nil"/>
              <w:left w:val="nil"/>
              <w:bottom w:val="nil"/>
              <w:right w:val="nil"/>
            </w:tcBorders>
            <w:shd w:val="clear" w:color="auto" w:fill="auto"/>
            <w:noWrap/>
            <w:vAlign w:val="bottom"/>
            <w:hideMark/>
          </w:tcPr>
          <w:p w14:paraId="24CAC257"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Laki-laki</w:t>
            </w:r>
          </w:p>
        </w:tc>
        <w:tc>
          <w:tcPr>
            <w:tcW w:w="306" w:type="dxa"/>
            <w:tcBorders>
              <w:top w:val="nil"/>
              <w:left w:val="nil"/>
              <w:bottom w:val="nil"/>
              <w:right w:val="nil"/>
            </w:tcBorders>
            <w:shd w:val="clear" w:color="auto" w:fill="auto"/>
            <w:noWrap/>
            <w:vAlign w:val="bottom"/>
            <w:hideMark/>
          </w:tcPr>
          <w:p w14:paraId="118E40E6"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SMP</w:t>
            </w:r>
          </w:p>
        </w:tc>
        <w:tc>
          <w:tcPr>
            <w:tcW w:w="766" w:type="dxa"/>
            <w:tcBorders>
              <w:top w:val="nil"/>
              <w:left w:val="nil"/>
              <w:bottom w:val="nil"/>
              <w:right w:val="nil"/>
            </w:tcBorders>
            <w:shd w:val="clear" w:color="auto" w:fill="auto"/>
            <w:noWrap/>
            <w:vAlign w:val="bottom"/>
            <w:hideMark/>
          </w:tcPr>
          <w:p w14:paraId="195C815D"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Tidak Bekerja</w:t>
            </w:r>
          </w:p>
        </w:tc>
        <w:tc>
          <w:tcPr>
            <w:tcW w:w="301" w:type="dxa"/>
            <w:tcBorders>
              <w:top w:val="nil"/>
              <w:left w:val="nil"/>
              <w:bottom w:val="nil"/>
              <w:right w:val="nil"/>
            </w:tcBorders>
            <w:shd w:val="clear" w:color="auto" w:fill="auto"/>
            <w:noWrap/>
            <w:vAlign w:val="bottom"/>
            <w:hideMark/>
          </w:tcPr>
          <w:p w14:paraId="0CDB7D0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1" w:type="dxa"/>
            <w:tcBorders>
              <w:top w:val="nil"/>
              <w:left w:val="nil"/>
              <w:bottom w:val="nil"/>
              <w:right w:val="nil"/>
            </w:tcBorders>
            <w:shd w:val="clear" w:color="auto" w:fill="auto"/>
            <w:noWrap/>
            <w:vAlign w:val="bottom"/>
            <w:hideMark/>
          </w:tcPr>
          <w:p w14:paraId="5B58C19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1" w:type="dxa"/>
            <w:tcBorders>
              <w:top w:val="nil"/>
              <w:left w:val="nil"/>
              <w:bottom w:val="nil"/>
              <w:right w:val="nil"/>
            </w:tcBorders>
            <w:shd w:val="clear" w:color="auto" w:fill="auto"/>
            <w:noWrap/>
            <w:vAlign w:val="bottom"/>
            <w:hideMark/>
          </w:tcPr>
          <w:p w14:paraId="7706EF2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60129C30"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p>
        </w:tc>
        <w:tc>
          <w:tcPr>
            <w:tcW w:w="239" w:type="dxa"/>
            <w:vMerge/>
            <w:tcBorders>
              <w:top w:val="nil"/>
              <w:left w:val="nil"/>
              <w:bottom w:val="nil"/>
              <w:right w:val="nil"/>
            </w:tcBorders>
            <w:vAlign w:val="center"/>
            <w:hideMark/>
          </w:tcPr>
          <w:p w14:paraId="44FECD9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E2289E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E12220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68B0A47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5BA3147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1A5611BF"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2F39C6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06C441B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3218B2D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7890A00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5F588E9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363843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7BD4C6E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CDFE60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2488B7D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C00B0E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18E8D6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44D4080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1543E8C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6946E38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5F9390D3"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B27E63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04B8881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364A346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57C8F68F"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53A7AD0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62A6DB8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363FF9D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F61AC3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67" w:type="dxa"/>
            <w:gridSpan w:val="2"/>
            <w:tcBorders>
              <w:top w:val="nil"/>
              <w:left w:val="nil"/>
              <w:bottom w:val="nil"/>
              <w:right w:val="nil"/>
            </w:tcBorders>
            <w:shd w:val="clear" w:color="auto" w:fill="auto"/>
            <w:noWrap/>
            <w:vAlign w:val="bottom"/>
            <w:hideMark/>
          </w:tcPr>
          <w:p w14:paraId="71188967"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555C22F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4AB5280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22CD826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410FF4B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1C2D02A1"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7D7ABAD8" w14:textId="77777777" w:rsidTr="00412FF8">
        <w:trPr>
          <w:gridAfter w:val="1"/>
          <w:wAfter w:w="8" w:type="dxa"/>
          <w:trHeight w:val="300"/>
        </w:trPr>
        <w:tc>
          <w:tcPr>
            <w:tcW w:w="432" w:type="dxa"/>
            <w:tcBorders>
              <w:top w:val="nil"/>
              <w:left w:val="nil"/>
              <w:bottom w:val="nil"/>
              <w:right w:val="nil"/>
            </w:tcBorders>
            <w:shd w:val="clear" w:color="auto" w:fill="auto"/>
            <w:noWrap/>
            <w:vAlign w:val="bottom"/>
            <w:hideMark/>
          </w:tcPr>
          <w:p w14:paraId="48757A3A"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lang w:val="en-US"/>
              </w:rPr>
            </w:pPr>
            <w:r w:rsidRPr="00412FF8">
              <w:rPr>
                <w:rFonts w:ascii="Times New Roman" w:eastAsia="Times New Roman" w:hAnsi="Times New Roman" w:cs="Times New Roman"/>
                <w:b/>
                <w:bCs/>
                <w:color w:val="000000"/>
                <w:sz w:val="20"/>
                <w:lang w:val="en-US"/>
              </w:rPr>
              <w:t>17</w:t>
            </w:r>
          </w:p>
        </w:tc>
        <w:tc>
          <w:tcPr>
            <w:tcW w:w="863" w:type="dxa"/>
            <w:tcBorders>
              <w:top w:val="nil"/>
              <w:left w:val="nil"/>
              <w:bottom w:val="nil"/>
              <w:right w:val="nil"/>
            </w:tcBorders>
            <w:shd w:val="clear" w:color="auto" w:fill="auto"/>
            <w:noWrap/>
            <w:vAlign w:val="bottom"/>
            <w:hideMark/>
          </w:tcPr>
          <w:p w14:paraId="5DDEE5C0"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 xml:space="preserve">Mega </w:t>
            </w:r>
          </w:p>
        </w:tc>
        <w:tc>
          <w:tcPr>
            <w:tcW w:w="719" w:type="dxa"/>
            <w:tcBorders>
              <w:top w:val="nil"/>
              <w:left w:val="nil"/>
              <w:bottom w:val="nil"/>
              <w:right w:val="nil"/>
            </w:tcBorders>
            <w:shd w:val="clear" w:color="auto" w:fill="auto"/>
            <w:noWrap/>
            <w:vAlign w:val="bottom"/>
            <w:hideMark/>
          </w:tcPr>
          <w:p w14:paraId="4B20D90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17</w:t>
            </w:r>
          </w:p>
        </w:tc>
        <w:tc>
          <w:tcPr>
            <w:tcW w:w="862" w:type="dxa"/>
            <w:tcBorders>
              <w:top w:val="nil"/>
              <w:left w:val="nil"/>
              <w:bottom w:val="nil"/>
              <w:right w:val="nil"/>
            </w:tcBorders>
            <w:shd w:val="clear" w:color="auto" w:fill="auto"/>
            <w:noWrap/>
            <w:vAlign w:val="bottom"/>
            <w:hideMark/>
          </w:tcPr>
          <w:p w14:paraId="4633D3EA"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Perempuan</w:t>
            </w:r>
          </w:p>
        </w:tc>
        <w:tc>
          <w:tcPr>
            <w:tcW w:w="306" w:type="dxa"/>
            <w:tcBorders>
              <w:top w:val="nil"/>
              <w:left w:val="nil"/>
              <w:bottom w:val="nil"/>
              <w:right w:val="nil"/>
            </w:tcBorders>
            <w:shd w:val="clear" w:color="auto" w:fill="auto"/>
            <w:noWrap/>
            <w:vAlign w:val="bottom"/>
            <w:hideMark/>
          </w:tcPr>
          <w:p w14:paraId="4D558C14"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SMP</w:t>
            </w:r>
          </w:p>
        </w:tc>
        <w:tc>
          <w:tcPr>
            <w:tcW w:w="766" w:type="dxa"/>
            <w:tcBorders>
              <w:top w:val="nil"/>
              <w:left w:val="nil"/>
              <w:bottom w:val="nil"/>
              <w:right w:val="nil"/>
            </w:tcBorders>
            <w:shd w:val="clear" w:color="auto" w:fill="auto"/>
            <w:noWrap/>
            <w:vAlign w:val="bottom"/>
            <w:hideMark/>
          </w:tcPr>
          <w:p w14:paraId="65EBAD76"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Pelajar</w:t>
            </w:r>
          </w:p>
        </w:tc>
        <w:tc>
          <w:tcPr>
            <w:tcW w:w="301" w:type="dxa"/>
            <w:tcBorders>
              <w:top w:val="nil"/>
              <w:left w:val="nil"/>
              <w:bottom w:val="nil"/>
              <w:right w:val="nil"/>
            </w:tcBorders>
            <w:shd w:val="clear" w:color="auto" w:fill="auto"/>
            <w:noWrap/>
            <w:vAlign w:val="bottom"/>
            <w:hideMark/>
          </w:tcPr>
          <w:p w14:paraId="1D6A6BA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1" w:type="dxa"/>
            <w:tcBorders>
              <w:top w:val="nil"/>
              <w:left w:val="nil"/>
              <w:bottom w:val="nil"/>
              <w:right w:val="nil"/>
            </w:tcBorders>
            <w:shd w:val="clear" w:color="auto" w:fill="auto"/>
            <w:noWrap/>
            <w:vAlign w:val="bottom"/>
            <w:hideMark/>
          </w:tcPr>
          <w:p w14:paraId="16B17D3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1" w:type="dxa"/>
            <w:tcBorders>
              <w:top w:val="nil"/>
              <w:left w:val="nil"/>
              <w:bottom w:val="nil"/>
              <w:right w:val="nil"/>
            </w:tcBorders>
            <w:shd w:val="clear" w:color="auto" w:fill="auto"/>
            <w:noWrap/>
            <w:vAlign w:val="bottom"/>
            <w:hideMark/>
          </w:tcPr>
          <w:p w14:paraId="321DE87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406B371B"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p>
        </w:tc>
        <w:tc>
          <w:tcPr>
            <w:tcW w:w="239" w:type="dxa"/>
            <w:vMerge/>
            <w:tcBorders>
              <w:top w:val="nil"/>
              <w:left w:val="nil"/>
              <w:bottom w:val="nil"/>
              <w:right w:val="nil"/>
            </w:tcBorders>
            <w:vAlign w:val="center"/>
            <w:hideMark/>
          </w:tcPr>
          <w:p w14:paraId="6C2DCA8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3C0182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B6A778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E78C2E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29D9BC43"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1180D9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2CD222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02A33D8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4B7B5ED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56F179C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08D9AFD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223ACDA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44F13D2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75C3590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623A6DC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7692533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68F62B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25CAB20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6C1C0B6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0AED96D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57C00FF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E31657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480EBEA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78B4011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2C9A26E5"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30D2F5B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2829FF4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E32C8F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D548FD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67" w:type="dxa"/>
            <w:gridSpan w:val="2"/>
            <w:tcBorders>
              <w:top w:val="nil"/>
              <w:left w:val="nil"/>
              <w:bottom w:val="nil"/>
              <w:right w:val="nil"/>
            </w:tcBorders>
            <w:shd w:val="clear" w:color="auto" w:fill="auto"/>
            <w:noWrap/>
            <w:vAlign w:val="bottom"/>
            <w:hideMark/>
          </w:tcPr>
          <w:p w14:paraId="201ED1FF"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596AE18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745AD33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5B665A7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00A8A35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608F88AA"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59D9D186" w14:textId="77777777" w:rsidTr="00412FF8">
        <w:trPr>
          <w:gridAfter w:val="1"/>
          <w:wAfter w:w="8" w:type="dxa"/>
          <w:trHeight w:val="300"/>
        </w:trPr>
        <w:tc>
          <w:tcPr>
            <w:tcW w:w="432" w:type="dxa"/>
            <w:tcBorders>
              <w:top w:val="nil"/>
              <w:left w:val="nil"/>
              <w:bottom w:val="nil"/>
              <w:right w:val="nil"/>
            </w:tcBorders>
            <w:shd w:val="clear" w:color="auto" w:fill="auto"/>
            <w:noWrap/>
            <w:vAlign w:val="bottom"/>
            <w:hideMark/>
          </w:tcPr>
          <w:p w14:paraId="685EFB02"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lang w:val="en-US"/>
              </w:rPr>
            </w:pPr>
            <w:r w:rsidRPr="00412FF8">
              <w:rPr>
                <w:rFonts w:ascii="Times New Roman" w:eastAsia="Times New Roman" w:hAnsi="Times New Roman" w:cs="Times New Roman"/>
                <w:b/>
                <w:bCs/>
                <w:color w:val="000000"/>
                <w:sz w:val="20"/>
                <w:lang w:val="en-US"/>
              </w:rPr>
              <w:t>18</w:t>
            </w:r>
          </w:p>
        </w:tc>
        <w:tc>
          <w:tcPr>
            <w:tcW w:w="863" w:type="dxa"/>
            <w:tcBorders>
              <w:top w:val="nil"/>
              <w:left w:val="nil"/>
              <w:bottom w:val="nil"/>
              <w:right w:val="nil"/>
            </w:tcBorders>
            <w:shd w:val="clear" w:color="auto" w:fill="auto"/>
            <w:noWrap/>
            <w:vAlign w:val="bottom"/>
            <w:hideMark/>
          </w:tcPr>
          <w:p w14:paraId="1ED07663"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Candra Ade Putra</w:t>
            </w:r>
          </w:p>
        </w:tc>
        <w:tc>
          <w:tcPr>
            <w:tcW w:w="719" w:type="dxa"/>
            <w:tcBorders>
              <w:top w:val="nil"/>
              <w:left w:val="nil"/>
              <w:bottom w:val="nil"/>
              <w:right w:val="nil"/>
            </w:tcBorders>
            <w:shd w:val="clear" w:color="auto" w:fill="auto"/>
            <w:noWrap/>
            <w:vAlign w:val="bottom"/>
            <w:hideMark/>
          </w:tcPr>
          <w:p w14:paraId="3E5A74B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21</w:t>
            </w:r>
          </w:p>
        </w:tc>
        <w:tc>
          <w:tcPr>
            <w:tcW w:w="862" w:type="dxa"/>
            <w:tcBorders>
              <w:top w:val="nil"/>
              <w:left w:val="nil"/>
              <w:bottom w:val="nil"/>
              <w:right w:val="nil"/>
            </w:tcBorders>
            <w:shd w:val="clear" w:color="auto" w:fill="auto"/>
            <w:noWrap/>
            <w:vAlign w:val="bottom"/>
            <w:hideMark/>
          </w:tcPr>
          <w:p w14:paraId="2F3BF4D5"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Laki-laki</w:t>
            </w:r>
          </w:p>
        </w:tc>
        <w:tc>
          <w:tcPr>
            <w:tcW w:w="306" w:type="dxa"/>
            <w:tcBorders>
              <w:top w:val="nil"/>
              <w:left w:val="nil"/>
              <w:bottom w:val="nil"/>
              <w:right w:val="nil"/>
            </w:tcBorders>
            <w:shd w:val="clear" w:color="auto" w:fill="auto"/>
            <w:noWrap/>
            <w:vAlign w:val="bottom"/>
            <w:hideMark/>
          </w:tcPr>
          <w:p w14:paraId="2A2C683F"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SMA</w:t>
            </w:r>
          </w:p>
        </w:tc>
        <w:tc>
          <w:tcPr>
            <w:tcW w:w="766" w:type="dxa"/>
            <w:tcBorders>
              <w:top w:val="nil"/>
              <w:left w:val="nil"/>
              <w:bottom w:val="nil"/>
              <w:right w:val="nil"/>
            </w:tcBorders>
            <w:shd w:val="clear" w:color="auto" w:fill="auto"/>
            <w:noWrap/>
            <w:vAlign w:val="bottom"/>
            <w:hideMark/>
          </w:tcPr>
          <w:p w14:paraId="04A7FCB3"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Wiraswasta</w:t>
            </w:r>
          </w:p>
        </w:tc>
        <w:tc>
          <w:tcPr>
            <w:tcW w:w="301" w:type="dxa"/>
            <w:tcBorders>
              <w:top w:val="nil"/>
              <w:left w:val="nil"/>
              <w:bottom w:val="nil"/>
              <w:right w:val="nil"/>
            </w:tcBorders>
            <w:shd w:val="clear" w:color="auto" w:fill="auto"/>
            <w:noWrap/>
            <w:vAlign w:val="bottom"/>
            <w:hideMark/>
          </w:tcPr>
          <w:p w14:paraId="3B96214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1" w:type="dxa"/>
            <w:tcBorders>
              <w:top w:val="nil"/>
              <w:left w:val="nil"/>
              <w:bottom w:val="nil"/>
              <w:right w:val="nil"/>
            </w:tcBorders>
            <w:shd w:val="clear" w:color="auto" w:fill="auto"/>
            <w:noWrap/>
            <w:vAlign w:val="bottom"/>
            <w:hideMark/>
          </w:tcPr>
          <w:p w14:paraId="0986F71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1" w:type="dxa"/>
            <w:tcBorders>
              <w:top w:val="nil"/>
              <w:left w:val="nil"/>
              <w:bottom w:val="nil"/>
              <w:right w:val="nil"/>
            </w:tcBorders>
            <w:shd w:val="clear" w:color="auto" w:fill="auto"/>
            <w:noWrap/>
            <w:vAlign w:val="bottom"/>
            <w:hideMark/>
          </w:tcPr>
          <w:p w14:paraId="19C0CD9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149D1811"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p>
        </w:tc>
        <w:tc>
          <w:tcPr>
            <w:tcW w:w="239" w:type="dxa"/>
            <w:vMerge/>
            <w:tcBorders>
              <w:top w:val="nil"/>
              <w:left w:val="nil"/>
              <w:bottom w:val="nil"/>
              <w:right w:val="nil"/>
            </w:tcBorders>
            <w:vAlign w:val="center"/>
            <w:hideMark/>
          </w:tcPr>
          <w:p w14:paraId="69B10CB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48414F0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C80854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398592D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545F15B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5ED14F5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EDCD2F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1895D68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752A9A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4942DACF"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4D1160F"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044815A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C73066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3C95E6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1F369B9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0CFB95FF"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2AB61C9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2772EB1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7EB1102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69C61A6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6FF0116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7D94FE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6DBFBF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105DBD1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772B37EC"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500D5783"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2AE3235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6CEB56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2311847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67" w:type="dxa"/>
            <w:gridSpan w:val="2"/>
            <w:tcBorders>
              <w:top w:val="nil"/>
              <w:left w:val="nil"/>
              <w:bottom w:val="nil"/>
              <w:right w:val="nil"/>
            </w:tcBorders>
            <w:shd w:val="clear" w:color="auto" w:fill="auto"/>
            <w:noWrap/>
            <w:vAlign w:val="bottom"/>
            <w:hideMark/>
          </w:tcPr>
          <w:p w14:paraId="72127E9F"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4A9093F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278974D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5F53936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25" w:type="dxa"/>
            <w:tcBorders>
              <w:top w:val="nil"/>
              <w:left w:val="nil"/>
              <w:bottom w:val="nil"/>
              <w:right w:val="nil"/>
            </w:tcBorders>
            <w:shd w:val="clear" w:color="auto" w:fill="auto"/>
            <w:noWrap/>
            <w:vAlign w:val="bottom"/>
            <w:hideMark/>
          </w:tcPr>
          <w:p w14:paraId="244B8F1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01BD650A"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6BFEA9CA" w14:textId="77777777" w:rsidTr="00412FF8">
        <w:trPr>
          <w:gridAfter w:val="1"/>
          <w:wAfter w:w="8" w:type="dxa"/>
          <w:trHeight w:val="300"/>
        </w:trPr>
        <w:tc>
          <w:tcPr>
            <w:tcW w:w="432" w:type="dxa"/>
            <w:tcBorders>
              <w:top w:val="nil"/>
              <w:left w:val="nil"/>
              <w:bottom w:val="nil"/>
              <w:right w:val="nil"/>
            </w:tcBorders>
            <w:shd w:val="clear" w:color="auto" w:fill="auto"/>
            <w:noWrap/>
            <w:vAlign w:val="bottom"/>
            <w:hideMark/>
          </w:tcPr>
          <w:p w14:paraId="1447F7EC"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lang w:val="en-US"/>
              </w:rPr>
            </w:pPr>
            <w:r w:rsidRPr="00412FF8">
              <w:rPr>
                <w:rFonts w:ascii="Times New Roman" w:eastAsia="Times New Roman" w:hAnsi="Times New Roman" w:cs="Times New Roman"/>
                <w:b/>
                <w:bCs/>
                <w:color w:val="000000"/>
                <w:sz w:val="20"/>
                <w:lang w:val="en-US"/>
              </w:rPr>
              <w:t>19</w:t>
            </w:r>
          </w:p>
        </w:tc>
        <w:tc>
          <w:tcPr>
            <w:tcW w:w="863" w:type="dxa"/>
            <w:tcBorders>
              <w:top w:val="nil"/>
              <w:left w:val="nil"/>
              <w:bottom w:val="nil"/>
              <w:right w:val="nil"/>
            </w:tcBorders>
            <w:shd w:val="clear" w:color="auto" w:fill="auto"/>
            <w:noWrap/>
            <w:vAlign w:val="bottom"/>
            <w:hideMark/>
          </w:tcPr>
          <w:p w14:paraId="27FED4FB"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Jordi Erlangga</w:t>
            </w:r>
          </w:p>
        </w:tc>
        <w:tc>
          <w:tcPr>
            <w:tcW w:w="719" w:type="dxa"/>
            <w:tcBorders>
              <w:top w:val="nil"/>
              <w:left w:val="nil"/>
              <w:bottom w:val="nil"/>
              <w:right w:val="nil"/>
            </w:tcBorders>
            <w:shd w:val="clear" w:color="auto" w:fill="auto"/>
            <w:noWrap/>
            <w:vAlign w:val="bottom"/>
            <w:hideMark/>
          </w:tcPr>
          <w:p w14:paraId="763D562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19</w:t>
            </w:r>
          </w:p>
        </w:tc>
        <w:tc>
          <w:tcPr>
            <w:tcW w:w="862" w:type="dxa"/>
            <w:tcBorders>
              <w:top w:val="nil"/>
              <w:left w:val="nil"/>
              <w:bottom w:val="nil"/>
              <w:right w:val="nil"/>
            </w:tcBorders>
            <w:shd w:val="clear" w:color="auto" w:fill="auto"/>
            <w:noWrap/>
            <w:vAlign w:val="bottom"/>
            <w:hideMark/>
          </w:tcPr>
          <w:p w14:paraId="2A1F267B"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Laki-laki</w:t>
            </w:r>
          </w:p>
        </w:tc>
        <w:tc>
          <w:tcPr>
            <w:tcW w:w="306" w:type="dxa"/>
            <w:tcBorders>
              <w:top w:val="nil"/>
              <w:left w:val="nil"/>
              <w:bottom w:val="nil"/>
              <w:right w:val="nil"/>
            </w:tcBorders>
            <w:shd w:val="clear" w:color="auto" w:fill="auto"/>
            <w:noWrap/>
            <w:vAlign w:val="bottom"/>
            <w:hideMark/>
          </w:tcPr>
          <w:p w14:paraId="08141062"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SMA</w:t>
            </w:r>
          </w:p>
        </w:tc>
        <w:tc>
          <w:tcPr>
            <w:tcW w:w="766" w:type="dxa"/>
            <w:tcBorders>
              <w:top w:val="nil"/>
              <w:left w:val="nil"/>
              <w:bottom w:val="nil"/>
              <w:right w:val="nil"/>
            </w:tcBorders>
            <w:shd w:val="clear" w:color="auto" w:fill="auto"/>
            <w:noWrap/>
            <w:vAlign w:val="bottom"/>
            <w:hideMark/>
          </w:tcPr>
          <w:p w14:paraId="04C52EF6"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Belum Bekerja</w:t>
            </w:r>
          </w:p>
        </w:tc>
        <w:tc>
          <w:tcPr>
            <w:tcW w:w="301" w:type="dxa"/>
            <w:tcBorders>
              <w:top w:val="nil"/>
              <w:left w:val="nil"/>
              <w:bottom w:val="nil"/>
              <w:right w:val="nil"/>
            </w:tcBorders>
            <w:shd w:val="clear" w:color="auto" w:fill="auto"/>
            <w:noWrap/>
            <w:vAlign w:val="bottom"/>
            <w:hideMark/>
          </w:tcPr>
          <w:p w14:paraId="1BA73F0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1" w:type="dxa"/>
            <w:tcBorders>
              <w:top w:val="nil"/>
              <w:left w:val="nil"/>
              <w:bottom w:val="nil"/>
              <w:right w:val="nil"/>
            </w:tcBorders>
            <w:shd w:val="clear" w:color="auto" w:fill="auto"/>
            <w:noWrap/>
            <w:vAlign w:val="bottom"/>
            <w:hideMark/>
          </w:tcPr>
          <w:p w14:paraId="7A2AAB9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1" w:type="dxa"/>
            <w:tcBorders>
              <w:top w:val="nil"/>
              <w:left w:val="nil"/>
              <w:bottom w:val="nil"/>
              <w:right w:val="nil"/>
            </w:tcBorders>
            <w:shd w:val="clear" w:color="auto" w:fill="auto"/>
            <w:noWrap/>
            <w:vAlign w:val="bottom"/>
            <w:hideMark/>
          </w:tcPr>
          <w:p w14:paraId="52059FD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3CD1C8CE"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p>
        </w:tc>
        <w:tc>
          <w:tcPr>
            <w:tcW w:w="239" w:type="dxa"/>
            <w:vMerge/>
            <w:tcBorders>
              <w:top w:val="nil"/>
              <w:left w:val="nil"/>
              <w:bottom w:val="nil"/>
              <w:right w:val="nil"/>
            </w:tcBorders>
            <w:vAlign w:val="center"/>
            <w:hideMark/>
          </w:tcPr>
          <w:p w14:paraId="57116E8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52CA669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39CEB37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49C83C7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21C57A3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FEDDAD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52F1E5B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2506756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3D199D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1B07051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775B7AE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0B87D70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7551D86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5FE8AB1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7BF91F0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1F27F87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5B735AB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736C4A3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1C68061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5DBF29D3"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09B472B3"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AA0F7D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3C5109D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0BF4287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30C069FE"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60AF012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34CCF54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35E9E3F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68DBE97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67" w:type="dxa"/>
            <w:gridSpan w:val="2"/>
            <w:tcBorders>
              <w:top w:val="nil"/>
              <w:left w:val="nil"/>
              <w:bottom w:val="nil"/>
              <w:right w:val="nil"/>
            </w:tcBorders>
            <w:shd w:val="clear" w:color="auto" w:fill="auto"/>
            <w:noWrap/>
            <w:vAlign w:val="bottom"/>
            <w:hideMark/>
          </w:tcPr>
          <w:p w14:paraId="5797D5BD"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76EFA24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6230755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7812BA2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25" w:type="dxa"/>
            <w:tcBorders>
              <w:top w:val="nil"/>
              <w:left w:val="nil"/>
              <w:bottom w:val="nil"/>
              <w:right w:val="nil"/>
            </w:tcBorders>
            <w:shd w:val="clear" w:color="auto" w:fill="auto"/>
            <w:noWrap/>
            <w:vAlign w:val="bottom"/>
            <w:hideMark/>
          </w:tcPr>
          <w:p w14:paraId="017CA72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1210" w:type="dxa"/>
            <w:tcBorders>
              <w:top w:val="nil"/>
              <w:left w:val="nil"/>
              <w:bottom w:val="nil"/>
              <w:right w:val="nil"/>
            </w:tcBorders>
            <w:shd w:val="clear" w:color="auto" w:fill="auto"/>
            <w:noWrap/>
            <w:vAlign w:val="bottom"/>
            <w:hideMark/>
          </w:tcPr>
          <w:p w14:paraId="2624C74D"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13078104" w14:textId="77777777" w:rsidTr="00412FF8">
        <w:trPr>
          <w:gridAfter w:val="1"/>
          <w:wAfter w:w="8" w:type="dxa"/>
          <w:trHeight w:val="300"/>
        </w:trPr>
        <w:tc>
          <w:tcPr>
            <w:tcW w:w="432" w:type="dxa"/>
            <w:tcBorders>
              <w:top w:val="nil"/>
              <w:left w:val="nil"/>
              <w:bottom w:val="nil"/>
              <w:right w:val="nil"/>
            </w:tcBorders>
            <w:shd w:val="clear" w:color="auto" w:fill="auto"/>
            <w:noWrap/>
            <w:vAlign w:val="bottom"/>
            <w:hideMark/>
          </w:tcPr>
          <w:p w14:paraId="23C4A767"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lang w:val="en-US"/>
              </w:rPr>
            </w:pPr>
            <w:r w:rsidRPr="00412FF8">
              <w:rPr>
                <w:rFonts w:ascii="Times New Roman" w:eastAsia="Times New Roman" w:hAnsi="Times New Roman" w:cs="Times New Roman"/>
                <w:b/>
                <w:bCs/>
                <w:color w:val="000000"/>
                <w:sz w:val="20"/>
                <w:lang w:val="en-US"/>
              </w:rPr>
              <w:t>20</w:t>
            </w:r>
          </w:p>
        </w:tc>
        <w:tc>
          <w:tcPr>
            <w:tcW w:w="863" w:type="dxa"/>
            <w:tcBorders>
              <w:top w:val="nil"/>
              <w:left w:val="nil"/>
              <w:bottom w:val="nil"/>
              <w:right w:val="nil"/>
            </w:tcBorders>
            <w:shd w:val="clear" w:color="auto" w:fill="auto"/>
            <w:noWrap/>
            <w:vAlign w:val="bottom"/>
            <w:hideMark/>
          </w:tcPr>
          <w:p w14:paraId="4A56E39F"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Siti Zulaiha</w:t>
            </w:r>
          </w:p>
        </w:tc>
        <w:tc>
          <w:tcPr>
            <w:tcW w:w="719" w:type="dxa"/>
            <w:tcBorders>
              <w:top w:val="nil"/>
              <w:left w:val="nil"/>
              <w:bottom w:val="nil"/>
              <w:right w:val="nil"/>
            </w:tcBorders>
            <w:shd w:val="clear" w:color="auto" w:fill="auto"/>
            <w:noWrap/>
            <w:vAlign w:val="bottom"/>
            <w:hideMark/>
          </w:tcPr>
          <w:p w14:paraId="0267365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31</w:t>
            </w:r>
          </w:p>
        </w:tc>
        <w:tc>
          <w:tcPr>
            <w:tcW w:w="862" w:type="dxa"/>
            <w:tcBorders>
              <w:top w:val="nil"/>
              <w:left w:val="nil"/>
              <w:bottom w:val="nil"/>
              <w:right w:val="nil"/>
            </w:tcBorders>
            <w:shd w:val="clear" w:color="auto" w:fill="auto"/>
            <w:noWrap/>
            <w:vAlign w:val="bottom"/>
            <w:hideMark/>
          </w:tcPr>
          <w:p w14:paraId="4C9D3AF7"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Perempuan</w:t>
            </w:r>
          </w:p>
        </w:tc>
        <w:tc>
          <w:tcPr>
            <w:tcW w:w="306" w:type="dxa"/>
            <w:tcBorders>
              <w:top w:val="nil"/>
              <w:left w:val="nil"/>
              <w:bottom w:val="nil"/>
              <w:right w:val="nil"/>
            </w:tcBorders>
            <w:shd w:val="clear" w:color="auto" w:fill="auto"/>
            <w:noWrap/>
            <w:vAlign w:val="bottom"/>
            <w:hideMark/>
          </w:tcPr>
          <w:p w14:paraId="46EC03E1"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SMA</w:t>
            </w:r>
          </w:p>
        </w:tc>
        <w:tc>
          <w:tcPr>
            <w:tcW w:w="766" w:type="dxa"/>
            <w:tcBorders>
              <w:top w:val="nil"/>
              <w:left w:val="nil"/>
              <w:bottom w:val="nil"/>
              <w:right w:val="nil"/>
            </w:tcBorders>
            <w:shd w:val="clear" w:color="auto" w:fill="auto"/>
            <w:noWrap/>
            <w:vAlign w:val="bottom"/>
            <w:hideMark/>
          </w:tcPr>
          <w:p w14:paraId="675D99AA"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IRT</w:t>
            </w:r>
          </w:p>
        </w:tc>
        <w:tc>
          <w:tcPr>
            <w:tcW w:w="301" w:type="dxa"/>
            <w:tcBorders>
              <w:top w:val="nil"/>
              <w:left w:val="nil"/>
              <w:bottom w:val="nil"/>
              <w:right w:val="nil"/>
            </w:tcBorders>
            <w:shd w:val="clear" w:color="auto" w:fill="auto"/>
            <w:noWrap/>
            <w:vAlign w:val="bottom"/>
            <w:hideMark/>
          </w:tcPr>
          <w:p w14:paraId="0CDD012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1" w:type="dxa"/>
            <w:tcBorders>
              <w:top w:val="nil"/>
              <w:left w:val="nil"/>
              <w:bottom w:val="nil"/>
              <w:right w:val="nil"/>
            </w:tcBorders>
            <w:shd w:val="clear" w:color="auto" w:fill="auto"/>
            <w:noWrap/>
            <w:vAlign w:val="bottom"/>
            <w:hideMark/>
          </w:tcPr>
          <w:p w14:paraId="1582DCD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1" w:type="dxa"/>
            <w:tcBorders>
              <w:top w:val="nil"/>
              <w:left w:val="nil"/>
              <w:bottom w:val="nil"/>
              <w:right w:val="nil"/>
            </w:tcBorders>
            <w:shd w:val="clear" w:color="auto" w:fill="auto"/>
            <w:noWrap/>
            <w:vAlign w:val="bottom"/>
            <w:hideMark/>
          </w:tcPr>
          <w:p w14:paraId="585ECE2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48171118"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p>
        </w:tc>
        <w:tc>
          <w:tcPr>
            <w:tcW w:w="239" w:type="dxa"/>
            <w:vMerge/>
            <w:tcBorders>
              <w:top w:val="nil"/>
              <w:left w:val="nil"/>
              <w:bottom w:val="nil"/>
              <w:right w:val="nil"/>
            </w:tcBorders>
            <w:vAlign w:val="center"/>
            <w:hideMark/>
          </w:tcPr>
          <w:p w14:paraId="37F7B3A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4B35FF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07541D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D6C07B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0471925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1407BB5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07A9F69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1E666C8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5A5E572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704334E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5D51A72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2085B12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43E8D01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5832C4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2445EB7F"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96822D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B0DFC7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029BDB1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3031DEF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0443BE7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35EEBB11"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228B3AD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525E194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7EFBE52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2093ADEA"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5C83B74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441A433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3E92099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387F4C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67" w:type="dxa"/>
            <w:gridSpan w:val="2"/>
            <w:tcBorders>
              <w:top w:val="nil"/>
              <w:left w:val="nil"/>
              <w:bottom w:val="nil"/>
              <w:right w:val="nil"/>
            </w:tcBorders>
            <w:shd w:val="clear" w:color="auto" w:fill="auto"/>
            <w:noWrap/>
            <w:vAlign w:val="bottom"/>
            <w:hideMark/>
          </w:tcPr>
          <w:p w14:paraId="11C62BDF"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7A8DB89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29F05E7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0565BA3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2AA519B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1AD907A8"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046B6446" w14:textId="77777777" w:rsidTr="00412FF8">
        <w:trPr>
          <w:gridAfter w:val="1"/>
          <w:wAfter w:w="8" w:type="dxa"/>
          <w:trHeight w:val="300"/>
        </w:trPr>
        <w:tc>
          <w:tcPr>
            <w:tcW w:w="432" w:type="dxa"/>
            <w:tcBorders>
              <w:top w:val="nil"/>
              <w:left w:val="nil"/>
              <w:bottom w:val="nil"/>
              <w:right w:val="nil"/>
            </w:tcBorders>
            <w:shd w:val="clear" w:color="auto" w:fill="auto"/>
            <w:noWrap/>
            <w:vAlign w:val="bottom"/>
            <w:hideMark/>
          </w:tcPr>
          <w:p w14:paraId="21ED26C9"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lang w:val="en-US"/>
              </w:rPr>
            </w:pPr>
            <w:r w:rsidRPr="00412FF8">
              <w:rPr>
                <w:rFonts w:ascii="Times New Roman" w:eastAsia="Times New Roman" w:hAnsi="Times New Roman" w:cs="Times New Roman"/>
                <w:b/>
                <w:bCs/>
                <w:color w:val="000000"/>
                <w:sz w:val="20"/>
                <w:lang w:val="en-US"/>
              </w:rPr>
              <w:t>21</w:t>
            </w:r>
          </w:p>
        </w:tc>
        <w:tc>
          <w:tcPr>
            <w:tcW w:w="863" w:type="dxa"/>
            <w:tcBorders>
              <w:top w:val="nil"/>
              <w:left w:val="nil"/>
              <w:bottom w:val="nil"/>
              <w:right w:val="nil"/>
            </w:tcBorders>
            <w:shd w:val="clear" w:color="auto" w:fill="auto"/>
            <w:noWrap/>
            <w:vAlign w:val="bottom"/>
            <w:hideMark/>
          </w:tcPr>
          <w:p w14:paraId="21F5A691"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Siswanti</w:t>
            </w:r>
          </w:p>
        </w:tc>
        <w:tc>
          <w:tcPr>
            <w:tcW w:w="719" w:type="dxa"/>
            <w:tcBorders>
              <w:top w:val="nil"/>
              <w:left w:val="nil"/>
              <w:bottom w:val="nil"/>
              <w:right w:val="nil"/>
            </w:tcBorders>
            <w:shd w:val="clear" w:color="auto" w:fill="auto"/>
            <w:noWrap/>
            <w:vAlign w:val="bottom"/>
            <w:hideMark/>
          </w:tcPr>
          <w:p w14:paraId="6803CF5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36</w:t>
            </w:r>
          </w:p>
        </w:tc>
        <w:tc>
          <w:tcPr>
            <w:tcW w:w="862" w:type="dxa"/>
            <w:tcBorders>
              <w:top w:val="nil"/>
              <w:left w:val="nil"/>
              <w:bottom w:val="nil"/>
              <w:right w:val="nil"/>
            </w:tcBorders>
            <w:shd w:val="clear" w:color="auto" w:fill="auto"/>
            <w:noWrap/>
            <w:vAlign w:val="bottom"/>
            <w:hideMark/>
          </w:tcPr>
          <w:p w14:paraId="7535D4BB"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Perempuan</w:t>
            </w:r>
          </w:p>
        </w:tc>
        <w:tc>
          <w:tcPr>
            <w:tcW w:w="306" w:type="dxa"/>
            <w:tcBorders>
              <w:top w:val="nil"/>
              <w:left w:val="nil"/>
              <w:bottom w:val="nil"/>
              <w:right w:val="nil"/>
            </w:tcBorders>
            <w:shd w:val="clear" w:color="auto" w:fill="auto"/>
            <w:noWrap/>
            <w:vAlign w:val="bottom"/>
            <w:hideMark/>
          </w:tcPr>
          <w:p w14:paraId="2D2EF682"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SMP</w:t>
            </w:r>
          </w:p>
        </w:tc>
        <w:tc>
          <w:tcPr>
            <w:tcW w:w="766" w:type="dxa"/>
            <w:tcBorders>
              <w:top w:val="nil"/>
              <w:left w:val="nil"/>
              <w:bottom w:val="nil"/>
              <w:right w:val="nil"/>
            </w:tcBorders>
            <w:shd w:val="clear" w:color="auto" w:fill="auto"/>
            <w:noWrap/>
            <w:vAlign w:val="bottom"/>
            <w:hideMark/>
          </w:tcPr>
          <w:p w14:paraId="7DB39457"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IRT</w:t>
            </w:r>
          </w:p>
        </w:tc>
        <w:tc>
          <w:tcPr>
            <w:tcW w:w="301" w:type="dxa"/>
            <w:tcBorders>
              <w:top w:val="nil"/>
              <w:left w:val="nil"/>
              <w:bottom w:val="nil"/>
              <w:right w:val="nil"/>
            </w:tcBorders>
            <w:shd w:val="clear" w:color="auto" w:fill="auto"/>
            <w:noWrap/>
            <w:vAlign w:val="bottom"/>
            <w:hideMark/>
          </w:tcPr>
          <w:p w14:paraId="6D4ED9D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1" w:type="dxa"/>
            <w:tcBorders>
              <w:top w:val="nil"/>
              <w:left w:val="nil"/>
              <w:bottom w:val="nil"/>
              <w:right w:val="nil"/>
            </w:tcBorders>
            <w:shd w:val="clear" w:color="auto" w:fill="auto"/>
            <w:noWrap/>
            <w:vAlign w:val="bottom"/>
            <w:hideMark/>
          </w:tcPr>
          <w:p w14:paraId="05091B0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1" w:type="dxa"/>
            <w:tcBorders>
              <w:top w:val="nil"/>
              <w:left w:val="nil"/>
              <w:bottom w:val="nil"/>
              <w:right w:val="nil"/>
            </w:tcBorders>
            <w:shd w:val="clear" w:color="auto" w:fill="auto"/>
            <w:noWrap/>
            <w:vAlign w:val="bottom"/>
            <w:hideMark/>
          </w:tcPr>
          <w:p w14:paraId="495F8FD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721F4928"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p>
        </w:tc>
        <w:tc>
          <w:tcPr>
            <w:tcW w:w="239" w:type="dxa"/>
            <w:vMerge/>
            <w:tcBorders>
              <w:top w:val="nil"/>
              <w:left w:val="nil"/>
              <w:bottom w:val="nil"/>
              <w:right w:val="nil"/>
            </w:tcBorders>
            <w:vAlign w:val="center"/>
            <w:hideMark/>
          </w:tcPr>
          <w:p w14:paraId="354679F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BC2E5D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2EF8E19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CF25DC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1905716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00DCD79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347546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527EEFF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AC9445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465093A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1C3D4ED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706CB3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5AAF353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E99E51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40F64FD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4462A71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7B0834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69A932E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1B12A84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239" w:type="dxa"/>
            <w:tcBorders>
              <w:top w:val="nil"/>
              <w:left w:val="nil"/>
              <w:bottom w:val="nil"/>
              <w:right w:val="nil"/>
            </w:tcBorders>
            <w:shd w:val="clear" w:color="auto" w:fill="auto"/>
            <w:noWrap/>
            <w:vAlign w:val="bottom"/>
            <w:hideMark/>
          </w:tcPr>
          <w:p w14:paraId="35CE75E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4C8DC4A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5BF360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3889D2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B02EA7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69E9C1A0"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47B614A1"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2F4247D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1CCAFDC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327608F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67" w:type="dxa"/>
            <w:gridSpan w:val="2"/>
            <w:tcBorders>
              <w:top w:val="nil"/>
              <w:left w:val="nil"/>
              <w:bottom w:val="nil"/>
              <w:right w:val="nil"/>
            </w:tcBorders>
            <w:shd w:val="clear" w:color="auto" w:fill="auto"/>
            <w:noWrap/>
            <w:vAlign w:val="bottom"/>
            <w:hideMark/>
          </w:tcPr>
          <w:p w14:paraId="7541DCFD"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7AC7D523"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5F4889E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7CDEB22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0664DF6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66DB4177"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57E2E77C" w14:textId="77777777" w:rsidTr="00412FF8">
        <w:trPr>
          <w:gridAfter w:val="1"/>
          <w:wAfter w:w="8" w:type="dxa"/>
          <w:trHeight w:val="300"/>
        </w:trPr>
        <w:tc>
          <w:tcPr>
            <w:tcW w:w="432" w:type="dxa"/>
            <w:tcBorders>
              <w:top w:val="nil"/>
              <w:left w:val="nil"/>
              <w:bottom w:val="nil"/>
              <w:right w:val="nil"/>
            </w:tcBorders>
            <w:shd w:val="clear" w:color="auto" w:fill="auto"/>
            <w:noWrap/>
            <w:vAlign w:val="bottom"/>
            <w:hideMark/>
          </w:tcPr>
          <w:p w14:paraId="26F29671"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lang w:val="en-US"/>
              </w:rPr>
            </w:pPr>
            <w:r w:rsidRPr="00412FF8">
              <w:rPr>
                <w:rFonts w:ascii="Times New Roman" w:eastAsia="Times New Roman" w:hAnsi="Times New Roman" w:cs="Times New Roman"/>
                <w:b/>
                <w:bCs/>
                <w:color w:val="000000"/>
                <w:sz w:val="20"/>
                <w:lang w:val="en-US"/>
              </w:rPr>
              <w:t>22</w:t>
            </w:r>
          </w:p>
        </w:tc>
        <w:tc>
          <w:tcPr>
            <w:tcW w:w="863" w:type="dxa"/>
            <w:tcBorders>
              <w:top w:val="nil"/>
              <w:left w:val="nil"/>
              <w:bottom w:val="nil"/>
              <w:right w:val="nil"/>
            </w:tcBorders>
            <w:shd w:val="clear" w:color="auto" w:fill="auto"/>
            <w:noWrap/>
            <w:vAlign w:val="bottom"/>
            <w:hideMark/>
          </w:tcPr>
          <w:p w14:paraId="43822BB1"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Delima Wati Gulo</w:t>
            </w:r>
          </w:p>
        </w:tc>
        <w:tc>
          <w:tcPr>
            <w:tcW w:w="719" w:type="dxa"/>
            <w:tcBorders>
              <w:top w:val="nil"/>
              <w:left w:val="nil"/>
              <w:bottom w:val="nil"/>
              <w:right w:val="nil"/>
            </w:tcBorders>
            <w:shd w:val="clear" w:color="auto" w:fill="auto"/>
            <w:noWrap/>
            <w:vAlign w:val="bottom"/>
            <w:hideMark/>
          </w:tcPr>
          <w:p w14:paraId="73D2F97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17</w:t>
            </w:r>
          </w:p>
        </w:tc>
        <w:tc>
          <w:tcPr>
            <w:tcW w:w="862" w:type="dxa"/>
            <w:tcBorders>
              <w:top w:val="nil"/>
              <w:left w:val="nil"/>
              <w:bottom w:val="nil"/>
              <w:right w:val="nil"/>
            </w:tcBorders>
            <w:shd w:val="clear" w:color="auto" w:fill="auto"/>
            <w:noWrap/>
            <w:vAlign w:val="bottom"/>
            <w:hideMark/>
          </w:tcPr>
          <w:p w14:paraId="7FB86393"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Perempuan</w:t>
            </w:r>
          </w:p>
        </w:tc>
        <w:tc>
          <w:tcPr>
            <w:tcW w:w="306" w:type="dxa"/>
            <w:tcBorders>
              <w:top w:val="nil"/>
              <w:left w:val="nil"/>
              <w:bottom w:val="nil"/>
              <w:right w:val="nil"/>
            </w:tcBorders>
            <w:shd w:val="clear" w:color="auto" w:fill="auto"/>
            <w:noWrap/>
            <w:vAlign w:val="bottom"/>
            <w:hideMark/>
          </w:tcPr>
          <w:p w14:paraId="5FD10473"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SD</w:t>
            </w:r>
          </w:p>
        </w:tc>
        <w:tc>
          <w:tcPr>
            <w:tcW w:w="766" w:type="dxa"/>
            <w:tcBorders>
              <w:top w:val="nil"/>
              <w:left w:val="nil"/>
              <w:bottom w:val="nil"/>
              <w:right w:val="nil"/>
            </w:tcBorders>
            <w:shd w:val="clear" w:color="auto" w:fill="auto"/>
            <w:noWrap/>
            <w:vAlign w:val="bottom"/>
            <w:hideMark/>
          </w:tcPr>
          <w:p w14:paraId="70A487F7"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IRT</w:t>
            </w:r>
          </w:p>
        </w:tc>
        <w:tc>
          <w:tcPr>
            <w:tcW w:w="301" w:type="dxa"/>
            <w:tcBorders>
              <w:top w:val="nil"/>
              <w:left w:val="nil"/>
              <w:bottom w:val="nil"/>
              <w:right w:val="nil"/>
            </w:tcBorders>
            <w:shd w:val="clear" w:color="auto" w:fill="auto"/>
            <w:noWrap/>
            <w:vAlign w:val="bottom"/>
            <w:hideMark/>
          </w:tcPr>
          <w:p w14:paraId="730106E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1" w:type="dxa"/>
            <w:tcBorders>
              <w:top w:val="nil"/>
              <w:left w:val="nil"/>
              <w:bottom w:val="nil"/>
              <w:right w:val="nil"/>
            </w:tcBorders>
            <w:shd w:val="clear" w:color="auto" w:fill="auto"/>
            <w:noWrap/>
            <w:vAlign w:val="bottom"/>
            <w:hideMark/>
          </w:tcPr>
          <w:p w14:paraId="0973265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1" w:type="dxa"/>
            <w:tcBorders>
              <w:top w:val="nil"/>
              <w:left w:val="nil"/>
              <w:bottom w:val="nil"/>
              <w:right w:val="nil"/>
            </w:tcBorders>
            <w:shd w:val="clear" w:color="auto" w:fill="auto"/>
            <w:noWrap/>
            <w:vAlign w:val="bottom"/>
            <w:hideMark/>
          </w:tcPr>
          <w:p w14:paraId="2192774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0AF79872" w14:textId="77777777" w:rsidR="00481899" w:rsidRPr="00412FF8" w:rsidRDefault="00481899" w:rsidP="00481899">
            <w:pPr>
              <w:spacing w:after="0" w:line="240" w:lineRule="auto"/>
              <w:rPr>
                <w:rFonts w:ascii="Times New Roman" w:eastAsia="Times New Roman" w:hAnsi="Times New Roman" w:cs="Times New Roman"/>
                <w:color w:val="000000"/>
                <w:sz w:val="20"/>
                <w:lang w:val="en-US"/>
              </w:rPr>
            </w:pPr>
          </w:p>
        </w:tc>
        <w:tc>
          <w:tcPr>
            <w:tcW w:w="239" w:type="dxa"/>
            <w:vMerge/>
            <w:tcBorders>
              <w:top w:val="nil"/>
              <w:left w:val="nil"/>
              <w:bottom w:val="nil"/>
              <w:right w:val="nil"/>
            </w:tcBorders>
            <w:vAlign w:val="center"/>
            <w:hideMark/>
          </w:tcPr>
          <w:p w14:paraId="57A00E3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24EA57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0E2F346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3FB242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14A6848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5336BD6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60DFA0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13CD86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6477BD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5F6650A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732FF771"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234AAC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0988706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24C1C2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4CE0884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5CD9585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91F238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5AA2B9A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2FB9EE3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0AF3F7E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4C79A5B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1D8418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10572AF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7B182BD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69576080"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581DF693"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10894AB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7E03CB6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729F43D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67" w:type="dxa"/>
            <w:gridSpan w:val="2"/>
            <w:tcBorders>
              <w:top w:val="nil"/>
              <w:left w:val="nil"/>
              <w:bottom w:val="nil"/>
              <w:right w:val="nil"/>
            </w:tcBorders>
            <w:shd w:val="clear" w:color="auto" w:fill="auto"/>
            <w:noWrap/>
            <w:vAlign w:val="bottom"/>
            <w:hideMark/>
          </w:tcPr>
          <w:p w14:paraId="62F9D6D5"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25B399D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7621E5F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0D7FD6D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7C61290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366EE8BA"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529403FC"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36D75790"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23</w:t>
            </w:r>
          </w:p>
        </w:tc>
        <w:tc>
          <w:tcPr>
            <w:tcW w:w="863" w:type="dxa"/>
            <w:tcBorders>
              <w:top w:val="nil"/>
              <w:left w:val="nil"/>
              <w:bottom w:val="nil"/>
              <w:right w:val="nil"/>
            </w:tcBorders>
            <w:shd w:val="clear" w:color="auto" w:fill="auto"/>
            <w:noWrap/>
            <w:vAlign w:val="bottom"/>
            <w:hideMark/>
          </w:tcPr>
          <w:p w14:paraId="7E470F24"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Keisya Amelia Putri</w:t>
            </w:r>
          </w:p>
        </w:tc>
        <w:tc>
          <w:tcPr>
            <w:tcW w:w="719" w:type="dxa"/>
            <w:tcBorders>
              <w:top w:val="nil"/>
              <w:left w:val="nil"/>
              <w:bottom w:val="nil"/>
              <w:right w:val="nil"/>
            </w:tcBorders>
            <w:shd w:val="clear" w:color="auto" w:fill="auto"/>
            <w:noWrap/>
            <w:vAlign w:val="bottom"/>
            <w:hideMark/>
          </w:tcPr>
          <w:p w14:paraId="071CE47F"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17</w:t>
            </w:r>
          </w:p>
        </w:tc>
        <w:tc>
          <w:tcPr>
            <w:tcW w:w="862" w:type="dxa"/>
            <w:tcBorders>
              <w:top w:val="nil"/>
              <w:left w:val="nil"/>
              <w:bottom w:val="nil"/>
              <w:right w:val="nil"/>
            </w:tcBorders>
            <w:shd w:val="clear" w:color="auto" w:fill="auto"/>
            <w:noWrap/>
            <w:vAlign w:val="bottom"/>
            <w:hideMark/>
          </w:tcPr>
          <w:p w14:paraId="7A769EBF"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Perempuan</w:t>
            </w:r>
          </w:p>
        </w:tc>
        <w:tc>
          <w:tcPr>
            <w:tcW w:w="306" w:type="dxa"/>
            <w:tcBorders>
              <w:top w:val="nil"/>
              <w:left w:val="nil"/>
              <w:bottom w:val="nil"/>
              <w:right w:val="nil"/>
            </w:tcBorders>
            <w:shd w:val="clear" w:color="auto" w:fill="auto"/>
            <w:noWrap/>
            <w:vAlign w:val="bottom"/>
            <w:hideMark/>
          </w:tcPr>
          <w:p w14:paraId="33B4F196"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SMP</w:t>
            </w:r>
          </w:p>
        </w:tc>
        <w:tc>
          <w:tcPr>
            <w:tcW w:w="766" w:type="dxa"/>
            <w:tcBorders>
              <w:top w:val="nil"/>
              <w:left w:val="nil"/>
              <w:bottom w:val="nil"/>
              <w:right w:val="nil"/>
            </w:tcBorders>
            <w:shd w:val="clear" w:color="auto" w:fill="auto"/>
            <w:noWrap/>
            <w:vAlign w:val="bottom"/>
            <w:hideMark/>
          </w:tcPr>
          <w:p w14:paraId="3FA4C60F"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Pelajar</w:t>
            </w:r>
          </w:p>
        </w:tc>
        <w:tc>
          <w:tcPr>
            <w:tcW w:w="301" w:type="dxa"/>
            <w:tcBorders>
              <w:top w:val="nil"/>
              <w:left w:val="nil"/>
              <w:bottom w:val="nil"/>
              <w:right w:val="nil"/>
            </w:tcBorders>
            <w:shd w:val="clear" w:color="auto" w:fill="auto"/>
            <w:noWrap/>
            <w:vAlign w:val="bottom"/>
            <w:hideMark/>
          </w:tcPr>
          <w:p w14:paraId="2F4EFAA0"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w:t>
            </w:r>
          </w:p>
        </w:tc>
        <w:tc>
          <w:tcPr>
            <w:tcW w:w="301" w:type="dxa"/>
            <w:tcBorders>
              <w:top w:val="nil"/>
              <w:left w:val="nil"/>
              <w:bottom w:val="nil"/>
              <w:right w:val="nil"/>
            </w:tcBorders>
            <w:shd w:val="clear" w:color="auto" w:fill="auto"/>
            <w:noWrap/>
            <w:vAlign w:val="bottom"/>
            <w:hideMark/>
          </w:tcPr>
          <w:p w14:paraId="03F1A96A"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68FD0073"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239" w:type="dxa"/>
            <w:tcBorders>
              <w:top w:val="nil"/>
              <w:left w:val="nil"/>
              <w:bottom w:val="nil"/>
              <w:right w:val="nil"/>
            </w:tcBorders>
            <w:shd w:val="clear" w:color="auto" w:fill="auto"/>
            <w:noWrap/>
            <w:vAlign w:val="bottom"/>
            <w:hideMark/>
          </w:tcPr>
          <w:p w14:paraId="4D073DC7"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29D9DAC1"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25A9E15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136045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1052747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464B162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499CE2F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22BC005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165BE9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74D1DB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4479C92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0F27991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D27F33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00AAA79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2DEB926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415BAD9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751F661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509C55A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188DA9B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0DB50CC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75B8F23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5330BE0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0FF63C0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7468ADB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6EDCCD3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27B8EC47"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7C4D360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391ED3B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6EAD8C5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2ECE20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67" w:type="dxa"/>
            <w:gridSpan w:val="2"/>
            <w:tcBorders>
              <w:top w:val="nil"/>
              <w:left w:val="nil"/>
              <w:bottom w:val="nil"/>
              <w:right w:val="nil"/>
            </w:tcBorders>
            <w:shd w:val="clear" w:color="auto" w:fill="auto"/>
            <w:noWrap/>
            <w:vAlign w:val="bottom"/>
            <w:hideMark/>
          </w:tcPr>
          <w:p w14:paraId="24A8283F"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621CBC7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037741A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111E796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59239D0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1210" w:type="dxa"/>
            <w:tcBorders>
              <w:top w:val="nil"/>
              <w:left w:val="nil"/>
              <w:bottom w:val="nil"/>
              <w:right w:val="nil"/>
            </w:tcBorders>
            <w:shd w:val="clear" w:color="auto" w:fill="auto"/>
            <w:noWrap/>
            <w:vAlign w:val="bottom"/>
            <w:hideMark/>
          </w:tcPr>
          <w:p w14:paraId="464B51F5"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0AC88DB7"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1369CE8A"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24</w:t>
            </w:r>
          </w:p>
        </w:tc>
        <w:tc>
          <w:tcPr>
            <w:tcW w:w="863" w:type="dxa"/>
            <w:tcBorders>
              <w:top w:val="nil"/>
              <w:left w:val="nil"/>
              <w:bottom w:val="nil"/>
              <w:right w:val="nil"/>
            </w:tcBorders>
            <w:shd w:val="clear" w:color="auto" w:fill="auto"/>
            <w:noWrap/>
            <w:vAlign w:val="bottom"/>
            <w:hideMark/>
          </w:tcPr>
          <w:p w14:paraId="5D253E80"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Ambrin Sihombing</w:t>
            </w:r>
          </w:p>
        </w:tc>
        <w:tc>
          <w:tcPr>
            <w:tcW w:w="719" w:type="dxa"/>
            <w:tcBorders>
              <w:top w:val="nil"/>
              <w:left w:val="nil"/>
              <w:bottom w:val="nil"/>
              <w:right w:val="nil"/>
            </w:tcBorders>
            <w:shd w:val="clear" w:color="auto" w:fill="auto"/>
            <w:noWrap/>
            <w:vAlign w:val="bottom"/>
            <w:hideMark/>
          </w:tcPr>
          <w:p w14:paraId="78DBA171"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30</w:t>
            </w:r>
          </w:p>
        </w:tc>
        <w:tc>
          <w:tcPr>
            <w:tcW w:w="862" w:type="dxa"/>
            <w:tcBorders>
              <w:top w:val="nil"/>
              <w:left w:val="nil"/>
              <w:bottom w:val="nil"/>
              <w:right w:val="nil"/>
            </w:tcBorders>
            <w:shd w:val="clear" w:color="auto" w:fill="auto"/>
            <w:noWrap/>
            <w:vAlign w:val="bottom"/>
            <w:hideMark/>
          </w:tcPr>
          <w:p w14:paraId="1CCD704D"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Laki-laki</w:t>
            </w:r>
          </w:p>
        </w:tc>
        <w:tc>
          <w:tcPr>
            <w:tcW w:w="306" w:type="dxa"/>
            <w:tcBorders>
              <w:top w:val="nil"/>
              <w:left w:val="nil"/>
              <w:bottom w:val="nil"/>
              <w:right w:val="nil"/>
            </w:tcBorders>
            <w:shd w:val="clear" w:color="auto" w:fill="auto"/>
            <w:noWrap/>
            <w:vAlign w:val="bottom"/>
            <w:hideMark/>
          </w:tcPr>
          <w:p w14:paraId="105A0461"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SMA</w:t>
            </w:r>
          </w:p>
        </w:tc>
        <w:tc>
          <w:tcPr>
            <w:tcW w:w="766" w:type="dxa"/>
            <w:tcBorders>
              <w:top w:val="nil"/>
              <w:left w:val="nil"/>
              <w:bottom w:val="nil"/>
              <w:right w:val="nil"/>
            </w:tcBorders>
            <w:shd w:val="clear" w:color="auto" w:fill="auto"/>
            <w:noWrap/>
            <w:vAlign w:val="bottom"/>
            <w:hideMark/>
          </w:tcPr>
          <w:p w14:paraId="6866BEE0"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Wiraswasta</w:t>
            </w:r>
          </w:p>
        </w:tc>
        <w:tc>
          <w:tcPr>
            <w:tcW w:w="301" w:type="dxa"/>
            <w:tcBorders>
              <w:top w:val="nil"/>
              <w:left w:val="nil"/>
              <w:bottom w:val="nil"/>
              <w:right w:val="nil"/>
            </w:tcBorders>
            <w:shd w:val="clear" w:color="auto" w:fill="auto"/>
            <w:noWrap/>
            <w:vAlign w:val="bottom"/>
            <w:hideMark/>
          </w:tcPr>
          <w:p w14:paraId="48B575B6"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747194E4"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4469DD7F"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239" w:type="dxa"/>
            <w:tcBorders>
              <w:top w:val="nil"/>
              <w:left w:val="nil"/>
              <w:bottom w:val="nil"/>
              <w:right w:val="nil"/>
            </w:tcBorders>
            <w:shd w:val="clear" w:color="auto" w:fill="auto"/>
            <w:noWrap/>
            <w:vAlign w:val="bottom"/>
            <w:hideMark/>
          </w:tcPr>
          <w:p w14:paraId="2C6335EB"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7518379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D1A413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3344202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792AE8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313EE8AF"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5571416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4E7500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68F70D0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8BC1E4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13E3A933"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1FDEBD9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F1CA00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832FEC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765363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30DEBE7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6C3DC22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84F4E9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358664F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7FDB884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240903D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08E5DB9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525694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3744783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58C4FBC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17FC99D4"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50A60FE3"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0DBC684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FFA674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1459F58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67" w:type="dxa"/>
            <w:gridSpan w:val="2"/>
            <w:tcBorders>
              <w:top w:val="nil"/>
              <w:left w:val="nil"/>
              <w:bottom w:val="nil"/>
              <w:right w:val="nil"/>
            </w:tcBorders>
            <w:shd w:val="clear" w:color="auto" w:fill="auto"/>
            <w:noWrap/>
            <w:vAlign w:val="bottom"/>
            <w:hideMark/>
          </w:tcPr>
          <w:p w14:paraId="5A2DF05F"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2F6B57A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440EBE7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04AEC84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40464A3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1210" w:type="dxa"/>
            <w:tcBorders>
              <w:top w:val="nil"/>
              <w:left w:val="nil"/>
              <w:bottom w:val="nil"/>
              <w:right w:val="nil"/>
            </w:tcBorders>
            <w:shd w:val="clear" w:color="auto" w:fill="auto"/>
            <w:noWrap/>
            <w:vAlign w:val="bottom"/>
            <w:hideMark/>
          </w:tcPr>
          <w:p w14:paraId="63994A69"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2ED970C3"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4AF16AB7"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25</w:t>
            </w:r>
          </w:p>
        </w:tc>
        <w:tc>
          <w:tcPr>
            <w:tcW w:w="863" w:type="dxa"/>
            <w:tcBorders>
              <w:top w:val="nil"/>
              <w:left w:val="nil"/>
              <w:bottom w:val="nil"/>
              <w:right w:val="nil"/>
            </w:tcBorders>
            <w:shd w:val="clear" w:color="auto" w:fill="auto"/>
            <w:noWrap/>
            <w:vAlign w:val="bottom"/>
            <w:hideMark/>
          </w:tcPr>
          <w:p w14:paraId="2A97C207"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Nurman</w:t>
            </w:r>
          </w:p>
        </w:tc>
        <w:tc>
          <w:tcPr>
            <w:tcW w:w="719" w:type="dxa"/>
            <w:tcBorders>
              <w:top w:val="nil"/>
              <w:left w:val="nil"/>
              <w:bottom w:val="nil"/>
              <w:right w:val="nil"/>
            </w:tcBorders>
            <w:shd w:val="clear" w:color="auto" w:fill="auto"/>
            <w:noWrap/>
            <w:vAlign w:val="bottom"/>
            <w:hideMark/>
          </w:tcPr>
          <w:p w14:paraId="1AFB4E54"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46</w:t>
            </w:r>
          </w:p>
        </w:tc>
        <w:tc>
          <w:tcPr>
            <w:tcW w:w="862" w:type="dxa"/>
            <w:tcBorders>
              <w:top w:val="nil"/>
              <w:left w:val="nil"/>
              <w:bottom w:val="nil"/>
              <w:right w:val="nil"/>
            </w:tcBorders>
            <w:shd w:val="clear" w:color="auto" w:fill="auto"/>
            <w:noWrap/>
            <w:vAlign w:val="bottom"/>
            <w:hideMark/>
          </w:tcPr>
          <w:p w14:paraId="35F8A071"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Laki-laki</w:t>
            </w:r>
          </w:p>
        </w:tc>
        <w:tc>
          <w:tcPr>
            <w:tcW w:w="306" w:type="dxa"/>
            <w:tcBorders>
              <w:top w:val="nil"/>
              <w:left w:val="nil"/>
              <w:bottom w:val="nil"/>
              <w:right w:val="nil"/>
            </w:tcBorders>
            <w:shd w:val="clear" w:color="auto" w:fill="auto"/>
            <w:noWrap/>
            <w:vAlign w:val="bottom"/>
            <w:hideMark/>
          </w:tcPr>
          <w:p w14:paraId="1E2FE42C"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SMA</w:t>
            </w:r>
          </w:p>
        </w:tc>
        <w:tc>
          <w:tcPr>
            <w:tcW w:w="766" w:type="dxa"/>
            <w:tcBorders>
              <w:top w:val="nil"/>
              <w:left w:val="nil"/>
              <w:bottom w:val="nil"/>
              <w:right w:val="nil"/>
            </w:tcBorders>
            <w:shd w:val="clear" w:color="auto" w:fill="auto"/>
            <w:noWrap/>
            <w:vAlign w:val="bottom"/>
            <w:hideMark/>
          </w:tcPr>
          <w:p w14:paraId="2E512CA6"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Petani</w:t>
            </w:r>
          </w:p>
        </w:tc>
        <w:tc>
          <w:tcPr>
            <w:tcW w:w="301" w:type="dxa"/>
            <w:tcBorders>
              <w:top w:val="nil"/>
              <w:left w:val="nil"/>
              <w:bottom w:val="nil"/>
              <w:right w:val="nil"/>
            </w:tcBorders>
            <w:shd w:val="clear" w:color="auto" w:fill="auto"/>
            <w:noWrap/>
            <w:vAlign w:val="bottom"/>
            <w:hideMark/>
          </w:tcPr>
          <w:p w14:paraId="7B2AACC6"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301" w:type="dxa"/>
            <w:tcBorders>
              <w:top w:val="nil"/>
              <w:left w:val="nil"/>
              <w:bottom w:val="nil"/>
              <w:right w:val="nil"/>
            </w:tcBorders>
            <w:shd w:val="clear" w:color="auto" w:fill="auto"/>
            <w:noWrap/>
            <w:vAlign w:val="bottom"/>
            <w:hideMark/>
          </w:tcPr>
          <w:p w14:paraId="2F332B48"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301" w:type="dxa"/>
            <w:tcBorders>
              <w:top w:val="nil"/>
              <w:left w:val="nil"/>
              <w:bottom w:val="nil"/>
              <w:right w:val="nil"/>
            </w:tcBorders>
            <w:shd w:val="clear" w:color="auto" w:fill="auto"/>
            <w:noWrap/>
            <w:vAlign w:val="bottom"/>
            <w:hideMark/>
          </w:tcPr>
          <w:p w14:paraId="59102CAA"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239" w:type="dxa"/>
            <w:tcBorders>
              <w:top w:val="nil"/>
              <w:left w:val="nil"/>
              <w:bottom w:val="nil"/>
              <w:right w:val="nil"/>
            </w:tcBorders>
            <w:shd w:val="clear" w:color="auto" w:fill="auto"/>
            <w:noWrap/>
            <w:vAlign w:val="bottom"/>
            <w:hideMark/>
          </w:tcPr>
          <w:p w14:paraId="5C8E68D9"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5E5926A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D2D662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71B4E5E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43E55CF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512C151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333123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94F8F0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7C2F6D8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4289369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250056B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190C4B4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07AFD81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00022EF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6ED0AB8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5651F05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07D9F4F"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0E55568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7AE5D8D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5EBD128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167D0ED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56AE948F"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02861EF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E5EF4F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BE7D47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17CF9176"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110C0B6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161D1B7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75B4A4C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2E21AD9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67" w:type="dxa"/>
            <w:gridSpan w:val="2"/>
            <w:tcBorders>
              <w:top w:val="nil"/>
              <w:left w:val="nil"/>
              <w:bottom w:val="nil"/>
              <w:right w:val="nil"/>
            </w:tcBorders>
            <w:shd w:val="clear" w:color="auto" w:fill="auto"/>
            <w:noWrap/>
            <w:vAlign w:val="bottom"/>
            <w:hideMark/>
          </w:tcPr>
          <w:p w14:paraId="5D0CA70F"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4971CF4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2E2AA98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35B71AE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4C8FEED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48CB005B"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4E28333F"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66C7AA2D"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26</w:t>
            </w:r>
          </w:p>
        </w:tc>
        <w:tc>
          <w:tcPr>
            <w:tcW w:w="863" w:type="dxa"/>
            <w:tcBorders>
              <w:top w:val="nil"/>
              <w:left w:val="nil"/>
              <w:bottom w:val="nil"/>
              <w:right w:val="nil"/>
            </w:tcBorders>
            <w:shd w:val="clear" w:color="auto" w:fill="auto"/>
            <w:noWrap/>
            <w:vAlign w:val="bottom"/>
            <w:hideMark/>
          </w:tcPr>
          <w:p w14:paraId="14D8692D"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Desi Susanti</w:t>
            </w:r>
          </w:p>
        </w:tc>
        <w:tc>
          <w:tcPr>
            <w:tcW w:w="719" w:type="dxa"/>
            <w:tcBorders>
              <w:top w:val="nil"/>
              <w:left w:val="nil"/>
              <w:bottom w:val="nil"/>
              <w:right w:val="nil"/>
            </w:tcBorders>
            <w:shd w:val="clear" w:color="auto" w:fill="auto"/>
            <w:noWrap/>
            <w:vAlign w:val="bottom"/>
            <w:hideMark/>
          </w:tcPr>
          <w:p w14:paraId="4D479B3E"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41</w:t>
            </w:r>
          </w:p>
        </w:tc>
        <w:tc>
          <w:tcPr>
            <w:tcW w:w="862" w:type="dxa"/>
            <w:tcBorders>
              <w:top w:val="nil"/>
              <w:left w:val="nil"/>
              <w:bottom w:val="nil"/>
              <w:right w:val="nil"/>
            </w:tcBorders>
            <w:shd w:val="clear" w:color="auto" w:fill="auto"/>
            <w:noWrap/>
            <w:vAlign w:val="bottom"/>
            <w:hideMark/>
          </w:tcPr>
          <w:p w14:paraId="4F1B86B2"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Perempuan</w:t>
            </w:r>
          </w:p>
        </w:tc>
        <w:tc>
          <w:tcPr>
            <w:tcW w:w="306" w:type="dxa"/>
            <w:tcBorders>
              <w:top w:val="nil"/>
              <w:left w:val="nil"/>
              <w:bottom w:val="nil"/>
              <w:right w:val="nil"/>
            </w:tcBorders>
            <w:shd w:val="clear" w:color="auto" w:fill="auto"/>
            <w:noWrap/>
            <w:vAlign w:val="bottom"/>
            <w:hideMark/>
          </w:tcPr>
          <w:p w14:paraId="6E0B2717"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SMA</w:t>
            </w:r>
          </w:p>
        </w:tc>
        <w:tc>
          <w:tcPr>
            <w:tcW w:w="766" w:type="dxa"/>
            <w:tcBorders>
              <w:top w:val="nil"/>
              <w:left w:val="nil"/>
              <w:bottom w:val="nil"/>
              <w:right w:val="nil"/>
            </w:tcBorders>
            <w:shd w:val="clear" w:color="auto" w:fill="auto"/>
            <w:noWrap/>
            <w:vAlign w:val="bottom"/>
            <w:hideMark/>
          </w:tcPr>
          <w:p w14:paraId="3CE781AF"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IRT</w:t>
            </w:r>
          </w:p>
        </w:tc>
        <w:tc>
          <w:tcPr>
            <w:tcW w:w="301" w:type="dxa"/>
            <w:tcBorders>
              <w:top w:val="nil"/>
              <w:left w:val="nil"/>
              <w:bottom w:val="nil"/>
              <w:right w:val="nil"/>
            </w:tcBorders>
            <w:shd w:val="clear" w:color="auto" w:fill="auto"/>
            <w:noWrap/>
            <w:vAlign w:val="bottom"/>
            <w:hideMark/>
          </w:tcPr>
          <w:p w14:paraId="1866F8CF"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4</w:t>
            </w:r>
          </w:p>
        </w:tc>
        <w:tc>
          <w:tcPr>
            <w:tcW w:w="301" w:type="dxa"/>
            <w:tcBorders>
              <w:top w:val="nil"/>
              <w:left w:val="nil"/>
              <w:bottom w:val="nil"/>
              <w:right w:val="nil"/>
            </w:tcBorders>
            <w:shd w:val="clear" w:color="auto" w:fill="auto"/>
            <w:noWrap/>
            <w:vAlign w:val="bottom"/>
            <w:hideMark/>
          </w:tcPr>
          <w:p w14:paraId="4163D5B2"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w:t>
            </w:r>
          </w:p>
        </w:tc>
        <w:tc>
          <w:tcPr>
            <w:tcW w:w="301" w:type="dxa"/>
            <w:tcBorders>
              <w:top w:val="nil"/>
              <w:left w:val="nil"/>
              <w:bottom w:val="nil"/>
              <w:right w:val="nil"/>
            </w:tcBorders>
            <w:shd w:val="clear" w:color="auto" w:fill="auto"/>
            <w:noWrap/>
            <w:vAlign w:val="bottom"/>
            <w:hideMark/>
          </w:tcPr>
          <w:p w14:paraId="2E09E5DB"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w:t>
            </w:r>
          </w:p>
        </w:tc>
        <w:tc>
          <w:tcPr>
            <w:tcW w:w="239" w:type="dxa"/>
            <w:tcBorders>
              <w:top w:val="nil"/>
              <w:left w:val="nil"/>
              <w:bottom w:val="nil"/>
              <w:right w:val="nil"/>
            </w:tcBorders>
            <w:shd w:val="clear" w:color="auto" w:fill="auto"/>
            <w:noWrap/>
            <w:vAlign w:val="bottom"/>
            <w:hideMark/>
          </w:tcPr>
          <w:p w14:paraId="4CC3D461"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0FB77491"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0BFFA4A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95CB3E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246E437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351FF07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5581DA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4077750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41D0643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72A10B9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tcBorders>
              <w:top w:val="nil"/>
              <w:left w:val="nil"/>
              <w:bottom w:val="nil"/>
              <w:right w:val="nil"/>
            </w:tcBorders>
            <w:shd w:val="clear" w:color="auto" w:fill="auto"/>
            <w:noWrap/>
            <w:vAlign w:val="bottom"/>
            <w:hideMark/>
          </w:tcPr>
          <w:p w14:paraId="27474F0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75AF232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5AE4225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7D069D5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1CF6A8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0D37696F"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1D4825F"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09A461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697F341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4FFEF94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03AEE4B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678980A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211A1CC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1CFC7E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B34C42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5256FBB1"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6E02A41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765F058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3664558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231E02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67" w:type="dxa"/>
            <w:gridSpan w:val="2"/>
            <w:tcBorders>
              <w:top w:val="nil"/>
              <w:left w:val="nil"/>
              <w:bottom w:val="nil"/>
              <w:right w:val="nil"/>
            </w:tcBorders>
            <w:shd w:val="clear" w:color="auto" w:fill="auto"/>
            <w:noWrap/>
            <w:vAlign w:val="bottom"/>
            <w:hideMark/>
          </w:tcPr>
          <w:p w14:paraId="0E711648"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2370810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2E12BE3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2018013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53F2C45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1210" w:type="dxa"/>
            <w:tcBorders>
              <w:top w:val="nil"/>
              <w:left w:val="nil"/>
              <w:bottom w:val="nil"/>
              <w:right w:val="nil"/>
            </w:tcBorders>
            <w:shd w:val="clear" w:color="auto" w:fill="auto"/>
            <w:noWrap/>
            <w:vAlign w:val="bottom"/>
            <w:hideMark/>
          </w:tcPr>
          <w:p w14:paraId="2363FE86"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7FFA1CD5"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7742C62F"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27</w:t>
            </w:r>
          </w:p>
        </w:tc>
        <w:tc>
          <w:tcPr>
            <w:tcW w:w="863" w:type="dxa"/>
            <w:tcBorders>
              <w:top w:val="nil"/>
              <w:left w:val="nil"/>
              <w:bottom w:val="nil"/>
              <w:right w:val="nil"/>
            </w:tcBorders>
            <w:shd w:val="clear" w:color="auto" w:fill="auto"/>
            <w:noWrap/>
            <w:vAlign w:val="bottom"/>
            <w:hideMark/>
          </w:tcPr>
          <w:p w14:paraId="57B9F228"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Suci Wahyuni</w:t>
            </w:r>
          </w:p>
        </w:tc>
        <w:tc>
          <w:tcPr>
            <w:tcW w:w="719" w:type="dxa"/>
            <w:tcBorders>
              <w:top w:val="nil"/>
              <w:left w:val="nil"/>
              <w:bottom w:val="nil"/>
              <w:right w:val="nil"/>
            </w:tcBorders>
            <w:shd w:val="clear" w:color="auto" w:fill="auto"/>
            <w:noWrap/>
            <w:vAlign w:val="bottom"/>
            <w:hideMark/>
          </w:tcPr>
          <w:p w14:paraId="138BD6C1"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27</w:t>
            </w:r>
          </w:p>
        </w:tc>
        <w:tc>
          <w:tcPr>
            <w:tcW w:w="862" w:type="dxa"/>
            <w:tcBorders>
              <w:top w:val="nil"/>
              <w:left w:val="nil"/>
              <w:bottom w:val="nil"/>
              <w:right w:val="nil"/>
            </w:tcBorders>
            <w:shd w:val="clear" w:color="auto" w:fill="auto"/>
            <w:noWrap/>
            <w:vAlign w:val="bottom"/>
            <w:hideMark/>
          </w:tcPr>
          <w:p w14:paraId="76BA6501"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Perempuan</w:t>
            </w:r>
          </w:p>
        </w:tc>
        <w:tc>
          <w:tcPr>
            <w:tcW w:w="306" w:type="dxa"/>
            <w:tcBorders>
              <w:top w:val="nil"/>
              <w:left w:val="nil"/>
              <w:bottom w:val="nil"/>
              <w:right w:val="nil"/>
            </w:tcBorders>
            <w:shd w:val="clear" w:color="auto" w:fill="auto"/>
            <w:noWrap/>
            <w:vAlign w:val="bottom"/>
            <w:hideMark/>
          </w:tcPr>
          <w:p w14:paraId="67C1CEB9"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D3</w:t>
            </w:r>
          </w:p>
        </w:tc>
        <w:tc>
          <w:tcPr>
            <w:tcW w:w="766" w:type="dxa"/>
            <w:tcBorders>
              <w:top w:val="nil"/>
              <w:left w:val="nil"/>
              <w:bottom w:val="nil"/>
              <w:right w:val="nil"/>
            </w:tcBorders>
            <w:shd w:val="clear" w:color="auto" w:fill="auto"/>
            <w:noWrap/>
            <w:vAlign w:val="bottom"/>
            <w:hideMark/>
          </w:tcPr>
          <w:p w14:paraId="112476B0"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Wiraswasta</w:t>
            </w:r>
          </w:p>
        </w:tc>
        <w:tc>
          <w:tcPr>
            <w:tcW w:w="301" w:type="dxa"/>
            <w:tcBorders>
              <w:top w:val="nil"/>
              <w:left w:val="nil"/>
              <w:bottom w:val="nil"/>
              <w:right w:val="nil"/>
            </w:tcBorders>
            <w:shd w:val="clear" w:color="auto" w:fill="auto"/>
            <w:noWrap/>
            <w:vAlign w:val="bottom"/>
            <w:hideMark/>
          </w:tcPr>
          <w:p w14:paraId="3EE9EB7F"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2EFC2B66"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301" w:type="dxa"/>
            <w:tcBorders>
              <w:top w:val="nil"/>
              <w:left w:val="nil"/>
              <w:bottom w:val="nil"/>
              <w:right w:val="nil"/>
            </w:tcBorders>
            <w:shd w:val="clear" w:color="auto" w:fill="auto"/>
            <w:noWrap/>
            <w:vAlign w:val="bottom"/>
            <w:hideMark/>
          </w:tcPr>
          <w:p w14:paraId="1B19ADBE"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239" w:type="dxa"/>
            <w:tcBorders>
              <w:top w:val="nil"/>
              <w:left w:val="nil"/>
              <w:bottom w:val="nil"/>
              <w:right w:val="nil"/>
            </w:tcBorders>
            <w:shd w:val="clear" w:color="auto" w:fill="auto"/>
            <w:noWrap/>
            <w:vAlign w:val="bottom"/>
            <w:hideMark/>
          </w:tcPr>
          <w:p w14:paraId="432B02A7"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6411961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1B7A68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4D7C6F6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39CA542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220C1E1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45EA0BE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ED675D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44731D9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0F43AA1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31E1D61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3FDF8CC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E29306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0D336F9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94B900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32E01BA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5A92A73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4725F45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61BCE7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43CCF77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293F2FB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7816F10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232A4A9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287BD4E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31A454A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08513CC1"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2F946BA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6BF3316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6BBAEB5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7CE29DC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67" w:type="dxa"/>
            <w:gridSpan w:val="2"/>
            <w:tcBorders>
              <w:top w:val="nil"/>
              <w:left w:val="nil"/>
              <w:bottom w:val="nil"/>
              <w:right w:val="nil"/>
            </w:tcBorders>
            <w:shd w:val="clear" w:color="auto" w:fill="auto"/>
            <w:noWrap/>
            <w:vAlign w:val="bottom"/>
            <w:hideMark/>
          </w:tcPr>
          <w:p w14:paraId="1CCABD6C"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28D196A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0B8D43E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457300C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67F2E3C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1210" w:type="dxa"/>
            <w:tcBorders>
              <w:top w:val="nil"/>
              <w:left w:val="nil"/>
              <w:bottom w:val="nil"/>
              <w:right w:val="nil"/>
            </w:tcBorders>
            <w:shd w:val="clear" w:color="auto" w:fill="auto"/>
            <w:noWrap/>
            <w:vAlign w:val="bottom"/>
            <w:hideMark/>
          </w:tcPr>
          <w:p w14:paraId="6C186C28"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3B335DBE"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39312392"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28</w:t>
            </w:r>
          </w:p>
        </w:tc>
        <w:tc>
          <w:tcPr>
            <w:tcW w:w="863" w:type="dxa"/>
            <w:tcBorders>
              <w:top w:val="nil"/>
              <w:left w:val="nil"/>
              <w:bottom w:val="nil"/>
              <w:right w:val="nil"/>
            </w:tcBorders>
            <w:shd w:val="clear" w:color="auto" w:fill="auto"/>
            <w:noWrap/>
            <w:vAlign w:val="bottom"/>
            <w:hideMark/>
          </w:tcPr>
          <w:p w14:paraId="2D2E6C2F"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Tiwik Ranjawati</w:t>
            </w:r>
          </w:p>
        </w:tc>
        <w:tc>
          <w:tcPr>
            <w:tcW w:w="719" w:type="dxa"/>
            <w:tcBorders>
              <w:top w:val="nil"/>
              <w:left w:val="nil"/>
              <w:bottom w:val="nil"/>
              <w:right w:val="nil"/>
            </w:tcBorders>
            <w:shd w:val="clear" w:color="auto" w:fill="auto"/>
            <w:noWrap/>
            <w:vAlign w:val="bottom"/>
            <w:hideMark/>
          </w:tcPr>
          <w:p w14:paraId="68F9203D"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25</w:t>
            </w:r>
          </w:p>
        </w:tc>
        <w:tc>
          <w:tcPr>
            <w:tcW w:w="862" w:type="dxa"/>
            <w:tcBorders>
              <w:top w:val="nil"/>
              <w:left w:val="nil"/>
              <w:bottom w:val="nil"/>
              <w:right w:val="nil"/>
            </w:tcBorders>
            <w:shd w:val="clear" w:color="auto" w:fill="auto"/>
            <w:noWrap/>
            <w:vAlign w:val="bottom"/>
            <w:hideMark/>
          </w:tcPr>
          <w:p w14:paraId="3856A3D8"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Perempuan</w:t>
            </w:r>
          </w:p>
        </w:tc>
        <w:tc>
          <w:tcPr>
            <w:tcW w:w="306" w:type="dxa"/>
            <w:tcBorders>
              <w:top w:val="nil"/>
              <w:left w:val="nil"/>
              <w:bottom w:val="nil"/>
              <w:right w:val="nil"/>
            </w:tcBorders>
            <w:shd w:val="clear" w:color="auto" w:fill="auto"/>
            <w:noWrap/>
            <w:vAlign w:val="bottom"/>
            <w:hideMark/>
          </w:tcPr>
          <w:p w14:paraId="6ED86D95"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SMA</w:t>
            </w:r>
          </w:p>
        </w:tc>
        <w:tc>
          <w:tcPr>
            <w:tcW w:w="766" w:type="dxa"/>
            <w:tcBorders>
              <w:top w:val="nil"/>
              <w:left w:val="nil"/>
              <w:bottom w:val="nil"/>
              <w:right w:val="nil"/>
            </w:tcBorders>
            <w:shd w:val="clear" w:color="auto" w:fill="auto"/>
            <w:noWrap/>
            <w:vAlign w:val="bottom"/>
            <w:hideMark/>
          </w:tcPr>
          <w:p w14:paraId="7FF0DE58"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IRT</w:t>
            </w:r>
          </w:p>
        </w:tc>
        <w:tc>
          <w:tcPr>
            <w:tcW w:w="301" w:type="dxa"/>
            <w:tcBorders>
              <w:top w:val="nil"/>
              <w:left w:val="nil"/>
              <w:bottom w:val="nil"/>
              <w:right w:val="nil"/>
            </w:tcBorders>
            <w:shd w:val="clear" w:color="auto" w:fill="auto"/>
            <w:noWrap/>
            <w:vAlign w:val="bottom"/>
            <w:hideMark/>
          </w:tcPr>
          <w:p w14:paraId="568EC17D"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301" w:type="dxa"/>
            <w:tcBorders>
              <w:top w:val="nil"/>
              <w:left w:val="nil"/>
              <w:bottom w:val="nil"/>
              <w:right w:val="nil"/>
            </w:tcBorders>
            <w:shd w:val="clear" w:color="auto" w:fill="auto"/>
            <w:noWrap/>
            <w:vAlign w:val="bottom"/>
            <w:hideMark/>
          </w:tcPr>
          <w:p w14:paraId="3DA1CB6D"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0305E779"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239" w:type="dxa"/>
            <w:tcBorders>
              <w:top w:val="nil"/>
              <w:left w:val="nil"/>
              <w:bottom w:val="nil"/>
              <w:right w:val="nil"/>
            </w:tcBorders>
            <w:shd w:val="clear" w:color="auto" w:fill="auto"/>
            <w:noWrap/>
            <w:vAlign w:val="bottom"/>
            <w:hideMark/>
          </w:tcPr>
          <w:p w14:paraId="148DBC64"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1C80FAF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B2957F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C1F431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765EA0D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274CB11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4431C11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43C9D9D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31B5D27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757C0C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6C8C3A5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5AA6C21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4A71E0A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DC5164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5CF47BE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2A43470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7207E0A1"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341769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716EC96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42326D9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23A3BBB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5B640363"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26E2CC8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5CC14A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1422A4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425DDD09"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25F56EE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53AD269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34AEDE1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338B647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67" w:type="dxa"/>
            <w:gridSpan w:val="2"/>
            <w:tcBorders>
              <w:top w:val="nil"/>
              <w:left w:val="nil"/>
              <w:bottom w:val="nil"/>
              <w:right w:val="nil"/>
            </w:tcBorders>
            <w:shd w:val="clear" w:color="auto" w:fill="auto"/>
            <w:noWrap/>
            <w:vAlign w:val="bottom"/>
            <w:hideMark/>
          </w:tcPr>
          <w:p w14:paraId="0599D49E"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797E6B6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01EACBC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27991D5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3806557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1210" w:type="dxa"/>
            <w:tcBorders>
              <w:top w:val="nil"/>
              <w:left w:val="nil"/>
              <w:bottom w:val="nil"/>
              <w:right w:val="nil"/>
            </w:tcBorders>
            <w:shd w:val="clear" w:color="auto" w:fill="auto"/>
            <w:noWrap/>
            <w:vAlign w:val="bottom"/>
            <w:hideMark/>
          </w:tcPr>
          <w:p w14:paraId="660A7B91"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03B47BF7"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3CA0035D"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29</w:t>
            </w:r>
          </w:p>
        </w:tc>
        <w:tc>
          <w:tcPr>
            <w:tcW w:w="863" w:type="dxa"/>
            <w:tcBorders>
              <w:top w:val="nil"/>
              <w:left w:val="nil"/>
              <w:bottom w:val="nil"/>
              <w:right w:val="nil"/>
            </w:tcBorders>
            <w:shd w:val="clear" w:color="auto" w:fill="auto"/>
            <w:noWrap/>
            <w:vAlign w:val="bottom"/>
            <w:hideMark/>
          </w:tcPr>
          <w:p w14:paraId="61ADC93F"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Herman</w:t>
            </w:r>
          </w:p>
        </w:tc>
        <w:tc>
          <w:tcPr>
            <w:tcW w:w="719" w:type="dxa"/>
            <w:tcBorders>
              <w:top w:val="nil"/>
              <w:left w:val="nil"/>
              <w:bottom w:val="nil"/>
              <w:right w:val="nil"/>
            </w:tcBorders>
            <w:shd w:val="clear" w:color="auto" w:fill="auto"/>
            <w:noWrap/>
            <w:vAlign w:val="bottom"/>
            <w:hideMark/>
          </w:tcPr>
          <w:p w14:paraId="630E5425"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37</w:t>
            </w:r>
          </w:p>
        </w:tc>
        <w:tc>
          <w:tcPr>
            <w:tcW w:w="862" w:type="dxa"/>
            <w:tcBorders>
              <w:top w:val="nil"/>
              <w:left w:val="nil"/>
              <w:bottom w:val="nil"/>
              <w:right w:val="nil"/>
            </w:tcBorders>
            <w:shd w:val="clear" w:color="auto" w:fill="auto"/>
            <w:noWrap/>
            <w:vAlign w:val="bottom"/>
            <w:hideMark/>
          </w:tcPr>
          <w:p w14:paraId="37BEFC9D"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Laki-laki</w:t>
            </w:r>
          </w:p>
        </w:tc>
        <w:tc>
          <w:tcPr>
            <w:tcW w:w="306" w:type="dxa"/>
            <w:tcBorders>
              <w:top w:val="nil"/>
              <w:left w:val="nil"/>
              <w:bottom w:val="nil"/>
              <w:right w:val="nil"/>
            </w:tcBorders>
            <w:shd w:val="clear" w:color="auto" w:fill="auto"/>
            <w:noWrap/>
            <w:vAlign w:val="bottom"/>
            <w:hideMark/>
          </w:tcPr>
          <w:p w14:paraId="34EDDF77"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SMA</w:t>
            </w:r>
          </w:p>
        </w:tc>
        <w:tc>
          <w:tcPr>
            <w:tcW w:w="766" w:type="dxa"/>
            <w:tcBorders>
              <w:top w:val="nil"/>
              <w:left w:val="nil"/>
              <w:bottom w:val="nil"/>
              <w:right w:val="nil"/>
            </w:tcBorders>
            <w:shd w:val="clear" w:color="auto" w:fill="auto"/>
            <w:noWrap/>
            <w:vAlign w:val="bottom"/>
            <w:hideMark/>
          </w:tcPr>
          <w:p w14:paraId="24A29633"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Karyawanswasta</w:t>
            </w:r>
          </w:p>
        </w:tc>
        <w:tc>
          <w:tcPr>
            <w:tcW w:w="301" w:type="dxa"/>
            <w:tcBorders>
              <w:top w:val="nil"/>
              <w:left w:val="nil"/>
              <w:bottom w:val="nil"/>
              <w:right w:val="nil"/>
            </w:tcBorders>
            <w:shd w:val="clear" w:color="auto" w:fill="auto"/>
            <w:noWrap/>
            <w:vAlign w:val="bottom"/>
            <w:hideMark/>
          </w:tcPr>
          <w:p w14:paraId="0C68DE53"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301" w:type="dxa"/>
            <w:tcBorders>
              <w:top w:val="nil"/>
              <w:left w:val="nil"/>
              <w:bottom w:val="nil"/>
              <w:right w:val="nil"/>
            </w:tcBorders>
            <w:shd w:val="clear" w:color="auto" w:fill="auto"/>
            <w:noWrap/>
            <w:vAlign w:val="bottom"/>
            <w:hideMark/>
          </w:tcPr>
          <w:p w14:paraId="2E25C7AE"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7A6A3A85"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239" w:type="dxa"/>
            <w:tcBorders>
              <w:top w:val="nil"/>
              <w:left w:val="nil"/>
              <w:bottom w:val="nil"/>
              <w:right w:val="nil"/>
            </w:tcBorders>
            <w:shd w:val="clear" w:color="auto" w:fill="auto"/>
            <w:noWrap/>
            <w:vAlign w:val="bottom"/>
            <w:hideMark/>
          </w:tcPr>
          <w:p w14:paraId="5853F820"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2862CE8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19AB26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56BB796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712C553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4CCE8DD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B24C0B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C02AC4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4D984B0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6682411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2E075C5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6B6DE7F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268ECA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3E4CDC7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25B210C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3B3981F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83B05D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B5BFCA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2F8233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546C477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58FE0FBF"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5AEEDB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42E2BC2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F591E3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68E96CC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5DFF536E"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273078D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09983D0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3068F6A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5CA38D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67" w:type="dxa"/>
            <w:gridSpan w:val="2"/>
            <w:tcBorders>
              <w:top w:val="nil"/>
              <w:left w:val="nil"/>
              <w:bottom w:val="nil"/>
              <w:right w:val="nil"/>
            </w:tcBorders>
            <w:shd w:val="clear" w:color="auto" w:fill="auto"/>
            <w:noWrap/>
            <w:vAlign w:val="bottom"/>
            <w:hideMark/>
          </w:tcPr>
          <w:p w14:paraId="79F41680"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241030C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1C2B002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38B1C02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16260FF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4D3EF7C7"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3CD684B5"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3E047112"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30</w:t>
            </w:r>
          </w:p>
        </w:tc>
        <w:tc>
          <w:tcPr>
            <w:tcW w:w="863" w:type="dxa"/>
            <w:tcBorders>
              <w:top w:val="nil"/>
              <w:left w:val="nil"/>
              <w:bottom w:val="nil"/>
              <w:right w:val="nil"/>
            </w:tcBorders>
            <w:shd w:val="clear" w:color="auto" w:fill="auto"/>
            <w:noWrap/>
            <w:vAlign w:val="bottom"/>
            <w:hideMark/>
          </w:tcPr>
          <w:p w14:paraId="4B729E2C"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Andika Wijaya</w:t>
            </w:r>
          </w:p>
        </w:tc>
        <w:tc>
          <w:tcPr>
            <w:tcW w:w="719" w:type="dxa"/>
            <w:tcBorders>
              <w:top w:val="nil"/>
              <w:left w:val="nil"/>
              <w:bottom w:val="nil"/>
              <w:right w:val="nil"/>
            </w:tcBorders>
            <w:shd w:val="clear" w:color="auto" w:fill="auto"/>
            <w:noWrap/>
            <w:vAlign w:val="bottom"/>
            <w:hideMark/>
          </w:tcPr>
          <w:p w14:paraId="072AE7A3"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35</w:t>
            </w:r>
          </w:p>
        </w:tc>
        <w:tc>
          <w:tcPr>
            <w:tcW w:w="862" w:type="dxa"/>
            <w:tcBorders>
              <w:top w:val="nil"/>
              <w:left w:val="nil"/>
              <w:bottom w:val="nil"/>
              <w:right w:val="nil"/>
            </w:tcBorders>
            <w:shd w:val="clear" w:color="auto" w:fill="auto"/>
            <w:noWrap/>
            <w:vAlign w:val="bottom"/>
            <w:hideMark/>
          </w:tcPr>
          <w:p w14:paraId="1405100A"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Laki-laki</w:t>
            </w:r>
          </w:p>
        </w:tc>
        <w:tc>
          <w:tcPr>
            <w:tcW w:w="306" w:type="dxa"/>
            <w:tcBorders>
              <w:top w:val="nil"/>
              <w:left w:val="nil"/>
              <w:bottom w:val="nil"/>
              <w:right w:val="nil"/>
            </w:tcBorders>
            <w:shd w:val="clear" w:color="auto" w:fill="auto"/>
            <w:noWrap/>
            <w:vAlign w:val="bottom"/>
            <w:hideMark/>
          </w:tcPr>
          <w:p w14:paraId="21450F79"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SMA</w:t>
            </w:r>
          </w:p>
        </w:tc>
        <w:tc>
          <w:tcPr>
            <w:tcW w:w="766" w:type="dxa"/>
            <w:tcBorders>
              <w:top w:val="nil"/>
              <w:left w:val="nil"/>
              <w:bottom w:val="nil"/>
              <w:right w:val="nil"/>
            </w:tcBorders>
            <w:shd w:val="clear" w:color="auto" w:fill="auto"/>
            <w:noWrap/>
            <w:vAlign w:val="bottom"/>
            <w:hideMark/>
          </w:tcPr>
          <w:p w14:paraId="716F6581"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Wiraswasta</w:t>
            </w:r>
          </w:p>
        </w:tc>
        <w:tc>
          <w:tcPr>
            <w:tcW w:w="301" w:type="dxa"/>
            <w:tcBorders>
              <w:top w:val="nil"/>
              <w:left w:val="nil"/>
              <w:bottom w:val="nil"/>
              <w:right w:val="nil"/>
            </w:tcBorders>
            <w:shd w:val="clear" w:color="auto" w:fill="auto"/>
            <w:noWrap/>
            <w:vAlign w:val="bottom"/>
            <w:hideMark/>
          </w:tcPr>
          <w:p w14:paraId="5995E9D1"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w:t>
            </w:r>
          </w:p>
        </w:tc>
        <w:tc>
          <w:tcPr>
            <w:tcW w:w="301" w:type="dxa"/>
            <w:tcBorders>
              <w:top w:val="nil"/>
              <w:left w:val="nil"/>
              <w:bottom w:val="nil"/>
              <w:right w:val="nil"/>
            </w:tcBorders>
            <w:shd w:val="clear" w:color="auto" w:fill="auto"/>
            <w:noWrap/>
            <w:vAlign w:val="bottom"/>
            <w:hideMark/>
          </w:tcPr>
          <w:p w14:paraId="6737DC9A"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6516EC71"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239" w:type="dxa"/>
            <w:tcBorders>
              <w:top w:val="nil"/>
              <w:left w:val="nil"/>
              <w:bottom w:val="nil"/>
              <w:right w:val="nil"/>
            </w:tcBorders>
            <w:shd w:val="clear" w:color="auto" w:fill="auto"/>
            <w:noWrap/>
            <w:vAlign w:val="bottom"/>
            <w:hideMark/>
          </w:tcPr>
          <w:p w14:paraId="3B79857D"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4002EF7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4BA9870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1AD75A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368843C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249D835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49C443BF"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0967D77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6FC2E63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305FBC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379A006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A0E3ED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F8DAC9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79244CE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0A6ADB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1562BB5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07BACAF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2409EF9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2C3A35D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5031169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063D9DD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04DD8C6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425F83C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54F9D5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3A54255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492860ED"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2D1B4F6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0BC1B3B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118BED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4D5DF08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67" w:type="dxa"/>
            <w:gridSpan w:val="2"/>
            <w:tcBorders>
              <w:top w:val="nil"/>
              <w:left w:val="nil"/>
              <w:bottom w:val="nil"/>
              <w:right w:val="nil"/>
            </w:tcBorders>
            <w:shd w:val="clear" w:color="auto" w:fill="auto"/>
            <w:noWrap/>
            <w:vAlign w:val="bottom"/>
            <w:hideMark/>
          </w:tcPr>
          <w:p w14:paraId="27E1749D"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0F43716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2961F8A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2E8DB52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0D6C5F4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118F2DA3"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6551729E"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0CADD9F7"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31</w:t>
            </w:r>
          </w:p>
        </w:tc>
        <w:tc>
          <w:tcPr>
            <w:tcW w:w="863" w:type="dxa"/>
            <w:tcBorders>
              <w:top w:val="nil"/>
              <w:left w:val="nil"/>
              <w:bottom w:val="nil"/>
              <w:right w:val="nil"/>
            </w:tcBorders>
            <w:shd w:val="clear" w:color="auto" w:fill="auto"/>
            <w:noWrap/>
            <w:vAlign w:val="bottom"/>
            <w:hideMark/>
          </w:tcPr>
          <w:p w14:paraId="048F93C7"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Imam S</w:t>
            </w:r>
          </w:p>
        </w:tc>
        <w:tc>
          <w:tcPr>
            <w:tcW w:w="719" w:type="dxa"/>
            <w:tcBorders>
              <w:top w:val="nil"/>
              <w:left w:val="nil"/>
              <w:bottom w:val="nil"/>
              <w:right w:val="nil"/>
            </w:tcBorders>
            <w:shd w:val="clear" w:color="auto" w:fill="auto"/>
            <w:noWrap/>
            <w:vAlign w:val="bottom"/>
            <w:hideMark/>
          </w:tcPr>
          <w:p w14:paraId="1324F1DE"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35</w:t>
            </w:r>
          </w:p>
        </w:tc>
        <w:tc>
          <w:tcPr>
            <w:tcW w:w="862" w:type="dxa"/>
            <w:tcBorders>
              <w:top w:val="nil"/>
              <w:left w:val="nil"/>
              <w:bottom w:val="nil"/>
              <w:right w:val="nil"/>
            </w:tcBorders>
            <w:shd w:val="clear" w:color="auto" w:fill="auto"/>
            <w:noWrap/>
            <w:vAlign w:val="bottom"/>
            <w:hideMark/>
          </w:tcPr>
          <w:p w14:paraId="0B5F8A73"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Laki-laki</w:t>
            </w:r>
          </w:p>
        </w:tc>
        <w:tc>
          <w:tcPr>
            <w:tcW w:w="306" w:type="dxa"/>
            <w:tcBorders>
              <w:top w:val="nil"/>
              <w:left w:val="nil"/>
              <w:bottom w:val="nil"/>
              <w:right w:val="nil"/>
            </w:tcBorders>
            <w:shd w:val="clear" w:color="auto" w:fill="auto"/>
            <w:noWrap/>
            <w:vAlign w:val="bottom"/>
            <w:hideMark/>
          </w:tcPr>
          <w:p w14:paraId="6B4F051D"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SMA</w:t>
            </w:r>
          </w:p>
        </w:tc>
        <w:tc>
          <w:tcPr>
            <w:tcW w:w="766" w:type="dxa"/>
            <w:tcBorders>
              <w:top w:val="nil"/>
              <w:left w:val="nil"/>
              <w:bottom w:val="nil"/>
              <w:right w:val="nil"/>
            </w:tcBorders>
            <w:shd w:val="clear" w:color="auto" w:fill="auto"/>
            <w:noWrap/>
            <w:vAlign w:val="bottom"/>
            <w:hideMark/>
          </w:tcPr>
          <w:p w14:paraId="5184113C"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Wiraswasta</w:t>
            </w:r>
          </w:p>
        </w:tc>
        <w:tc>
          <w:tcPr>
            <w:tcW w:w="301" w:type="dxa"/>
            <w:tcBorders>
              <w:top w:val="nil"/>
              <w:left w:val="nil"/>
              <w:bottom w:val="nil"/>
              <w:right w:val="nil"/>
            </w:tcBorders>
            <w:shd w:val="clear" w:color="auto" w:fill="auto"/>
            <w:noWrap/>
            <w:vAlign w:val="bottom"/>
            <w:hideMark/>
          </w:tcPr>
          <w:p w14:paraId="5296139F"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301" w:type="dxa"/>
            <w:tcBorders>
              <w:top w:val="nil"/>
              <w:left w:val="nil"/>
              <w:bottom w:val="nil"/>
              <w:right w:val="nil"/>
            </w:tcBorders>
            <w:shd w:val="clear" w:color="auto" w:fill="auto"/>
            <w:noWrap/>
            <w:vAlign w:val="bottom"/>
            <w:hideMark/>
          </w:tcPr>
          <w:p w14:paraId="627B9905"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301" w:type="dxa"/>
            <w:tcBorders>
              <w:top w:val="nil"/>
              <w:left w:val="nil"/>
              <w:bottom w:val="nil"/>
              <w:right w:val="nil"/>
            </w:tcBorders>
            <w:shd w:val="clear" w:color="auto" w:fill="auto"/>
            <w:noWrap/>
            <w:vAlign w:val="bottom"/>
            <w:hideMark/>
          </w:tcPr>
          <w:p w14:paraId="3AAA41FD"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239" w:type="dxa"/>
            <w:tcBorders>
              <w:top w:val="nil"/>
              <w:left w:val="nil"/>
              <w:bottom w:val="nil"/>
              <w:right w:val="nil"/>
            </w:tcBorders>
            <w:shd w:val="clear" w:color="auto" w:fill="auto"/>
            <w:noWrap/>
            <w:vAlign w:val="bottom"/>
            <w:hideMark/>
          </w:tcPr>
          <w:p w14:paraId="30B25357"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4433EE9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754393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15230B0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7C6BF46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548BBE8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10181F6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087A53C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57ED594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4785E98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775CD4D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3F5EB63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2F8141F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CCC360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1140DB0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0020198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6A8106E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2F3574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7C67912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C38BA6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175483B3"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04D21E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4A1B47E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13A25BB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6A5131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15D9EECA"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64AA6CE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792102F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027B427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DB120B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67" w:type="dxa"/>
            <w:gridSpan w:val="2"/>
            <w:tcBorders>
              <w:top w:val="nil"/>
              <w:left w:val="nil"/>
              <w:bottom w:val="nil"/>
              <w:right w:val="nil"/>
            </w:tcBorders>
            <w:shd w:val="clear" w:color="auto" w:fill="auto"/>
            <w:noWrap/>
            <w:vAlign w:val="bottom"/>
            <w:hideMark/>
          </w:tcPr>
          <w:p w14:paraId="1F405497"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01F9DC0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6979E03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039B6D4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7CBB4E3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1210" w:type="dxa"/>
            <w:tcBorders>
              <w:top w:val="nil"/>
              <w:left w:val="nil"/>
              <w:bottom w:val="nil"/>
              <w:right w:val="nil"/>
            </w:tcBorders>
            <w:shd w:val="clear" w:color="auto" w:fill="auto"/>
            <w:noWrap/>
            <w:vAlign w:val="bottom"/>
            <w:hideMark/>
          </w:tcPr>
          <w:p w14:paraId="38B3D079"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47C0FAFE"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00A70E3D"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32</w:t>
            </w:r>
          </w:p>
        </w:tc>
        <w:tc>
          <w:tcPr>
            <w:tcW w:w="863" w:type="dxa"/>
            <w:tcBorders>
              <w:top w:val="nil"/>
              <w:left w:val="nil"/>
              <w:bottom w:val="nil"/>
              <w:right w:val="nil"/>
            </w:tcBorders>
            <w:shd w:val="clear" w:color="auto" w:fill="auto"/>
            <w:noWrap/>
            <w:vAlign w:val="bottom"/>
            <w:hideMark/>
          </w:tcPr>
          <w:p w14:paraId="23D9F0C9"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Jumiati</w:t>
            </w:r>
          </w:p>
        </w:tc>
        <w:tc>
          <w:tcPr>
            <w:tcW w:w="719" w:type="dxa"/>
            <w:tcBorders>
              <w:top w:val="nil"/>
              <w:left w:val="nil"/>
              <w:bottom w:val="nil"/>
              <w:right w:val="nil"/>
            </w:tcBorders>
            <w:shd w:val="clear" w:color="auto" w:fill="auto"/>
            <w:noWrap/>
            <w:vAlign w:val="bottom"/>
            <w:hideMark/>
          </w:tcPr>
          <w:p w14:paraId="7AF71274"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49</w:t>
            </w:r>
          </w:p>
        </w:tc>
        <w:tc>
          <w:tcPr>
            <w:tcW w:w="862" w:type="dxa"/>
            <w:tcBorders>
              <w:top w:val="nil"/>
              <w:left w:val="nil"/>
              <w:bottom w:val="nil"/>
              <w:right w:val="nil"/>
            </w:tcBorders>
            <w:shd w:val="clear" w:color="auto" w:fill="auto"/>
            <w:noWrap/>
            <w:vAlign w:val="bottom"/>
            <w:hideMark/>
          </w:tcPr>
          <w:p w14:paraId="738BE3C3"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Perempuan</w:t>
            </w:r>
          </w:p>
        </w:tc>
        <w:tc>
          <w:tcPr>
            <w:tcW w:w="306" w:type="dxa"/>
            <w:tcBorders>
              <w:top w:val="nil"/>
              <w:left w:val="nil"/>
              <w:bottom w:val="nil"/>
              <w:right w:val="nil"/>
            </w:tcBorders>
            <w:shd w:val="clear" w:color="auto" w:fill="auto"/>
            <w:noWrap/>
            <w:vAlign w:val="bottom"/>
            <w:hideMark/>
          </w:tcPr>
          <w:p w14:paraId="58AD9C69"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SMA</w:t>
            </w:r>
          </w:p>
        </w:tc>
        <w:tc>
          <w:tcPr>
            <w:tcW w:w="766" w:type="dxa"/>
            <w:tcBorders>
              <w:top w:val="nil"/>
              <w:left w:val="nil"/>
              <w:bottom w:val="nil"/>
              <w:right w:val="nil"/>
            </w:tcBorders>
            <w:shd w:val="clear" w:color="auto" w:fill="auto"/>
            <w:noWrap/>
            <w:vAlign w:val="bottom"/>
            <w:hideMark/>
          </w:tcPr>
          <w:p w14:paraId="175649A1"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IRT</w:t>
            </w:r>
          </w:p>
        </w:tc>
        <w:tc>
          <w:tcPr>
            <w:tcW w:w="301" w:type="dxa"/>
            <w:tcBorders>
              <w:top w:val="nil"/>
              <w:left w:val="nil"/>
              <w:bottom w:val="nil"/>
              <w:right w:val="nil"/>
            </w:tcBorders>
            <w:shd w:val="clear" w:color="auto" w:fill="auto"/>
            <w:noWrap/>
            <w:vAlign w:val="bottom"/>
            <w:hideMark/>
          </w:tcPr>
          <w:p w14:paraId="64536507"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w:t>
            </w:r>
          </w:p>
        </w:tc>
        <w:tc>
          <w:tcPr>
            <w:tcW w:w="301" w:type="dxa"/>
            <w:tcBorders>
              <w:top w:val="nil"/>
              <w:left w:val="nil"/>
              <w:bottom w:val="nil"/>
              <w:right w:val="nil"/>
            </w:tcBorders>
            <w:shd w:val="clear" w:color="auto" w:fill="auto"/>
            <w:noWrap/>
            <w:vAlign w:val="bottom"/>
            <w:hideMark/>
          </w:tcPr>
          <w:p w14:paraId="6E579894"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301" w:type="dxa"/>
            <w:tcBorders>
              <w:top w:val="nil"/>
              <w:left w:val="nil"/>
              <w:bottom w:val="nil"/>
              <w:right w:val="nil"/>
            </w:tcBorders>
            <w:shd w:val="clear" w:color="auto" w:fill="auto"/>
            <w:noWrap/>
            <w:vAlign w:val="bottom"/>
            <w:hideMark/>
          </w:tcPr>
          <w:p w14:paraId="31855A35"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239" w:type="dxa"/>
            <w:tcBorders>
              <w:top w:val="nil"/>
              <w:left w:val="nil"/>
              <w:bottom w:val="nil"/>
              <w:right w:val="nil"/>
            </w:tcBorders>
            <w:shd w:val="clear" w:color="auto" w:fill="auto"/>
            <w:noWrap/>
            <w:vAlign w:val="bottom"/>
            <w:hideMark/>
          </w:tcPr>
          <w:p w14:paraId="63E26111"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7EB2C3C1"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2B0CC99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49F415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0C99532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71180F1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4308560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1D90E8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6F0E3B0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FFBAFC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4592066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0E0BA8D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058B4F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62258E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3EBA014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00CF7C0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32D4CDD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28EA642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43116C2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E6FAC1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6D28BC6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4ED0860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0B350E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6A337FE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54BE1CB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1C60EFAD"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4DD78D1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614CDC5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5CADAA6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D7019F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67" w:type="dxa"/>
            <w:gridSpan w:val="2"/>
            <w:tcBorders>
              <w:top w:val="nil"/>
              <w:left w:val="nil"/>
              <w:bottom w:val="nil"/>
              <w:right w:val="nil"/>
            </w:tcBorders>
            <w:shd w:val="clear" w:color="auto" w:fill="auto"/>
            <w:noWrap/>
            <w:vAlign w:val="bottom"/>
            <w:hideMark/>
          </w:tcPr>
          <w:p w14:paraId="20A14165"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655694A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4591F07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0AC39DC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0D881E1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1210" w:type="dxa"/>
            <w:tcBorders>
              <w:top w:val="nil"/>
              <w:left w:val="nil"/>
              <w:bottom w:val="nil"/>
              <w:right w:val="nil"/>
            </w:tcBorders>
            <w:shd w:val="clear" w:color="auto" w:fill="auto"/>
            <w:noWrap/>
            <w:vAlign w:val="bottom"/>
            <w:hideMark/>
          </w:tcPr>
          <w:p w14:paraId="39F6AFBF"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7ED46BAC"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5169BC7D"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33</w:t>
            </w:r>
          </w:p>
        </w:tc>
        <w:tc>
          <w:tcPr>
            <w:tcW w:w="863" w:type="dxa"/>
            <w:tcBorders>
              <w:top w:val="nil"/>
              <w:left w:val="nil"/>
              <w:bottom w:val="nil"/>
              <w:right w:val="nil"/>
            </w:tcBorders>
            <w:shd w:val="clear" w:color="auto" w:fill="auto"/>
            <w:noWrap/>
            <w:vAlign w:val="bottom"/>
            <w:hideMark/>
          </w:tcPr>
          <w:p w14:paraId="6070D58F"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Eli Kanazaman</w:t>
            </w:r>
          </w:p>
        </w:tc>
        <w:tc>
          <w:tcPr>
            <w:tcW w:w="719" w:type="dxa"/>
            <w:tcBorders>
              <w:top w:val="nil"/>
              <w:left w:val="nil"/>
              <w:bottom w:val="nil"/>
              <w:right w:val="nil"/>
            </w:tcBorders>
            <w:shd w:val="clear" w:color="auto" w:fill="auto"/>
            <w:noWrap/>
            <w:vAlign w:val="bottom"/>
            <w:hideMark/>
          </w:tcPr>
          <w:p w14:paraId="63BDBA18"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56</w:t>
            </w:r>
          </w:p>
        </w:tc>
        <w:tc>
          <w:tcPr>
            <w:tcW w:w="862" w:type="dxa"/>
            <w:tcBorders>
              <w:top w:val="nil"/>
              <w:left w:val="nil"/>
              <w:bottom w:val="nil"/>
              <w:right w:val="nil"/>
            </w:tcBorders>
            <w:shd w:val="clear" w:color="auto" w:fill="auto"/>
            <w:noWrap/>
            <w:vAlign w:val="bottom"/>
            <w:hideMark/>
          </w:tcPr>
          <w:p w14:paraId="0099212F"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Perempuan</w:t>
            </w:r>
          </w:p>
        </w:tc>
        <w:tc>
          <w:tcPr>
            <w:tcW w:w="306" w:type="dxa"/>
            <w:tcBorders>
              <w:top w:val="nil"/>
              <w:left w:val="nil"/>
              <w:bottom w:val="nil"/>
              <w:right w:val="nil"/>
            </w:tcBorders>
            <w:shd w:val="clear" w:color="auto" w:fill="auto"/>
            <w:noWrap/>
            <w:vAlign w:val="bottom"/>
            <w:hideMark/>
          </w:tcPr>
          <w:p w14:paraId="0D9AC239"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SMA</w:t>
            </w:r>
          </w:p>
        </w:tc>
        <w:tc>
          <w:tcPr>
            <w:tcW w:w="766" w:type="dxa"/>
            <w:tcBorders>
              <w:top w:val="nil"/>
              <w:left w:val="nil"/>
              <w:bottom w:val="nil"/>
              <w:right w:val="nil"/>
            </w:tcBorders>
            <w:shd w:val="clear" w:color="auto" w:fill="auto"/>
            <w:noWrap/>
            <w:vAlign w:val="bottom"/>
            <w:hideMark/>
          </w:tcPr>
          <w:p w14:paraId="0519B664"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Wiraswasta</w:t>
            </w:r>
          </w:p>
        </w:tc>
        <w:tc>
          <w:tcPr>
            <w:tcW w:w="301" w:type="dxa"/>
            <w:tcBorders>
              <w:top w:val="nil"/>
              <w:left w:val="nil"/>
              <w:bottom w:val="nil"/>
              <w:right w:val="nil"/>
            </w:tcBorders>
            <w:shd w:val="clear" w:color="auto" w:fill="auto"/>
            <w:noWrap/>
            <w:vAlign w:val="bottom"/>
            <w:hideMark/>
          </w:tcPr>
          <w:p w14:paraId="4676C35A"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55312B8C"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301" w:type="dxa"/>
            <w:tcBorders>
              <w:top w:val="nil"/>
              <w:left w:val="nil"/>
              <w:bottom w:val="nil"/>
              <w:right w:val="nil"/>
            </w:tcBorders>
            <w:shd w:val="clear" w:color="auto" w:fill="auto"/>
            <w:noWrap/>
            <w:vAlign w:val="bottom"/>
            <w:hideMark/>
          </w:tcPr>
          <w:p w14:paraId="5A6085E8"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239" w:type="dxa"/>
            <w:tcBorders>
              <w:top w:val="nil"/>
              <w:left w:val="nil"/>
              <w:bottom w:val="nil"/>
              <w:right w:val="nil"/>
            </w:tcBorders>
            <w:shd w:val="clear" w:color="auto" w:fill="auto"/>
            <w:noWrap/>
            <w:vAlign w:val="bottom"/>
            <w:hideMark/>
          </w:tcPr>
          <w:p w14:paraId="43FDEC46"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7F5E0ED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566C775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A2C379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D5CE7D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6037942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4F3B5C9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35C883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7FE3758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41FE4E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669D425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3A05F37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15923F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3C5CCD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7650359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7E24A16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5E507AB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5081261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059EDEC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3AD5486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234704D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76915DC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41C7ABE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41AAC7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E57FCA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0084197E"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66D2983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38256A1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0E63D4F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6ECDA3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67" w:type="dxa"/>
            <w:gridSpan w:val="2"/>
            <w:tcBorders>
              <w:top w:val="nil"/>
              <w:left w:val="nil"/>
              <w:bottom w:val="nil"/>
              <w:right w:val="nil"/>
            </w:tcBorders>
            <w:shd w:val="clear" w:color="auto" w:fill="auto"/>
            <w:noWrap/>
            <w:vAlign w:val="bottom"/>
            <w:hideMark/>
          </w:tcPr>
          <w:p w14:paraId="677B964A"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0B4184D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6B917AB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471E16E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6860590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53445096"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0EFF84A1"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363395E1"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34</w:t>
            </w:r>
          </w:p>
        </w:tc>
        <w:tc>
          <w:tcPr>
            <w:tcW w:w="863" w:type="dxa"/>
            <w:tcBorders>
              <w:top w:val="nil"/>
              <w:left w:val="nil"/>
              <w:bottom w:val="nil"/>
              <w:right w:val="nil"/>
            </w:tcBorders>
            <w:shd w:val="clear" w:color="auto" w:fill="auto"/>
            <w:noWrap/>
            <w:vAlign w:val="bottom"/>
            <w:hideMark/>
          </w:tcPr>
          <w:p w14:paraId="74099DE5"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Bedalliyus</w:t>
            </w:r>
          </w:p>
        </w:tc>
        <w:tc>
          <w:tcPr>
            <w:tcW w:w="719" w:type="dxa"/>
            <w:tcBorders>
              <w:top w:val="nil"/>
              <w:left w:val="nil"/>
              <w:bottom w:val="nil"/>
              <w:right w:val="nil"/>
            </w:tcBorders>
            <w:shd w:val="clear" w:color="auto" w:fill="auto"/>
            <w:noWrap/>
            <w:vAlign w:val="bottom"/>
            <w:hideMark/>
          </w:tcPr>
          <w:p w14:paraId="2FFB4D22"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51</w:t>
            </w:r>
          </w:p>
        </w:tc>
        <w:tc>
          <w:tcPr>
            <w:tcW w:w="862" w:type="dxa"/>
            <w:tcBorders>
              <w:top w:val="nil"/>
              <w:left w:val="nil"/>
              <w:bottom w:val="nil"/>
              <w:right w:val="nil"/>
            </w:tcBorders>
            <w:shd w:val="clear" w:color="auto" w:fill="auto"/>
            <w:noWrap/>
            <w:vAlign w:val="bottom"/>
            <w:hideMark/>
          </w:tcPr>
          <w:p w14:paraId="56CADD41"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Laki-laki</w:t>
            </w:r>
          </w:p>
        </w:tc>
        <w:tc>
          <w:tcPr>
            <w:tcW w:w="306" w:type="dxa"/>
            <w:tcBorders>
              <w:top w:val="nil"/>
              <w:left w:val="nil"/>
              <w:bottom w:val="nil"/>
              <w:right w:val="nil"/>
            </w:tcBorders>
            <w:shd w:val="clear" w:color="auto" w:fill="auto"/>
            <w:noWrap/>
            <w:vAlign w:val="bottom"/>
            <w:hideMark/>
          </w:tcPr>
          <w:p w14:paraId="3F96E087"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SMA</w:t>
            </w:r>
          </w:p>
        </w:tc>
        <w:tc>
          <w:tcPr>
            <w:tcW w:w="766" w:type="dxa"/>
            <w:tcBorders>
              <w:top w:val="nil"/>
              <w:left w:val="nil"/>
              <w:bottom w:val="nil"/>
              <w:right w:val="nil"/>
            </w:tcBorders>
            <w:shd w:val="clear" w:color="auto" w:fill="auto"/>
            <w:noWrap/>
            <w:vAlign w:val="bottom"/>
            <w:hideMark/>
          </w:tcPr>
          <w:p w14:paraId="1A3073B0"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Tidak Bekerja</w:t>
            </w:r>
          </w:p>
        </w:tc>
        <w:tc>
          <w:tcPr>
            <w:tcW w:w="301" w:type="dxa"/>
            <w:tcBorders>
              <w:top w:val="nil"/>
              <w:left w:val="nil"/>
              <w:bottom w:val="nil"/>
              <w:right w:val="nil"/>
            </w:tcBorders>
            <w:shd w:val="clear" w:color="auto" w:fill="auto"/>
            <w:noWrap/>
            <w:vAlign w:val="bottom"/>
            <w:hideMark/>
          </w:tcPr>
          <w:p w14:paraId="4FD2D5D8"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w:t>
            </w:r>
          </w:p>
        </w:tc>
        <w:tc>
          <w:tcPr>
            <w:tcW w:w="301" w:type="dxa"/>
            <w:tcBorders>
              <w:top w:val="nil"/>
              <w:left w:val="nil"/>
              <w:bottom w:val="nil"/>
              <w:right w:val="nil"/>
            </w:tcBorders>
            <w:shd w:val="clear" w:color="auto" w:fill="auto"/>
            <w:noWrap/>
            <w:vAlign w:val="bottom"/>
            <w:hideMark/>
          </w:tcPr>
          <w:p w14:paraId="66628E11"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301" w:type="dxa"/>
            <w:tcBorders>
              <w:top w:val="nil"/>
              <w:left w:val="nil"/>
              <w:bottom w:val="nil"/>
              <w:right w:val="nil"/>
            </w:tcBorders>
            <w:shd w:val="clear" w:color="auto" w:fill="auto"/>
            <w:noWrap/>
            <w:vAlign w:val="bottom"/>
            <w:hideMark/>
          </w:tcPr>
          <w:p w14:paraId="6DF110C4"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w:t>
            </w:r>
          </w:p>
        </w:tc>
        <w:tc>
          <w:tcPr>
            <w:tcW w:w="239" w:type="dxa"/>
            <w:tcBorders>
              <w:top w:val="nil"/>
              <w:left w:val="nil"/>
              <w:bottom w:val="nil"/>
              <w:right w:val="nil"/>
            </w:tcBorders>
            <w:shd w:val="clear" w:color="auto" w:fill="auto"/>
            <w:noWrap/>
            <w:vAlign w:val="bottom"/>
            <w:hideMark/>
          </w:tcPr>
          <w:p w14:paraId="541D334D"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7F45F3C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9A6EFB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54471D1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732E9F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0747A6C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62D6745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583A091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457BAF3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34FEA8F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28A5554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69C5C2E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2D2517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398CE5C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6D57D41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5D6F62A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152939E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99E149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708923B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582B560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118F454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4060566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4ADFA96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017385A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7DC17D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618B4C5A"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37FCF54F"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7E5B9EA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BE26D6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588B97C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67" w:type="dxa"/>
            <w:gridSpan w:val="2"/>
            <w:tcBorders>
              <w:top w:val="nil"/>
              <w:left w:val="nil"/>
              <w:bottom w:val="nil"/>
              <w:right w:val="nil"/>
            </w:tcBorders>
            <w:shd w:val="clear" w:color="auto" w:fill="auto"/>
            <w:noWrap/>
            <w:vAlign w:val="bottom"/>
            <w:hideMark/>
          </w:tcPr>
          <w:p w14:paraId="7E4A9032"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0D8AC561"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1FC2CD6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0F4F37A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6D1784F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3A55F75D"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2133FF12"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7B8FBFCB"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35</w:t>
            </w:r>
          </w:p>
        </w:tc>
        <w:tc>
          <w:tcPr>
            <w:tcW w:w="863" w:type="dxa"/>
            <w:tcBorders>
              <w:top w:val="nil"/>
              <w:left w:val="nil"/>
              <w:bottom w:val="nil"/>
              <w:right w:val="nil"/>
            </w:tcBorders>
            <w:shd w:val="clear" w:color="auto" w:fill="auto"/>
            <w:noWrap/>
            <w:vAlign w:val="bottom"/>
            <w:hideMark/>
          </w:tcPr>
          <w:p w14:paraId="54BDCE7F"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Puji Pramawati</w:t>
            </w:r>
          </w:p>
        </w:tc>
        <w:tc>
          <w:tcPr>
            <w:tcW w:w="719" w:type="dxa"/>
            <w:tcBorders>
              <w:top w:val="nil"/>
              <w:left w:val="nil"/>
              <w:bottom w:val="nil"/>
              <w:right w:val="nil"/>
            </w:tcBorders>
            <w:shd w:val="clear" w:color="auto" w:fill="auto"/>
            <w:noWrap/>
            <w:vAlign w:val="bottom"/>
            <w:hideMark/>
          </w:tcPr>
          <w:p w14:paraId="10A7D2CE"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36</w:t>
            </w:r>
          </w:p>
        </w:tc>
        <w:tc>
          <w:tcPr>
            <w:tcW w:w="862" w:type="dxa"/>
            <w:tcBorders>
              <w:top w:val="nil"/>
              <w:left w:val="nil"/>
              <w:bottom w:val="nil"/>
              <w:right w:val="nil"/>
            </w:tcBorders>
            <w:shd w:val="clear" w:color="auto" w:fill="auto"/>
            <w:noWrap/>
            <w:vAlign w:val="bottom"/>
            <w:hideMark/>
          </w:tcPr>
          <w:p w14:paraId="114ED532"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Perempuan</w:t>
            </w:r>
          </w:p>
        </w:tc>
        <w:tc>
          <w:tcPr>
            <w:tcW w:w="306" w:type="dxa"/>
            <w:tcBorders>
              <w:top w:val="nil"/>
              <w:left w:val="nil"/>
              <w:bottom w:val="nil"/>
              <w:right w:val="nil"/>
            </w:tcBorders>
            <w:shd w:val="clear" w:color="auto" w:fill="auto"/>
            <w:noWrap/>
            <w:vAlign w:val="bottom"/>
            <w:hideMark/>
          </w:tcPr>
          <w:p w14:paraId="1855A706"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SMA</w:t>
            </w:r>
          </w:p>
        </w:tc>
        <w:tc>
          <w:tcPr>
            <w:tcW w:w="766" w:type="dxa"/>
            <w:tcBorders>
              <w:top w:val="nil"/>
              <w:left w:val="nil"/>
              <w:bottom w:val="nil"/>
              <w:right w:val="nil"/>
            </w:tcBorders>
            <w:shd w:val="clear" w:color="auto" w:fill="auto"/>
            <w:noWrap/>
            <w:vAlign w:val="bottom"/>
            <w:hideMark/>
          </w:tcPr>
          <w:p w14:paraId="28F54C13"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IRT</w:t>
            </w:r>
          </w:p>
        </w:tc>
        <w:tc>
          <w:tcPr>
            <w:tcW w:w="301" w:type="dxa"/>
            <w:tcBorders>
              <w:top w:val="nil"/>
              <w:left w:val="nil"/>
              <w:bottom w:val="nil"/>
              <w:right w:val="nil"/>
            </w:tcBorders>
            <w:shd w:val="clear" w:color="auto" w:fill="auto"/>
            <w:noWrap/>
            <w:vAlign w:val="bottom"/>
            <w:hideMark/>
          </w:tcPr>
          <w:p w14:paraId="657445E6"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38AA6FF5"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w:t>
            </w:r>
          </w:p>
        </w:tc>
        <w:tc>
          <w:tcPr>
            <w:tcW w:w="301" w:type="dxa"/>
            <w:tcBorders>
              <w:top w:val="nil"/>
              <w:left w:val="nil"/>
              <w:bottom w:val="nil"/>
              <w:right w:val="nil"/>
            </w:tcBorders>
            <w:shd w:val="clear" w:color="auto" w:fill="auto"/>
            <w:noWrap/>
            <w:vAlign w:val="bottom"/>
            <w:hideMark/>
          </w:tcPr>
          <w:p w14:paraId="7D95D6F4"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w:t>
            </w:r>
          </w:p>
        </w:tc>
        <w:tc>
          <w:tcPr>
            <w:tcW w:w="239" w:type="dxa"/>
            <w:tcBorders>
              <w:top w:val="nil"/>
              <w:left w:val="nil"/>
              <w:bottom w:val="nil"/>
              <w:right w:val="nil"/>
            </w:tcBorders>
            <w:shd w:val="clear" w:color="auto" w:fill="auto"/>
            <w:noWrap/>
            <w:vAlign w:val="bottom"/>
            <w:hideMark/>
          </w:tcPr>
          <w:p w14:paraId="78643D62"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3893C44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7DD8C0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951667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32D3F9F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0928FDF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04A42EB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29A12CF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2746338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B33A64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177F8CC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13494A2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DAD633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7FC3707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7BF913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5B3336D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56CC792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D4FAD5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74B9F84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1D77EBC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239" w:type="dxa"/>
            <w:tcBorders>
              <w:top w:val="nil"/>
              <w:left w:val="nil"/>
              <w:bottom w:val="nil"/>
              <w:right w:val="nil"/>
            </w:tcBorders>
            <w:shd w:val="clear" w:color="auto" w:fill="auto"/>
            <w:noWrap/>
            <w:vAlign w:val="bottom"/>
            <w:hideMark/>
          </w:tcPr>
          <w:p w14:paraId="1C9C2B1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E2E2BB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C4F9F7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5A644F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66B1A22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47A6C939"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648270B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7B2BE51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5E017D4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7A30BED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67" w:type="dxa"/>
            <w:gridSpan w:val="2"/>
            <w:tcBorders>
              <w:top w:val="nil"/>
              <w:left w:val="nil"/>
              <w:bottom w:val="nil"/>
              <w:right w:val="nil"/>
            </w:tcBorders>
            <w:shd w:val="clear" w:color="auto" w:fill="auto"/>
            <w:noWrap/>
            <w:vAlign w:val="bottom"/>
            <w:hideMark/>
          </w:tcPr>
          <w:p w14:paraId="3B17714A"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0D61FC8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032175F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35B6B9E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3E05B4F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7BFC82D4"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07B8A410"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62CD1959"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36</w:t>
            </w:r>
          </w:p>
        </w:tc>
        <w:tc>
          <w:tcPr>
            <w:tcW w:w="863" w:type="dxa"/>
            <w:tcBorders>
              <w:top w:val="nil"/>
              <w:left w:val="nil"/>
              <w:bottom w:val="nil"/>
              <w:right w:val="nil"/>
            </w:tcBorders>
            <w:shd w:val="clear" w:color="auto" w:fill="auto"/>
            <w:noWrap/>
            <w:vAlign w:val="bottom"/>
            <w:hideMark/>
          </w:tcPr>
          <w:p w14:paraId="715253EE"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Suprianto</w:t>
            </w:r>
          </w:p>
        </w:tc>
        <w:tc>
          <w:tcPr>
            <w:tcW w:w="719" w:type="dxa"/>
            <w:tcBorders>
              <w:top w:val="nil"/>
              <w:left w:val="nil"/>
              <w:bottom w:val="nil"/>
              <w:right w:val="nil"/>
            </w:tcBorders>
            <w:shd w:val="clear" w:color="auto" w:fill="auto"/>
            <w:noWrap/>
            <w:vAlign w:val="bottom"/>
            <w:hideMark/>
          </w:tcPr>
          <w:p w14:paraId="7E6AC12D"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36</w:t>
            </w:r>
          </w:p>
        </w:tc>
        <w:tc>
          <w:tcPr>
            <w:tcW w:w="862" w:type="dxa"/>
            <w:tcBorders>
              <w:top w:val="nil"/>
              <w:left w:val="nil"/>
              <w:bottom w:val="nil"/>
              <w:right w:val="nil"/>
            </w:tcBorders>
            <w:shd w:val="clear" w:color="auto" w:fill="auto"/>
            <w:noWrap/>
            <w:vAlign w:val="bottom"/>
            <w:hideMark/>
          </w:tcPr>
          <w:p w14:paraId="6081D4F4"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Laki-laki</w:t>
            </w:r>
          </w:p>
        </w:tc>
        <w:tc>
          <w:tcPr>
            <w:tcW w:w="306" w:type="dxa"/>
            <w:tcBorders>
              <w:top w:val="nil"/>
              <w:left w:val="nil"/>
              <w:bottom w:val="nil"/>
              <w:right w:val="nil"/>
            </w:tcBorders>
            <w:shd w:val="clear" w:color="auto" w:fill="auto"/>
            <w:noWrap/>
            <w:vAlign w:val="bottom"/>
            <w:hideMark/>
          </w:tcPr>
          <w:p w14:paraId="6FD38D59"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SMA</w:t>
            </w:r>
          </w:p>
        </w:tc>
        <w:tc>
          <w:tcPr>
            <w:tcW w:w="766" w:type="dxa"/>
            <w:tcBorders>
              <w:top w:val="nil"/>
              <w:left w:val="nil"/>
              <w:bottom w:val="nil"/>
              <w:right w:val="nil"/>
            </w:tcBorders>
            <w:shd w:val="clear" w:color="auto" w:fill="auto"/>
            <w:noWrap/>
            <w:vAlign w:val="bottom"/>
            <w:hideMark/>
          </w:tcPr>
          <w:p w14:paraId="21E28113"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Wiraswasta</w:t>
            </w:r>
          </w:p>
        </w:tc>
        <w:tc>
          <w:tcPr>
            <w:tcW w:w="301" w:type="dxa"/>
            <w:tcBorders>
              <w:top w:val="nil"/>
              <w:left w:val="nil"/>
              <w:bottom w:val="nil"/>
              <w:right w:val="nil"/>
            </w:tcBorders>
            <w:shd w:val="clear" w:color="auto" w:fill="auto"/>
            <w:noWrap/>
            <w:vAlign w:val="bottom"/>
            <w:hideMark/>
          </w:tcPr>
          <w:p w14:paraId="097E8568"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55D08F8B"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3D1F9A24"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239" w:type="dxa"/>
            <w:tcBorders>
              <w:top w:val="nil"/>
              <w:left w:val="nil"/>
              <w:bottom w:val="nil"/>
              <w:right w:val="nil"/>
            </w:tcBorders>
            <w:shd w:val="clear" w:color="auto" w:fill="auto"/>
            <w:noWrap/>
            <w:vAlign w:val="bottom"/>
            <w:hideMark/>
          </w:tcPr>
          <w:p w14:paraId="00693E55"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608901E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031A7ED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2A7FEAD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086249C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3DB51CD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681FBA1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2432223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3256DA5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9021C7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710A95D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3E230AB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15EA50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06EE179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770C0D7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246C7F1F"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71557E4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7DA8EE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16AA4D8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1E6DF54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7B66D96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33AF9BB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2F4833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295B558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FED403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3BC5307C"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16E1C8D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6EE3622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439884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E2CD27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67" w:type="dxa"/>
            <w:gridSpan w:val="2"/>
            <w:tcBorders>
              <w:top w:val="nil"/>
              <w:left w:val="nil"/>
              <w:bottom w:val="nil"/>
              <w:right w:val="nil"/>
            </w:tcBorders>
            <w:shd w:val="clear" w:color="auto" w:fill="auto"/>
            <w:noWrap/>
            <w:vAlign w:val="bottom"/>
            <w:hideMark/>
          </w:tcPr>
          <w:p w14:paraId="28942469"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5645948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4660DF3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0D5FC30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2DC8D38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1210" w:type="dxa"/>
            <w:tcBorders>
              <w:top w:val="nil"/>
              <w:left w:val="nil"/>
              <w:bottom w:val="nil"/>
              <w:right w:val="nil"/>
            </w:tcBorders>
            <w:shd w:val="clear" w:color="auto" w:fill="auto"/>
            <w:noWrap/>
            <w:vAlign w:val="bottom"/>
            <w:hideMark/>
          </w:tcPr>
          <w:p w14:paraId="0C67DDE7"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0BD9FAA4"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517AB5AE"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37</w:t>
            </w:r>
          </w:p>
        </w:tc>
        <w:tc>
          <w:tcPr>
            <w:tcW w:w="863" w:type="dxa"/>
            <w:tcBorders>
              <w:top w:val="nil"/>
              <w:left w:val="nil"/>
              <w:bottom w:val="nil"/>
              <w:right w:val="nil"/>
            </w:tcBorders>
            <w:shd w:val="clear" w:color="auto" w:fill="auto"/>
            <w:noWrap/>
            <w:vAlign w:val="bottom"/>
            <w:hideMark/>
          </w:tcPr>
          <w:p w14:paraId="6B98B311"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Zulkifli</w:t>
            </w:r>
          </w:p>
        </w:tc>
        <w:tc>
          <w:tcPr>
            <w:tcW w:w="719" w:type="dxa"/>
            <w:tcBorders>
              <w:top w:val="nil"/>
              <w:left w:val="nil"/>
              <w:bottom w:val="nil"/>
              <w:right w:val="nil"/>
            </w:tcBorders>
            <w:shd w:val="clear" w:color="auto" w:fill="auto"/>
            <w:noWrap/>
            <w:vAlign w:val="bottom"/>
            <w:hideMark/>
          </w:tcPr>
          <w:p w14:paraId="5C1A91BA"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24</w:t>
            </w:r>
          </w:p>
        </w:tc>
        <w:tc>
          <w:tcPr>
            <w:tcW w:w="862" w:type="dxa"/>
            <w:tcBorders>
              <w:top w:val="nil"/>
              <w:left w:val="nil"/>
              <w:bottom w:val="nil"/>
              <w:right w:val="nil"/>
            </w:tcBorders>
            <w:shd w:val="clear" w:color="auto" w:fill="auto"/>
            <w:noWrap/>
            <w:vAlign w:val="bottom"/>
            <w:hideMark/>
          </w:tcPr>
          <w:p w14:paraId="025584D6"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Laki-laki</w:t>
            </w:r>
          </w:p>
        </w:tc>
        <w:tc>
          <w:tcPr>
            <w:tcW w:w="306" w:type="dxa"/>
            <w:tcBorders>
              <w:top w:val="nil"/>
              <w:left w:val="nil"/>
              <w:bottom w:val="nil"/>
              <w:right w:val="nil"/>
            </w:tcBorders>
            <w:shd w:val="clear" w:color="auto" w:fill="auto"/>
            <w:noWrap/>
            <w:vAlign w:val="bottom"/>
            <w:hideMark/>
          </w:tcPr>
          <w:p w14:paraId="25D5A750"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SMP</w:t>
            </w:r>
          </w:p>
        </w:tc>
        <w:tc>
          <w:tcPr>
            <w:tcW w:w="766" w:type="dxa"/>
            <w:tcBorders>
              <w:top w:val="nil"/>
              <w:left w:val="nil"/>
              <w:bottom w:val="nil"/>
              <w:right w:val="nil"/>
            </w:tcBorders>
            <w:shd w:val="clear" w:color="auto" w:fill="auto"/>
            <w:noWrap/>
            <w:vAlign w:val="bottom"/>
            <w:hideMark/>
          </w:tcPr>
          <w:p w14:paraId="108069EE"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Petani</w:t>
            </w:r>
          </w:p>
        </w:tc>
        <w:tc>
          <w:tcPr>
            <w:tcW w:w="301" w:type="dxa"/>
            <w:tcBorders>
              <w:top w:val="nil"/>
              <w:left w:val="nil"/>
              <w:bottom w:val="nil"/>
              <w:right w:val="nil"/>
            </w:tcBorders>
            <w:shd w:val="clear" w:color="auto" w:fill="auto"/>
            <w:noWrap/>
            <w:vAlign w:val="bottom"/>
            <w:hideMark/>
          </w:tcPr>
          <w:p w14:paraId="296C8CFB"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301" w:type="dxa"/>
            <w:tcBorders>
              <w:top w:val="nil"/>
              <w:left w:val="nil"/>
              <w:bottom w:val="nil"/>
              <w:right w:val="nil"/>
            </w:tcBorders>
            <w:shd w:val="clear" w:color="auto" w:fill="auto"/>
            <w:noWrap/>
            <w:vAlign w:val="bottom"/>
            <w:hideMark/>
          </w:tcPr>
          <w:p w14:paraId="44693188"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301" w:type="dxa"/>
            <w:tcBorders>
              <w:top w:val="nil"/>
              <w:left w:val="nil"/>
              <w:bottom w:val="nil"/>
              <w:right w:val="nil"/>
            </w:tcBorders>
            <w:shd w:val="clear" w:color="auto" w:fill="auto"/>
            <w:noWrap/>
            <w:vAlign w:val="bottom"/>
            <w:hideMark/>
          </w:tcPr>
          <w:p w14:paraId="129DF8AA"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239" w:type="dxa"/>
            <w:tcBorders>
              <w:top w:val="nil"/>
              <w:left w:val="nil"/>
              <w:bottom w:val="nil"/>
              <w:right w:val="nil"/>
            </w:tcBorders>
            <w:shd w:val="clear" w:color="auto" w:fill="auto"/>
            <w:noWrap/>
            <w:vAlign w:val="bottom"/>
            <w:hideMark/>
          </w:tcPr>
          <w:p w14:paraId="51594575"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68CA801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BA072A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55B666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6E737EC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5FD3E64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5F35CBA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2DD245F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76D30A7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1944789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72D386D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37E87FE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D7EC72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33AB435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C442DF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6EA414C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7BDEB0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BEEA2E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4CEBF0E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1284985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03D6239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491F4E3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510853F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478A2F9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1B501C7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6B615ABF"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10E336D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77BBADB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76036C7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7C64F32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67" w:type="dxa"/>
            <w:gridSpan w:val="2"/>
            <w:tcBorders>
              <w:top w:val="nil"/>
              <w:left w:val="nil"/>
              <w:bottom w:val="nil"/>
              <w:right w:val="nil"/>
            </w:tcBorders>
            <w:shd w:val="clear" w:color="auto" w:fill="auto"/>
            <w:noWrap/>
            <w:vAlign w:val="bottom"/>
            <w:hideMark/>
          </w:tcPr>
          <w:p w14:paraId="47D15552"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44C2F42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061D029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21FA0C5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10B82E2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04CEC7F7"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4089C854"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447129FD"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38</w:t>
            </w:r>
          </w:p>
        </w:tc>
        <w:tc>
          <w:tcPr>
            <w:tcW w:w="863" w:type="dxa"/>
            <w:tcBorders>
              <w:top w:val="nil"/>
              <w:left w:val="nil"/>
              <w:bottom w:val="nil"/>
              <w:right w:val="nil"/>
            </w:tcBorders>
            <w:shd w:val="clear" w:color="auto" w:fill="auto"/>
            <w:noWrap/>
            <w:vAlign w:val="bottom"/>
            <w:hideMark/>
          </w:tcPr>
          <w:p w14:paraId="4464A288"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Sriyana</w:t>
            </w:r>
          </w:p>
        </w:tc>
        <w:tc>
          <w:tcPr>
            <w:tcW w:w="719" w:type="dxa"/>
            <w:tcBorders>
              <w:top w:val="nil"/>
              <w:left w:val="nil"/>
              <w:bottom w:val="nil"/>
              <w:right w:val="nil"/>
            </w:tcBorders>
            <w:shd w:val="clear" w:color="auto" w:fill="auto"/>
            <w:noWrap/>
            <w:vAlign w:val="bottom"/>
            <w:hideMark/>
          </w:tcPr>
          <w:p w14:paraId="63BC0A27"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51</w:t>
            </w:r>
          </w:p>
        </w:tc>
        <w:tc>
          <w:tcPr>
            <w:tcW w:w="862" w:type="dxa"/>
            <w:tcBorders>
              <w:top w:val="nil"/>
              <w:left w:val="nil"/>
              <w:bottom w:val="nil"/>
              <w:right w:val="nil"/>
            </w:tcBorders>
            <w:shd w:val="clear" w:color="auto" w:fill="auto"/>
            <w:noWrap/>
            <w:vAlign w:val="bottom"/>
            <w:hideMark/>
          </w:tcPr>
          <w:p w14:paraId="3FDE76B3"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Perempuan</w:t>
            </w:r>
          </w:p>
        </w:tc>
        <w:tc>
          <w:tcPr>
            <w:tcW w:w="306" w:type="dxa"/>
            <w:tcBorders>
              <w:top w:val="nil"/>
              <w:left w:val="nil"/>
              <w:bottom w:val="nil"/>
              <w:right w:val="nil"/>
            </w:tcBorders>
            <w:shd w:val="clear" w:color="auto" w:fill="auto"/>
            <w:noWrap/>
            <w:vAlign w:val="bottom"/>
            <w:hideMark/>
          </w:tcPr>
          <w:p w14:paraId="547C8685"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SMA</w:t>
            </w:r>
          </w:p>
        </w:tc>
        <w:tc>
          <w:tcPr>
            <w:tcW w:w="766" w:type="dxa"/>
            <w:tcBorders>
              <w:top w:val="nil"/>
              <w:left w:val="nil"/>
              <w:bottom w:val="nil"/>
              <w:right w:val="nil"/>
            </w:tcBorders>
            <w:shd w:val="clear" w:color="auto" w:fill="auto"/>
            <w:noWrap/>
            <w:vAlign w:val="bottom"/>
            <w:hideMark/>
          </w:tcPr>
          <w:p w14:paraId="48417FD2"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IRT</w:t>
            </w:r>
          </w:p>
        </w:tc>
        <w:tc>
          <w:tcPr>
            <w:tcW w:w="301" w:type="dxa"/>
            <w:tcBorders>
              <w:top w:val="nil"/>
              <w:left w:val="nil"/>
              <w:bottom w:val="nil"/>
              <w:right w:val="nil"/>
            </w:tcBorders>
            <w:shd w:val="clear" w:color="auto" w:fill="auto"/>
            <w:noWrap/>
            <w:vAlign w:val="bottom"/>
            <w:hideMark/>
          </w:tcPr>
          <w:p w14:paraId="13D17D86"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w:t>
            </w:r>
          </w:p>
        </w:tc>
        <w:tc>
          <w:tcPr>
            <w:tcW w:w="301" w:type="dxa"/>
            <w:tcBorders>
              <w:top w:val="nil"/>
              <w:left w:val="nil"/>
              <w:bottom w:val="nil"/>
              <w:right w:val="nil"/>
            </w:tcBorders>
            <w:shd w:val="clear" w:color="auto" w:fill="auto"/>
            <w:noWrap/>
            <w:vAlign w:val="bottom"/>
            <w:hideMark/>
          </w:tcPr>
          <w:p w14:paraId="66C9362C"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301" w:type="dxa"/>
            <w:tcBorders>
              <w:top w:val="nil"/>
              <w:left w:val="nil"/>
              <w:bottom w:val="nil"/>
              <w:right w:val="nil"/>
            </w:tcBorders>
            <w:shd w:val="clear" w:color="auto" w:fill="auto"/>
            <w:noWrap/>
            <w:vAlign w:val="bottom"/>
            <w:hideMark/>
          </w:tcPr>
          <w:p w14:paraId="5030348A"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239" w:type="dxa"/>
            <w:tcBorders>
              <w:top w:val="nil"/>
              <w:left w:val="nil"/>
              <w:bottom w:val="nil"/>
              <w:right w:val="nil"/>
            </w:tcBorders>
            <w:shd w:val="clear" w:color="auto" w:fill="auto"/>
            <w:noWrap/>
            <w:vAlign w:val="bottom"/>
            <w:hideMark/>
          </w:tcPr>
          <w:p w14:paraId="645C63F4"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47736EF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274E61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9AB59C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4D9F9F8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7FB6CF8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344930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8C9991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0901B7A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21EF6E6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796ABB4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0EA09C6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429C885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A2632B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76736AA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44D00F11"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7CDEDD0F"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0CD3792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27DB3B1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207783A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240184E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6953EAA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535E01F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587EB09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0F49190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0251CD4E"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173DDFD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3BBFE41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4B9D1ED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65B40C1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67" w:type="dxa"/>
            <w:gridSpan w:val="2"/>
            <w:tcBorders>
              <w:top w:val="nil"/>
              <w:left w:val="nil"/>
              <w:bottom w:val="nil"/>
              <w:right w:val="nil"/>
            </w:tcBorders>
            <w:shd w:val="clear" w:color="auto" w:fill="auto"/>
            <w:noWrap/>
            <w:vAlign w:val="bottom"/>
            <w:hideMark/>
          </w:tcPr>
          <w:p w14:paraId="473FE7B4"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79A8C41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5A76E50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1E3CBBA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1AF87A9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1210" w:type="dxa"/>
            <w:tcBorders>
              <w:top w:val="nil"/>
              <w:left w:val="nil"/>
              <w:bottom w:val="nil"/>
              <w:right w:val="nil"/>
            </w:tcBorders>
            <w:shd w:val="clear" w:color="auto" w:fill="auto"/>
            <w:noWrap/>
            <w:vAlign w:val="bottom"/>
            <w:hideMark/>
          </w:tcPr>
          <w:p w14:paraId="4982F8A6"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2E9FC8FC"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00D7180F"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39</w:t>
            </w:r>
          </w:p>
        </w:tc>
        <w:tc>
          <w:tcPr>
            <w:tcW w:w="863" w:type="dxa"/>
            <w:tcBorders>
              <w:top w:val="nil"/>
              <w:left w:val="nil"/>
              <w:bottom w:val="nil"/>
              <w:right w:val="nil"/>
            </w:tcBorders>
            <w:shd w:val="clear" w:color="auto" w:fill="auto"/>
            <w:noWrap/>
            <w:vAlign w:val="bottom"/>
            <w:hideMark/>
          </w:tcPr>
          <w:p w14:paraId="56C2AD3F"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Dea Ananda Gasta</w:t>
            </w:r>
          </w:p>
        </w:tc>
        <w:tc>
          <w:tcPr>
            <w:tcW w:w="719" w:type="dxa"/>
            <w:tcBorders>
              <w:top w:val="nil"/>
              <w:left w:val="nil"/>
              <w:bottom w:val="nil"/>
              <w:right w:val="nil"/>
            </w:tcBorders>
            <w:shd w:val="clear" w:color="auto" w:fill="auto"/>
            <w:noWrap/>
            <w:vAlign w:val="bottom"/>
            <w:hideMark/>
          </w:tcPr>
          <w:p w14:paraId="057D33C4"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17</w:t>
            </w:r>
          </w:p>
        </w:tc>
        <w:tc>
          <w:tcPr>
            <w:tcW w:w="862" w:type="dxa"/>
            <w:tcBorders>
              <w:top w:val="nil"/>
              <w:left w:val="nil"/>
              <w:bottom w:val="nil"/>
              <w:right w:val="nil"/>
            </w:tcBorders>
            <w:shd w:val="clear" w:color="auto" w:fill="auto"/>
            <w:noWrap/>
            <w:vAlign w:val="bottom"/>
            <w:hideMark/>
          </w:tcPr>
          <w:p w14:paraId="2F379808"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Perempuan</w:t>
            </w:r>
          </w:p>
        </w:tc>
        <w:tc>
          <w:tcPr>
            <w:tcW w:w="306" w:type="dxa"/>
            <w:tcBorders>
              <w:top w:val="nil"/>
              <w:left w:val="nil"/>
              <w:bottom w:val="nil"/>
              <w:right w:val="nil"/>
            </w:tcBorders>
            <w:shd w:val="clear" w:color="auto" w:fill="auto"/>
            <w:noWrap/>
            <w:vAlign w:val="bottom"/>
            <w:hideMark/>
          </w:tcPr>
          <w:p w14:paraId="02D03CBB"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SMA</w:t>
            </w:r>
          </w:p>
        </w:tc>
        <w:tc>
          <w:tcPr>
            <w:tcW w:w="766" w:type="dxa"/>
            <w:tcBorders>
              <w:top w:val="nil"/>
              <w:left w:val="nil"/>
              <w:bottom w:val="nil"/>
              <w:right w:val="nil"/>
            </w:tcBorders>
            <w:shd w:val="clear" w:color="auto" w:fill="auto"/>
            <w:noWrap/>
            <w:vAlign w:val="bottom"/>
            <w:hideMark/>
          </w:tcPr>
          <w:p w14:paraId="09B692E6"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Pelajar</w:t>
            </w:r>
          </w:p>
        </w:tc>
        <w:tc>
          <w:tcPr>
            <w:tcW w:w="301" w:type="dxa"/>
            <w:tcBorders>
              <w:top w:val="nil"/>
              <w:left w:val="nil"/>
              <w:bottom w:val="nil"/>
              <w:right w:val="nil"/>
            </w:tcBorders>
            <w:shd w:val="clear" w:color="auto" w:fill="auto"/>
            <w:noWrap/>
            <w:vAlign w:val="bottom"/>
            <w:hideMark/>
          </w:tcPr>
          <w:p w14:paraId="3C2E478A"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w:t>
            </w:r>
          </w:p>
        </w:tc>
        <w:tc>
          <w:tcPr>
            <w:tcW w:w="301" w:type="dxa"/>
            <w:tcBorders>
              <w:top w:val="nil"/>
              <w:left w:val="nil"/>
              <w:bottom w:val="nil"/>
              <w:right w:val="nil"/>
            </w:tcBorders>
            <w:shd w:val="clear" w:color="auto" w:fill="auto"/>
            <w:noWrap/>
            <w:vAlign w:val="bottom"/>
            <w:hideMark/>
          </w:tcPr>
          <w:p w14:paraId="567B5CA1"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559D5F6F"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w:t>
            </w:r>
          </w:p>
        </w:tc>
        <w:tc>
          <w:tcPr>
            <w:tcW w:w="239" w:type="dxa"/>
            <w:tcBorders>
              <w:top w:val="nil"/>
              <w:left w:val="nil"/>
              <w:bottom w:val="nil"/>
              <w:right w:val="nil"/>
            </w:tcBorders>
            <w:shd w:val="clear" w:color="auto" w:fill="auto"/>
            <w:noWrap/>
            <w:vAlign w:val="bottom"/>
            <w:hideMark/>
          </w:tcPr>
          <w:p w14:paraId="11630217"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1E53DAE3"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201089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CB33F5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391556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4985383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16CB596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23069D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6659AFF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19C002B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7635604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78BC55C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C34354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9EC80E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7119892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7BAFDE0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4E5C79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E26372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3B1FC55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4CE1739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001C466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57C6333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9A69AB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378B5F3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78D1766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16B960E9"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60C7835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610773E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75F56A8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6305D86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67" w:type="dxa"/>
            <w:gridSpan w:val="2"/>
            <w:tcBorders>
              <w:top w:val="nil"/>
              <w:left w:val="nil"/>
              <w:bottom w:val="nil"/>
              <w:right w:val="nil"/>
            </w:tcBorders>
            <w:shd w:val="clear" w:color="auto" w:fill="auto"/>
            <w:noWrap/>
            <w:vAlign w:val="bottom"/>
            <w:hideMark/>
          </w:tcPr>
          <w:p w14:paraId="724BA2D5"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5AB2C72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178F141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67025F9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25" w:type="dxa"/>
            <w:tcBorders>
              <w:top w:val="nil"/>
              <w:left w:val="nil"/>
              <w:bottom w:val="nil"/>
              <w:right w:val="nil"/>
            </w:tcBorders>
            <w:shd w:val="clear" w:color="auto" w:fill="auto"/>
            <w:noWrap/>
            <w:vAlign w:val="bottom"/>
            <w:hideMark/>
          </w:tcPr>
          <w:p w14:paraId="611913C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1A183B18"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6248BFE0"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42EE270A"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40</w:t>
            </w:r>
          </w:p>
        </w:tc>
        <w:tc>
          <w:tcPr>
            <w:tcW w:w="863" w:type="dxa"/>
            <w:tcBorders>
              <w:top w:val="nil"/>
              <w:left w:val="nil"/>
              <w:bottom w:val="nil"/>
              <w:right w:val="nil"/>
            </w:tcBorders>
            <w:shd w:val="clear" w:color="auto" w:fill="auto"/>
            <w:noWrap/>
            <w:vAlign w:val="bottom"/>
            <w:hideMark/>
          </w:tcPr>
          <w:p w14:paraId="455C8D03"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Hafizul Azmi</w:t>
            </w:r>
          </w:p>
        </w:tc>
        <w:tc>
          <w:tcPr>
            <w:tcW w:w="719" w:type="dxa"/>
            <w:tcBorders>
              <w:top w:val="nil"/>
              <w:left w:val="nil"/>
              <w:bottom w:val="nil"/>
              <w:right w:val="nil"/>
            </w:tcBorders>
            <w:shd w:val="clear" w:color="auto" w:fill="auto"/>
            <w:noWrap/>
            <w:vAlign w:val="bottom"/>
            <w:hideMark/>
          </w:tcPr>
          <w:p w14:paraId="0A9A98E4"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18</w:t>
            </w:r>
          </w:p>
        </w:tc>
        <w:tc>
          <w:tcPr>
            <w:tcW w:w="862" w:type="dxa"/>
            <w:tcBorders>
              <w:top w:val="nil"/>
              <w:left w:val="nil"/>
              <w:bottom w:val="nil"/>
              <w:right w:val="nil"/>
            </w:tcBorders>
            <w:shd w:val="clear" w:color="auto" w:fill="auto"/>
            <w:noWrap/>
            <w:vAlign w:val="bottom"/>
            <w:hideMark/>
          </w:tcPr>
          <w:p w14:paraId="67E80C69"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Perempuan</w:t>
            </w:r>
          </w:p>
        </w:tc>
        <w:tc>
          <w:tcPr>
            <w:tcW w:w="306" w:type="dxa"/>
            <w:tcBorders>
              <w:top w:val="nil"/>
              <w:left w:val="nil"/>
              <w:bottom w:val="nil"/>
              <w:right w:val="nil"/>
            </w:tcBorders>
            <w:shd w:val="clear" w:color="auto" w:fill="auto"/>
            <w:noWrap/>
            <w:vAlign w:val="bottom"/>
            <w:hideMark/>
          </w:tcPr>
          <w:p w14:paraId="4C311114"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SMA</w:t>
            </w:r>
          </w:p>
        </w:tc>
        <w:tc>
          <w:tcPr>
            <w:tcW w:w="766" w:type="dxa"/>
            <w:tcBorders>
              <w:top w:val="nil"/>
              <w:left w:val="nil"/>
              <w:bottom w:val="nil"/>
              <w:right w:val="nil"/>
            </w:tcBorders>
            <w:shd w:val="clear" w:color="auto" w:fill="auto"/>
            <w:noWrap/>
            <w:vAlign w:val="bottom"/>
            <w:hideMark/>
          </w:tcPr>
          <w:p w14:paraId="11690C8D"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Pelajar</w:t>
            </w:r>
          </w:p>
        </w:tc>
        <w:tc>
          <w:tcPr>
            <w:tcW w:w="301" w:type="dxa"/>
            <w:tcBorders>
              <w:top w:val="nil"/>
              <w:left w:val="nil"/>
              <w:bottom w:val="nil"/>
              <w:right w:val="nil"/>
            </w:tcBorders>
            <w:shd w:val="clear" w:color="auto" w:fill="auto"/>
            <w:noWrap/>
            <w:vAlign w:val="bottom"/>
            <w:hideMark/>
          </w:tcPr>
          <w:p w14:paraId="0613405D"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301" w:type="dxa"/>
            <w:tcBorders>
              <w:top w:val="nil"/>
              <w:left w:val="nil"/>
              <w:bottom w:val="nil"/>
              <w:right w:val="nil"/>
            </w:tcBorders>
            <w:shd w:val="clear" w:color="auto" w:fill="auto"/>
            <w:noWrap/>
            <w:vAlign w:val="bottom"/>
            <w:hideMark/>
          </w:tcPr>
          <w:p w14:paraId="2B98D9AC"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301" w:type="dxa"/>
            <w:tcBorders>
              <w:top w:val="nil"/>
              <w:left w:val="nil"/>
              <w:bottom w:val="nil"/>
              <w:right w:val="nil"/>
            </w:tcBorders>
            <w:shd w:val="clear" w:color="auto" w:fill="auto"/>
            <w:noWrap/>
            <w:vAlign w:val="bottom"/>
            <w:hideMark/>
          </w:tcPr>
          <w:p w14:paraId="21E36391"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239" w:type="dxa"/>
            <w:tcBorders>
              <w:top w:val="nil"/>
              <w:left w:val="nil"/>
              <w:bottom w:val="nil"/>
              <w:right w:val="nil"/>
            </w:tcBorders>
            <w:shd w:val="clear" w:color="auto" w:fill="auto"/>
            <w:noWrap/>
            <w:vAlign w:val="bottom"/>
            <w:hideMark/>
          </w:tcPr>
          <w:p w14:paraId="2B6F817A"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6FC6E9F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D0A1E2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48341A1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11D975E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5E8C72A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4D16A3A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890AEE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6192DC7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A1F8C9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0760E61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B675EB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7A956F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767A1C5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459D406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3CBD1F6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3E6AF77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28A4F89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5BE1503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6DCFDB0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5A133F9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F7C453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4D7877B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2195A9C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59F32A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4765FD37"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2EAFFFB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30F12BE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2F2E076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13DE9CA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67" w:type="dxa"/>
            <w:gridSpan w:val="2"/>
            <w:tcBorders>
              <w:top w:val="nil"/>
              <w:left w:val="nil"/>
              <w:bottom w:val="nil"/>
              <w:right w:val="nil"/>
            </w:tcBorders>
            <w:shd w:val="clear" w:color="auto" w:fill="auto"/>
            <w:noWrap/>
            <w:vAlign w:val="bottom"/>
            <w:hideMark/>
          </w:tcPr>
          <w:p w14:paraId="5E2CD99B"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79A503D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4A907A7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23B5EAC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14FD018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1210" w:type="dxa"/>
            <w:tcBorders>
              <w:top w:val="nil"/>
              <w:left w:val="nil"/>
              <w:bottom w:val="nil"/>
              <w:right w:val="nil"/>
            </w:tcBorders>
            <w:shd w:val="clear" w:color="auto" w:fill="auto"/>
            <w:noWrap/>
            <w:vAlign w:val="bottom"/>
            <w:hideMark/>
          </w:tcPr>
          <w:p w14:paraId="49307015"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6A0E55E6"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1BF5E3F2"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41</w:t>
            </w:r>
          </w:p>
        </w:tc>
        <w:tc>
          <w:tcPr>
            <w:tcW w:w="863" w:type="dxa"/>
            <w:tcBorders>
              <w:top w:val="nil"/>
              <w:left w:val="nil"/>
              <w:bottom w:val="nil"/>
              <w:right w:val="nil"/>
            </w:tcBorders>
            <w:shd w:val="clear" w:color="auto" w:fill="auto"/>
            <w:noWrap/>
            <w:vAlign w:val="bottom"/>
            <w:hideMark/>
          </w:tcPr>
          <w:p w14:paraId="43368026"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Yuni Riskiani</w:t>
            </w:r>
          </w:p>
        </w:tc>
        <w:tc>
          <w:tcPr>
            <w:tcW w:w="719" w:type="dxa"/>
            <w:tcBorders>
              <w:top w:val="nil"/>
              <w:left w:val="nil"/>
              <w:bottom w:val="nil"/>
              <w:right w:val="nil"/>
            </w:tcBorders>
            <w:shd w:val="clear" w:color="auto" w:fill="auto"/>
            <w:noWrap/>
            <w:vAlign w:val="bottom"/>
            <w:hideMark/>
          </w:tcPr>
          <w:p w14:paraId="1CDF055A"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43</w:t>
            </w:r>
          </w:p>
        </w:tc>
        <w:tc>
          <w:tcPr>
            <w:tcW w:w="862" w:type="dxa"/>
            <w:tcBorders>
              <w:top w:val="nil"/>
              <w:left w:val="nil"/>
              <w:bottom w:val="nil"/>
              <w:right w:val="nil"/>
            </w:tcBorders>
            <w:shd w:val="clear" w:color="auto" w:fill="auto"/>
            <w:noWrap/>
            <w:vAlign w:val="bottom"/>
            <w:hideMark/>
          </w:tcPr>
          <w:p w14:paraId="32DD157A"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Perempuan</w:t>
            </w:r>
          </w:p>
        </w:tc>
        <w:tc>
          <w:tcPr>
            <w:tcW w:w="306" w:type="dxa"/>
            <w:tcBorders>
              <w:top w:val="nil"/>
              <w:left w:val="nil"/>
              <w:bottom w:val="nil"/>
              <w:right w:val="nil"/>
            </w:tcBorders>
            <w:shd w:val="clear" w:color="auto" w:fill="auto"/>
            <w:noWrap/>
            <w:vAlign w:val="bottom"/>
            <w:hideMark/>
          </w:tcPr>
          <w:p w14:paraId="668DC39B"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SMP</w:t>
            </w:r>
          </w:p>
        </w:tc>
        <w:tc>
          <w:tcPr>
            <w:tcW w:w="766" w:type="dxa"/>
            <w:tcBorders>
              <w:top w:val="nil"/>
              <w:left w:val="nil"/>
              <w:bottom w:val="nil"/>
              <w:right w:val="nil"/>
            </w:tcBorders>
            <w:shd w:val="clear" w:color="auto" w:fill="auto"/>
            <w:noWrap/>
            <w:vAlign w:val="bottom"/>
            <w:hideMark/>
          </w:tcPr>
          <w:p w14:paraId="67960CCA"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IRT</w:t>
            </w:r>
          </w:p>
        </w:tc>
        <w:tc>
          <w:tcPr>
            <w:tcW w:w="301" w:type="dxa"/>
            <w:tcBorders>
              <w:top w:val="nil"/>
              <w:left w:val="nil"/>
              <w:bottom w:val="nil"/>
              <w:right w:val="nil"/>
            </w:tcBorders>
            <w:shd w:val="clear" w:color="auto" w:fill="auto"/>
            <w:noWrap/>
            <w:vAlign w:val="bottom"/>
            <w:hideMark/>
          </w:tcPr>
          <w:p w14:paraId="0275886A"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w:t>
            </w:r>
          </w:p>
        </w:tc>
        <w:tc>
          <w:tcPr>
            <w:tcW w:w="301" w:type="dxa"/>
            <w:tcBorders>
              <w:top w:val="nil"/>
              <w:left w:val="nil"/>
              <w:bottom w:val="nil"/>
              <w:right w:val="nil"/>
            </w:tcBorders>
            <w:shd w:val="clear" w:color="auto" w:fill="auto"/>
            <w:noWrap/>
            <w:vAlign w:val="bottom"/>
            <w:hideMark/>
          </w:tcPr>
          <w:p w14:paraId="71FEF49D"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w:t>
            </w:r>
          </w:p>
        </w:tc>
        <w:tc>
          <w:tcPr>
            <w:tcW w:w="301" w:type="dxa"/>
            <w:tcBorders>
              <w:top w:val="nil"/>
              <w:left w:val="nil"/>
              <w:bottom w:val="nil"/>
              <w:right w:val="nil"/>
            </w:tcBorders>
            <w:shd w:val="clear" w:color="auto" w:fill="auto"/>
            <w:noWrap/>
            <w:vAlign w:val="bottom"/>
            <w:hideMark/>
          </w:tcPr>
          <w:p w14:paraId="5CFB2E63"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w:t>
            </w:r>
          </w:p>
        </w:tc>
        <w:tc>
          <w:tcPr>
            <w:tcW w:w="239" w:type="dxa"/>
            <w:tcBorders>
              <w:top w:val="nil"/>
              <w:left w:val="nil"/>
              <w:bottom w:val="nil"/>
              <w:right w:val="nil"/>
            </w:tcBorders>
            <w:shd w:val="clear" w:color="auto" w:fill="auto"/>
            <w:noWrap/>
            <w:vAlign w:val="bottom"/>
            <w:hideMark/>
          </w:tcPr>
          <w:p w14:paraId="2B2F6668"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5478607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2919E0B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0CFAA3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19C308D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6A3693F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4AD75A9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42BB80B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2E44C95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FEDBE1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7EA15E6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0FAE7EA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43E07E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AC272C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20B9FCC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1A2453B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7EAD388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565E55B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7C0BB3B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67FB141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263F1D5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5E562C2F"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2AE9F82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CE15A9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1C5D20B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3BBC8F1B"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4BCABFFF"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3C34748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3671F2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624142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67" w:type="dxa"/>
            <w:gridSpan w:val="2"/>
            <w:tcBorders>
              <w:top w:val="nil"/>
              <w:left w:val="nil"/>
              <w:bottom w:val="nil"/>
              <w:right w:val="nil"/>
            </w:tcBorders>
            <w:shd w:val="clear" w:color="auto" w:fill="auto"/>
            <w:noWrap/>
            <w:vAlign w:val="bottom"/>
            <w:hideMark/>
          </w:tcPr>
          <w:p w14:paraId="11252FD3"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5AA8727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0B3C1DA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1C49F15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25" w:type="dxa"/>
            <w:tcBorders>
              <w:top w:val="nil"/>
              <w:left w:val="nil"/>
              <w:bottom w:val="nil"/>
              <w:right w:val="nil"/>
            </w:tcBorders>
            <w:shd w:val="clear" w:color="auto" w:fill="auto"/>
            <w:noWrap/>
            <w:vAlign w:val="bottom"/>
            <w:hideMark/>
          </w:tcPr>
          <w:p w14:paraId="5BBBC15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4CF4E552"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5F308E5D"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430253F6"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42</w:t>
            </w:r>
          </w:p>
        </w:tc>
        <w:tc>
          <w:tcPr>
            <w:tcW w:w="863" w:type="dxa"/>
            <w:tcBorders>
              <w:top w:val="nil"/>
              <w:left w:val="nil"/>
              <w:bottom w:val="nil"/>
              <w:right w:val="nil"/>
            </w:tcBorders>
            <w:shd w:val="clear" w:color="auto" w:fill="auto"/>
            <w:noWrap/>
            <w:vAlign w:val="bottom"/>
            <w:hideMark/>
          </w:tcPr>
          <w:p w14:paraId="4B5BE46D"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Nirwat Arif Susanto</w:t>
            </w:r>
          </w:p>
        </w:tc>
        <w:tc>
          <w:tcPr>
            <w:tcW w:w="719" w:type="dxa"/>
            <w:tcBorders>
              <w:top w:val="nil"/>
              <w:left w:val="nil"/>
              <w:bottom w:val="nil"/>
              <w:right w:val="nil"/>
            </w:tcBorders>
            <w:shd w:val="clear" w:color="auto" w:fill="auto"/>
            <w:noWrap/>
            <w:vAlign w:val="bottom"/>
            <w:hideMark/>
          </w:tcPr>
          <w:p w14:paraId="1F56FE32"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46</w:t>
            </w:r>
          </w:p>
        </w:tc>
        <w:tc>
          <w:tcPr>
            <w:tcW w:w="862" w:type="dxa"/>
            <w:tcBorders>
              <w:top w:val="nil"/>
              <w:left w:val="nil"/>
              <w:bottom w:val="nil"/>
              <w:right w:val="nil"/>
            </w:tcBorders>
            <w:shd w:val="clear" w:color="auto" w:fill="auto"/>
            <w:noWrap/>
            <w:vAlign w:val="bottom"/>
            <w:hideMark/>
          </w:tcPr>
          <w:p w14:paraId="67627A69"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Laki-laki</w:t>
            </w:r>
          </w:p>
        </w:tc>
        <w:tc>
          <w:tcPr>
            <w:tcW w:w="306" w:type="dxa"/>
            <w:tcBorders>
              <w:top w:val="nil"/>
              <w:left w:val="nil"/>
              <w:bottom w:val="nil"/>
              <w:right w:val="nil"/>
            </w:tcBorders>
            <w:shd w:val="clear" w:color="auto" w:fill="auto"/>
            <w:noWrap/>
            <w:vAlign w:val="bottom"/>
            <w:hideMark/>
          </w:tcPr>
          <w:p w14:paraId="47FEFB77"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SMP</w:t>
            </w:r>
          </w:p>
        </w:tc>
        <w:tc>
          <w:tcPr>
            <w:tcW w:w="766" w:type="dxa"/>
            <w:tcBorders>
              <w:top w:val="nil"/>
              <w:left w:val="nil"/>
              <w:bottom w:val="nil"/>
              <w:right w:val="nil"/>
            </w:tcBorders>
            <w:shd w:val="clear" w:color="auto" w:fill="auto"/>
            <w:noWrap/>
            <w:vAlign w:val="bottom"/>
            <w:hideMark/>
          </w:tcPr>
          <w:p w14:paraId="1C01DE99"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Wiraswasta</w:t>
            </w:r>
          </w:p>
        </w:tc>
        <w:tc>
          <w:tcPr>
            <w:tcW w:w="301" w:type="dxa"/>
            <w:tcBorders>
              <w:top w:val="nil"/>
              <w:left w:val="nil"/>
              <w:bottom w:val="nil"/>
              <w:right w:val="nil"/>
            </w:tcBorders>
            <w:shd w:val="clear" w:color="auto" w:fill="auto"/>
            <w:noWrap/>
            <w:vAlign w:val="bottom"/>
            <w:hideMark/>
          </w:tcPr>
          <w:p w14:paraId="0EC5494F"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301" w:type="dxa"/>
            <w:tcBorders>
              <w:top w:val="nil"/>
              <w:left w:val="nil"/>
              <w:bottom w:val="nil"/>
              <w:right w:val="nil"/>
            </w:tcBorders>
            <w:shd w:val="clear" w:color="auto" w:fill="auto"/>
            <w:noWrap/>
            <w:vAlign w:val="bottom"/>
            <w:hideMark/>
          </w:tcPr>
          <w:p w14:paraId="419A183E"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301" w:type="dxa"/>
            <w:tcBorders>
              <w:top w:val="nil"/>
              <w:left w:val="nil"/>
              <w:bottom w:val="nil"/>
              <w:right w:val="nil"/>
            </w:tcBorders>
            <w:shd w:val="clear" w:color="auto" w:fill="auto"/>
            <w:noWrap/>
            <w:vAlign w:val="bottom"/>
            <w:hideMark/>
          </w:tcPr>
          <w:p w14:paraId="4FA0D35F"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239" w:type="dxa"/>
            <w:tcBorders>
              <w:top w:val="nil"/>
              <w:left w:val="nil"/>
              <w:bottom w:val="nil"/>
              <w:right w:val="nil"/>
            </w:tcBorders>
            <w:shd w:val="clear" w:color="auto" w:fill="auto"/>
            <w:noWrap/>
            <w:vAlign w:val="bottom"/>
            <w:hideMark/>
          </w:tcPr>
          <w:p w14:paraId="67D9BCF9"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2733980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015B991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320CAD5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B62E65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0C2B164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6C03216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4F25996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707A641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25FEE7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554B8EE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4EB67861"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4935051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2122E9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E92E0E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43CBBE2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7A4B117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2CEA1BF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2C4061E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3CF875B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22C9D4E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33F9D52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272D8D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5AF669C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3A43F84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5C990D4B"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769FCAF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6B3B367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59A50B9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2BBA2E5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67" w:type="dxa"/>
            <w:gridSpan w:val="2"/>
            <w:tcBorders>
              <w:top w:val="nil"/>
              <w:left w:val="nil"/>
              <w:bottom w:val="nil"/>
              <w:right w:val="nil"/>
            </w:tcBorders>
            <w:shd w:val="clear" w:color="auto" w:fill="auto"/>
            <w:noWrap/>
            <w:vAlign w:val="bottom"/>
            <w:hideMark/>
          </w:tcPr>
          <w:p w14:paraId="208FB571"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443065A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0FB7801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0DB9F1D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317E6AE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1210" w:type="dxa"/>
            <w:tcBorders>
              <w:top w:val="nil"/>
              <w:left w:val="nil"/>
              <w:bottom w:val="nil"/>
              <w:right w:val="nil"/>
            </w:tcBorders>
            <w:shd w:val="clear" w:color="auto" w:fill="auto"/>
            <w:noWrap/>
            <w:vAlign w:val="bottom"/>
            <w:hideMark/>
          </w:tcPr>
          <w:p w14:paraId="59D86F3E"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0943CA59"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64D274C1"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43</w:t>
            </w:r>
          </w:p>
        </w:tc>
        <w:tc>
          <w:tcPr>
            <w:tcW w:w="863" w:type="dxa"/>
            <w:tcBorders>
              <w:top w:val="nil"/>
              <w:left w:val="nil"/>
              <w:bottom w:val="nil"/>
              <w:right w:val="nil"/>
            </w:tcBorders>
            <w:shd w:val="clear" w:color="auto" w:fill="auto"/>
            <w:noWrap/>
            <w:vAlign w:val="bottom"/>
            <w:hideMark/>
          </w:tcPr>
          <w:p w14:paraId="78D5EA53"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Firman Lauli</w:t>
            </w:r>
          </w:p>
        </w:tc>
        <w:tc>
          <w:tcPr>
            <w:tcW w:w="719" w:type="dxa"/>
            <w:tcBorders>
              <w:top w:val="nil"/>
              <w:left w:val="nil"/>
              <w:bottom w:val="nil"/>
              <w:right w:val="nil"/>
            </w:tcBorders>
            <w:shd w:val="clear" w:color="auto" w:fill="auto"/>
            <w:noWrap/>
            <w:vAlign w:val="bottom"/>
            <w:hideMark/>
          </w:tcPr>
          <w:p w14:paraId="418B66AB"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27</w:t>
            </w:r>
          </w:p>
        </w:tc>
        <w:tc>
          <w:tcPr>
            <w:tcW w:w="862" w:type="dxa"/>
            <w:tcBorders>
              <w:top w:val="nil"/>
              <w:left w:val="nil"/>
              <w:bottom w:val="nil"/>
              <w:right w:val="nil"/>
            </w:tcBorders>
            <w:shd w:val="clear" w:color="auto" w:fill="auto"/>
            <w:noWrap/>
            <w:vAlign w:val="bottom"/>
            <w:hideMark/>
          </w:tcPr>
          <w:p w14:paraId="1BEE72FC"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Laki-laki</w:t>
            </w:r>
          </w:p>
        </w:tc>
        <w:tc>
          <w:tcPr>
            <w:tcW w:w="306" w:type="dxa"/>
            <w:tcBorders>
              <w:top w:val="nil"/>
              <w:left w:val="nil"/>
              <w:bottom w:val="nil"/>
              <w:right w:val="nil"/>
            </w:tcBorders>
            <w:shd w:val="clear" w:color="auto" w:fill="auto"/>
            <w:noWrap/>
            <w:vAlign w:val="bottom"/>
            <w:hideMark/>
          </w:tcPr>
          <w:p w14:paraId="25BDDE41"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SMP</w:t>
            </w:r>
          </w:p>
        </w:tc>
        <w:tc>
          <w:tcPr>
            <w:tcW w:w="766" w:type="dxa"/>
            <w:tcBorders>
              <w:top w:val="nil"/>
              <w:left w:val="nil"/>
              <w:bottom w:val="nil"/>
              <w:right w:val="nil"/>
            </w:tcBorders>
            <w:shd w:val="clear" w:color="auto" w:fill="auto"/>
            <w:noWrap/>
            <w:vAlign w:val="bottom"/>
            <w:hideMark/>
          </w:tcPr>
          <w:p w14:paraId="000419A4"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Karyawanswasta</w:t>
            </w:r>
          </w:p>
        </w:tc>
        <w:tc>
          <w:tcPr>
            <w:tcW w:w="301" w:type="dxa"/>
            <w:tcBorders>
              <w:top w:val="nil"/>
              <w:left w:val="nil"/>
              <w:bottom w:val="nil"/>
              <w:right w:val="nil"/>
            </w:tcBorders>
            <w:shd w:val="clear" w:color="auto" w:fill="auto"/>
            <w:noWrap/>
            <w:vAlign w:val="bottom"/>
            <w:hideMark/>
          </w:tcPr>
          <w:p w14:paraId="38585AA2"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3099B938"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301" w:type="dxa"/>
            <w:tcBorders>
              <w:top w:val="nil"/>
              <w:left w:val="nil"/>
              <w:bottom w:val="nil"/>
              <w:right w:val="nil"/>
            </w:tcBorders>
            <w:shd w:val="clear" w:color="auto" w:fill="auto"/>
            <w:noWrap/>
            <w:vAlign w:val="bottom"/>
            <w:hideMark/>
          </w:tcPr>
          <w:p w14:paraId="14635BCF"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239" w:type="dxa"/>
            <w:tcBorders>
              <w:top w:val="nil"/>
              <w:left w:val="nil"/>
              <w:bottom w:val="nil"/>
              <w:right w:val="nil"/>
            </w:tcBorders>
            <w:shd w:val="clear" w:color="auto" w:fill="auto"/>
            <w:noWrap/>
            <w:vAlign w:val="bottom"/>
            <w:hideMark/>
          </w:tcPr>
          <w:p w14:paraId="42C5CC19"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3933A1E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0CD6744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1A36C5F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25490B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414047A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5A09614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4E4CC1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4875464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616AC3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3ED8EB2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2C23413"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0F548EE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39F9F64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569BF8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04E5B80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7BD17C11"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2E9199B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2C350A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39FA1FF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4BA80B0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08BC31B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6CCCE7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A1A7F6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1596852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4A7E46B6"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696B9A6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600EEC3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37888D1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C996B0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67" w:type="dxa"/>
            <w:gridSpan w:val="2"/>
            <w:tcBorders>
              <w:top w:val="nil"/>
              <w:left w:val="nil"/>
              <w:bottom w:val="nil"/>
              <w:right w:val="nil"/>
            </w:tcBorders>
            <w:shd w:val="clear" w:color="auto" w:fill="auto"/>
            <w:noWrap/>
            <w:vAlign w:val="bottom"/>
            <w:hideMark/>
          </w:tcPr>
          <w:p w14:paraId="74AC6DF8"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1603AF4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26688ED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143B8EB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4BDFC5F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62B9B439"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7776D4ED"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08B6716E"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44</w:t>
            </w:r>
          </w:p>
        </w:tc>
        <w:tc>
          <w:tcPr>
            <w:tcW w:w="863" w:type="dxa"/>
            <w:tcBorders>
              <w:top w:val="nil"/>
              <w:left w:val="nil"/>
              <w:bottom w:val="nil"/>
              <w:right w:val="nil"/>
            </w:tcBorders>
            <w:shd w:val="clear" w:color="auto" w:fill="auto"/>
            <w:noWrap/>
            <w:vAlign w:val="bottom"/>
            <w:hideMark/>
          </w:tcPr>
          <w:p w14:paraId="5A2A4C2C"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Rainis</w:t>
            </w:r>
          </w:p>
        </w:tc>
        <w:tc>
          <w:tcPr>
            <w:tcW w:w="719" w:type="dxa"/>
            <w:tcBorders>
              <w:top w:val="nil"/>
              <w:left w:val="nil"/>
              <w:bottom w:val="nil"/>
              <w:right w:val="nil"/>
            </w:tcBorders>
            <w:shd w:val="clear" w:color="auto" w:fill="auto"/>
            <w:noWrap/>
            <w:vAlign w:val="bottom"/>
            <w:hideMark/>
          </w:tcPr>
          <w:p w14:paraId="23B90B34"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43</w:t>
            </w:r>
          </w:p>
        </w:tc>
        <w:tc>
          <w:tcPr>
            <w:tcW w:w="862" w:type="dxa"/>
            <w:tcBorders>
              <w:top w:val="nil"/>
              <w:left w:val="nil"/>
              <w:bottom w:val="nil"/>
              <w:right w:val="nil"/>
            </w:tcBorders>
            <w:shd w:val="clear" w:color="auto" w:fill="auto"/>
            <w:noWrap/>
            <w:vAlign w:val="bottom"/>
            <w:hideMark/>
          </w:tcPr>
          <w:p w14:paraId="0CEF8DDB"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Perempuan</w:t>
            </w:r>
          </w:p>
        </w:tc>
        <w:tc>
          <w:tcPr>
            <w:tcW w:w="306" w:type="dxa"/>
            <w:tcBorders>
              <w:top w:val="nil"/>
              <w:left w:val="nil"/>
              <w:bottom w:val="nil"/>
              <w:right w:val="nil"/>
            </w:tcBorders>
            <w:shd w:val="clear" w:color="auto" w:fill="auto"/>
            <w:noWrap/>
            <w:vAlign w:val="bottom"/>
            <w:hideMark/>
          </w:tcPr>
          <w:p w14:paraId="5D21B45E"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SD</w:t>
            </w:r>
          </w:p>
        </w:tc>
        <w:tc>
          <w:tcPr>
            <w:tcW w:w="766" w:type="dxa"/>
            <w:tcBorders>
              <w:top w:val="nil"/>
              <w:left w:val="nil"/>
              <w:bottom w:val="nil"/>
              <w:right w:val="nil"/>
            </w:tcBorders>
            <w:shd w:val="clear" w:color="auto" w:fill="auto"/>
            <w:noWrap/>
            <w:vAlign w:val="bottom"/>
            <w:hideMark/>
          </w:tcPr>
          <w:p w14:paraId="7111619F"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IRT</w:t>
            </w:r>
          </w:p>
        </w:tc>
        <w:tc>
          <w:tcPr>
            <w:tcW w:w="301" w:type="dxa"/>
            <w:tcBorders>
              <w:top w:val="nil"/>
              <w:left w:val="nil"/>
              <w:bottom w:val="nil"/>
              <w:right w:val="nil"/>
            </w:tcBorders>
            <w:shd w:val="clear" w:color="auto" w:fill="auto"/>
            <w:noWrap/>
            <w:vAlign w:val="bottom"/>
            <w:hideMark/>
          </w:tcPr>
          <w:p w14:paraId="42DB0B0B"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68438F9E"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02E98C73"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239" w:type="dxa"/>
            <w:tcBorders>
              <w:top w:val="nil"/>
              <w:left w:val="nil"/>
              <w:bottom w:val="nil"/>
              <w:right w:val="nil"/>
            </w:tcBorders>
            <w:shd w:val="clear" w:color="auto" w:fill="auto"/>
            <w:noWrap/>
            <w:vAlign w:val="bottom"/>
            <w:hideMark/>
          </w:tcPr>
          <w:p w14:paraId="54BDC868"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0FBE133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09F37F1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D5E8C7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0F3F6A2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0ED91BF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3A13720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70979F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6197C36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63030B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51CAB93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692F9AA3"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24C597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261247C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657C98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10DAF0A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3A4FCBE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224E397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2DFEFD7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2A4FA94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4D1D24B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72155A5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838873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BA906C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E74DA8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73F13527"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0791028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611A6AA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D7972D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4736649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67" w:type="dxa"/>
            <w:gridSpan w:val="2"/>
            <w:tcBorders>
              <w:top w:val="nil"/>
              <w:left w:val="nil"/>
              <w:bottom w:val="nil"/>
              <w:right w:val="nil"/>
            </w:tcBorders>
            <w:shd w:val="clear" w:color="auto" w:fill="auto"/>
            <w:noWrap/>
            <w:vAlign w:val="bottom"/>
            <w:hideMark/>
          </w:tcPr>
          <w:p w14:paraId="0CBEA6B7"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090E7F7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0C3DC36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387E8DA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6A0D18D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137E8311"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16FC2610"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24D37951"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45</w:t>
            </w:r>
          </w:p>
        </w:tc>
        <w:tc>
          <w:tcPr>
            <w:tcW w:w="863" w:type="dxa"/>
            <w:tcBorders>
              <w:top w:val="nil"/>
              <w:left w:val="nil"/>
              <w:bottom w:val="nil"/>
              <w:right w:val="nil"/>
            </w:tcBorders>
            <w:shd w:val="clear" w:color="auto" w:fill="auto"/>
            <w:noWrap/>
            <w:vAlign w:val="bottom"/>
            <w:hideMark/>
          </w:tcPr>
          <w:p w14:paraId="5FE1DD95"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Siti Hawana</w:t>
            </w:r>
          </w:p>
        </w:tc>
        <w:tc>
          <w:tcPr>
            <w:tcW w:w="719" w:type="dxa"/>
            <w:tcBorders>
              <w:top w:val="nil"/>
              <w:left w:val="nil"/>
              <w:bottom w:val="nil"/>
              <w:right w:val="nil"/>
            </w:tcBorders>
            <w:shd w:val="clear" w:color="auto" w:fill="auto"/>
            <w:noWrap/>
            <w:vAlign w:val="bottom"/>
            <w:hideMark/>
          </w:tcPr>
          <w:p w14:paraId="76FE9011"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27</w:t>
            </w:r>
          </w:p>
        </w:tc>
        <w:tc>
          <w:tcPr>
            <w:tcW w:w="862" w:type="dxa"/>
            <w:tcBorders>
              <w:top w:val="nil"/>
              <w:left w:val="nil"/>
              <w:bottom w:val="nil"/>
              <w:right w:val="nil"/>
            </w:tcBorders>
            <w:shd w:val="clear" w:color="auto" w:fill="auto"/>
            <w:noWrap/>
            <w:vAlign w:val="bottom"/>
            <w:hideMark/>
          </w:tcPr>
          <w:p w14:paraId="1EE9CE72"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Perempuan</w:t>
            </w:r>
          </w:p>
        </w:tc>
        <w:tc>
          <w:tcPr>
            <w:tcW w:w="306" w:type="dxa"/>
            <w:tcBorders>
              <w:top w:val="nil"/>
              <w:left w:val="nil"/>
              <w:bottom w:val="nil"/>
              <w:right w:val="nil"/>
            </w:tcBorders>
            <w:shd w:val="clear" w:color="auto" w:fill="auto"/>
            <w:noWrap/>
            <w:vAlign w:val="bottom"/>
            <w:hideMark/>
          </w:tcPr>
          <w:p w14:paraId="0AA19F0B"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SMA</w:t>
            </w:r>
          </w:p>
        </w:tc>
        <w:tc>
          <w:tcPr>
            <w:tcW w:w="766" w:type="dxa"/>
            <w:tcBorders>
              <w:top w:val="nil"/>
              <w:left w:val="nil"/>
              <w:bottom w:val="nil"/>
              <w:right w:val="nil"/>
            </w:tcBorders>
            <w:shd w:val="clear" w:color="auto" w:fill="auto"/>
            <w:noWrap/>
            <w:vAlign w:val="bottom"/>
            <w:hideMark/>
          </w:tcPr>
          <w:p w14:paraId="755F223D"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IRT</w:t>
            </w:r>
          </w:p>
        </w:tc>
        <w:tc>
          <w:tcPr>
            <w:tcW w:w="301" w:type="dxa"/>
            <w:tcBorders>
              <w:top w:val="nil"/>
              <w:left w:val="nil"/>
              <w:bottom w:val="nil"/>
              <w:right w:val="nil"/>
            </w:tcBorders>
            <w:shd w:val="clear" w:color="auto" w:fill="auto"/>
            <w:noWrap/>
            <w:vAlign w:val="bottom"/>
            <w:hideMark/>
          </w:tcPr>
          <w:p w14:paraId="5DB175AB"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301" w:type="dxa"/>
            <w:tcBorders>
              <w:top w:val="nil"/>
              <w:left w:val="nil"/>
              <w:bottom w:val="nil"/>
              <w:right w:val="nil"/>
            </w:tcBorders>
            <w:shd w:val="clear" w:color="auto" w:fill="auto"/>
            <w:noWrap/>
            <w:vAlign w:val="bottom"/>
            <w:hideMark/>
          </w:tcPr>
          <w:p w14:paraId="7BFC1688"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10F95173"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239" w:type="dxa"/>
            <w:tcBorders>
              <w:top w:val="nil"/>
              <w:left w:val="nil"/>
              <w:bottom w:val="nil"/>
              <w:right w:val="nil"/>
            </w:tcBorders>
            <w:shd w:val="clear" w:color="auto" w:fill="auto"/>
            <w:noWrap/>
            <w:vAlign w:val="bottom"/>
            <w:hideMark/>
          </w:tcPr>
          <w:p w14:paraId="47B66DC9"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3C9E9D0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2BFAC35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E24205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AF8A31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0F96414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12537EB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2831DDB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1C14ADF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063DFA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239" w:type="dxa"/>
            <w:tcBorders>
              <w:top w:val="nil"/>
              <w:left w:val="nil"/>
              <w:bottom w:val="nil"/>
              <w:right w:val="nil"/>
            </w:tcBorders>
            <w:shd w:val="clear" w:color="auto" w:fill="auto"/>
            <w:noWrap/>
            <w:vAlign w:val="bottom"/>
            <w:hideMark/>
          </w:tcPr>
          <w:p w14:paraId="72882FE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6DA3BFF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E09106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7CC7CC0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7EB561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3A520AD1"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7875CDB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5A60CA0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4E3265F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7E7DF01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4070BA3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3FA570D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48E6577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47B68A5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0E6B74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6E10E531"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19358BE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3645D7F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307BFD6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FB4E88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67" w:type="dxa"/>
            <w:gridSpan w:val="2"/>
            <w:tcBorders>
              <w:top w:val="nil"/>
              <w:left w:val="nil"/>
              <w:bottom w:val="nil"/>
              <w:right w:val="nil"/>
            </w:tcBorders>
            <w:shd w:val="clear" w:color="auto" w:fill="auto"/>
            <w:noWrap/>
            <w:vAlign w:val="bottom"/>
            <w:hideMark/>
          </w:tcPr>
          <w:p w14:paraId="7A495EE7"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6BCAB84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5B0C7F7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0981F17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591811E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1210" w:type="dxa"/>
            <w:tcBorders>
              <w:top w:val="nil"/>
              <w:left w:val="nil"/>
              <w:bottom w:val="nil"/>
              <w:right w:val="nil"/>
            </w:tcBorders>
            <w:shd w:val="clear" w:color="auto" w:fill="auto"/>
            <w:noWrap/>
            <w:vAlign w:val="bottom"/>
            <w:hideMark/>
          </w:tcPr>
          <w:p w14:paraId="0B74B2CD"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6541B1E1"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624CE124"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46</w:t>
            </w:r>
          </w:p>
        </w:tc>
        <w:tc>
          <w:tcPr>
            <w:tcW w:w="863" w:type="dxa"/>
            <w:tcBorders>
              <w:top w:val="nil"/>
              <w:left w:val="nil"/>
              <w:bottom w:val="nil"/>
              <w:right w:val="nil"/>
            </w:tcBorders>
            <w:shd w:val="clear" w:color="auto" w:fill="auto"/>
            <w:noWrap/>
            <w:vAlign w:val="bottom"/>
            <w:hideMark/>
          </w:tcPr>
          <w:p w14:paraId="3A661E29"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Ari Wibowo</w:t>
            </w:r>
          </w:p>
        </w:tc>
        <w:tc>
          <w:tcPr>
            <w:tcW w:w="719" w:type="dxa"/>
            <w:tcBorders>
              <w:top w:val="nil"/>
              <w:left w:val="nil"/>
              <w:bottom w:val="nil"/>
              <w:right w:val="nil"/>
            </w:tcBorders>
            <w:shd w:val="clear" w:color="auto" w:fill="auto"/>
            <w:noWrap/>
            <w:vAlign w:val="bottom"/>
            <w:hideMark/>
          </w:tcPr>
          <w:p w14:paraId="7A9FDCF0"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40</w:t>
            </w:r>
          </w:p>
        </w:tc>
        <w:tc>
          <w:tcPr>
            <w:tcW w:w="862" w:type="dxa"/>
            <w:tcBorders>
              <w:top w:val="nil"/>
              <w:left w:val="nil"/>
              <w:bottom w:val="nil"/>
              <w:right w:val="nil"/>
            </w:tcBorders>
            <w:shd w:val="clear" w:color="auto" w:fill="auto"/>
            <w:noWrap/>
            <w:vAlign w:val="bottom"/>
            <w:hideMark/>
          </w:tcPr>
          <w:p w14:paraId="61EBDF6B"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Laki-laki</w:t>
            </w:r>
          </w:p>
        </w:tc>
        <w:tc>
          <w:tcPr>
            <w:tcW w:w="306" w:type="dxa"/>
            <w:tcBorders>
              <w:top w:val="nil"/>
              <w:left w:val="nil"/>
              <w:bottom w:val="nil"/>
              <w:right w:val="nil"/>
            </w:tcBorders>
            <w:shd w:val="clear" w:color="auto" w:fill="auto"/>
            <w:noWrap/>
            <w:vAlign w:val="bottom"/>
            <w:hideMark/>
          </w:tcPr>
          <w:p w14:paraId="30E6EBDB"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SMA</w:t>
            </w:r>
          </w:p>
        </w:tc>
        <w:tc>
          <w:tcPr>
            <w:tcW w:w="766" w:type="dxa"/>
            <w:tcBorders>
              <w:top w:val="nil"/>
              <w:left w:val="nil"/>
              <w:bottom w:val="nil"/>
              <w:right w:val="nil"/>
            </w:tcBorders>
            <w:shd w:val="clear" w:color="auto" w:fill="auto"/>
            <w:noWrap/>
            <w:vAlign w:val="bottom"/>
            <w:hideMark/>
          </w:tcPr>
          <w:p w14:paraId="25F2FE30"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Karyawanswasta</w:t>
            </w:r>
          </w:p>
        </w:tc>
        <w:tc>
          <w:tcPr>
            <w:tcW w:w="301" w:type="dxa"/>
            <w:tcBorders>
              <w:top w:val="nil"/>
              <w:left w:val="nil"/>
              <w:bottom w:val="nil"/>
              <w:right w:val="nil"/>
            </w:tcBorders>
            <w:shd w:val="clear" w:color="auto" w:fill="auto"/>
            <w:noWrap/>
            <w:vAlign w:val="bottom"/>
            <w:hideMark/>
          </w:tcPr>
          <w:p w14:paraId="760E31CE"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199998C9"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34870E8B"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239" w:type="dxa"/>
            <w:tcBorders>
              <w:top w:val="nil"/>
              <w:left w:val="nil"/>
              <w:bottom w:val="nil"/>
              <w:right w:val="nil"/>
            </w:tcBorders>
            <w:shd w:val="clear" w:color="auto" w:fill="auto"/>
            <w:noWrap/>
            <w:vAlign w:val="bottom"/>
            <w:hideMark/>
          </w:tcPr>
          <w:p w14:paraId="3C45B4D3"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5936E3AF"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29C9930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351A674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0FA0D8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23E5C6F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410FB4A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292FF6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2C5BFE5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039EC4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29297BD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3780B51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5FB0AA0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17775A2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8CA904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6E0E45F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349F01D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5315E77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0A5DF56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519C789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239" w:type="dxa"/>
            <w:tcBorders>
              <w:top w:val="nil"/>
              <w:left w:val="nil"/>
              <w:bottom w:val="nil"/>
              <w:right w:val="nil"/>
            </w:tcBorders>
            <w:shd w:val="clear" w:color="auto" w:fill="auto"/>
            <w:noWrap/>
            <w:vAlign w:val="bottom"/>
            <w:hideMark/>
          </w:tcPr>
          <w:p w14:paraId="7ACA07B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3397352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4ADDDC4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3C58467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1951A2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701A1858"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3424ECA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079829F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738F04B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0B55A8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67" w:type="dxa"/>
            <w:gridSpan w:val="2"/>
            <w:tcBorders>
              <w:top w:val="nil"/>
              <w:left w:val="nil"/>
              <w:bottom w:val="nil"/>
              <w:right w:val="nil"/>
            </w:tcBorders>
            <w:shd w:val="clear" w:color="auto" w:fill="auto"/>
            <w:noWrap/>
            <w:vAlign w:val="bottom"/>
            <w:hideMark/>
          </w:tcPr>
          <w:p w14:paraId="585E5909"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368A9B5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7E772A9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3CAA64C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6FE8484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1210" w:type="dxa"/>
            <w:tcBorders>
              <w:top w:val="nil"/>
              <w:left w:val="nil"/>
              <w:bottom w:val="nil"/>
              <w:right w:val="nil"/>
            </w:tcBorders>
            <w:shd w:val="clear" w:color="auto" w:fill="auto"/>
            <w:noWrap/>
            <w:vAlign w:val="bottom"/>
            <w:hideMark/>
          </w:tcPr>
          <w:p w14:paraId="3D28E764"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0D4B9519"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2451FAAD"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47</w:t>
            </w:r>
          </w:p>
        </w:tc>
        <w:tc>
          <w:tcPr>
            <w:tcW w:w="863" w:type="dxa"/>
            <w:tcBorders>
              <w:top w:val="nil"/>
              <w:left w:val="nil"/>
              <w:bottom w:val="nil"/>
              <w:right w:val="nil"/>
            </w:tcBorders>
            <w:shd w:val="clear" w:color="auto" w:fill="auto"/>
            <w:noWrap/>
            <w:vAlign w:val="bottom"/>
            <w:hideMark/>
          </w:tcPr>
          <w:p w14:paraId="780A94F0"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Karmita</w:t>
            </w:r>
          </w:p>
        </w:tc>
        <w:tc>
          <w:tcPr>
            <w:tcW w:w="719" w:type="dxa"/>
            <w:tcBorders>
              <w:top w:val="nil"/>
              <w:left w:val="nil"/>
              <w:bottom w:val="nil"/>
              <w:right w:val="nil"/>
            </w:tcBorders>
            <w:shd w:val="clear" w:color="auto" w:fill="auto"/>
            <w:noWrap/>
            <w:vAlign w:val="bottom"/>
            <w:hideMark/>
          </w:tcPr>
          <w:p w14:paraId="4900B013"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22</w:t>
            </w:r>
          </w:p>
        </w:tc>
        <w:tc>
          <w:tcPr>
            <w:tcW w:w="862" w:type="dxa"/>
            <w:tcBorders>
              <w:top w:val="nil"/>
              <w:left w:val="nil"/>
              <w:bottom w:val="nil"/>
              <w:right w:val="nil"/>
            </w:tcBorders>
            <w:shd w:val="clear" w:color="auto" w:fill="auto"/>
            <w:noWrap/>
            <w:vAlign w:val="bottom"/>
            <w:hideMark/>
          </w:tcPr>
          <w:p w14:paraId="3A6FB087"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Perempuan</w:t>
            </w:r>
          </w:p>
        </w:tc>
        <w:tc>
          <w:tcPr>
            <w:tcW w:w="306" w:type="dxa"/>
            <w:tcBorders>
              <w:top w:val="nil"/>
              <w:left w:val="nil"/>
              <w:bottom w:val="nil"/>
              <w:right w:val="nil"/>
            </w:tcBorders>
            <w:shd w:val="clear" w:color="auto" w:fill="auto"/>
            <w:noWrap/>
            <w:vAlign w:val="bottom"/>
            <w:hideMark/>
          </w:tcPr>
          <w:p w14:paraId="69D40CE6"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SMA</w:t>
            </w:r>
          </w:p>
        </w:tc>
        <w:tc>
          <w:tcPr>
            <w:tcW w:w="766" w:type="dxa"/>
            <w:tcBorders>
              <w:top w:val="nil"/>
              <w:left w:val="nil"/>
              <w:bottom w:val="nil"/>
              <w:right w:val="nil"/>
            </w:tcBorders>
            <w:shd w:val="clear" w:color="auto" w:fill="auto"/>
            <w:noWrap/>
            <w:vAlign w:val="bottom"/>
            <w:hideMark/>
          </w:tcPr>
          <w:p w14:paraId="06FFB5F0"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IRT</w:t>
            </w:r>
          </w:p>
        </w:tc>
        <w:tc>
          <w:tcPr>
            <w:tcW w:w="301" w:type="dxa"/>
            <w:tcBorders>
              <w:top w:val="nil"/>
              <w:left w:val="nil"/>
              <w:bottom w:val="nil"/>
              <w:right w:val="nil"/>
            </w:tcBorders>
            <w:shd w:val="clear" w:color="auto" w:fill="auto"/>
            <w:noWrap/>
            <w:vAlign w:val="bottom"/>
            <w:hideMark/>
          </w:tcPr>
          <w:p w14:paraId="1AF37E9F"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0A4D69B7"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56DD3DB0"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w:t>
            </w:r>
          </w:p>
        </w:tc>
        <w:tc>
          <w:tcPr>
            <w:tcW w:w="239" w:type="dxa"/>
            <w:tcBorders>
              <w:top w:val="nil"/>
              <w:left w:val="nil"/>
              <w:bottom w:val="nil"/>
              <w:right w:val="nil"/>
            </w:tcBorders>
            <w:shd w:val="clear" w:color="auto" w:fill="auto"/>
            <w:noWrap/>
            <w:vAlign w:val="bottom"/>
            <w:hideMark/>
          </w:tcPr>
          <w:p w14:paraId="00946939"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589572D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86398B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FE69E6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6D572A2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43FA2E5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6FD043E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23C8CFC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69D7D23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7A9834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5D1DB36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57774463"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58773F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8798B9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39EC580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3AF8CA6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757A639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34B168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22AB48B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2011D6C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67691D2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469150D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4FD72DD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D071E0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6517A27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56C1C591"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62C526F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4073A82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3007517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23CC0B0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67" w:type="dxa"/>
            <w:gridSpan w:val="2"/>
            <w:tcBorders>
              <w:top w:val="nil"/>
              <w:left w:val="nil"/>
              <w:bottom w:val="nil"/>
              <w:right w:val="nil"/>
            </w:tcBorders>
            <w:shd w:val="clear" w:color="auto" w:fill="auto"/>
            <w:noWrap/>
            <w:vAlign w:val="bottom"/>
            <w:hideMark/>
          </w:tcPr>
          <w:p w14:paraId="65D00779"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78BB976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4FAD351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42D9D2C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3977CA9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43A43329"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47F38D64"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27A39475"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48</w:t>
            </w:r>
          </w:p>
        </w:tc>
        <w:tc>
          <w:tcPr>
            <w:tcW w:w="863" w:type="dxa"/>
            <w:tcBorders>
              <w:top w:val="nil"/>
              <w:left w:val="nil"/>
              <w:bottom w:val="nil"/>
              <w:right w:val="nil"/>
            </w:tcBorders>
            <w:shd w:val="clear" w:color="auto" w:fill="auto"/>
            <w:noWrap/>
            <w:vAlign w:val="bottom"/>
            <w:hideMark/>
          </w:tcPr>
          <w:p w14:paraId="49832512"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Nia Nurmahana</w:t>
            </w:r>
          </w:p>
        </w:tc>
        <w:tc>
          <w:tcPr>
            <w:tcW w:w="719" w:type="dxa"/>
            <w:tcBorders>
              <w:top w:val="nil"/>
              <w:left w:val="nil"/>
              <w:bottom w:val="nil"/>
              <w:right w:val="nil"/>
            </w:tcBorders>
            <w:shd w:val="clear" w:color="auto" w:fill="auto"/>
            <w:noWrap/>
            <w:vAlign w:val="bottom"/>
            <w:hideMark/>
          </w:tcPr>
          <w:p w14:paraId="4731F1D7"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18</w:t>
            </w:r>
          </w:p>
        </w:tc>
        <w:tc>
          <w:tcPr>
            <w:tcW w:w="862" w:type="dxa"/>
            <w:tcBorders>
              <w:top w:val="nil"/>
              <w:left w:val="nil"/>
              <w:bottom w:val="nil"/>
              <w:right w:val="nil"/>
            </w:tcBorders>
            <w:shd w:val="clear" w:color="auto" w:fill="auto"/>
            <w:noWrap/>
            <w:vAlign w:val="bottom"/>
            <w:hideMark/>
          </w:tcPr>
          <w:p w14:paraId="621797D3"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Perempuan</w:t>
            </w:r>
          </w:p>
        </w:tc>
        <w:tc>
          <w:tcPr>
            <w:tcW w:w="306" w:type="dxa"/>
            <w:tcBorders>
              <w:top w:val="nil"/>
              <w:left w:val="nil"/>
              <w:bottom w:val="nil"/>
              <w:right w:val="nil"/>
            </w:tcBorders>
            <w:shd w:val="clear" w:color="auto" w:fill="auto"/>
            <w:noWrap/>
            <w:vAlign w:val="bottom"/>
            <w:hideMark/>
          </w:tcPr>
          <w:p w14:paraId="3E2867DF"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SMA</w:t>
            </w:r>
          </w:p>
        </w:tc>
        <w:tc>
          <w:tcPr>
            <w:tcW w:w="766" w:type="dxa"/>
            <w:tcBorders>
              <w:top w:val="nil"/>
              <w:left w:val="nil"/>
              <w:bottom w:val="nil"/>
              <w:right w:val="nil"/>
            </w:tcBorders>
            <w:shd w:val="clear" w:color="auto" w:fill="auto"/>
            <w:noWrap/>
            <w:vAlign w:val="bottom"/>
            <w:hideMark/>
          </w:tcPr>
          <w:p w14:paraId="2F25B745"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Pelajar</w:t>
            </w:r>
          </w:p>
        </w:tc>
        <w:tc>
          <w:tcPr>
            <w:tcW w:w="301" w:type="dxa"/>
            <w:tcBorders>
              <w:top w:val="nil"/>
              <w:left w:val="nil"/>
              <w:bottom w:val="nil"/>
              <w:right w:val="nil"/>
            </w:tcBorders>
            <w:shd w:val="clear" w:color="auto" w:fill="auto"/>
            <w:noWrap/>
            <w:vAlign w:val="bottom"/>
            <w:hideMark/>
          </w:tcPr>
          <w:p w14:paraId="54F4A310"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48208437"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301" w:type="dxa"/>
            <w:tcBorders>
              <w:top w:val="nil"/>
              <w:left w:val="nil"/>
              <w:bottom w:val="nil"/>
              <w:right w:val="nil"/>
            </w:tcBorders>
            <w:shd w:val="clear" w:color="auto" w:fill="auto"/>
            <w:noWrap/>
            <w:vAlign w:val="bottom"/>
            <w:hideMark/>
          </w:tcPr>
          <w:p w14:paraId="227CFEEF"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w:t>
            </w:r>
          </w:p>
        </w:tc>
        <w:tc>
          <w:tcPr>
            <w:tcW w:w="239" w:type="dxa"/>
            <w:tcBorders>
              <w:top w:val="nil"/>
              <w:left w:val="nil"/>
              <w:bottom w:val="nil"/>
              <w:right w:val="nil"/>
            </w:tcBorders>
            <w:shd w:val="clear" w:color="auto" w:fill="auto"/>
            <w:noWrap/>
            <w:vAlign w:val="bottom"/>
            <w:hideMark/>
          </w:tcPr>
          <w:p w14:paraId="304CDF35"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101BB991"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2AAA3D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375BBFA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55D52A8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6DCCB52F"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614FC4D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4C3FFE4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4E0A687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055ACE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71D75C21"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6DF656FF"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E746A3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731B003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DE4281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64E268E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5CDF0D1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4069E9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3CFE381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7FBB416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4DC8948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2F630BF"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59B8C9F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21297DA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FC7010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207E752E"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2E623C2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09AB7BB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2B5EE8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88B883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67" w:type="dxa"/>
            <w:gridSpan w:val="2"/>
            <w:tcBorders>
              <w:top w:val="nil"/>
              <w:left w:val="nil"/>
              <w:bottom w:val="nil"/>
              <w:right w:val="nil"/>
            </w:tcBorders>
            <w:shd w:val="clear" w:color="auto" w:fill="auto"/>
            <w:noWrap/>
            <w:vAlign w:val="bottom"/>
            <w:hideMark/>
          </w:tcPr>
          <w:p w14:paraId="4BF61035"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39D893C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44A9061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235A816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62244F3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25FF2322"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4B81E643"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65841E73"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49</w:t>
            </w:r>
          </w:p>
        </w:tc>
        <w:tc>
          <w:tcPr>
            <w:tcW w:w="863" w:type="dxa"/>
            <w:tcBorders>
              <w:top w:val="nil"/>
              <w:left w:val="nil"/>
              <w:bottom w:val="nil"/>
              <w:right w:val="nil"/>
            </w:tcBorders>
            <w:shd w:val="clear" w:color="auto" w:fill="auto"/>
            <w:noWrap/>
            <w:vAlign w:val="bottom"/>
            <w:hideMark/>
          </w:tcPr>
          <w:p w14:paraId="18911BEA"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Hendri</w:t>
            </w:r>
          </w:p>
        </w:tc>
        <w:tc>
          <w:tcPr>
            <w:tcW w:w="719" w:type="dxa"/>
            <w:tcBorders>
              <w:top w:val="nil"/>
              <w:left w:val="nil"/>
              <w:bottom w:val="nil"/>
              <w:right w:val="nil"/>
            </w:tcBorders>
            <w:shd w:val="clear" w:color="auto" w:fill="auto"/>
            <w:noWrap/>
            <w:vAlign w:val="bottom"/>
            <w:hideMark/>
          </w:tcPr>
          <w:p w14:paraId="11E89655"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30</w:t>
            </w:r>
          </w:p>
        </w:tc>
        <w:tc>
          <w:tcPr>
            <w:tcW w:w="862" w:type="dxa"/>
            <w:tcBorders>
              <w:top w:val="nil"/>
              <w:left w:val="nil"/>
              <w:bottom w:val="nil"/>
              <w:right w:val="nil"/>
            </w:tcBorders>
            <w:shd w:val="clear" w:color="auto" w:fill="auto"/>
            <w:noWrap/>
            <w:vAlign w:val="bottom"/>
            <w:hideMark/>
          </w:tcPr>
          <w:p w14:paraId="22DC08CE"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Laki-laki</w:t>
            </w:r>
          </w:p>
        </w:tc>
        <w:tc>
          <w:tcPr>
            <w:tcW w:w="306" w:type="dxa"/>
            <w:tcBorders>
              <w:top w:val="nil"/>
              <w:left w:val="nil"/>
              <w:bottom w:val="nil"/>
              <w:right w:val="nil"/>
            </w:tcBorders>
            <w:shd w:val="clear" w:color="auto" w:fill="auto"/>
            <w:noWrap/>
            <w:vAlign w:val="bottom"/>
            <w:hideMark/>
          </w:tcPr>
          <w:p w14:paraId="6E4A9D13"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SMA</w:t>
            </w:r>
          </w:p>
        </w:tc>
        <w:tc>
          <w:tcPr>
            <w:tcW w:w="766" w:type="dxa"/>
            <w:tcBorders>
              <w:top w:val="nil"/>
              <w:left w:val="nil"/>
              <w:bottom w:val="nil"/>
              <w:right w:val="nil"/>
            </w:tcBorders>
            <w:shd w:val="clear" w:color="auto" w:fill="auto"/>
            <w:noWrap/>
            <w:vAlign w:val="bottom"/>
            <w:hideMark/>
          </w:tcPr>
          <w:p w14:paraId="3F78E4BA"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Karyawanswasta</w:t>
            </w:r>
          </w:p>
        </w:tc>
        <w:tc>
          <w:tcPr>
            <w:tcW w:w="301" w:type="dxa"/>
            <w:tcBorders>
              <w:top w:val="nil"/>
              <w:left w:val="nil"/>
              <w:bottom w:val="nil"/>
              <w:right w:val="nil"/>
            </w:tcBorders>
            <w:shd w:val="clear" w:color="auto" w:fill="auto"/>
            <w:noWrap/>
            <w:vAlign w:val="bottom"/>
            <w:hideMark/>
          </w:tcPr>
          <w:p w14:paraId="1BEB92F5"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301" w:type="dxa"/>
            <w:tcBorders>
              <w:top w:val="nil"/>
              <w:left w:val="nil"/>
              <w:bottom w:val="nil"/>
              <w:right w:val="nil"/>
            </w:tcBorders>
            <w:shd w:val="clear" w:color="auto" w:fill="auto"/>
            <w:noWrap/>
            <w:vAlign w:val="bottom"/>
            <w:hideMark/>
          </w:tcPr>
          <w:p w14:paraId="37717D3F"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17DEB53A"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w:t>
            </w:r>
          </w:p>
        </w:tc>
        <w:tc>
          <w:tcPr>
            <w:tcW w:w="239" w:type="dxa"/>
            <w:tcBorders>
              <w:top w:val="nil"/>
              <w:left w:val="nil"/>
              <w:bottom w:val="nil"/>
              <w:right w:val="nil"/>
            </w:tcBorders>
            <w:shd w:val="clear" w:color="auto" w:fill="auto"/>
            <w:noWrap/>
            <w:vAlign w:val="bottom"/>
            <w:hideMark/>
          </w:tcPr>
          <w:p w14:paraId="55DB35A8"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55A641B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634524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0045B2E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CEE2A5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27DAB881"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0CE4E28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43D23B8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734379C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7EA2EE6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4BA1BB7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16A1A56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52539D8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6CCF7C4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EE015D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25B20B8F"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3A722093"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4758870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2A404F3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002CA62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239" w:type="dxa"/>
            <w:tcBorders>
              <w:top w:val="nil"/>
              <w:left w:val="nil"/>
              <w:bottom w:val="nil"/>
              <w:right w:val="nil"/>
            </w:tcBorders>
            <w:shd w:val="clear" w:color="auto" w:fill="auto"/>
            <w:noWrap/>
            <w:vAlign w:val="bottom"/>
            <w:hideMark/>
          </w:tcPr>
          <w:p w14:paraId="4BEE516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10B68BB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461B519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115BA5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99B579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377BA1C8"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1CFA476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48921AC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81A0E6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AA72B2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67" w:type="dxa"/>
            <w:gridSpan w:val="2"/>
            <w:tcBorders>
              <w:top w:val="nil"/>
              <w:left w:val="nil"/>
              <w:bottom w:val="nil"/>
              <w:right w:val="nil"/>
            </w:tcBorders>
            <w:shd w:val="clear" w:color="auto" w:fill="auto"/>
            <w:noWrap/>
            <w:vAlign w:val="bottom"/>
            <w:hideMark/>
          </w:tcPr>
          <w:p w14:paraId="4A307288"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3FA697AF"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7515EAF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64E3F02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177FF92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23854A58"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2FC23DD4"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516B7F71"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50</w:t>
            </w:r>
          </w:p>
        </w:tc>
        <w:tc>
          <w:tcPr>
            <w:tcW w:w="863" w:type="dxa"/>
            <w:tcBorders>
              <w:top w:val="nil"/>
              <w:left w:val="nil"/>
              <w:bottom w:val="nil"/>
              <w:right w:val="nil"/>
            </w:tcBorders>
            <w:shd w:val="clear" w:color="auto" w:fill="auto"/>
            <w:noWrap/>
            <w:vAlign w:val="bottom"/>
            <w:hideMark/>
          </w:tcPr>
          <w:p w14:paraId="2404E97E"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Padang</w:t>
            </w:r>
          </w:p>
        </w:tc>
        <w:tc>
          <w:tcPr>
            <w:tcW w:w="719" w:type="dxa"/>
            <w:tcBorders>
              <w:top w:val="nil"/>
              <w:left w:val="nil"/>
              <w:bottom w:val="nil"/>
              <w:right w:val="nil"/>
            </w:tcBorders>
            <w:shd w:val="clear" w:color="auto" w:fill="auto"/>
            <w:noWrap/>
            <w:vAlign w:val="bottom"/>
            <w:hideMark/>
          </w:tcPr>
          <w:p w14:paraId="6B7E5FA3"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34</w:t>
            </w:r>
          </w:p>
        </w:tc>
        <w:tc>
          <w:tcPr>
            <w:tcW w:w="862" w:type="dxa"/>
            <w:tcBorders>
              <w:top w:val="nil"/>
              <w:left w:val="nil"/>
              <w:bottom w:val="nil"/>
              <w:right w:val="nil"/>
            </w:tcBorders>
            <w:shd w:val="clear" w:color="auto" w:fill="auto"/>
            <w:noWrap/>
            <w:vAlign w:val="bottom"/>
            <w:hideMark/>
          </w:tcPr>
          <w:p w14:paraId="6A27DA63"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Laki-laki</w:t>
            </w:r>
          </w:p>
        </w:tc>
        <w:tc>
          <w:tcPr>
            <w:tcW w:w="306" w:type="dxa"/>
            <w:tcBorders>
              <w:top w:val="nil"/>
              <w:left w:val="nil"/>
              <w:bottom w:val="nil"/>
              <w:right w:val="nil"/>
            </w:tcBorders>
            <w:shd w:val="clear" w:color="auto" w:fill="auto"/>
            <w:noWrap/>
            <w:vAlign w:val="bottom"/>
            <w:hideMark/>
          </w:tcPr>
          <w:p w14:paraId="15F1F0A4"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SMP</w:t>
            </w:r>
          </w:p>
        </w:tc>
        <w:tc>
          <w:tcPr>
            <w:tcW w:w="766" w:type="dxa"/>
            <w:tcBorders>
              <w:top w:val="nil"/>
              <w:left w:val="nil"/>
              <w:bottom w:val="nil"/>
              <w:right w:val="nil"/>
            </w:tcBorders>
            <w:shd w:val="clear" w:color="auto" w:fill="auto"/>
            <w:noWrap/>
            <w:vAlign w:val="bottom"/>
            <w:hideMark/>
          </w:tcPr>
          <w:p w14:paraId="7DA993E6"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Karyawanswasta</w:t>
            </w:r>
          </w:p>
        </w:tc>
        <w:tc>
          <w:tcPr>
            <w:tcW w:w="301" w:type="dxa"/>
            <w:tcBorders>
              <w:top w:val="nil"/>
              <w:left w:val="nil"/>
              <w:bottom w:val="nil"/>
              <w:right w:val="nil"/>
            </w:tcBorders>
            <w:shd w:val="clear" w:color="auto" w:fill="auto"/>
            <w:noWrap/>
            <w:vAlign w:val="bottom"/>
            <w:hideMark/>
          </w:tcPr>
          <w:p w14:paraId="6D9BD3F7"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0E1F9CDA"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w:t>
            </w:r>
          </w:p>
        </w:tc>
        <w:tc>
          <w:tcPr>
            <w:tcW w:w="301" w:type="dxa"/>
            <w:tcBorders>
              <w:top w:val="nil"/>
              <w:left w:val="nil"/>
              <w:bottom w:val="nil"/>
              <w:right w:val="nil"/>
            </w:tcBorders>
            <w:shd w:val="clear" w:color="auto" w:fill="auto"/>
            <w:noWrap/>
            <w:vAlign w:val="bottom"/>
            <w:hideMark/>
          </w:tcPr>
          <w:p w14:paraId="6DD0FCE2"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4</w:t>
            </w:r>
          </w:p>
        </w:tc>
        <w:tc>
          <w:tcPr>
            <w:tcW w:w="239" w:type="dxa"/>
            <w:tcBorders>
              <w:top w:val="nil"/>
              <w:left w:val="nil"/>
              <w:bottom w:val="nil"/>
              <w:right w:val="nil"/>
            </w:tcBorders>
            <w:shd w:val="clear" w:color="auto" w:fill="auto"/>
            <w:noWrap/>
            <w:vAlign w:val="bottom"/>
            <w:hideMark/>
          </w:tcPr>
          <w:p w14:paraId="058251F5"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738ECE0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48832BA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B2E6D3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F210F7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625AB69F"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4D1CD7B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68D4FA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56361D1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7506467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0CC9C73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33EBE17F"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B36832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75533E7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5907BC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62EA4B33"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5153DAA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8F87E4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10105CE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5EC9DDB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014BABB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4F077D7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D6462D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3F2FE08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2AC4F3B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60C632BB"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2E9510D1"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27B2F67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7A5490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3AF08F8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67" w:type="dxa"/>
            <w:gridSpan w:val="2"/>
            <w:tcBorders>
              <w:top w:val="nil"/>
              <w:left w:val="nil"/>
              <w:bottom w:val="nil"/>
              <w:right w:val="nil"/>
            </w:tcBorders>
            <w:shd w:val="clear" w:color="auto" w:fill="auto"/>
            <w:noWrap/>
            <w:vAlign w:val="bottom"/>
            <w:hideMark/>
          </w:tcPr>
          <w:p w14:paraId="39BF0808"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70A3FA83"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5DCE6B1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52EF937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4BFA3AD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59AF28EF"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4DE52697"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49CAC229"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51</w:t>
            </w:r>
          </w:p>
        </w:tc>
        <w:tc>
          <w:tcPr>
            <w:tcW w:w="863" w:type="dxa"/>
            <w:tcBorders>
              <w:top w:val="nil"/>
              <w:left w:val="nil"/>
              <w:bottom w:val="nil"/>
              <w:right w:val="nil"/>
            </w:tcBorders>
            <w:shd w:val="clear" w:color="auto" w:fill="auto"/>
            <w:noWrap/>
            <w:vAlign w:val="bottom"/>
            <w:hideMark/>
          </w:tcPr>
          <w:p w14:paraId="02877810"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Inneke Regina</w:t>
            </w:r>
          </w:p>
        </w:tc>
        <w:tc>
          <w:tcPr>
            <w:tcW w:w="719" w:type="dxa"/>
            <w:tcBorders>
              <w:top w:val="nil"/>
              <w:left w:val="nil"/>
              <w:bottom w:val="nil"/>
              <w:right w:val="nil"/>
            </w:tcBorders>
            <w:shd w:val="clear" w:color="auto" w:fill="auto"/>
            <w:noWrap/>
            <w:vAlign w:val="bottom"/>
            <w:hideMark/>
          </w:tcPr>
          <w:p w14:paraId="2215B723"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30</w:t>
            </w:r>
          </w:p>
        </w:tc>
        <w:tc>
          <w:tcPr>
            <w:tcW w:w="862" w:type="dxa"/>
            <w:tcBorders>
              <w:top w:val="nil"/>
              <w:left w:val="nil"/>
              <w:bottom w:val="nil"/>
              <w:right w:val="nil"/>
            </w:tcBorders>
            <w:shd w:val="clear" w:color="auto" w:fill="auto"/>
            <w:noWrap/>
            <w:vAlign w:val="bottom"/>
            <w:hideMark/>
          </w:tcPr>
          <w:p w14:paraId="361F6B78"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Perempuan</w:t>
            </w:r>
          </w:p>
        </w:tc>
        <w:tc>
          <w:tcPr>
            <w:tcW w:w="306" w:type="dxa"/>
            <w:tcBorders>
              <w:top w:val="nil"/>
              <w:left w:val="nil"/>
              <w:bottom w:val="nil"/>
              <w:right w:val="nil"/>
            </w:tcBorders>
            <w:shd w:val="clear" w:color="auto" w:fill="auto"/>
            <w:noWrap/>
            <w:vAlign w:val="bottom"/>
            <w:hideMark/>
          </w:tcPr>
          <w:p w14:paraId="6E6ABC73"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SMA</w:t>
            </w:r>
          </w:p>
        </w:tc>
        <w:tc>
          <w:tcPr>
            <w:tcW w:w="766" w:type="dxa"/>
            <w:tcBorders>
              <w:top w:val="nil"/>
              <w:left w:val="nil"/>
              <w:bottom w:val="nil"/>
              <w:right w:val="nil"/>
            </w:tcBorders>
            <w:shd w:val="clear" w:color="auto" w:fill="auto"/>
            <w:noWrap/>
            <w:vAlign w:val="bottom"/>
            <w:hideMark/>
          </w:tcPr>
          <w:p w14:paraId="0FCC6A29"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IRT</w:t>
            </w:r>
          </w:p>
        </w:tc>
        <w:tc>
          <w:tcPr>
            <w:tcW w:w="301" w:type="dxa"/>
            <w:tcBorders>
              <w:top w:val="nil"/>
              <w:left w:val="nil"/>
              <w:bottom w:val="nil"/>
              <w:right w:val="nil"/>
            </w:tcBorders>
            <w:shd w:val="clear" w:color="auto" w:fill="auto"/>
            <w:noWrap/>
            <w:vAlign w:val="bottom"/>
            <w:hideMark/>
          </w:tcPr>
          <w:p w14:paraId="30116D67"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301" w:type="dxa"/>
            <w:tcBorders>
              <w:top w:val="nil"/>
              <w:left w:val="nil"/>
              <w:bottom w:val="nil"/>
              <w:right w:val="nil"/>
            </w:tcBorders>
            <w:shd w:val="clear" w:color="auto" w:fill="auto"/>
            <w:noWrap/>
            <w:vAlign w:val="bottom"/>
            <w:hideMark/>
          </w:tcPr>
          <w:p w14:paraId="279EDF56"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301" w:type="dxa"/>
            <w:tcBorders>
              <w:top w:val="nil"/>
              <w:left w:val="nil"/>
              <w:bottom w:val="nil"/>
              <w:right w:val="nil"/>
            </w:tcBorders>
            <w:shd w:val="clear" w:color="auto" w:fill="auto"/>
            <w:noWrap/>
            <w:vAlign w:val="bottom"/>
            <w:hideMark/>
          </w:tcPr>
          <w:p w14:paraId="14EAB4B2"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239" w:type="dxa"/>
            <w:tcBorders>
              <w:top w:val="nil"/>
              <w:left w:val="nil"/>
              <w:bottom w:val="nil"/>
              <w:right w:val="nil"/>
            </w:tcBorders>
            <w:shd w:val="clear" w:color="auto" w:fill="auto"/>
            <w:noWrap/>
            <w:vAlign w:val="bottom"/>
            <w:hideMark/>
          </w:tcPr>
          <w:p w14:paraId="0B22CAF6"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50D0FEF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CD2C53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3CE3B2C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064D7AB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656AA2B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46F027B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0630289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0091060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6A16C6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09C94D5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0AA7F8D1"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9011BF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6A9B2C8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E08D1D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136652C3"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5781C4C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2866DA2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0CCB545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6F708A5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239" w:type="dxa"/>
            <w:tcBorders>
              <w:top w:val="nil"/>
              <w:left w:val="nil"/>
              <w:bottom w:val="nil"/>
              <w:right w:val="nil"/>
            </w:tcBorders>
            <w:shd w:val="clear" w:color="auto" w:fill="auto"/>
            <w:noWrap/>
            <w:vAlign w:val="bottom"/>
            <w:hideMark/>
          </w:tcPr>
          <w:p w14:paraId="4B771C0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337BAAF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2A5983F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7287F3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77A5045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10A499FC"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15B40F53"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37BC8E2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7A69EC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2E25F0A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67" w:type="dxa"/>
            <w:gridSpan w:val="2"/>
            <w:tcBorders>
              <w:top w:val="nil"/>
              <w:left w:val="nil"/>
              <w:bottom w:val="nil"/>
              <w:right w:val="nil"/>
            </w:tcBorders>
            <w:shd w:val="clear" w:color="auto" w:fill="auto"/>
            <w:noWrap/>
            <w:vAlign w:val="bottom"/>
            <w:hideMark/>
          </w:tcPr>
          <w:p w14:paraId="008D8DD6"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5186FE71"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42DC1BA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111CC7F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1830AF8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1210" w:type="dxa"/>
            <w:tcBorders>
              <w:top w:val="nil"/>
              <w:left w:val="nil"/>
              <w:bottom w:val="nil"/>
              <w:right w:val="nil"/>
            </w:tcBorders>
            <w:shd w:val="clear" w:color="auto" w:fill="auto"/>
            <w:noWrap/>
            <w:vAlign w:val="bottom"/>
            <w:hideMark/>
          </w:tcPr>
          <w:p w14:paraId="1ECA31CC"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6B9DAD2F"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6B0653A2"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52</w:t>
            </w:r>
          </w:p>
        </w:tc>
        <w:tc>
          <w:tcPr>
            <w:tcW w:w="863" w:type="dxa"/>
            <w:tcBorders>
              <w:top w:val="nil"/>
              <w:left w:val="nil"/>
              <w:bottom w:val="nil"/>
              <w:right w:val="nil"/>
            </w:tcBorders>
            <w:shd w:val="clear" w:color="auto" w:fill="auto"/>
            <w:noWrap/>
            <w:vAlign w:val="bottom"/>
            <w:hideMark/>
          </w:tcPr>
          <w:p w14:paraId="6CC35374"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M. Algi Fahri</w:t>
            </w:r>
          </w:p>
        </w:tc>
        <w:tc>
          <w:tcPr>
            <w:tcW w:w="719" w:type="dxa"/>
            <w:tcBorders>
              <w:top w:val="nil"/>
              <w:left w:val="nil"/>
              <w:bottom w:val="nil"/>
              <w:right w:val="nil"/>
            </w:tcBorders>
            <w:shd w:val="clear" w:color="auto" w:fill="auto"/>
            <w:noWrap/>
            <w:vAlign w:val="bottom"/>
            <w:hideMark/>
          </w:tcPr>
          <w:p w14:paraId="1C656EAC"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20</w:t>
            </w:r>
          </w:p>
        </w:tc>
        <w:tc>
          <w:tcPr>
            <w:tcW w:w="862" w:type="dxa"/>
            <w:tcBorders>
              <w:top w:val="nil"/>
              <w:left w:val="nil"/>
              <w:bottom w:val="nil"/>
              <w:right w:val="nil"/>
            </w:tcBorders>
            <w:shd w:val="clear" w:color="auto" w:fill="auto"/>
            <w:noWrap/>
            <w:vAlign w:val="bottom"/>
            <w:hideMark/>
          </w:tcPr>
          <w:p w14:paraId="7A5374C1"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Laki-laki</w:t>
            </w:r>
          </w:p>
        </w:tc>
        <w:tc>
          <w:tcPr>
            <w:tcW w:w="306" w:type="dxa"/>
            <w:tcBorders>
              <w:top w:val="nil"/>
              <w:left w:val="nil"/>
              <w:bottom w:val="nil"/>
              <w:right w:val="nil"/>
            </w:tcBorders>
            <w:shd w:val="clear" w:color="auto" w:fill="auto"/>
            <w:noWrap/>
            <w:vAlign w:val="bottom"/>
            <w:hideMark/>
          </w:tcPr>
          <w:p w14:paraId="6EB2F9C2"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SMA</w:t>
            </w:r>
          </w:p>
        </w:tc>
        <w:tc>
          <w:tcPr>
            <w:tcW w:w="766" w:type="dxa"/>
            <w:tcBorders>
              <w:top w:val="nil"/>
              <w:left w:val="nil"/>
              <w:bottom w:val="nil"/>
              <w:right w:val="nil"/>
            </w:tcBorders>
            <w:shd w:val="clear" w:color="auto" w:fill="auto"/>
            <w:noWrap/>
            <w:vAlign w:val="bottom"/>
            <w:hideMark/>
          </w:tcPr>
          <w:p w14:paraId="63248C06"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Belum Bekerja</w:t>
            </w:r>
          </w:p>
        </w:tc>
        <w:tc>
          <w:tcPr>
            <w:tcW w:w="301" w:type="dxa"/>
            <w:tcBorders>
              <w:top w:val="nil"/>
              <w:left w:val="nil"/>
              <w:bottom w:val="nil"/>
              <w:right w:val="nil"/>
            </w:tcBorders>
            <w:shd w:val="clear" w:color="auto" w:fill="auto"/>
            <w:noWrap/>
            <w:vAlign w:val="bottom"/>
            <w:hideMark/>
          </w:tcPr>
          <w:p w14:paraId="0C1CA876"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42776805"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w:t>
            </w:r>
          </w:p>
        </w:tc>
        <w:tc>
          <w:tcPr>
            <w:tcW w:w="301" w:type="dxa"/>
            <w:tcBorders>
              <w:top w:val="nil"/>
              <w:left w:val="nil"/>
              <w:bottom w:val="nil"/>
              <w:right w:val="nil"/>
            </w:tcBorders>
            <w:shd w:val="clear" w:color="auto" w:fill="auto"/>
            <w:noWrap/>
            <w:vAlign w:val="bottom"/>
            <w:hideMark/>
          </w:tcPr>
          <w:p w14:paraId="79DE67A6"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w:t>
            </w:r>
          </w:p>
        </w:tc>
        <w:tc>
          <w:tcPr>
            <w:tcW w:w="239" w:type="dxa"/>
            <w:tcBorders>
              <w:top w:val="nil"/>
              <w:left w:val="nil"/>
              <w:bottom w:val="nil"/>
              <w:right w:val="nil"/>
            </w:tcBorders>
            <w:shd w:val="clear" w:color="auto" w:fill="auto"/>
            <w:noWrap/>
            <w:vAlign w:val="bottom"/>
            <w:hideMark/>
          </w:tcPr>
          <w:p w14:paraId="643B315B"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4DE1590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5921741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736FEE5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818A60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54A71E0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A37120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DBBBEE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4697A9B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357A13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13D1520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6044276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1A8DDA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364D43B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4D2A8AD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741DDE2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38E176C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C95C77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59121C0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26C97BA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1A988F7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69C519C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497BCF8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DD6144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8D519F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72523D0C"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57FCDC2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1A96F2D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2BEE720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759852A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67" w:type="dxa"/>
            <w:gridSpan w:val="2"/>
            <w:tcBorders>
              <w:top w:val="nil"/>
              <w:left w:val="nil"/>
              <w:bottom w:val="nil"/>
              <w:right w:val="nil"/>
            </w:tcBorders>
            <w:shd w:val="clear" w:color="auto" w:fill="auto"/>
            <w:noWrap/>
            <w:vAlign w:val="bottom"/>
            <w:hideMark/>
          </w:tcPr>
          <w:p w14:paraId="6FA8872B"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2F56720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22618F0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13B8A52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2DA4D06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1210" w:type="dxa"/>
            <w:tcBorders>
              <w:top w:val="nil"/>
              <w:left w:val="nil"/>
              <w:bottom w:val="nil"/>
              <w:right w:val="nil"/>
            </w:tcBorders>
            <w:shd w:val="clear" w:color="auto" w:fill="auto"/>
            <w:noWrap/>
            <w:vAlign w:val="bottom"/>
            <w:hideMark/>
          </w:tcPr>
          <w:p w14:paraId="26DC4707"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5375D383"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1B09D585"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53</w:t>
            </w:r>
          </w:p>
        </w:tc>
        <w:tc>
          <w:tcPr>
            <w:tcW w:w="863" w:type="dxa"/>
            <w:tcBorders>
              <w:top w:val="nil"/>
              <w:left w:val="nil"/>
              <w:bottom w:val="nil"/>
              <w:right w:val="nil"/>
            </w:tcBorders>
            <w:shd w:val="clear" w:color="auto" w:fill="auto"/>
            <w:noWrap/>
            <w:vAlign w:val="bottom"/>
            <w:hideMark/>
          </w:tcPr>
          <w:p w14:paraId="635102F1"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Rijan Ananta</w:t>
            </w:r>
          </w:p>
        </w:tc>
        <w:tc>
          <w:tcPr>
            <w:tcW w:w="719" w:type="dxa"/>
            <w:tcBorders>
              <w:top w:val="nil"/>
              <w:left w:val="nil"/>
              <w:bottom w:val="nil"/>
              <w:right w:val="nil"/>
            </w:tcBorders>
            <w:shd w:val="clear" w:color="auto" w:fill="auto"/>
            <w:noWrap/>
            <w:vAlign w:val="bottom"/>
            <w:hideMark/>
          </w:tcPr>
          <w:p w14:paraId="35EAB729"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18</w:t>
            </w:r>
          </w:p>
        </w:tc>
        <w:tc>
          <w:tcPr>
            <w:tcW w:w="862" w:type="dxa"/>
            <w:tcBorders>
              <w:top w:val="nil"/>
              <w:left w:val="nil"/>
              <w:bottom w:val="nil"/>
              <w:right w:val="nil"/>
            </w:tcBorders>
            <w:shd w:val="clear" w:color="auto" w:fill="auto"/>
            <w:noWrap/>
            <w:vAlign w:val="bottom"/>
            <w:hideMark/>
          </w:tcPr>
          <w:p w14:paraId="0881710C"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Laki-laki</w:t>
            </w:r>
          </w:p>
        </w:tc>
        <w:tc>
          <w:tcPr>
            <w:tcW w:w="306" w:type="dxa"/>
            <w:tcBorders>
              <w:top w:val="nil"/>
              <w:left w:val="nil"/>
              <w:bottom w:val="nil"/>
              <w:right w:val="nil"/>
            </w:tcBorders>
            <w:shd w:val="clear" w:color="auto" w:fill="auto"/>
            <w:noWrap/>
            <w:vAlign w:val="bottom"/>
            <w:hideMark/>
          </w:tcPr>
          <w:p w14:paraId="68DA81F8"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SMP</w:t>
            </w:r>
          </w:p>
        </w:tc>
        <w:tc>
          <w:tcPr>
            <w:tcW w:w="766" w:type="dxa"/>
            <w:tcBorders>
              <w:top w:val="nil"/>
              <w:left w:val="nil"/>
              <w:bottom w:val="nil"/>
              <w:right w:val="nil"/>
            </w:tcBorders>
            <w:shd w:val="clear" w:color="auto" w:fill="auto"/>
            <w:noWrap/>
            <w:vAlign w:val="bottom"/>
            <w:hideMark/>
          </w:tcPr>
          <w:p w14:paraId="21B8F22B"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Pelajar</w:t>
            </w:r>
          </w:p>
        </w:tc>
        <w:tc>
          <w:tcPr>
            <w:tcW w:w="301" w:type="dxa"/>
            <w:tcBorders>
              <w:top w:val="nil"/>
              <w:left w:val="nil"/>
              <w:bottom w:val="nil"/>
              <w:right w:val="nil"/>
            </w:tcBorders>
            <w:shd w:val="clear" w:color="auto" w:fill="auto"/>
            <w:noWrap/>
            <w:vAlign w:val="bottom"/>
            <w:hideMark/>
          </w:tcPr>
          <w:p w14:paraId="4F2F24C0"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301" w:type="dxa"/>
            <w:tcBorders>
              <w:top w:val="nil"/>
              <w:left w:val="nil"/>
              <w:bottom w:val="nil"/>
              <w:right w:val="nil"/>
            </w:tcBorders>
            <w:shd w:val="clear" w:color="auto" w:fill="auto"/>
            <w:noWrap/>
            <w:vAlign w:val="bottom"/>
            <w:hideMark/>
          </w:tcPr>
          <w:p w14:paraId="5EA1BE61"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7E1166E7"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w:t>
            </w:r>
          </w:p>
        </w:tc>
        <w:tc>
          <w:tcPr>
            <w:tcW w:w="239" w:type="dxa"/>
            <w:tcBorders>
              <w:top w:val="nil"/>
              <w:left w:val="nil"/>
              <w:bottom w:val="nil"/>
              <w:right w:val="nil"/>
            </w:tcBorders>
            <w:shd w:val="clear" w:color="auto" w:fill="auto"/>
            <w:noWrap/>
            <w:vAlign w:val="bottom"/>
            <w:hideMark/>
          </w:tcPr>
          <w:p w14:paraId="7CA599AF"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7805D2D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275B30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4863082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A3CF23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2F24582F"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057CBC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3308C4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588309A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36159DB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7651283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2817811"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5BE7D7C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684EB31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E38FDC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5B6C8A4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6E013DC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40ABC46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189B47D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1820C0F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3B97180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E82622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5AFCF55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355D161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F26855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13D651E5"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20107843"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32E2736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3472718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5799DC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67" w:type="dxa"/>
            <w:gridSpan w:val="2"/>
            <w:tcBorders>
              <w:top w:val="nil"/>
              <w:left w:val="nil"/>
              <w:bottom w:val="nil"/>
              <w:right w:val="nil"/>
            </w:tcBorders>
            <w:shd w:val="clear" w:color="auto" w:fill="auto"/>
            <w:noWrap/>
            <w:vAlign w:val="bottom"/>
            <w:hideMark/>
          </w:tcPr>
          <w:p w14:paraId="45A6F0C6"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306FC41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4AC21F8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1440B6A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11AC872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1210" w:type="dxa"/>
            <w:tcBorders>
              <w:top w:val="nil"/>
              <w:left w:val="nil"/>
              <w:bottom w:val="nil"/>
              <w:right w:val="nil"/>
            </w:tcBorders>
            <w:shd w:val="clear" w:color="auto" w:fill="auto"/>
            <w:noWrap/>
            <w:vAlign w:val="bottom"/>
            <w:hideMark/>
          </w:tcPr>
          <w:p w14:paraId="22CAA703"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327A1138"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6A4035FC"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54</w:t>
            </w:r>
          </w:p>
        </w:tc>
        <w:tc>
          <w:tcPr>
            <w:tcW w:w="863" w:type="dxa"/>
            <w:tcBorders>
              <w:top w:val="nil"/>
              <w:left w:val="nil"/>
              <w:bottom w:val="nil"/>
              <w:right w:val="nil"/>
            </w:tcBorders>
            <w:shd w:val="clear" w:color="auto" w:fill="auto"/>
            <w:noWrap/>
            <w:vAlign w:val="bottom"/>
            <w:hideMark/>
          </w:tcPr>
          <w:p w14:paraId="3C63E5E1"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Marniati</w:t>
            </w:r>
          </w:p>
        </w:tc>
        <w:tc>
          <w:tcPr>
            <w:tcW w:w="719" w:type="dxa"/>
            <w:tcBorders>
              <w:top w:val="nil"/>
              <w:left w:val="nil"/>
              <w:bottom w:val="nil"/>
              <w:right w:val="nil"/>
            </w:tcBorders>
            <w:shd w:val="clear" w:color="auto" w:fill="auto"/>
            <w:noWrap/>
            <w:vAlign w:val="bottom"/>
            <w:hideMark/>
          </w:tcPr>
          <w:p w14:paraId="5F76C0B4"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42</w:t>
            </w:r>
          </w:p>
        </w:tc>
        <w:tc>
          <w:tcPr>
            <w:tcW w:w="862" w:type="dxa"/>
            <w:tcBorders>
              <w:top w:val="nil"/>
              <w:left w:val="nil"/>
              <w:bottom w:val="nil"/>
              <w:right w:val="nil"/>
            </w:tcBorders>
            <w:shd w:val="clear" w:color="auto" w:fill="auto"/>
            <w:noWrap/>
            <w:vAlign w:val="bottom"/>
            <w:hideMark/>
          </w:tcPr>
          <w:p w14:paraId="69CB9CAB"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Perempuan</w:t>
            </w:r>
          </w:p>
        </w:tc>
        <w:tc>
          <w:tcPr>
            <w:tcW w:w="306" w:type="dxa"/>
            <w:tcBorders>
              <w:top w:val="nil"/>
              <w:left w:val="nil"/>
              <w:bottom w:val="nil"/>
              <w:right w:val="nil"/>
            </w:tcBorders>
            <w:shd w:val="clear" w:color="auto" w:fill="auto"/>
            <w:noWrap/>
            <w:vAlign w:val="bottom"/>
            <w:hideMark/>
          </w:tcPr>
          <w:p w14:paraId="43463FCF"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SMP</w:t>
            </w:r>
          </w:p>
        </w:tc>
        <w:tc>
          <w:tcPr>
            <w:tcW w:w="766" w:type="dxa"/>
            <w:tcBorders>
              <w:top w:val="nil"/>
              <w:left w:val="nil"/>
              <w:bottom w:val="nil"/>
              <w:right w:val="nil"/>
            </w:tcBorders>
            <w:shd w:val="clear" w:color="auto" w:fill="auto"/>
            <w:noWrap/>
            <w:vAlign w:val="bottom"/>
            <w:hideMark/>
          </w:tcPr>
          <w:p w14:paraId="790AD36B"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IRT</w:t>
            </w:r>
          </w:p>
        </w:tc>
        <w:tc>
          <w:tcPr>
            <w:tcW w:w="301" w:type="dxa"/>
            <w:tcBorders>
              <w:top w:val="nil"/>
              <w:left w:val="nil"/>
              <w:bottom w:val="nil"/>
              <w:right w:val="nil"/>
            </w:tcBorders>
            <w:shd w:val="clear" w:color="auto" w:fill="auto"/>
            <w:noWrap/>
            <w:vAlign w:val="bottom"/>
            <w:hideMark/>
          </w:tcPr>
          <w:p w14:paraId="2F5DAD4D"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37CE3F5C"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w:t>
            </w:r>
          </w:p>
        </w:tc>
        <w:tc>
          <w:tcPr>
            <w:tcW w:w="301" w:type="dxa"/>
            <w:tcBorders>
              <w:top w:val="nil"/>
              <w:left w:val="nil"/>
              <w:bottom w:val="nil"/>
              <w:right w:val="nil"/>
            </w:tcBorders>
            <w:shd w:val="clear" w:color="auto" w:fill="auto"/>
            <w:noWrap/>
            <w:vAlign w:val="bottom"/>
            <w:hideMark/>
          </w:tcPr>
          <w:p w14:paraId="7E6184D5"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w:t>
            </w:r>
          </w:p>
        </w:tc>
        <w:tc>
          <w:tcPr>
            <w:tcW w:w="239" w:type="dxa"/>
            <w:tcBorders>
              <w:top w:val="nil"/>
              <w:left w:val="nil"/>
              <w:bottom w:val="nil"/>
              <w:right w:val="nil"/>
            </w:tcBorders>
            <w:shd w:val="clear" w:color="auto" w:fill="auto"/>
            <w:noWrap/>
            <w:vAlign w:val="bottom"/>
            <w:hideMark/>
          </w:tcPr>
          <w:p w14:paraId="7E31EC77"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5C4992A1"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0D8B1F0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2D312E2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2C437E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4CA1796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69BC22A3"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189B17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4A69EB6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C79ECF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4C85CD2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441C14D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0457E3A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3AC65BC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66BCE69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77E8341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223E18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5590ADB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2A65615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0E53CC8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3FDA17E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CD4EAD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F420AB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23A26C7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928FF6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24DB0642"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018BE4C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6ED44EC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61DE1F4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2161B71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67" w:type="dxa"/>
            <w:gridSpan w:val="2"/>
            <w:tcBorders>
              <w:top w:val="nil"/>
              <w:left w:val="nil"/>
              <w:bottom w:val="nil"/>
              <w:right w:val="nil"/>
            </w:tcBorders>
            <w:shd w:val="clear" w:color="auto" w:fill="auto"/>
            <w:noWrap/>
            <w:vAlign w:val="bottom"/>
            <w:hideMark/>
          </w:tcPr>
          <w:p w14:paraId="3CB9A2DB"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38A9798F"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58A9402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700F3D3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13AD068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6FE154AB"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62F19B58"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0FF356CE"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55</w:t>
            </w:r>
          </w:p>
        </w:tc>
        <w:tc>
          <w:tcPr>
            <w:tcW w:w="863" w:type="dxa"/>
            <w:tcBorders>
              <w:top w:val="nil"/>
              <w:left w:val="nil"/>
              <w:bottom w:val="nil"/>
              <w:right w:val="nil"/>
            </w:tcBorders>
            <w:shd w:val="clear" w:color="auto" w:fill="auto"/>
            <w:noWrap/>
            <w:vAlign w:val="bottom"/>
            <w:hideMark/>
          </w:tcPr>
          <w:p w14:paraId="0555DEED"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Halimah Nurdayanti</w:t>
            </w:r>
          </w:p>
        </w:tc>
        <w:tc>
          <w:tcPr>
            <w:tcW w:w="719" w:type="dxa"/>
            <w:tcBorders>
              <w:top w:val="nil"/>
              <w:left w:val="nil"/>
              <w:bottom w:val="nil"/>
              <w:right w:val="nil"/>
            </w:tcBorders>
            <w:shd w:val="clear" w:color="auto" w:fill="auto"/>
            <w:noWrap/>
            <w:vAlign w:val="bottom"/>
            <w:hideMark/>
          </w:tcPr>
          <w:p w14:paraId="4A55E584"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29</w:t>
            </w:r>
          </w:p>
        </w:tc>
        <w:tc>
          <w:tcPr>
            <w:tcW w:w="862" w:type="dxa"/>
            <w:tcBorders>
              <w:top w:val="nil"/>
              <w:left w:val="nil"/>
              <w:bottom w:val="nil"/>
              <w:right w:val="nil"/>
            </w:tcBorders>
            <w:shd w:val="clear" w:color="auto" w:fill="auto"/>
            <w:noWrap/>
            <w:vAlign w:val="bottom"/>
            <w:hideMark/>
          </w:tcPr>
          <w:p w14:paraId="5C52D45D"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Perempuan</w:t>
            </w:r>
          </w:p>
        </w:tc>
        <w:tc>
          <w:tcPr>
            <w:tcW w:w="306" w:type="dxa"/>
            <w:tcBorders>
              <w:top w:val="nil"/>
              <w:left w:val="nil"/>
              <w:bottom w:val="nil"/>
              <w:right w:val="nil"/>
            </w:tcBorders>
            <w:shd w:val="clear" w:color="auto" w:fill="auto"/>
            <w:noWrap/>
            <w:vAlign w:val="bottom"/>
            <w:hideMark/>
          </w:tcPr>
          <w:p w14:paraId="70A9E4B3"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SMA</w:t>
            </w:r>
          </w:p>
        </w:tc>
        <w:tc>
          <w:tcPr>
            <w:tcW w:w="766" w:type="dxa"/>
            <w:tcBorders>
              <w:top w:val="nil"/>
              <w:left w:val="nil"/>
              <w:bottom w:val="nil"/>
              <w:right w:val="nil"/>
            </w:tcBorders>
            <w:shd w:val="clear" w:color="auto" w:fill="auto"/>
            <w:noWrap/>
            <w:vAlign w:val="bottom"/>
            <w:hideMark/>
          </w:tcPr>
          <w:p w14:paraId="40B79CF7"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IRT</w:t>
            </w:r>
          </w:p>
        </w:tc>
        <w:tc>
          <w:tcPr>
            <w:tcW w:w="301" w:type="dxa"/>
            <w:tcBorders>
              <w:top w:val="nil"/>
              <w:left w:val="nil"/>
              <w:bottom w:val="nil"/>
              <w:right w:val="nil"/>
            </w:tcBorders>
            <w:shd w:val="clear" w:color="auto" w:fill="auto"/>
            <w:noWrap/>
            <w:vAlign w:val="bottom"/>
            <w:hideMark/>
          </w:tcPr>
          <w:p w14:paraId="5F0D85D2"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301" w:type="dxa"/>
            <w:tcBorders>
              <w:top w:val="nil"/>
              <w:left w:val="nil"/>
              <w:bottom w:val="nil"/>
              <w:right w:val="nil"/>
            </w:tcBorders>
            <w:shd w:val="clear" w:color="auto" w:fill="auto"/>
            <w:noWrap/>
            <w:vAlign w:val="bottom"/>
            <w:hideMark/>
          </w:tcPr>
          <w:p w14:paraId="24D3BE2E"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6A33ABF9"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239" w:type="dxa"/>
            <w:tcBorders>
              <w:top w:val="nil"/>
              <w:left w:val="nil"/>
              <w:bottom w:val="nil"/>
              <w:right w:val="nil"/>
            </w:tcBorders>
            <w:shd w:val="clear" w:color="auto" w:fill="auto"/>
            <w:noWrap/>
            <w:vAlign w:val="bottom"/>
            <w:hideMark/>
          </w:tcPr>
          <w:p w14:paraId="5B595150"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0C914C7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D2E77D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3AB88FC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5570BE3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613E975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3941413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76EEB6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54A099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45EB5A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506BB2A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4EB20C4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F8E0EE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27DEB19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254F1F5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6771CBE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13A95151"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1A13A7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014C96E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72454A0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67358D9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0C84BA5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5AED33B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8E6798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CD02B4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7918D4FF"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48B0402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2C9A329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3293D8E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CF5983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67" w:type="dxa"/>
            <w:gridSpan w:val="2"/>
            <w:tcBorders>
              <w:top w:val="nil"/>
              <w:left w:val="nil"/>
              <w:bottom w:val="nil"/>
              <w:right w:val="nil"/>
            </w:tcBorders>
            <w:shd w:val="clear" w:color="auto" w:fill="auto"/>
            <w:noWrap/>
            <w:vAlign w:val="bottom"/>
            <w:hideMark/>
          </w:tcPr>
          <w:p w14:paraId="24DC946D"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3D36E06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7D4BC23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5E664F9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1607E95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1210" w:type="dxa"/>
            <w:tcBorders>
              <w:top w:val="nil"/>
              <w:left w:val="nil"/>
              <w:bottom w:val="nil"/>
              <w:right w:val="nil"/>
            </w:tcBorders>
            <w:shd w:val="clear" w:color="auto" w:fill="auto"/>
            <w:noWrap/>
            <w:vAlign w:val="bottom"/>
            <w:hideMark/>
          </w:tcPr>
          <w:p w14:paraId="48904D48"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26A5DAE4"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69E17727"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56</w:t>
            </w:r>
          </w:p>
        </w:tc>
        <w:tc>
          <w:tcPr>
            <w:tcW w:w="863" w:type="dxa"/>
            <w:tcBorders>
              <w:top w:val="nil"/>
              <w:left w:val="nil"/>
              <w:bottom w:val="nil"/>
              <w:right w:val="nil"/>
            </w:tcBorders>
            <w:shd w:val="clear" w:color="auto" w:fill="auto"/>
            <w:noWrap/>
            <w:vAlign w:val="bottom"/>
            <w:hideMark/>
          </w:tcPr>
          <w:p w14:paraId="09A4FA7F"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Exwar Febrinaldi</w:t>
            </w:r>
          </w:p>
        </w:tc>
        <w:tc>
          <w:tcPr>
            <w:tcW w:w="719" w:type="dxa"/>
            <w:tcBorders>
              <w:top w:val="nil"/>
              <w:left w:val="nil"/>
              <w:bottom w:val="nil"/>
              <w:right w:val="nil"/>
            </w:tcBorders>
            <w:shd w:val="clear" w:color="auto" w:fill="auto"/>
            <w:noWrap/>
            <w:vAlign w:val="bottom"/>
            <w:hideMark/>
          </w:tcPr>
          <w:p w14:paraId="192AA01F"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29</w:t>
            </w:r>
          </w:p>
        </w:tc>
        <w:tc>
          <w:tcPr>
            <w:tcW w:w="862" w:type="dxa"/>
            <w:tcBorders>
              <w:top w:val="nil"/>
              <w:left w:val="nil"/>
              <w:bottom w:val="nil"/>
              <w:right w:val="nil"/>
            </w:tcBorders>
            <w:shd w:val="clear" w:color="auto" w:fill="auto"/>
            <w:noWrap/>
            <w:vAlign w:val="bottom"/>
            <w:hideMark/>
          </w:tcPr>
          <w:p w14:paraId="134D91C4"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Laki-laki</w:t>
            </w:r>
          </w:p>
        </w:tc>
        <w:tc>
          <w:tcPr>
            <w:tcW w:w="306" w:type="dxa"/>
            <w:tcBorders>
              <w:top w:val="nil"/>
              <w:left w:val="nil"/>
              <w:bottom w:val="nil"/>
              <w:right w:val="nil"/>
            </w:tcBorders>
            <w:shd w:val="clear" w:color="auto" w:fill="auto"/>
            <w:noWrap/>
            <w:vAlign w:val="bottom"/>
            <w:hideMark/>
          </w:tcPr>
          <w:p w14:paraId="21DDD124"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S1</w:t>
            </w:r>
          </w:p>
        </w:tc>
        <w:tc>
          <w:tcPr>
            <w:tcW w:w="766" w:type="dxa"/>
            <w:tcBorders>
              <w:top w:val="nil"/>
              <w:left w:val="nil"/>
              <w:bottom w:val="nil"/>
              <w:right w:val="nil"/>
            </w:tcBorders>
            <w:shd w:val="clear" w:color="auto" w:fill="auto"/>
            <w:noWrap/>
            <w:vAlign w:val="bottom"/>
            <w:hideMark/>
          </w:tcPr>
          <w:p w14:paraId="55AD09C0"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Wiraswasta</w:t>
            </w:r>
          </w:p>
        </w:tc>
        <w:tc>
          <w:tcPr>
            <w:tcW w:w="301" w:type="dxa"/>
            <w:tcBorders>
              <w:top w:val="nil"/>
              <w:left w:val="nil"/>
              <w:bottom w:val="nil"/>
              <w:right w:val="nil"/>
            </w:tcBorders>
            <w:shd w:val="clear" w:color="auto" w:fill="auto"/>
            <w:noWrap/>
            <w:vAlign w:val="bottom"/>
            <w:hideMark/>
          </w:tcPr>
          <w:p w14:paraId="6A5BE303"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6220E93E"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w:t>
            </w:r>
          </w:p>
        </w:tc>
        <w:tc>
          <w:tcPr>
            <w:tcW w:w="301" w:type="dxa"/>
            <w:tcBorders>
              <w:top w:val="nil"/>
              <w:left w:val="nil"/>
              <w:bottom w:val="nil"/>
              <w:right w:val="nil"/>
            </w:tcBorders>
            <w:shd w:val="clear" w:color="auto" w:fill="auto"/>
            <w:noWrap/>
            <w:vAlign w:val="bottom"/>
            <w:hideMark/>
          </w:tcPr>
          <w:p w14:paraId="23A0D2BB"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w:t>
            </w:r>
          </w:p>
        </w:tc>
        <w:tc>
          <w:tcPr>
            <w:tcW w:w="239" w:type="dxa"/>
            <w:tcBorders>
              <w:top w:val="nil"/>
              <w:left w:val="nil"/>
              <w:bottom w:val="nil"/>
              <w:right w:val="nil"/>
            </w:tcBorders>
            <w:shd w:val="clear" w:color="auto" w:fill="auto"/>
            <w:noWrap/>
            <w:vAlign w:val="bottom"/>
            <w:hideMark/>
          </w:tcPr>
          <w:p w14:paraId="6BC1164A"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6981043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58BFBC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364647C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13B576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1C9515A3"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1E6BD46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29C114A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6F41B68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7039EC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70EDF973"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7487987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0F1692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185B8EC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0B81361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770418D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7339FB2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265A59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608F881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7D65F26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4B11AE9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0063A7D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0A2B3D9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37E6E38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FB3D58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211373A3"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0247F4A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1D818C9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0DFBB2F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0C0C542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67" w:type="dxa"/>
            <w:gridSpan w:val="2"/>
            <w:tcBorders>
              <w:top w:val="nil"/>
              <w:left w:val="nil"/>
              <w:bottom w:val="nil"/>
              <w:right w:val="nil"/>
            </w:tcBorders>
            <w:shd w:val="clear" w:color="auto" w:fill="auto"/>
            <w:noWrap/>
            <w:vAlign w:val="bottom"/>
            <w:hideMark/>
          </w:tcPr>
          <w:p w14:paraId="5004B056"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5EEDA31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5D97818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184FEFE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4DB35A0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74922BC3"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558B66A0"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43CB2AD4"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57</w:t>
            </w:r>
          </w:p>
        </w:tc>
        <w:tc>
          <w:tcPr>
            <w:tcW w:w="863" w:type="dxa"/>
            <w:tcBorders>
              <w:top w:val="nil"/>
              <w:left w:val="nil"/>
              <w:bottom w:val="nil"/>
              <w:right w:val="nil"/>
            </w:tcBorders>
            <w:shd w:val="clear" w:color="auto" w:fill="auto"/>
            <w:noWrap/>
            <w:vAlign w:val="bottom"/>
            <w:hideMark/>
          </w:tcPr>
          <w:p w14:paraId="6436E439"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Darian</w:t>
            </w:r>
          </w:p>
        </w:tc>
        <w:tc>
          <w:tcPr>
            <w:tcW w:w="719" w:type="dxa"/>
            <w:tcBorders>
              <w:top w:val="nil"/>
              <w:left w:val="nil"/>
              <w:bottom w:val="nil"/>
              <w:right w:val="nil"/>
            </w:tcBorders>
            <w:shd w:val="clear" w:color="auto" w:fill="auto"/>
            <w:noWrap/>
            <w:vAlign w:val="bottom"/>
            <w:hideMark/>
          </w:tcPr>
          <w:p w14:paraId="28DE5D6A"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30</w:t>
            </w:r>
          </w:p>
        </w:tc>
        <w:tc>
          <w:tcPr>
            <w:tcW w:w="862" w:type="dxa"/>
            <w:tcBorders>
              <w:top w:val="nil"/>
              <w:left w:val="nil"/>
              <w:bottom w:val="nil"/>
              <w:right w:val="nil"/>
            </w:tcBorders>
            <w:shd w:val="clear" w:color="auto" w:fill="auto"/>
            <w:noWrap/>
            <w:vAlign w:val="bottom"/>
            <w:hideMark/>
          </w:tcPr>
          <w:p w14:paraId="75B264E6"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Laki-laki</w:t>
            </w:r>
          </w:p>
        </w:tc>
        <w:tc>
          <w:tcPr>
            <w:tcW w:w="306" w:type="dxa"/>
            <w:tcBorders>
              <w:top w:val="nil"/>
              <w:left w:val="nil"/>
              <w:bottom w:val="nil"/>
              <w:right w:val="nil"/>
            </w:tcBorders>
            <w:shd w:val="clear" w:color="auto" w:fill="auto"/>
            <w:noWrap/>
            <w:vAlign w:val="bottom"/>
            <w:hideMark/>
          </w:tcPr>
          <w:p w14:paraId="57D5D100"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SMA</w:t>
            </w:r>
          </w:p>
        </w:tc>
        <w:tc>
          <w:tcPr>
            <w:tcW w:w="766" w:type="dxa"/>
            <w:tcBorders>
              <w:top w:val="nil"/>
              <w:left w:val="nil"/>
              <w:bottom w:val="nil"/>
              <w:right w:val="nil"/>
            </w:tcBorders>
            <w:shd w:val="clear" w:color="auto" w:fill="auto"/>
            <w:noWrap/>
            <w:vAlign w:val="bottom"/>
            <w:hideMark/>
          </w:tcPr>
          <w:p w14:paraId="40BFDA2C"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Wiraswasta</w:t>
            </w:r>
          </w:p>
        </w:tc>
        <w:tc>
          <w:tcPr>
            <w:tcW w:w="301" w:type="dxa"/>
            <w:tcBorders>
              <w:top w:val="nil"/>
              <w:left w:val="nil"/>
              <w:bottom w:val="nil"/>
              <w:right w:val="nil"/>
            </w:tcBorders>
            <w:shd w:val="clear" w:color="auto" w:fill="auto"/>
            <w:noWrap/>
            <w:vAlign w:val="bottom"/>
            <w:hideMark/>
          </w:tcPr>
          <w:p w14:paraId="1B21966A"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301" w:type="dxa"/>
            <w:tcBorders>
              <w:top w:val="nil"/>
              <w:left w:val="nil"/>
              <w:bottom w:val="nil"/>
              <w:right w:val="nil"/>
            </w:tcBorders>
            <w:shd w:val="clear" w:color="auto" w:fill="auto"/>
            <w:noWrap/>
            <w:vAlign w:val="bottom"/>
            <w:hideMark/>
          </w:tcPr>
          <w:p w14:paraId="72941E79"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3761EA1D"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239" w:type="dxa"/>
            <w:tcBorders>
              <w:top w:val="nil"/>
              <w:left w:val="nil"/>
              <w:bottom w:val="nil"/>
              <w:right w:val="nil"/>
            </w:tcBorders>
            <w:shd w:val="clear" w:color="auto" w:fill="auto"/>
            <w:noWrap/>
            <w:vAlign w:val="bottom"/>
            <w:hideMark/>
          </w:tcPr>
          <w:p w14:paraId="425F326D"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591E5BE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CB8CB1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58541C3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DCAD17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58D3265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3771A19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D51894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5C0C5E0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181233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322FDC0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7119C2F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0459CC0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03F444D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D00C27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31314671"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4A68368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B003B2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72E9E86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1286DD0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239" w:type="dxa"/>
            <w:tcBorders>
              <w:top w:val="nil"/>
              <w:left w:val="nil"/>
              <w:bottom w:val="nil"/>
              <w:right w:val="nil"/>
            </w:tcBorders>
            <w:shd w:val="clear" w:color="auto" w:fill="auto"/>
            <w:noWrap/>
            <w:vAlign w:val="bottom"/>
            <w:hideMark/>
          </w:tcPr>
          <w:p w14:paraId="5ADAA611"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1121C76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57EC4DA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F6AF9B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5FA043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437FC689"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17F03D7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767344A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3F1D20D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B80D8A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67" w:type="dxa"/>
            <w:gridSpan w:val="2"/>
            <w:tcBorders>
              <w:top w:val="nil"/>
              <w:left w:val="nil"/>
              <w:bottom w:val="nil"/>
              <w:right w:val="nil"/>
            </w:tcBorders>
            <w:shd w:val="clear" w:color="auto" w:fill="auto"/>
            <w:noWrap/>
            <w:vAlign w:val="bottom"/>
            <w:hideMark/>
          </w:tcPr>
          <w:p w14:paraId="790459A1"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36EF62F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18B4396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550A190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7F6FE74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03079929"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76B047EE"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5FECF2D3"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58</w:t>
            </w:r>
          </w:p>
        </w:tc>
        <w:tc>
          <w:tcPr>
            <w:tcW w:w="863" w:type="dxa"/>
            <w:tcBorders>
              <w:top w:val="nil"/>
              <w:left w:val="nil"/>
              <w:bottom w:val="nil"/>
              <w:right w:val="nil"/>
            </w:tcBorders>
            <w:shd w:val="clear" w:color="auto" w:fill="auto"/>
            <w:noWrap/>
            <w:vAlign w:val="bottom"/>
            <w:hideMark/>
          </w:tcPr>
          <w:p w14:paraId="202C6C4F"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Ranto Pernando</w:t>
            </w:r>
          </w:p>
        </w:tc>
        <w:tc>
          <w:tcPr>
            <w:tcW w:w="719" w:type="dxa"/>
            <w:tcBorders>
              <w:top w:val="nil"/>
              <w:left w:val="nil"/>
              <w:bottom w:val="nil"/>
              <w:right w:val="nil"/>
            </w:tcBorders>
            <w:shd w:val="clear" w:color="auto" w:fill="auto"/>
            <w:noWrap/>
            <w:vAlign w:val="bottom"/>
            <w:hideMark/>
          </w:tcPr>
          <w:p w14:paraId="6343DC80"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25</w:t>
            </w:r>
          </w:p>
        </w:tc>
        <w:tc>
          <w:tcPr>
            <w:tcW w:w="862" w:type="dxa"/>
            <w:tcBorders>
              <w:top w:val="nil"/>
              <w:left w:val="nil"/>
              <w:bottom w:val="nil"/>
              <w:right w:val="nil"/>
            </w:tcBorders>
            <w:shd w:val="clear" w:color="auto" w:fill="auto"/>
            <w:noWrap/>
            <w:vAlign w:val="bottom"/>
            <w:hideMark/>
          </w:tcPr>
          <w:p w14:paraId="3D6F177B"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Laki-laki</w:t>
            </w:r>
          </w:p>
        </w:tc>
        <w:tc>
          <w:tcPr>
            <w:tcW w:w="306" w:type="dxa"/>
            <w:tcBorders>
              <w:top w:val="nil"/>
              <w:left w:val="nil"/>
              <w:bottom w:val="nil"/>
              <w:right w:val="nil"/>
            </w:tcBorders>
            <w:shd w:val="clear" w:color="auto" w:fill="auto"/>
            <w:noWrap/>
            <w:vAlign w:val="bottom"/>
            <w:hideMark/>
          </w:tcPr>
          <w:p w14:paraId="69E4A29F"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SMA</w:t>
            </w:r>
          </w:p>
        </w:tc>
        <w:tc>
          <w:tcPr>
            <w:tcW w:w="766" w:type="dxa"/>
            <w:tcBorders>
              <w:top w:val="nil"/>
              <w:left w:val="nil"/>
              <w:bottom w:val="nil"/>
              <w:right w:val="nil"/>
            </w:tcBorders>
            <w:shd w:val="clear" w:color="auto" w:fill="auto"/>
            <w:noWrap/>
            <w:vAlign w:val="bottom"/>
            <w:hideMark/>
          </w:tcPr>
          <w:p w14:paraId="033F9EE8"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Wiraswasta</w:t>
            </w:r>
          </w:p>
        </w:tc>
        <w:tc>
          <w:tcPr>
            <w:tcW w:w="301" w:type="dxa"/>
            <w:tcBorders>
              <w:top w:val="nil"/>
              <w:left w:val="nil"/>
              <w:bottom w:val="nil"/>
              <w:right w:val="nil"/>
            </w:tcBorders>
            <w:shd w:val="clear" w:color="auto" w:fill="auto"/>
            <w:noWrap/>
            <w:vAlign w:val="bottom"/>
            <w:hideMark/>
          </w:tcPr>
          <w:p w14:paraId="3ABFE866"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301" w:type="dxa"/>
            <w:tcBorders>
              <w:top w:val="nil"/>
              <w:left w:val="nil"/>
              <w:bottom w:val="nil"/>
              <w:right w:val="nil"/>
            </w:tcBorders>
            <w:shd w:val="clear" w:color="auto" w:fill="auto"/>
            <w:noWrap/>
            <w:vAlign w:val="bottom"/>
            <w:hideMark/>
          </w:tcPr>
          <w:p w14:paraId="6F435AC9"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05FEB7AD"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w:t>
            </w:r>
          </w:p>
        </w:tc>
        <w:tc>
          <w:tcPr>
            <w:tcW w:w="239" w:type="dxa"/>
            <w:tcBorders>
              <w:top w:val="nil"/>
              <w:left w:val="nil"/>
              <w:bottom w:val="nil"/>
              <w:right w:val="nil"/>
            </w:tcBorders>
            <w:shd w:val="clear" w:color="auto" w:fill="auto"/>
            <w:noWrap/>
            <w:vAlign w:val="bottom"/>
            <w:hideMark/>
          </w:tcPr>
          <w:p w14:paraId="17D9157B"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7E19DAE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40F0049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2EC2C7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973438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65F33C0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3F52E78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A882F9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05963A4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F47674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2151D753"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5BBE5E6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138415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62EF7E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2EA12B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48DCEB9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5E46FC6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44D377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0155670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445D99F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239" w:type="dxa"/>
            <w:tcBorders>
              <w:top w:val="nil"/>
              <w:left w:val="nil"/>
              <w:bottom w:val="nil"/>
              <w:right w:val="nil"/>
            </w:tcBorders>
            <w:shd w:val="clear" w:color="auto" w:fill="auto"/>
            <w:noWrap/>
            <w:vAlign w:val="bottom"/>
            <w:hideMark/>
          </w:tcPr>
          <w:p w14:paraId="55E82AD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46C143F1"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F583E5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775CFFA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5C968C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5AC5D83C"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7305613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3070737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50B9F3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9E8A14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67" w:type="dxa"/>
            <w:gridSpan w:val="2"/>
            <w:tcBorders>
              <w:top w:val="nil"/>
              <w:left w:val="nil"/>
              <w:bottom w:val="nil"/>
              <w:right w:val="nil"/>
            </w:tcBorders>
            <w:shd w:val="clear" w:color="auto" w:fill="auto"/>
            <w:noWrap/>
            <w:vAlign w:val="bottom"/>
            <w:hideMark/>
          </w:tcPr>
          <w:p w14:paraId="3C810561"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3CB81E2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7E687AD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093D029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049A149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26145FEA"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52285C7E"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63C470F1"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59</w:t>
            </w:r>
          </w:p>
        </w:tc>
        <w:tc>
          <w:tcPr>
            <w:tcW w:w="863" w:type="dxa"/>
            <w:tcBorders>
              <w:top w:val="nil"/>
              <w:left w:val="nil"/>
              <w:bottom w:val="nil"/>
              <w:right w:val="nil"/>
            </w:tcBorders>
            <w:shd w:val="clear" w:color="auto" w:fill="auto"/>
            <w:noWrap/>
            <w:vAlign w:val="bottom"/>
            <w:hideMark/>
          </w:tcPr>
          <w:p w14:paraId="022DB495"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Ahmad Azizul</w:t>
            </w:r>
          </w:p>
        </w:tc>
        <w:tc>
          <w:tcPr>
            <w:tcW w:w="719" w:type="dxa"/>
            <w:tcBorders>
              <w:top w:val="nil"/>
              <w:left w:val="nil"/>
              <w:bottom w:val="nil"/>
              <w:right w:val="nil"/>
            </w:tcBorders>
            <w:shd w:val="clear" w:color="auto" w:fill="auto"/>
            <w:noWrap/>
            <w:vAlign w:val="bottom"/>
            <w:hideMark/>
          </w:tcPr>
          <w:p w14:paraId="2E75623D"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39</w:t>
            </w:r>
          </w:p>
        </w:tc>
        <w:tc>
          <w:tcPr>
            <w:tcW w:w="862" w:type="dxa"/>
            <w:tcBorders>
              <w:top w:val="nil"/>
              <w:left w:val="nil"/>
              <w:bottom w:val="nil"/>
              <w:right w:val="nil"/>
            </w:tcBorders>
            <w:shd w:val="clear" w:color="auto" w:fill="auto"/>
            <w:noWrap/>
            <w:vAlign w:val="bottom"/>
            <w:hideMark/>
          </w:tcPr>
          <w:p w14:paraId="68469B25"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Laki-laki</w:t>
            </w:r>
          </w:p>
        </w:tc>
        <w:tc>
          <w:tcPr>
            <w:tcW w:w="306" w:type="dxa"/>
            <w:tcBorders>
              <w:top w:val="nil"/>
              <w:left w:val="nil"/>
              <w:bottom w:val="nil"/>
              <w:right w:val="nil"/>
            </w:tcBorders>
            <w:shd w:val="clear" w:color="auto" w:fill="auto"/>
            <w:noWrap/>
            <w:vAlign w:val="bottom"/>
            <w:hideMark/>
          </w:tcPr>
          <w:p w14:paraId="77BADB3D"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SMP</w:t>
            </w:r>
          </w:p>
        </w:tc>
        <w:tc>
          <w:tcPr>
            <w:tcW w:w="766" w:type="dxa"/>
            <w:tcBorders>
              <w:top w:val="nil"/>
              <w:left w:val="nil"/>
              <w:bottom w:val="nil"/>
              <w:right w:val="nil"/>
            </w:tcBorders>
            <w:shd w:val="clear" w:color="auto" w:fill="auto"/>
            <w:noWrap/>
            <w:vAlign w:val="bottom"/>
            <w:hideMark/>
          </w:tcPr>
          <w:p w14:paraId="5679BC94"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Karyawanswasta</w:t>
            </w:r>
          </w:p>
        </w:tc>
        <w:tc>
          <w:tcPr>
            <w:tcW w:w="301" w:type="dxa"/>
            <w:tcBorders>
              <w:top w:val="nil"/>
              <w:left w:val="nil"/>
              <w:bottom w:val="nil"/>
              <w:right w:val="nil"/>
            </w:tcBorders>
            <w:shd w:val="clear" w:color="auto" w:fill="auto"/>
            <w:noWrap/>
            <w:vAlign w:val="bottom"/>
            <w:hideMark/>
          </w:tcPr>
          <w:p w14:paraId="1744588D"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3405EA72"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61FFED5B"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239" w:type="dxa"/>
            <w:tcBorders>
              <w:top w:val="nil"/>
              <w:left w:val="nil"/>
              <w:bottom w:val="nil"/>
              <w:right w:val="nil"/>
            </w:tcBorders>
            <w:shd w:val="clear" w:color="auto" w:fill="auto"/>
            <w:noWrap/>
            <w:vAlign w:val="bottom"/>
            <w:hideMark/>
          </w:tcPr>
          <w:p w14:paraId="3241A303"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1B17739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DBA6F5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244DAC9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52E2731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54673F6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17F950A1"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5296F90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04DC081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82E201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6C91B06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C29330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4397D56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32E1E6C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F5EE91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171FC7F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3946BDDF"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9EEF2D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0EE82D3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7C1AF5B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239" w:type="dxa"/>
            <w:tcBorders>
              <w:top w:val="nil"/>
              <w:left w:val="nil"/>
              <w:bottom w:val="nil"/>
              <w:right w:val="nil"/>
            </w:tcBorders>
            <w:shd w:val="clear" w:color="auto" w:fill="auto"/>
            <w:noWrap/>
            <w:vAlign w:val="bottom"/>
            <w:hideMark/>
          </w:tcPr>
          <w:p w14:paraId="31512E7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126F917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5D2CA26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146016C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556885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23B9465A"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15CCAEE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685DD2D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726D770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6C7C8FA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67" w:type="dxa"/>
            <w:gridSpan w:val="2"/>
            <w:tcBorders>
              <w:top w:val="nil"/>
              <w:left w:val="nil"/>
              <w:bottom w:val="nil"/>
              <w:right w:val="nil"/>
            </w:tcBorders>
            <w:shd w:val="clear" w:color="auto" w:fill="auto"/>
            <w:noWrap/>
            <w:vAlign w:val="bottom"/>
            <w:hideMark/>
          </w:tcPr>
          <w:p w14:paraId="01A0BFFC"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0EF1DBD3"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6F8AE6B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3EC3227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5F0DEEB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348AF6BC"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1C2EEDC8"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71713193"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60</w:t>
            </w:r>
          </w:p>
        </w:tc>
        <w:tc>
          <w:tcPr>
            <w:tcW w:w="863" w:type="dxa"/>
            <w:tcBorders>
              <w:top w:val="nil"/>
              <w:left w:val="nil"/>
              <w:bottom w:val="nil"/>
              <w:right w:val="nil"/>
            </w:tcBorders>
            <w:shd w:val="clear" w:color="auto" w:fill="auto"/>
            <w:noWrap/>
            <w:vAlign w:val="bottom"/>
            <w:hideMark/>
          </w:tcPr>
          <w:p w14:paraId="1E87D282"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Nela Wati</w:t>
            </w:r>
          </w:p>
        </w:tc>
        <w:tc>
          <w:tcPr>
            <w:tcW w:w="719" w:type="dxa"/>
            <w:tcBorders>
              <w:top w:val="nil"/>
              <w:left w:val="nil"/>
              <w:bottom w:val="nil"/>
              <w:right w:val="nil"/>
            </w:tcBorders>
            <w:shd w:val="clear" w:color="auto" w:fill="auto"/>
            <w:noWrap/>
            <w:vAlign w:val="bottom"/>
            <w:hideMark/>
          </w:tcPr>
          <w:p w14:paraId="5BA393AD"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65</w:t>
            </w:r>
          </w:p>
        </w:tc>
        <w:tc>
          <w:tcPr>
            <w:tcW w:w="862" w:type="dxa"/>
            <w:tcBorders>
              <w:top w:val="nil"/>
              <w:left w:val="nil"/>
              <w:bottom w:val="nil"/>
              <w:right w:val="nil"/>
            </w:tcBorders>
            <w:shd w:val="clear" w:color="auto" w:fill="auto"/>
            <w:noWrap/>
            <w:vAlign w:val="bottom"/>
            <w:hideMark/>
          </w:tcPr>
          <w:p w14:paraId="2D653482"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Perempuan</w:t>
            </w:r>
          </w:p>
        </w:tc>
        <w:tc>
          <w:tcPr>
            <w:tcW w:w="306" w:type="dxa"/>
            <w:tcBorders>
              <w:top w:val="nil"/>
              <w:left w:val="nil"/>
              <w:bottom w:val="nil"/>
              <w:right w:val="nil"/>
            </w:tcBorders>
            <w:shd w:val="clear" w:color="auto" w:fill="auto"/>
            <w:noWrap/>
            <w:vAlign w:val="bottom"/>
            <w:hideMark/>
          </w:tcPr>
          <w:p w14:paraId="1E9C1ED8"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SD</w:t>
            </w:r>
          </w:p>
        </w:tc>
        <w:tc>
          <w:tcPr>
            <w:tcW w:w="766" w:type="dxa"/>
            <w:tcBorders>
              <w:top w:val="nil"/>
              <w:left w:val="nil"/>
              <w:bottom w:val="nil"/>
              <w:right w:val="nil"/>
            </w:tcBorders>
            <w:shd w:val="clear" w:color="auto" w:fill="auto"/>
            <w:noWrap/>
            <w:vAlign w:val="bottom"/>
            <w:hideMark/>
          </w:tcPr>
          <w:p w14:paraId="6658001C"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IRT</w:t>
            </w:r>
          </w:p>
        </w:tc>
        <w:tc>
          <w:tcPr>
            <w:tcW w:w="301" w:type="dxa"/>
            <w:tcBorders>
              <w:top w:val="nil"/>
              <w:left w:val="nil"/>
              <w:bottom w:val="nil"/>
              <w:right w:val="nil"/>
            </w:tcBorders>
            <w:shd w:val="clear" w:color="auto" w:fill="auto"/>
            <w:noWrap/>
            <w:vAlign w:val="bottom"/>
            <w:hideMark/>
          </w:tcPr>
          <w:p w14:paraId="5909227D"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4E7CF9F7"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2B8E496E"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w:t>
            </w:r>
          </w:p>
        </w:tc>
        <w:tc>
          <w:tcPr>
            <w:tcW w:w="239" w:type="dxa"/>
            <w:tcBorders>
              <w:top w:val="nil"/>
              <w:left w:val="nil"/>
              <w:bottom w:val="nil"/>
              <w:right w:val="nil"/>
            </w:tcBorders>
            <w:shd w:val="clear" w:color="auto" w:fill="auto"/>
            <w:noWrap/>
            <w:vAlign w:val="bottom"/>
            <w:hideMark/>
          </w:tcPr>
          <w:p w14:paraId="0CA3CC7E"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02E8B4D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46EAFB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1557D2E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541D29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29389DF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7C10953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23388D2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4B8C2A3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5B3D903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63D3A72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49C0CDC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04A304C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7CFA92E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33E21DC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049E2DBF"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434DBDE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87BCFC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60DF560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72F4BFC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239" w:type="dxa"/>
            <w:tcBorders>
              <w:top w:val="nil"/>
              <w:left w:val="nil"/>
              <w:bottom w:val="nil"/>
              <w:right w:val="nil"/>
            </w:tcBorders>
            <w:shd w:val="clear" w:color="auto" w:fill="auto"/>
            <w:noWrap/>
            <w:vAlign w:val="bottom"/>
            <w:hideMark/>
          </w:tcPr>
          <w:p w14:paraId="326E490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4BF5590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E66460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49A440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3D2FA7B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6840F628"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1F3059F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1CF80EC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735ADA8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7F7E53C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67" w:type="dxa"/>
            <w:gridSpan w:val="2"/>
            <w:tcBorders>
              <w:top w:val="nil"/>
              <w:left w:val="nil"/>
              <w:bottom w:val="nil"/>
              <w:right w:val="nil"/>
            </w:tcBorders>
            <w:shd w:val="clear" w:color="auto" w:fill="auto"/>
            <w:noWrap/>
            <w:vAlign w:val="bottom"/>
            <w:hideMark/>
          </w:tcPr>
          <w:p w14:paraId="2C60879B"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0E3F137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24DA5AA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67D488C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5F8FA7B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2521C929"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2B44FDE9"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4F64DADC"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61</w:t>
            </w:r>
          </w:p>
        </w:tc>
        <w:tc>
          <w:tcPr>
            <w:tcW w:w="863" w:type="dxa"/>
            <w:tcBorders>
              <w:top w:val="nil"/>
              <w:left w:val="nil"/>
              <w:bottom w:val="nil"/>
              <w:right w:val="nil"/>
            </w:tcBorders>
            <w:shd w:val="clear" w:color="auto" w:fill="auto"/>
            <w:noWrap/>
            <w:vAlign w:val="bottom"/>
            <w:hideMark/>
          </w:tcPr>
          <w:p w14:paraId="6B2D1584"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Sri Yana</w:t>
            </w:r>
          </w:p>
        </w:tc>
        <w:tc>
          <w:tcPr>
            <w:tcW w:w="719" w:type="dxa"/>
            <w:tcBorders>
              <w:top w:val="nil"/>
              <w:left w:val="nil"/>
              <w:bottom w:val="nil"/>
              <w:right w:val="nil"/>
            </w:tcBorders>
            <w:shd w:val="clear" w:color="auto" w:fill="auto"/>
            <w:noWrap/>
            <w:vAlign w:val="bottom"/>
            <w:hideMark/>
          </w:tcPr>
          <w:p w14:paraId="3B9F62DD"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51</w:t>
            </w:r>
          </w:p>
        </w:tc>
        <w:tc>
          <w:tcPr>
            <w:tcW w:w="862" w:type="dxa"/>
            <w:tcBorders>
              <w:top w:val="nil"/>
              <w:left w:val="nil"/>
              <w:bottom w:val="nil"/>
              <w:right w:val="nil"/>
            </w:tcBorders>
            <w:shd w:val="clear" w:color="auto" w:fill="auto"/>
            <w:noWrap/>
            <w:vAlign w:val="bottom"/>
            <w:hideMark/>
          </w:tcPr>
          <w:p w14:paraId="6CA08024"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Perempuan</w:t>
            </w:r>
          </w:p>
        </w:tc>
        <w:tc>
          <w:tcPr>
            <w:tcW w:w="306" w:type="dxa"/>
            <w:tcBorders>
              <w:top w:val="nil"/>
              <w:left w:val="nil"/>
              <w:bottom w:val="nil"/>
              <w:right w:val="nil"/>
            </w:tcBorders>
            <w:shd w:val="clear" w:color="auto" w:fill="auto"/>
            <w:noWrap/>
            <w:vAlign w:val="bottom"/>
            <w:hideMark/>
          </w:tcPr>
          <w:p w14:paraId="6460C655"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SD</w:t>
            </w:r>
          </w:p>
        </w:tc>
        <w:tc>
          <w:tcPr>
            <w:tcW w:w="766" w:type="dxa"/>
            <w:tcBorders>
              <w:top w:val="nil"/>
              <w:left w:val="nil"/>
              <w:bottom w:val="nil"/>
              <w:right w:val="nil"/>
            </w:tcBorders>
            <w:shd w:val="clear" w:color="auto" w:fill="auto"/>
            <w:noWrap/>
            <w:vAlign w:val="bottom"/>
            <w:hideMark/>
          </w:tcPr>
          <w:p w14:paraId="6FA5A23D"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IRT</w:t>
            </w:r>
          </w:p>
        </w:tc>
        <w:tc>
          <w:tcPr>
            <w:tcW w:w="301" w:type="dxa"/>
            <w:tcBorders>
              <w:top w:val="nil"/>
              <w:left w:val="nil"/>
              <w:bottom w:val="nil"/>
              <w:right w:val="nil"/>
            </w:tcBorders>
            <w:shd w:val="clear" w:color="auto" w:fill="auto"/>
            <w:noWrap/>
            <w:vAlign w:val="bottom"/>
            <w:hideMark/>
          </w:tcPr>
          <w:p w14:paraId="404DE590"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076C9245"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301" w:type="dxa"/>
            <w:tcBorders>
              <w:top w:val="nil"/>
              <w:left w:val="nil"/>
              <w:bottom w:val="nil"/>
              <w:right w:val="nil"/>
            </w:tcBorders>
            <w:shd w:val="clear" w:color="auto" w:fill="auto"/>
            <w:noWrap/>
            <w:vAlign w:val="bottom"/>
            <w:hideMark/>
          </w:tcPr>
          <w:p w14:paraId="6B340315"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239" w:type="dxa"/>
            <w:tcBorders>
              <w:top w:val="nil"/>
              <w:left w:val="nil"/>
              <w:bottom w:val="nil"/>
              <w:right w:val="nil"/>
            </w:tcBorders>
            <w:shd w:val="clear" w:color="auto" w:fill="auto"/>
            <w:noWrap/>
            <w:vAlign w:val="bottom"/>
            <w:hideMark/>
          </w:tcPr>
          <w:p w14:paraId="4567284D"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2181EC9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05D1AF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EDF661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3B5C78B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658EED33"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372EA1A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2FB911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57FA76B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3EA88C3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6317F5F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944ED3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544D059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29DC249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7D7440D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6FE87AB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44B83C4F"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AEE725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58A59D6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6493F61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1B54DEB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1F1172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9130D7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AF93CB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369B1D2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77BB72B5"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6D2C736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5D54149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7DA73E3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40AE83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67" w:type="dxa"/>
            <w:gridSpan w:val="2"/>
            <w:tcBorders>
              <w:top w:val="nil"/>
              <w:left w:val="nil"/>
              <w:bottom w:val="nil"/>
              <w:right w:val="nil"/>
            </w:tcBorders>
            <w:shd w:val="clear" w:color="auto" w:fill="auto"/>
            <w:noWrap/>
            <w:vAlign w:val="bottom"/>
            <w:hideMark/>
          </w:tcPr>
          <w:p w14:paraId="017BB28B"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017D3E3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3CC77A0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4BA2160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25" w:type="dxa"/>
            <w:tcBorders>
              <w:top w:val="nil"/>
              <w:left w:val="nil"/>
              <w:bottom w:val="nil"/>
              <w:right w:val="nil"/>
            </w:tcBorders>
            <w:shd w:val="clear" w:color="auto" w:fill="auto"/>
            <w:noWrap/>
            <w:vAlign w:val="bottom"/>
            <w:hideMark/>
          </w:tcPr>
          <w:p w14:paraId="2434F3B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1E75E0FD"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4CBDE9EB"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10CDAFBC"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62</w:t>
            </w:r>
          </w:p>
        </w:tc>
        <w:tc>
          <w:tcPr>
            <w:tcW w:w="863" w:type="dxa"/>
            <w:tcBorders>
              <w:top w:val="nil"/>
              <w:left w:val="nil"/>
              <w:bottom w:val="nil"/>
              <w:right w:val="nil"/>
            </w:tcBorders>
            <w:shd w:val="clear" w:color="auto" w:fill="auto"/>
            <w:noWrap/>
            <w:vAlign w:val="bottom"/>
            <w:hideMark/>
          </w:tcPr>
          <w:p w14:paraId="3DDB7BD7"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Sutrisman</w:t>
            </w:r>
          </w:p>
        </w:tc>
        <w:tc>
          <w:tcPr>
            <w:tcW w:w="719" w:type="dxa"/>
            <w:tcBorders>
              <w:top w:val="nil"/>
              <w:left w:val="nil"/>
              <w:bottom w:val="nil"/>
              <w:right w:val="nil"/>
            </w:tcBorders>
            <w:shd w:val="clear" w:color="auto" w:fill="auto"/>
            <w:noWrap/>
            <w:vAlign w:val="bottom"/>
            <w:hideMark/>
          </w:tcPr>
          <w:p w14:paraId="282AB7F4"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45</w:t>
            </w:r>
          </w:p>
        </w:tc>
        <w:tc>
          <w:tcPr>
            <w:tcW w:w="862" w:type="dxa"/>
            <w:tcBorders>
              <w:top w:val="nil"/>
              <w:left w:val="nil"/>
              <w:bottom w:val="nil"/>
              <w:right w:val="nil"/>
            </w:tcBorders>
            <w:shd w:val="clear" w:color="auto" w:fill="auto"/>
            <w:noWrap/>
            <w:vAlign w:val="bottom"/>
            <w:hideMark/>
          </w:tcPr>
          <w:p w14:paraId="09DFE51C"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Laki-laki</w:t>
            </w:r>
          </w:p>
        </w:tc>
        <w:tc>
          <w:tcPr>
            <w:tcW w:w="306" w:type="dxa"/>
            <w:tcBorders>
              <w:top w:val="nil"/>
              <w:left w:val="nil"/>
              <w:bottom w:val="nil"/>
              <w:right w:val="nil"/>
            </w:tcBorders>
            <w:shd w:val="clear" w:color="auto" w:fill="auto"/>
            <w:noWrap/>
            <w:vAlign w:val="bottom"/>
            <w:hideMark/>
          </w:tcPr>
          <w:p w14:paraId="6D651200"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SMP</w:t>
            </w:r>
          </w:p>
        </w:tc>
        <w:tc>
          <w:tcPr>
            <w:tcW w:w="766" w:type="dxa"/>
            <w:tcBorders>
              <w:top w:val="nil"/>
              <w:left w:val="nil"/>
              <w:bottom w:val="nil"/>
              <w:right w:val="nil"/>
            </w:tcBorders>
            <w:shd w:val="clear" w:color="auto" w:fill="auto"/>
            <w:noWrap/>
            <w:vAlign w:val="bottom"/>
            <w:hideMark/>
          </w:tcPr>
          <w:p w14:paraId="597077FE"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Karyawanswasta</w:t>
            </w:r>
          </w:p>
        </w:tc>
        <w:tc>
          <w:tcPr>
            <w:tcW w:w="301" w:type="dxa"/>
            <w:tcBorders>
              <w:top w:val="nil"/>
              <w:left w:val="nil"/>
              <w:bottom w:val="nil"/>
              <w:right w:val="nil"/>
            </w:tcBorders>
            <w:shd w:val="clear" w:color="auto" w:fill="auto"/>
            <w:noWrap/>
            <w:vAlign w:val="bottom"/>
            <w:hideMark/>
          </w:tcPr>
          <w:p w14:paraId="4AB83DFD"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w:t>
            </w:r>
          </w:p>
        </w:tc>
        <w:tc>
          <w:tcPr>
            <w:tcW w:w="301" w:type="dxa"/>
            <w:tcBorders>
              <w:top w:val="nil"/>
              <w:left w:val="nil"/>
              <w:bottom w:val="nil"/>
              <w:right w:val="nil"/>
            </w:tcBorders>
            <w:shd w:val="clear" w:color="auto" w:fill="auto"/>
            <w:noWrap/>
            <w:vAlign w:val="bottom"/>
            <w:hideMark/>
          </w:tcPr>
          <w:p w14:paraId="192EF046"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38C46D58"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w:t>
            </w:r>
          </w:p>
        </w:tc>
        <w:tc>
          <w:tcPr>
            <w:tcW w:w="239" w:type="dxa"/>
            <w:tcBorders>
              <w:top w:val="nil"/>
              <w:left w:val="nil"/>
              <w:bottom w:val="nil"/>
              <w:right w:val="nil"/>
            </w:tcBorders>
            <w:shd w:val="clear" w:color="auto" w:fill="auto"/>
            <w:noWrap/>
            <w:vAlign w:val="bottom"/>
            <w:hideMark/>
          </w:tcPr>
          <w:p w14:paraId="62A3A07C"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3A5094E1"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406C61C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18F06B5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5A536E4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4DB9988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641DD9A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83478C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4009FCE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A36F90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09FBC78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1B232F7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2FDF8C8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2E1F747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7C37CA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7192E05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AB4A413"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F07312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01F5DDF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50503D8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239" w:type="dxa"/>
            <w:tcBorders>
              <w:top w:val="nil"/>
              <w:left w:val="nil"/>
              <w:bottom w:val="nil"/>
              <w:right w:val="nil"/>
            </w:tcBorders>
            <w:shd w:val="clear" w:color="auto" w:fill="auto"/>
            <w:noWrap/>
            <w:vAlign w:val="bottom"/>
            <w:hideMark/>
          </w:tcPr>
          <w:p w14:paraId="3155D2E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44894E8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2972E2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5CD220C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043F416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09BC526D"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18B2E2D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21B3F66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10012AD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7D4FD8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67" w:type="dxa"/>
            <w:gridSpan w:val="2"/>
            <w:tcBorders>
              <w:top w:val="nil"/>
              <w:left w:val="nil"/>
              <w:bottom w:val="nil"/>
              <w:right w:val="nil"/>
            </w:tcBorders>
            <w:shd w:val="clear" w:color="auto" w:fill="auto"/>
            <w:noWrap/>
            <w:vAlign w:val="bottom"/>
            <w:hideMark/>
          </w:tcPr>
          <w:p w14:paraId="610FF1B2"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3BB833F3"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24ADB58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371A34D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03690CE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702168C9"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58605243"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2CC3C2CD"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63</w:t>
            </w:r>
          </w:p>
        </w:tc>
        <w:tc>
          <w:tcPr>
            <w:tcW w:w="863" w:type="dxa"/>
            <w:tcBorders>
              <w:top w:val="nil"/>
              <w:left w:val="nil"/>
              <w:bottom w:val="nil"/>
              <w:right w:val="nil"/>
            </w:tcBorders>
            <w:shd w:val="clear" w:color="auto" w:fill="auto"/>
            <w:noWrap/>
            <w:vAlign w:val="bottom"/>
            <w:hideMark/>
          </w:tcPr>
          <w:p w14:paraId="6D14F18F"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Sugiman</w:t>
            </w:r>
          </w:p>
        </w:tc>
        <w:tc>
          <w:tcPr>
            <w:tcW w:w="719" w:type="dxa"/>
            <w:tcBorders>
              <w:top w:val="nil"/>
              <w:left w:val="nil"/>
              <w:bottom w:val="nil"/>
              <w:right w:val="nil"/>
            </w:tcBorders>
            <w:shd w:val="clear" w:color="auto" w:fill="auto"/>
            <w:noWrap/>
            <w:vAlign w:val="bottom"/>
            <w:hideMark/>
          </w:tcPr>
          <w:p w14:paraId="5783F8E7"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37</w:t>
            </w:r>
          </w:p>
        </w:tc>
        <w:tc>
          <w:tcPr>
            <w:tcW w:w="862" w:type="dxa"/>
            <w:tcBorders>
              <w:top w:val="nil"/>
              <w:left w:val="nil"/>
              <w:bottom w:val="nil"/>
              <w:right w:val="nil"/>
            </w:tcBorders>
            <w:shd w:val="clear" w:color="auto" w:fill="auto"/>
            <w:noWrap/>
            <w:vAlign w:val="bottom"/>
            <w:hideMark/>
          </w:tcPr>
          <w:p w14:paraId="7CF09CCB"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Laki-laki</w:t>
            </w:r>
          </w:p>
        </w:tc>
        <w:tc>
          <w:tcPr>
            <w:tcW w:w="306" w:type="dxa"/>
            <w:tcBorders>
              <w:top w:val="nil"/>
              <w:left w:val="nil"/>
              <w:bottom w:val="nil"/>
              <w:right w:val="nil"/>
            </w:tcBorders>
            <w:shd w:val="clear" w:color="auto" w:fill="auto"/>
            <w:noWrap/>
            <w:vAlign w:val="bottom"/>
            <w:hideMark/>
          </w:tcPr>
          <w:p w14:paraId="35BC00A6"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SMP</w:t>
            </w:r>
          </w:p>
        </w:tc>
        <w:tc>
          <w:tcPr>
            <w:tcW w:w="766" w:type="dxa"/>
            <w:tcBorders>
              <w:top w:val="nil"/>
              <w:left w:val="nil"/>
              <w:bottom w:val="nil"/>
              <w:right w:val="nil"/>
            </w:tcBorders>
            <w:shd w:val="clear" w:color="auto" w:fill="auto"/>
            <w:noWrap/>
            <w:vAlign w:val="bottom"/>
            <w:hideMark/>
          </w:tcPr>
          <w:p w14:paraId="08719F2C"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Karyawanswasta</w:t>
            </w:r>
          </w:p>
        </w:tc>
        <w:tc>
          <w:tcPr>
            <w:tcW w:w="301" w:type="dxa"/>
            <w:tcBorders>
              <w:top w:val="nil"/>
              <w:left w:val="nil"/>
              <w:bottom w:val="nil"/>
              <w:right w:val="nil"/>
            </w:tcBorders>
            <w:shd w:val="clear" w:color="auto" w:fill="auto"/>
            <w:noWrap/>
            <w:vAlign w:val="bottom"/>
            <w:hideMark/>
          </w:tcPr>
          <w:p w14:paraId="09F41DAD"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75231C48"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5F00FD53"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239" w:type="dxa"/>
            <w:tcBorders>
              <w:top w:val="nil"/>
              <w:left w:val="nil"/>
              <w:bottom w:val="nil"/>
              <w:right w:val="nil"/>
            </w:tcBorders>
            <w:shd w:val="clear" w:color="auto" w:fill="auto"/>
            <w:noWrap/>
            <w:vAlign w:val="bottom"/>
            <w:hideMark/>
          </w:tcPr>
          <w:p w14:paraId="44034D11"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4DB05EF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02370E4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52AB12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1D9E67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3F6BBC9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32F111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5FAFCBE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762EB60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790B466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4099898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5D3D05D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0915B2C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077E2B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32426F3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39B047F3"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3AC50201"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2EABA3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71F62E8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0C6523B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239" w:type="dxa"/>
            <w:tcBorders>
              <w:top w:val="nil"/>
              <w:left w:val="nil"/>
              <w:bottom w:val="nil"/>
              <w:right w:val="nil"/>
            </w:tcBorders>
            <w:shd w:val="clear" w:color="auto" w:fill="auto"/>
            <w:noWrap/>
            <w:vAlign w:val="bottom"/>
            <w:hideMark/>
          </w:tcPr>
          <w:p w14:paraId="1F177EB1"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63641F0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306F10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0C59C78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B48570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51400208"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1F9AE03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1398B31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41B3EA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43FDA4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67" w:type="dxa"/>
            <w:gridSpan w:val="2"/>
            <w:tcBorders>
              <w:top w:val="nil"/>
              <w:left w:val="nil"/>
              <w:bottom w:val="nil"/>
              <w:right w:val="nil"/>
            </w:tcBorders>
            <w:shd w:val="clear" w:color="auto" w:fill="auto"/>
            <w:noWrap/>
            <w:vAlign w:val="bottom"/>
            <w:hideMark/>
          </w:tcPr>
          <w:p w14:paraId="20A57318"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063D140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7035D56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5C4915E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7ADB1DC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43135994"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10B56137"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0240C9D5"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64</w:t>
            </w:r>
          </w:p>
        </w:tc>
        <w:tc>
          <w:tcPr>
            <w:tcW w:w="863" w:type="dxa"/>
            <w:tcBorders>
              <w:top w:val="nil"/>
              <w:left w:val="nil"/>
              <w:bottom w:val="nil"/>
              <w:right w:val="nil"/>
            </w:tcBorders>
            <w:shd w:val="clear" w:color="auto" w:fill="auto"/>
            <w:noWrap/>
            <w:vAlign w:val="bottom"/>
            <w:hideMark/>
          </w:tcPr>
          <w:p w14:paraId="0A8B9CAA"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Suparti</w:t>
            </w:r>
          </w:p>
        </w:tc>
        <w:tc>
          <w:tcPr>
            <w:tcW w:w="719" w:type="dxa"/>
            <w:tcBorders>
              <w:top w:val="nil"/>
              <w:left w:val="nil"/>
              <w:bottom w:val="nil"/>
              <w:right w:val="nil"/>
            </w:tcBorders>
            <w:shd w:val="clear" w:color="auto" w:fill="auto"/>
            <w:noWrap/>
            <w:vAlign w:val="bottom"/>
            <w:hideMark/>
          </w:tcPr>
          <w:p w14:paraId="2905E6A6"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58</w:t>
            </w:r>
          </w:p>
        </w:tc>
        <w:tc>
          <w:tcPr>
            <w:tcW w:w="862" w:type="dxa"/>
            <w:tcBorders>
              <w:top w:val="nil"/>
              <w:left w:val="nil"/>
              <w:bottom w:val="nil"/>
              <w:right w:val="nil"/>
            </w:tcBorders>
            <w:shd w:val="clear" w:color="auto" w:fill="auto"/>
            <w:noWrap/>
            <w:vAlign w:val="bottom"/>
            <w:hideMark/>
          </w:tcPr>
          <w:p w14:paraId="626E4450"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Laki-laki</w:t>
            </w:r>
          </w:p>
        </w:tc>
        <w:tc>
          <w:tcPr>
            <w:tcW w:w="306" w:type="dxa"/>
            <w:tcBorders>
              <w:top w:val="nil"/>
              <w:left w:val="nil"/>
              <w:bottom w:val="nil"/>
              <w:right w:val="nil"/>
            </w:tcBorders>
            <w:shd w:val="clear" w:color="auto" w:fill="auto"/>
            <w:noWrap/>
            <w:vAlign w:val="bottom"/>
            <w:hideMark/>
          </w:tcPr>
          <w:p w14:paraId="3B3F8FBC"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SD</w:t>
            </w:r>
          </w:p>
        </w:tc>
        <w:tc>
          <w:tcPr>
            <w:tcW w:w="766" w:type="dxa"/>
            <w:tcBorders>
              <w:top w:val="nil"/>
              <w:left w:val="nil"/>
              <w:bottom w:val="nil"/>
              <w:right w:val="nil"/>
            </w:tcBorders>
            <w:shd w:val="clear" w:color="auto" w:fill="auto"/>
            <w:noWrap/>
            <w:vAlign w:val="bottom"/>
            <w:hideMark/>
          </w:tcPr>
          <w:p w14:paraId="1079F94A"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IRT</w:t>
            </w:r>
          </w:p>
        </w:tc>
        <w:tc>
          <w:tcPr>
            <w:tcW w:w="301" w:type="dxa"/>
            <w:tcBorders>
              <w:top w:val="nil"/>
              <w:left w:val="nil"/>
              <w:bottom w:val="nil"/>
              <w:right w:val="nil"/>
            </w:tcBorders>
            <w:shd w:val="clear" w:color="auto" w:fill="auto"/>
            <w:noWrap/>
            <w:vAlign w:val="bottom"/>
            <w:hideMark/>
          </w:tcPr>
          <w:p w14:paraId="325D4521"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3F31D423"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75A411B0"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w:t>
            </w:r>
          </w:p>
        </w:tc>
        <w:tc>
          <w:tcPr>
            <w:tcW w:w="239" w:type="dxa"/>
            <w:tcBorders>
              <w:top w:val="nil"/>
              <w:left w:val="nil"/>
              <w:bottom w:val="nil"/>
              <w:right w:val="nil"/>
            </w:tcBorders>
            <w:shd w:val="clear" w:color="auto" w:fill="auto"/>
            <w:noWrap/>
            <w:vAlign w:val="bottom"/>
            <w:hideMark/>
          </w:tcPr>
          <w:p w14:paraId="32477803"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7AD3D44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2B842CD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8B92E0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327173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4DB3331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6EBBA81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02D213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4E5F721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3EA826D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53E7853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73EF3B4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BC286A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30B5CAB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92E412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0E85F58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4429ABD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0DB12DF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613E448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2CD81EC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239" w:type="dxa"/>
            <w:tcBorders>
              <w:top w:val="nil"/>
              <w:left w:val="nil"/>
              <w:bottom w:val="nil"/>
              <w:right w:val="nil"/>
            </w:tcBorders>
            <w:shd w:val="clear" w:color="auto" w:fill="auto"/>
            <w:noWrap/>
            <w:vAlign w:val="bottom"/>
            <w:hideMark/>
          </w:tcPr>
          <w:p w14:paraId="7A20839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4C64270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939C07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779939F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C50D2E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53B7C79A"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4C71371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2E5A2BA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44A043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36902AD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67" w:type="dxa"/>
            <w:gridSpan w:val="2"/>
            <w:tcBorders>
              <w:top w:val="nil"/>
              <w:left w:val="nil"/>
              <w:bottom w:val="nil"/>
              <w:right w:val="nil"/>
            </w:tcBorders>
            <w:shd w:val="clear" w:color="auto" w:fill="auto"/>
            <w:noWrap/>
            <w:vAlign w:val="bottom"/>
            <w:hideMark/>
          </w:tcPr>
          <w:p w14:paraId="53C9304F"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684F203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3E94A05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66D753A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6DB16D7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1210" w:type="dxa"/>
            <w:tcBorders>
              <w:top w:val="nil"/>
              <w:left w:val="nil"/>
              <w:bottom w:val="nil"/>
              <w:right w:val="nil"/>
            </w:tcBorders>
            <w:shd w:val="clear" w:color="auto" w:fill="auto"/>
            <w:noWrap/>
            <w:vAlign w:val="bottom"/>
            <w:hideMark/>
          </w:tcPr>
          <w:p w14:paraId="4AC207E3"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63BA9A67"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195F34FA"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65</w:t>
            </w:r>
          </w:p>
        </w:tc>
        <w:tc>
          <w:tcPr>
            <w:tcW w:w="863" w:type="dxa"/>
            <w:tcBorders>
              <w:top w:val="nil"/>
              <w:left w:val="nil"/>
              <w:bottom w:val="nil"/>
              <w:right w:val="nil"/>
            </w:tcBorders>
            <w:shd w:val="clear" w:color="auto" w:fill="auto"/>
            <w:noWrap/>
            <w:vAlign w:val="bottom"/>
            <w:hideMark/>
          </w:tcPr>
          <w:p w14:paraId="748024EC"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Yusri Ishak</w:t>
            </w:r>
          </w:p>
        </w:tc>
        <w:tc>
          <w:tcPr>
            <w:tcW w:w="719" w:type="dxa"/>
            <w:tcBorders>
              <w:top w:val="nil"/>
              <w:left w:val="nil"/>
              <w:bottom w:val="nil"/>
              <w:right w:val="nil"/>
            </w:tcBorders>
            <w:shd w:val="clear" w:color="auto" w:fill="auto"/>
            <w:noWrap/>
            <w:vAlign w:val="bottom"/>
            <w:hideMark/>
          </w:tcPr>
          <w:p w14:paraId="73156439"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64</w:t>
            </w:r>
          </w:p>
        </w:tc>
        <w:tc>
          <w:tcPr>
            <w:tcW w:w="862" w:type="dxa"/>
            <w:tcBorders>
              <w:top w:val="nil"/>
              <w:left w:val="nil"/>
              <w:bottom w:val="nil"/>
              <w:right w:val="nil"/>
            </w:tcBorders>
            <w:shd w:val="clear" w:color="auto" w:fill="auto"/>
            <w:noWrap/>
            <w:vAlign w:val="bottom"/>
            <w:hideMark/>
          </w:tcPr>
          <w:p w14:paraId="16B2CD87"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Laki-laki</w:t>
            </w:r>
          </w:p>
        </w:tc>
        <w:tc>
          <w:tcPr>
            <w:tcW w:w="306" w:type="dxa"/>
            <w:tcBorders>
              <w:top w:val="nil"/>
              <w:left w:val="nil"/>
              <w:bottom w:val="nil"/>
              <w:right w:val="nil"/>
            </w:tcBorders>
            <w:shd w:val="clear" w:color="auto" w:fill="auto"/>
            <w:noWrap/>
            <w:vAlign w:val="bottom"/>
            <w:hideMark/>
          </w:tcPr>
          <w:p w14:paraId="64838065"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SMP</w:t>
            </w:r>
          </w:p>
        </w:tc>
        <w:tc>
          <w:tcPr>
            <w:tcW w:w="766" w:type="dxa"/>
            <w:tcBorders>
              <w:top w:val="nil"/>
              <w:left w:val="nil"/>
              <w:bottom w:val="nil"/>
              <w:right w:val="nil"/>
            </w:tcBorders>
            <w:shd w:val="clear" w:color="auto" w:fill="auto"/>
            <w:noWrap/>
            <w:vAlign w:val="bottom"/>
            <w:hideMark/>
          </w:tcPr>
          <w:p w14:paraId="23E1800E"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Wiraswasta</w:t>
            </w:r>
          </w:p>
        </w:tc>
        <w:tc>
          <w:tcPr>
            <w:tcW w:w="301" w:type="dxa"/>
            <w:tcBorders>
              <w:top w:val="nil"/>
              <w:left w:val="nil"/>
              <w:bottom w:val="nil"/>
              <w:right w:val="nil"/>
            </w:tcBorders>
            <w:shd w:val="clear" w:color="auto" w:fill="auto"/>
            <w:noWrap/>
            <w:vAlign w:val="bottom"/>
            <w:hideMark/>
          </w:tcPr>
          <w:p w14:paraId="1CFA5901"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4B352C84"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w:t>
            </w:r>
          </w:p>
        </w:tc>
        <w:tc>
          <w:tcPr>
            <w:tcW w:w="301" w:type="dxa"/>
            <w:tcBorders>
              <w:top w:val="nil"/>
              <w:left w:val="nil"/>
              <w:bottom w:val="nil"/>
              <w:right w:val="nil"/>
            </w:tcBorders>
            <w:shd w:val="clear" w:color="auto" w:fill="auto"/>
            <w:noWrap/>
            <w:vAlign w:val="bottom"/>
            <w:hideMark/>
          </w:tcPr>
          <w:p w14:paraId="51F9A3C9"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4</w:t>
            </w:r>
          </w:p>
        </w:tc>
        <w:tc>
          <w:tcPr>
            <w:tcW w:w="239" w:type="dxa"/>
            <w:tcBorders>
              <w:top w:val="nil"/>
              <w:left w:val="nil"/>
              <w:bottom w:val="nil"/>
              <w:right w:val="nil"/>
            </w:tcBorders>
            <w:shd w:val="clear" w:color="auto" w:fill="auto"/>
            <w:noWrap/>
            <w:vAlign w:val="bottom"/>
            <w:hideMark/>
          </w:tcPr>
          <w:p w14:paraId="710D3C12"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23C6678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0D7DF8D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34C0FBD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A89705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35A7BDA1"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7F22A54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F2B5BD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6D6E8EF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570319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7C2B31D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022EF1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73B798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3FB336D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594CCD4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726BBC1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A1C7B8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21BBBF8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3AAFCE4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058935A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239" w:type="dxa"/>
            <w:tcBorders>
              <w:top w:val="nil"/>
              <w:left w:val="nil"/>
              <w:bottom w:val="nil"/>
              <w:right w:val="nil"/>
            </w:tcBorders>
            <w:shd w:val="clear" w:color="auto" w:fill="auto"/>
            <w:noWrap/>
            <w:vAlign w:val="bottom"/>
            <w:hideMark/>
          </w:tcPr>
          <w:p w14:paraId="7BDC734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533E5CC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A7B1CB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000A203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F83394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0839E57E"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3025BB7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3295698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8FEE4D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559EFDA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67" w:type="dxa"/>
            <w:gridSpan w:val="2"/>
            <w:tcBorders>
              <w:top w:val="nil"/>
              <w:left w:val="nil"/>
              <w:bottom w:val="nil"/>
              <w:right w:val="nil"/>
            </w:tcBorders>
            <w:shd w:val="clear" w:color="auto" w:fill="auto"/>
            <w:noWrap/>
            <w:vAlign w:val="bottom"/>
            <w:hideMark/>
          </w:tcPr>
          <w:p w14:paraId="4F75C3D0"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73E5DBB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542B4E4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1C65EBC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0D140FA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55A9875B"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691A2FCE"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08C25449"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66</w:t>
            </w:r>
          </w:p>
        </w:tc>
        <w:tc>
          <w:tcPr>
            <w:tcW w:w="863" w:type="dxa"/>
            <w:tcBorders>
              <w:top w:val="nil"/>
              <w:left w:val="nil"/>
              <w:bottom w:val="nil"/>
              <w:right w:val="nil"/>
            </w:tcBorders>
            <w:shd w:val="clear" w:color="auto" w:fill="auto"/>
            <w:noWrap/>
            <w:vAlign w:val="bottom"/>
            <w:hideMark/>
          </w:tcPr>
          <w:p w14:paraId="22283975"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Nurmala</w:t>
            </w:r>
          </w:p>
        </w:tc>
        <w:tc>
          <w:tcPr>
            <w:tcW w:w="719" w:type="dxa"/>
            <w:tcBorders>
              <w:top w:val="nil"/>
              <w:left w:val="nil"/>
              <w:bottom w:val="nil"/>
              <w:right w:val="nil"/>
            </w:tcBorders>
            <w:shd w:val="clear" w:color="auto" w:fill="auto"/>
            <w:noWrap/>
            <w:vAlign w:val="bottom"/>
            <w:hideMark/>
          </w:tcPr>
          <w:p w14:paraId="7C30F52C"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22</w:t>
            </w:r>
          </w:p>
        </w:tc>
        <w:tc>
          <w:tcPr>
            <w:tcW w:w="862" w:type="dxa"/>
            <w:tcBorders>
              <w:top w:val="nil"/>
              <w:left w:val="nil"/>
              <w:bottom w:val="nil"/>
              <w:right w:val="nil"/>
            </w:tcBorders>
            <w:shd w:val="clear" w:color="auto" w:fill="auto"/>
            <w:noWrap/>
            <w:vAlign w:val="bottom"/>
            <w:hideMark/>
          </w:tcPr>
          <w:p w14:paraId="7D3A979C"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Perempuan</w:t>
            </w:r>
          </w:p>
        </w:tc>
        <w:tc>
          <w:tcPr>
            <w:tcW w:w="306" w:type="dxa"/>
            <w:tcBorders>
              <w:top w:val="nil"/>
              <w:left w:val="nil"/>
              <w:bottom w:val="nil"/>
              <w:right w:val="nil"/>
            </w:tcBorders>
            <w:shd w:val="clear" w:color="auto" w:fill="auto"/>
            <w:noWrap/>
            <w:vAlign w:val="bottom"/>
            <w:hideMark/>
          </w:tcPr>
          <w:p w14:paraId="4BD73AD3"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SMA</w:t>
            </w:r>
          </w:p>
        </w:tc>
        <w:tc>
          <w:tcPr>
            <w:tcW w:w="766" w:type="dxa"/>
            <w:tcBorders>
              <w:top w:val="nil"/>
              <w:left w:val="nil"/>
              <w:bottom w:val="nil"/>
              <w:right w:val="nil"/>
            </w:tcBorders>
            <w:shd w:val="clear" w:color="auto" w:fill="auto"/>
            <w:noWrap/>
            <w:vAlign w:val="bottom"/>
            <w:hideMark/>
          </w:tcPr>
          <w:p w14:paraId="1AF893EF"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IRT</w:t>
            </w:r>
          </w:p>
        </w:tc>
        <w:tc>
          <w:tcPr>
            <w:tcW w:w="301" w:type="dxa"/>
            <w:tcBorders>
              <w:top w:val="nil"/>
              <w:left w:val="nil"/>
              <w:bottom w:val="nil"/>
              <w:right w:val="nil"/>
            </w:tcBorders>
            <w:shd w:val="clear" w:color="auto" w:fill="auto"/>
            <w:noWrap/>
            <w:vAlign w:val="bottom"/>
            <w:hideMark/>
          </w:tcPr>
          <w:p w14:paraId="4D500526"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11E26E08"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301" w:type="dxa"/>
            <w:tcBorders>
              <w:top w:val="nil"/>
              <w:left w:val="nil"/>
              <w:bottom w:val="nil"/>
              <w:right w:val="nil"/>
            </w:tcBorders>
            <w:shd w:val="clear" w:color="auto" w:fill="auto"/>
            <w:noWrap/>
            <w:vAlign w:val="bottom"/>
            <w:hideMark/>
          </w:tcPr>
          <w:p w14:paraId="36A3D99C"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239" w:type="dxa"/>
            <w:tcBorders>
              <w:top w:val="nil"/>
              <w:left w:val="nil"/>
              <w:bottom w:val="nil"/>
              <w:right w:val="nil"/>
            </w:tcBorders>
            <w:shd w:val="clear" w:color="auto" w:fill="auto"/>
            <w:noWrap/>
            <w:vAlign w:val="bottom"/>
            <w:hideMark/>
          </w:tcPr>
          <w:p w14:paraId="46E0120F"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1D21A1D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2E4B820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21C7880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7EBB483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71CD681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701F814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03AFD79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0BEF72E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7C17219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1E6F8CDF"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387C0EB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0A4D7C2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59A1307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17CE5EC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63173F6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0DE7377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A47B82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2C70ADE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79CC227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239" w:type="dxa"/>
            <w:tcBorders>
              <w:top w:val="nil"/>
              <w:left w:val="nil"/>
              <w:bottom w:val="nil"/>
              <w:right w:val="nil"/>
            </w:tcBorders>
            <w:shd w:val="clear" w:color="auto" w:fill="auto"/>
            <w:noWrap/>
            <w:vAlign w:val="bottom"/>
            <w:hideMark/>
          </w:tcPr>
          <w:p w14:paraId="27528413"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3A18EC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07EEC21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6D98610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09CFAC6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7F16ABBC"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23C738D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2CDC7F6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20F559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153B29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67" w:type="dxa"/>
            <w:gridSpan w:val="2"/>
            <w:tcBorders>
              <w:top w:val="nil"/>
              <w:left w:val="nil"/>
              <w:bottom w:val="nil"/>
              <w:right w:val="nil"/>
            </w:tcBorders>
            <w:shd w:val="clear" w:color="auto" w:fill="auto"/>
            <w:noWrap/>
            <w:vAlign w:val="bottom"/>
            <w:hideMark/>
          </w:tcPr>
          <w:p w14:paraId="42F7F751"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3DD7C6C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19F2814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0756AD0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2339BC4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78F84FCC"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1C0324CF"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2CA8E4DA"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67</w:t>
            </w:r>
          </w:p>
        </w:tc>
        <w:tc>
          <w:tcPr>
            <w:tcW w:w="863" w:type="dxa"/>
            <w:tcBorders>
              <w:top w:val="nil"/>
              <w:left w:val="nil"/>
              <w:bottom w:val="nil"/>
              <w:right w:val="nil"/>
            </w:tcBorders>
            <w:shd w:val="clear" w:color="auto" w:fill="auto"/>
            <w:noWrap/>
            <w:vAlign w:val="bottom"/>
            <w:hideMark/>
          </w:tcPr>
          <w:p w14:paraId="66605210"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Rati Rahayu Rw</w:t>
            </w:r>
          </w:p>
        </w:tc>
        <w:tc>
          <w:tcPr>
            <w:tcW w:w="719" w:type="dxa"/>
            <w:tcBorders>
              <w:top w:val="nil"/>
              <w:left w:val="nil"/>
              <w:bottom w:val="nil"/>
              <w:right w:val="nil"/>
            </w:tcBorders>
            <w:shd w:val="clear" w:color="auto" w:fill="auto"/>
            <w:noWrap/>
            <w:vAlign w:val="bottom"/>
            <w:hideMark/>
          </w:tcPr>
          <w:p w14:paraId="18392BF9"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28</w:t>
            </w:r>
          </w:p>
        </w:tc>
        <w:tc>
          <w:tcPr>
            <w:tcW w:w="862" w:type="dxa"/>
            <w:tcBorders>
              <w:top w:val="nil"/>
              <w:left w:val="nil"/>
              <w:bottom w:val="nil"/>
              <w:right w:val="nil"/>
            </w:tcBorders>
            <w:shd w:val="clear" w:color="auto" w:fill="auto"/>
            <w:noWrap/>
            <w:vAlign w:val="bottom"/>
            <w:hideMark/>
          </w:tcPr>
          <w:p w14:paraId="6458A21B"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Perempuan</w:t>
            </w:r>
          </w:p>
        </w:tc>
        <w:tc>
          <w:tcPr>
            <w:tcW w:w="306" w:type="dxa"/>
            <w:tcBorders>
              <w:top w:val="nil"/>
              <w:left w:val="nil"/>
              <w:bottom w:val="nil"/>
              <w:right w:val="nil"/>
            </w:tcBorders>
            <w:shd w:val="clear" w:color="auto" w:fill="auto"/>
            <w:noWrap/>
            <w:vAlign w:val="bottom"/>
            <w:hideMark/>
          </w:tcPr>
          <w:p w14:paraId="374FDDEB"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SMA</w:t>
            </w:r>
          </w:p>
        </w:tc>
        <w:tc>
          <w:tcPr>
            <w:tcW w:w="766" w:type="dxa"/>
            <w:tcBorders>
              <w:top w:val="nil"/>
              <w:left w:val="nil"/>
              <w:bottom w:val="nil"/>
              <w:right w:val="nil"/>
            </w:tcBorders>
            <w:shd w:val="clear" w:color="auto" w:fill="auto"/>
            <w:noWrap/>
            <w:vAlign w:val="bottom"/>
            <w:hideMark/>
          </w:tcPr>
          <w:p w14:paraId="0E0160BB"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IRT</w:t>
            </w:r>
          </w:p>
        </w:tc>
        <w:tc>
          <w:tcPr>
            <w:tcW w:w="301" w:type="dxa"/>
            <w:tcBorders>
              <w:top w:val="nil"/>
              <w:left w:val="nil"/>
              <w:bottom w:val="nil"/>
              <w:right w:val="nil"/>
            </w:tcBorders>
            <w:shd w:val="clear" w:color="auto" w:fill="auto"/>
            <w:noWrap/>
            <w:vAlign w:val="bottom"/>
            <w:hideMark/>
          </w:tcPr>
          <w:p w14:paraId="65E8B009"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2AB63BC3"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301" w:type="dxa"/>
            <w:tcBorders>
              <w:top w:val="nil"/>
              <w:left w:val="nil"/>
              <w:bottom w:val="nil"/>
              <w:right w:val="nil"/>
            </w:tcBorders>
            <w:shd w:val="clear" w:color="auto" w:fill="auto"/>
            <w:noWrap/>
            <w:vAlign w:val="bottom"/>
            <w:hideMark/>
          </w:tcPr>
          <w:p w14:paraId="2C1F704C"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239" w:type="dxa"/>
            <w:tcBorders>
              <w:top w:val="nil"/>
              <w:left w:val="nil"/>
              <w:bottom w:val="nil"/>
              <w:right w:val="nil"/>
            </w:tcBorders>
            <w:shd w:val="clear" w:color="auto" w:fill="auto"/>
            <w:noWrap/>
            <w:vAlign w:val="bottom"/>
            <w:hideMark/>
          </w:tcPr>
          <w:p w14:paraId="4D23DFE3"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7450DDD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5D5C04F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E37022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F5A28C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10DBEE6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6055CC8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5693E1C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0248A85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386EFBC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14BDE9E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54C2D68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51ADA95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0E45C7A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608CD6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3ABC8E5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6EAD294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0415267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3A717A5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2E7071D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239" w:type="dxa"/>
            <w:tcBorders>
              <w:top w:val="nil"/>
              <w:left w:val="nil"/>
              <w:bottom w:val="nil"/>
              <w:right w:val="nil"/>
            </w:tcBorders>
            <w:shd w:val="clear" w:color="auto" w:fill="auto"/>
            <w:noWrap/>
            <w:vAlign w:val="bottom"/>
            <w:hideMark/>
          </w:tcPr>
          <w:p w14:paraId="2ACD25F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1B3575A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CEF5F1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36208E0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19F5D97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07A3ACA8"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2D234C0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3E28555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2C5F290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9B4AD8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67" w:type="dxa"/>
            <w:gridSpan w:val="2"/>
            <w:tcBorders>
              <w:top w:val="nil"/>
              <w:left w:val="nil"/>
              <w:bottom w:val="nil"/>
              <w:right w:val="nil"/>
            </w:tcBorders>
            <w:shd w:val="clear" w:color="auto" w:fill="auto"/>
            <w:noWrap/>
            <w:vAlign w:val="bottom"/>
            <w:hideMark/>
          </w:tcPr>
          <w:p w14:paraId="03720DA8"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498291F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31258EF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08EA46F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1EB226A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3381F790"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5494537A"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3FA7D657"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68</w:t>
            </w:r>
          </w:p>
        </w:tc>
        <w:tc>
          <w:tcPr>
            <w:tcW w:w="863" w:type="dxa"/>
            <w:tcBorders>
              <w:top w:val="nil"/>
              <w:left w:val="nil"/>
              <w:bottom w:val="nil"/>
              <w:right w:val="nil"/>
            </w:tcBorders>
            <w:shd w:val="clear" w:color="auto" w:fill="auto"/>
            <w:noWrap/>
            <w:vAlign w:val="bottom"/>
            <w:hideMark/>
          </w:tcPr>
          <w:p w14:paraId="24D6A9D7"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Amirul Darmawansyah</w:t>
            </w:r>
          </w:p>
        </w:tc>
        <w:tc>
          <w:tcPr>
            <w:tcW w:w="719" w:type="dxa"/>
            <w:tcBorders>
              <w:top w:val="nil"/>
              <w:left w:val="nil"/>
              <w:bottom w:val="nil"/>
              <w:right w:val="nil"/>
            </w:tcBorders>
            <w:shd w:val="clear" w:color="auto" w:fill="auto"/>
            <w:noWrap/>
            <w:vAlign w:val="bottom"/>
            <w:hideMark/>
          </w:tcPr>
          <w:p w14:paraId="5A3E559A"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17</w:t>
            </w:r>
          </w:p>
        </w:tc>
        <w:tc>
          <w:tcPr>
            <w:tcW w:w="862" w:type="dxa"/>
            <w:tcBorders>
              <w:top w:val="nil"/>
              <w:left w:val="nil"/>
              <w:bottom w:val="nil"/>
              <w:right w:val="nil"/>
            </w:tcBorders>
            <w:shd w:val="clear" w:color="auto" w:fill="auto"/>
            <w:noWrap/>
            <w:vAlign w:val="bottom"/>
            <w:hideMark/>
          </w:tcPr>
          <w:p w14:paraId="2466CD23"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Laki-laki</w:t>
            </w:r>
          </w:p>
        </w:tc>
        <w:tc>
          <w:tcPr>
            <w:tcW w:w="306" w:type="dxa"/>
            <w:tcBorders>
              <w:top w:val="nil"/>
              <w:left w:val="nil"/>
              <w:bottom w:val="nil"/>
              <w:right w:val="nil"/>
            </w:tcBorders>
            <w:shd w:val="clear" w:color="auto" w:fill="auto"/>
            <w:noWrap/>
            <w:vAlign w:val="bottom"/>
            <w:hideMark/>
          </w:tcPr>
          <w:p w14:paraId="16D8898A"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SMP</w:t>
            </w:r>
          </w:p>
        </w:tc>
        <w:tc>
          <w:tcPr>
            <w:tcW w:w="766" w:type="dxa"/>
            <w:tcBorders>
              <w:top w:val="nil"/>
              <w:left w:val="nil"/>
              <w:bottom w:val="nil"/>
              <w:right w:val="nil"/>
            </w:tcBorders>
            <w:shd w:val="clear" w:color="auto" w:fill="auto"/>
            <w:noWrap/>
            <w:vAlign w:val="bottom"/>
            <w:hideMark/>
          </w:tcPr>
          <w:p w14:paraId="0C213419"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Pelajar</w:t>
            </w:r>
          </w:p>
        </w:tc>
        <w:tc>
          <w:tcPr>
            <w:tcW w:w="301" w:type="dxa"/>
            <w:tcBorders>
              <w:top w:val="nil"/>
              <w:left w:val="nil"/>
              <w:bottom w:val="nil"/>
              <w:right w:val="nil"/>
            </w:tcBorders>
            <w:shd w:val="clear" w:color="auto" w:fill="auto"/>
            <w:noWrap/>
            <w:vAlign w:val="bottom"/>
            <w:hideMark/>
          </w:tcPr>
          <w:p w14:paraId="70D86910"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39437DAE"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6D394138"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239" w:type="dxa"/>
            <w:tcBorders>
              <w:top w:val="nil"/>
              <w:left w:val="nil"/>
              <w:bottom w:val="nil"/>
              <w:right w:val="nil"/>
            </w:tcBorders>
            <w:shd w:val="clear" w:color="auto" w:fill="auto"/>
            <w:noWrap/>
            <w:vAlign w:val="bottom"/>
            <w:hideMark/>
          </w:tcPr>
          <w:p w14:paraId="4887E659"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209CB87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75DF97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B38E9B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16B830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548F5493"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19AC76D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08584EC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3ED404D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6CB457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1F349C0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4052A26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D2DAF9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CB65A6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AB7B2E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145747A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73655FB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31594D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3DFCFB1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2D387CA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239" w:type="dxa"/>
            <w:tcBorders>
              <w:top w:val="nil"/>
              <w:left w:val="nil"/>
              <w:bottom w:val="nil"/>
              <w:right w:val="nil"/>
            </w:tcBorders>
            <w:shd w:val="clear" w:color="auto" w:fill="auto"/>
            <w:noWrap/>
            <w:vAlign w:val="bottom"/>
            <w:hideMark/>
          </w:tcPr>
          <w:p w14:paraId="6B13562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5FDD128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F1D72C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7C9280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2B11E91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6928E36F"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60AA1AB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78D01FA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35AE11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307B368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67" w:type="dxa"/>
            <w:gridSpan w:val="2"/>
            <w:tcBorders>
              <w:top w:val="nil"/>
              <w:left w:val="nil"/>
              <w:bottom w:val="nil"/>
              <w:right w:val="nil"/>
            </w:tcBorders>
            <w:shd w:val="clear" w:color="auto" w:fill="auto"/>
            <w:noWrap/>
            <w:vAlign w:val="bottom"/>
            <w:hideMark/>
          </w:tcPr>
          <w:p w14:paraId="01E8CCB1"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5B015361"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5CE8891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5FE0AB9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4924D24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24A477CA"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7CFF8B0F"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59535A04"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69</w:t>
            </w:r>
          </w:p>
        </w:tc>
        <w:tc>
          <w:tcPr>
            <w:tcW w:w="863" w:type="dxa"/>
            <w:tcBorders>
              <w:top w:val="nil"/>
              <w:left w:val="nil"/>
              <w:bottom w:val="nil"/>
              <w:right w:val="nil"/>
            </w:tcBorders>
            <w:shd w:val="clear" w:color="auto" w:fill="auto"/>
            <w:noWrap/>
            <w:vAlign w:val="bottom"/>
            <w:hideMark/>
          </w:tcPr>
          <w:p w14:paraId="6DB13E77"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Putri Nada Sari</w:t>
            </w:r>
          </w:p>
        </w:tc>
        <w:tc>
          <w:tcPr>
            <w:tcW w:w="719" w:type="dxa"/>
            <w:tcBorders>
              <w:top w:val="nil"/>
              <w:left w:val="nil"/>
              <w:bottom w:val="nil"/>
              <w:right w:val="nil"/>
            </w:tcBorders>
            <w:shd w:val="clear" w:color="auto" w:fill="auto"/>
            <w:noWrap/>
            <w:vAlign w:val="bottom"/>
            <w:hideMark/>
          </w:tcPr>
          <w:p w14:paraId="43B65477"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21</w:t>
            </w:r>
          </w:p>
        </w:tc>
        <w:tc>
          <w:tcPr>
            <w:tcW w:w="862" w:type="dxa"/>
            <w:tcBorders>
              <w:top w:val="nil"/>
              <w:left w:val="nil"/>
              <w:bottom w:val="nil"/>
              <w:right w:val="nil"/>
            </w:tcBorders>
            <w:shd w:val="clear" w:color="auto" w:fill="auto"/>
            <w:noWrap/>
            <w:vAlign w:val="bottom"/>
            <w:hideMark/>
          </w:tcPr>
          <w:p w14:paraId="44D32F06"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Perempuan</w:t>
            </w:r>
          </w:p>
        </w:tc>
        <w:tc>
          <w:tcPr>
            <w:tcW w:w="306" w:type="dxa"/>
            <w:tcBorders>
              <w:top w:val="nil"/>
              <w:left w:val="nil"/>
              <w:bottom w:val="nil"/>
              <w:right w:val="nil"/>
            </w:tcBorders>
            <w:shd w:val="clear" w:color="auto" w:fill="auto"/>
            <w:noWrap/>
            <w:vAlign w:val="bottom"/>
            <w:hideMark/>
          </w:tcPr>
          <w:p w14:paraId="74BFD231"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SMA</w:t>
            </w:r>
          </w:p>
        </w:tc>
        <w:tc>
          <w:tcPr>
            <w:tcW w:w="766" w:type="dxa"/>
            <w:tcBorders>
              <w:top w:val="nil"/>
              <w:left w:val="nil"/>
              <w:bottom w:val="nil"/>
              <w:right w:val="nil"/>
            </w:tcBorders>
            <w:shd w:val="clear" w:color="auto" w:fill="auto"/>
            <w:noWrap/>
            <w:vAlign w:val="bottom"/>
            <w:hideMark/>
          </w:tcPr>
          <w:p w14:paraId="7DEF99E8"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IRT</w:t>
            </w:r>
          </w:p>
        </w:tc>
        <w:tc>
          <w:tcPr>
            <w:tcW w:w="301" w:type="dxa"/>
            <w:tcBorders>
              <w:top w:val="nil"/>
              <w:left w:val="nil"/>
              <w:bottom w:val="nil"/>
              <w:right w:val="nil"/>
            </w:tcBorders>
            <w:shd w:val="clear" w:color="auto" w:fill="auto"/>
            <w:noWrap/>
            <w:vAlign w:val="bottom"/>
            <w:hideMark/>
          </w:tcPr>
          <w:p w14:paraId="6BF06013"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w:t>
            </w:r>
          </w:p>
        </w:tc>
        <w:tc>
          <w:tcPr>
            <w:tcW w:w="301" w:type="dxa"/>
            <w:tcBorders>
              <w:top w:val="nil"/>
              <w:left w:val="nil"/>
              <w:bottom w:val="nil"/>
              <w:right w:val="nil"/>
            </w:tcBorders>
            <w:shd w:val="clear" w:color="auto" w:fill="auto"/>
            <w:noWrap/>
            <w:vAlign w:val="bottom"/>
            <w:hideMark/>
          </w:tcPr>
          <w:p w14:paraId="7FA2B069"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301" w:type="dxa"/>
            <w:tcBorders>
              <w:top w:val="nil"/>
              <w:left w:val="nil"/>
              <w:bottom w:val="nil"/>
              <w:right w:val="nil"/>
            </w:tcBorders>
            <w:shd w:val="clear" w:color="auto" w:fill="auto"/>
            <w:noWrap/>
            <w:vAlign w:val="bottom"/>
            <w:hideMark/>
          </w:tcPr>
          <w:p w14:paraId="1F56A18F"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239" w:type="dxa"/>
            <w:tcBorders>
              <w:top w:val="nil"/>
              <w:left w:val="nil"/>
              <w:bottom w:val="nil"/>
              <w:right w:val="nil"/>
            </w:tcBorders>
            <w:shd w:val="clear" w:color="auto" w:fill="auto"/>
            <w:noWrap/>
            <w:vAlign w:val="bottom"/>
            <w:hideMark/>
          </w:tcPr>
          <w:p w14:paraId="5980B6B3"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39EDE35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6386E0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6DE1FD6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1C4143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2A4959A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5B0222C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BFE145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5D5E85A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E3B094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09E0A57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0A37AB0F"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4AA0B1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A78EE8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C63F4E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51B73AC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7D56BDA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03B7B0C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3906743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47A5A10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239" w:type="dxa"/>
            <w:tcBorders>
              <w:top w:val="nil"/>
              <w:left w:val="nil"/>
              <w:bottom w:val="nil"/>
              <w:right w:val="nil"/>
            </w:tcBorders>
            <w:shd w:val="clear" w:color="auto" w:fill="auto"/>
            <w:noWrap/>
            <w:vAlign w:val="bottom"/>
            <w:hideMark/>
          </w:tcPr>
          <w:p w14:paraId="38202A3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4501610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0F4B8A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75C36A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17A9A50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622C906C"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62AD76B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33B14C5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33CB507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9DBE14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67" w:type="dxa"/>
            <w:gridSpan w:val="2"/>
            <w:tcBorders>
              <w:top w:val="nil"/>
              <w:left w:val="nil"/>
              <w:bottom w:val="nil"/>
              <w:right w:val="nil"/>
            </w:tcBorders>
            <w:shd w:val="clear" w:color="auto" w:fill="auto"/>
            <w:noWrap/>
            <w:vAlign w:val="bottom"/>
            <w:hideMark/>
          </w:tcPr>
          <w:p w14:paraId="235DD255"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615ADE8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7618684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2164D68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3486495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1EB76738"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541B1BF0"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7286B5BB"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70</w:t>
            </w:r>
          </w:p>
        </w:tc>
        <w:tc>
          <w:tcPr>
            <w:tcW w:w="863" w:type="dxa"/>
            <w:tcBorders>
              <w:top w:val="nil"/>
              <w:left w:val="nil"/>
              <w:bottom w:val="nil"/>
              <w:right w:val="nil"/>
            </w:tcBorders>
            <w:shd w:val="clear" w:color="auto" w:fill="auto"/>
            <w:noWrap/>
            <w:vAlign w:val="bottom"/>
            <w:hideMark/>
          </w:tcPr>
          <w:p w14:paraId="34F6CDBB"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Soni Lora</w:t>
            </w:r>
          </w:p>
        </w:tc>
        <w:tc>
          <w:tcPr>
            <w:tcW w:w="719" w:type="dxa"/>
            <w:tcBorders>
              <w:top w:val="nil"/>
              <w:left w:val="nil"/>
              <w:bottom w:val="nil"/>
              <w:right w:val="nil"/>
            </w:tcBorders>
            <w:shd w:val="clear" w:color="auto" w:fill="auto"/>
            <w:noWrap/>
            <w:vAlign w:val="bottom"/>
            <w:hideMark/>
          </w:tcPr>
          <w:p w14:paraId="7B3F5014"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21</w:t>
            </w:r>
          </w:p>
        </w:tc>
        <w:tc>
          <w:tcPr>
            <w:tcW w:w="862" w:type="dxa"/>
            <w:tcBorders>
              <w:top w:val="nil"/>
              <w:left w:val="nil"/>
              <w:bottom w:val="nil"/>
              <w:right w:val="nil"/>
            </w:tcBorders>
            <w:shd w:val="clear" w:color="auto" w:fill="auto"/>
            <w:noWrap/>
            <w:vAlign w:val="bottom"/>
            <w:hideMark/>
          </w:tcPr>
          <w:p w14:paraId="46F0049A"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Perempuan</w:t>
            </w:r>
          </w:p>
        </w:tc>
        <w:tc>
          <w:tcPr>
            <w:tcW w:w="306" w:type="dxa"/>
            <w:tcBorders>
              <w:top w:val="nil"/>
              <w:left w:val="nil"/>
              <w:bottom w:val="nil"/>
              <w:right w:val="nil"/>
            </w:tcBorders>
            <w:shd w:val="clear" w:color="auto" w:fill="auto"/>
            <w:noWrap/>
            <w:vAlign w:val="bottom"/>
            <w:hideMark/>
          </w:tcPr>
          <w:p w14:paraId="00ED7306"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SMA</w:t>
            </w:r>
          </w:p>
        </w:tc>
        <w:tc>
          <w:tcPr>
            <w:tcW w:w="766" w:type="dxa"/>
            <w:tcBorders>
              <w:top w:val="nil"/>
              <w:left w:val="nil"/>
              <w:bottom w:val="nil"/>
              <w:right w:val="nil"/>
            </w:tcBorders>
            <w:shd w:val="clear" w:color="auto" w:fill="auto"/>
            <w:noWrap/>
            <w:vAlign w:val="bottom"/>
            <w:hideMark/>
          </w:tcPr>
          <w:p w14:paraId="30624FF3"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IRT</w:t>
            </w:r>
          </w:p>
        </w:tc>
        <w:tc>
          <w:tcPr>
            <w:tcW w:w="301" w:type="dxa"/>
            <w:tcBorders>
              <w:top w:val="nil"/>
              <w:left w:val="nil"/>
              <w:bottom w:val="nil"/>
              <w:right w:val="nil"/>
            </w:tcBorders>
            <w:shd w:val="clear" w:color="auto" w:fill="auto"/>
            <w:noWrap/>
            <w:vAlign w:val="bottom"/>
            <w:hideMark/>
          </w:tcPr>
          <w:p w14:paraId="46A1DB8B"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301" w:type="dxa"/>
            <w:tcBorders>
              <w:top w:val="nil"/>
              <w:left w:val="nil"/>
              <w:bottom w:val="nil"/>
              <w:right w:val="nil"/>
            </w:tcBorders>
            <w:shd w:val="clear" w:color="auto" w:fill="auto"/>
            <w:noWrap/>
            <w:vAlign w:val="bottom"/>
            <w:hideMark/>
          </w:tcPr>
          <w:p w14:paraId="4A7046AA"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5053BDDA"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239" w:type="dxa"/>
            <w:tcBorders>
              <w:top w:val="nil"/>
              <w:left w:val="nil"/>
              <w:bottom w:val="nil"/>
              <w:right w:val="nil"/>
            </w:tcBorders>
            <w:shd w:val="clear" w:color="auto" w:fill="auto"/>
            <w:noWrap/>
            <w:vAlign w:val="bottom"/>
            <w:hideMark/>
          </w:tcPr>
          <w:p w14:paraId="37A722B9"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21EBD47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F42E17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73CFDB2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08177A6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07BF986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5C46C99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22AF75D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4048EC2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899A58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49713AA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17E44BD3"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2C3D9CB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2B2FC9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3791F9D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762A68A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53FE77D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4480F0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3B765C6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46C3F73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66EF04D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7A99977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155085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62D2C4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E0938D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72D6C37B"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3416400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54A3B14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6D59F8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6C54EB1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67" w:type="dxa"/>
            <w:gridSpan w:val="2"/>
            <w:tcBorders>
              <w:top w:val="nil"/>
              <w:left w:val="nil"/>
              <w:bottom w:val="nil"/>
              <w:right w:val="nil"/>
            </w:tcBorders>
            <w:shd w:val="clear" w:color="auto" w:fill="auto"/>
            <w:noWrap/>
            <w:vAlign w:val="bottom"/>
            <w:hideMark/>
          </w:tcPr>
          <w:p w14:paraId="10CC6372"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0C0FD0D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55CB024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6823062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25" w:type="dxa"/>
            <w:tcBorders>
              <w:top w:val="nil"/>
              <w:left w:val="nil"/>
              <w:bottom w:val="nil"/>
              <w:right w:val="nil"/>
            </w:tcBorders>
            <w:shd w:val="clear" w:color="auto" w:fill="auto"/>
            <w:noWrap/>
            <w:vAlign w:val="bottom"/>
            <w:hideMark/>
          </w:tcPr>
          <w:p w14:paraId="22B0E8E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77E2D53A"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5119C2CB"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2F0BA86B"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71</w:t>
            </w:r>
          </w:p>
        </w:tc>
        <w:tc>
          <w:tcPr>
            <w:tcW w:w="863" w:type="dxa"/>
            <w:tcBorders>
              <w:top w:val="nil"/>
              <w:left w:val="nil"/>
              <w:bottom w:val="nil"/>
              <w:right w:val="nil"/>
            </w:tcBorders>
            <w:shd w:val="clear" w:color="auto" w:fill="auto"/>
            <w:noWrap/>
            <w:vAlign w:val="bottom"/>
            <w:hideMark/>
          </w:tcPr>
          <w:p w14:paraId="6D48EFBA"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Anto</w:t>
            </w:r>
          </w:p>
        </w:tc>
        <w:tc>
          <w:tcPr>
            <w:tcW w:w="719" w:type="dxa"/>
            <w:tcBorders>
              <w:top w:val="nil"/>
              <w:left w:val="nil"/>
              <w:bottom w:val="nil"/>
              <w:right w:val="nil"/>
            </w:tcBorders>
            <w:shd w:val="clear" w:color="auto" w:fill="auto"/>
            <w:noWrap/>
            <w:vAlign w:val="bottom"/>
            <w:hideMark/>
          </w:tcPr>
          <w:p w14:paraId="2221B120"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23</w:t>
            </w:r>
          </w:p>
        </w:tc>
        <w:tc>
          <w:tcPr>
            <w:tcW w:w="862" w:type="dxa"/>
            <w:tcBorders>
              <w:top w:val="nil"/>
              <w:left w:val="nil"/>
              <w:bottom w:val="nil"/>
              <w:right w:val="nil"/>
            </w:tcBorders>
            <w:shd w:val="clear" w:color="auto" w:fill="auto"/>
            <w:noWrap/>
            <w:vAlign w:val="bottom"/>
            <w:hideMark/>
          </w:tcPr>
          <w:p w14:paraId="0194EA87"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Laki-laki</w:t>
            </w:r>
          </w:p>
        </w:tc>
        <w:tc>
          <w:tcPr>
            <w:tcW w:w="306" w:type="dxa"/>
            <w:tcBorders>
              <w:top w:val="nil"/>
              <w:left w:val="nil"/>
              <w:bottom w:val="nil"/>
              <w:right w:val="nil"/>
            </w:tcBorders>
            <w:shd w:val="clear" w:color="auto" w:fill="auto"/>
            <w:noWrap/>
            <w:vAlign w:val="bottom"/>
            <w:hideMark/>
          </w:tcPr>
          <w:p w14:paraId="48F5DE9C"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SMA</w:t>
            </w:r>
          </w:p>
        </w:tc>
        <w:tc>
          <w:tcPr>
            <w:tcW w:w="766" w:type="dxa"/>
            <w:tcBorders>
              <w:top w:val="nil"/>
              <w:left w:val="nil"/>
              <w:bottom w:val="nil"/>
              <w:right w:val="nil"/>
            </w:tcBorders>
            <w:shd w:val="clear" w:color="auto" w:fill="auto"/>
            <w:noWrap/>
            <w:vAlign w:val="bottom"/>
            <w:hideMark/>
          </w:tcPr>
          <w:p w14:paraId="1B69EEE7"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Wiraswasta</w:t>
            </w:r>
          </w:p>
        </w:tc>
        <w:tc>
          <w:tcPr>
            <w:tcW w:w="301" w:type="dxa"/>
            <w:tcBorders>
              <w:top w:val="nil"/>
              <w:left w:val="nil"/>
              <w:bottom w:val="nil"/>
              <w:right w:val="nil"/>
            </w:tcBorders>
            <w:shd w:val="clear" w:color="auto" w:fill="auto"/>
            <w:noWrap/>
            <w:vAlign w:val="bottom"/>
            <w:hideMark/>
          </w:tcPr>
          <w:p w14:paraId="49FEC5E5"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w:t>
            </w:r>
          </w:p>
        </w:tc>
        <w:tc>
          <w:tcPr>
            <w:tcW w:w="301" w:type="dxa"/>
            <w:tcBorders>
              <w:top w:val="nil"/>
              <w:left w:val="nil"/>
              <w:bottom w:val="nil"/>
              <w:right w:val="nil"/>
            </w:tcBorders>
            <w:shd w:val="clear" w:color="auto" w:fill="auto"/>
            <w:noWrap/>
            <w:vAlign w:val="bottom"/>
            <w:hideMark/>
          </w:tcPr>
          <w:p w14:paraId="4DFAC1F3"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27EF665D"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w:t>
            </w:r>
          </w:p>
        </w:tc>
        <w:tc>
          <w:tcPr>
            <w:tcW w:w="239" w:type="dxa"/>
            <w:tcBorders>
              <w:top w:val="nil"/>
              <w:left w:val="nil"/>
              <w:bottom w:val="nil"/>
              <w:right w:val="nil"/>
            </w:tcBorders>
            <w:shd w:val="clear" w:color="auto" w:fill="auto"/>
            <w:noWrap/>
            <w:vAlign w:val="bottom"/>
            <w:hideMark/>
          </w:tcPr>
          <w:p w14:paraId="2636C485"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1E1DE7C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C517F6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D908E0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0DA5314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15614ED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511B196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7A94E5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552F50F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342337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6DBDB30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18ACA7F"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4873CA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332DEC2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03C9F4E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75C42B9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01C9F1A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B47DEB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4F371C6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1049355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239" w:type="dxa"/>
            <w:tcBorders>
              <w:top w:val="nil"/>
              <w:left w:val="nil"/>
              <w:bottom w:val="nil"/>
              <w:right w:val="nil"/>
            </w:tcBorders>
            <w:shd w:val="clear" w:color="auto" w:fill="auto"/>
            <w:noWrap/>
            <w:vAlign w:val="bottom"/>
            <w:hideMark/>
          </w:tcPr>
          <w:p w14:paraId="639044F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30B282F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4B56D8E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5DCCF9D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1B990BE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596AD7F0"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72EAFA6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3B95816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7191746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742A76A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67" w:type="dxa"/>
            <w:gridSpan w:val="2"/>
            <w:tcBorders>
              <w:top w:val="nil"/>
              <w:left w:val="nil"/>
              <w:bottom w:val="nil"/>
              <w:right w:val="nil"/>
            </w:tcBorders>
            <w:shd w:val="clear" w:color="auto" w:fill="auto"/>
            <w:noWrap/>
            <w:vAlign w:val="bottom"/>
            <w:hideMark/>
          </w:tcPr>
          <w:p w14:paraId="1C175843"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46A1C99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47BFC27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2293CE1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1B56C63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6AFEEEBD"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344CC6E8"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6452C26E"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72</w:t>
            </w:r>
          </w:p>
        </w:tc>
        <w:tc>
          <w:tcPr>
            <w:tcW w:w="863" w:type="dxa"/>
            <w:tcBorders>
              <w:top w:val="nil"/>
              <w:left w:val="nil"/>
              <w:bottom w:val="nil"/>
              <w:right w:val="nil"/>
            </w:tcBorders>
            <w:shd w:val="clear" w:color="auto" w:fill="auto"/>
            <w:noWrap/>
            <w:vAlign w:val="bottom"/>
            <w:hideMark/>
          </w:tcPr>
          <w:p w14:paraId="55F9EA40"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Arifah Wahidah</w:t>
            </w:r>
          </w:p>
        </w:tc>
        <w:tc>
          <w:tcPr>
            <w:tcW w:w="719" w:type="dxa"/>
            <w:tcBorders>
              <w:top w:val="nil"/>
              <w:left w:val="nil"/>
              <w:bottom w:val="nil"/>
              <w:right w:val="nil"/>
            </w:tcBorders>
            <w:shd w:val="clear" w:color="auto" w:fill="auto"/>
            <w:noWrap/>
            <w:vAlign w:val="bottom"/>
            <w:hideMark/>
          </w:tcPr>
          <w:p w14:paraId="6F9C6F7D"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21</w:t>
            </w:r>
          </w:p>
        </w:tc>
        <w:tc>
          <w:tcPr>
            <w:tcW w:w="862" w:type="dxa"/>
            <w:tcBorders>
              <w:top w:val="nil"/>
              <w:left w:val="nil"/>
              <w:bottom w:val="nil"/>
              <w:right w:val="nil"/>
            </w:tcBorders>
            <w:shd w:val="clear" w:color="auto" w:fill="auto"/>
            <w:noWrap/>
            <w:vAlign w:val="bottom"/>
            <w:hideMark/>
          </w:tcPr>
          <w:p w14:paraId="5F6E113C"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Perempuan</w:t>
            </w:r>
          </w:p>
        </w:tc>
        <w:tc>
          <w:tcPr>
            <w:tcW w:w="306" w:type="dxa"/>
            <w:tcBorders>
              <w:top w:val="nil"/>
              <w:left w:val="nil"/>
              <w:bottom w:val="nil"/>
              <w:right w:val="nil"/>
            </w:tcBorders>
            <w:shd w:val="clear" w:color="auto" w:fill="auto"/>
            <w:noWrap/>
            <w:vAlign w:val="bottom"/>
            <w:hideMark/>
          </w:tcPr>
          <w:p w14:paraId="1C980A2F"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SMA</w:t>
            </w:r>
          </w:p>
        </w:tc>
        <w:tc>
          <w:tcPr>
            <w:tcW w:w="766" w:type="dxa"/>
            <w:tcBorders>
              <w:top w:val="nil"/>
              <w:left w:val="nil"/>
              <w:bottom w:val="nil"/>
              <w:right w:val="nil"/>
            </w:tcBorders>
            <w:shd w:val="clear" w:color="auto" w:fill="auto"/>
            <w:noWrap/>
            <w:vAlign w:val="bottom"/>
            <w:hideMark/>
          </w:tcPr>
          <w:p w14:paraId="0FCB6952"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Tidak Bekerja</w:t>
            </w:r>
          </w:p>
        </w:tc>
        <w:tc>
          <w:tcPr>
            <w:tcW w:w="301" w:type="dxa"/>
            <w:tcBorders>
              <w:top w:val="nil"/>
              <w:left w:val="nil"/>
              <w:bottom w:val="nil"/>
              <w:right w:val="nil"/>
            </w:tcBorders>
            <w:shd w:val="clear" w:color="auto" w:fill="auto"/>
            <w:noWrap/>
            <w:vAlign w:val="bottom"/>
            <w:hideMark/>
          </w:tcPr>
          <w:p w14:paraId="099423C4"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301" w:type="dxa"/>
            <w:tcBorders>
              <w:top w:val="nil"/>
              <w:left w:val="nil"/>
              <w:bottom w:val="nil"/>
              <w:right w:val="nil"/>
            </w:tcBorders>
            <w:shd w:val="clear" w:color="auto" w:fill="auto"/>
            <w:noWrap/>
            <w:vAlign w:val="bottom"/>
            <w:hideMark/>
          </w:tcPr>
          <w:p w14:paraId="132CD9CB"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3AABEE14"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w:t>
            </w:r>
          </w:p>
        </w:tc>
        <w:tc>
          <w:tcPr>
            <w:tcW w:w="239" w:type="dxa"/>
            <w:tcBorders>
              <w:top w:val="nil"/>
              <w:left w:val="nil"/>
              <w:bottom w:val="nil"/>
              <w:right w:val="nil"/>
            </w:tcBorders>
            <w:shd w:val="clear" w:color="auto" w:fill="auto"/>
            <w:noWrap/>
            <w:vAlign w:val="bottom"/>
            <w:hideMark/>
          </w:tcPr>
          <w:p w14:paraId="70D94AFB"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5B1E779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ADED82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121783D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B29E55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014FF55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738440C1"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3B51BC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45F6B93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52C67B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3393D78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49C06681"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529447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B35899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FED1ED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26C4A03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6042C80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D0085E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181E45E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5C6BF43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34860C7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159953E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634858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17F295B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5067080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1BAC510F"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3CAE75B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0BE7532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446D352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2C9C6E3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67" w:type="dxa"/>
            <w:gridSpan w:val="2"/>
            <w:tcBorders>
              <w:top w:val="nil"/>
              <w:left w:val="nil"/>
              <w:bottom w:val="nil"/>
              <w:right w:val="nil"/>
            </w:tcBorders>
            <w:shd w:val="clear" w:color="auto" w:fill="auto"/>
            <w:noWrap/>
            <w:vAlign w:val="bottom"/>
            <w:hideMark/>
          </w:tcPr>
          <w:p w14:paraId="083DCA91"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4590DD3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6182635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6229BF7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76A347A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710051BE"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48A44071"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007786E1"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73</w:t>
            </w:r>
          </w:p>
        </w:tc>
        <w:tc>
          <w:tcPr>
            <w:tcW w:w="863" w:type="dxa"/>
            <w:tcBorders>
              <w:top w:val="nil"/>
              <w:left w:val="nil"/>
              <w:bottom w:val="nil"/>
              <w:right w:val="nil"/>
            </w:tcBorders>
            <w:shd w:val="clear" w:color="auto" w:fill="auto"/>
            <w:noWrap/>
            <w:vAlign w:val="bottom"/>
            <w:hideMark/>
          </w:tcPr>
          <w:p w14:paraId="047E1BFE"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Widyanti</w:t>
            </w:r>
          </w:p>
        </w:tc>
        <w:tc>
          <w:tcPr>
            <w:tcW w:w="719" w:type="dxa"/>
            <w:tcBorders>
              <w:top w:val="nil"/>
              <w:left w:val="nil"/>
              <w:bottom w:val="nil"/>
              <w:right w:val="nil"/>
            </w:tcBorders>
            <w:shd w:val="clear" w:color="auto" w:fill="auto"/>
            <w:noWrap/>
            <w:vAlign w:val="bottom"/>
            <w:hideMark/>
          </w:tcPr>
          <w:p w14:paraId="75047FDE"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28</w:t>
            </w:r>
          </w:p>
        </w:tc>
        <w:tc>
          <w:tcPr>
            <w:tcW w:w="862" w:type="dxa"/>
            <w:tcBorders>
              <w:top w:val="nil"/>
              <w:left w:val="nil"/>
              <w:bottom w:val="nil"/>
              <w:right w:val="nil"/>
            </w:tcBorders>
            <w:shd w:val="clear" w:color="auto" w:fill="auto"/>
            <w:noWrap/>
            <w:vAlign w:val="bottom"/>
            <w:hideMark/>
          </w:tcPr>
          <w:p w14:paraId="48AA4D83"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Perempuan</w:t>
            </w:r>
          </w:p>
        </w:tc>
        <w:tc>
          <w:tcPr>
            <w:tcW w:w="306" w:type="dxa"/>
            <w:tcBorders>
              <w:top w:val="nil"/>
              <w:left w:val="nil"/>
              <w:bottom w:val="nil"/>
              <w:right w:val="nil"/>
            </w:tcBorders>
            <w:shd w:val="clear" w:color="auto" w:fill="auto"/>
            <w:noWrap/>
            <w:vAlign w:val="bottom"/>
            <w:hideMark/>
          </w:tcPr>
          <w:p w14:paraId="486C855D"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SMA</w:t>
            </w:r>
          </w:p>
        </w:tc>
        <w:tc>
          <w:tcPr>
            <w:tcW w:w="766" w:type="dxa"/>
            <w:tcBorders>
              <w:top w:val="nil"/>
              <w:left w:val="nil"/>
              <w:bottom w:val="nil"/>
              <w:right w:val="nil"/>
            </w:tcBorders>
            <w:shd w:val="clear" w:color="auto" w:fill="auto"/>
            <w:noWrap/>
            <w:vAlign w:val="bottom"/>
            <w:hideMark/>
          </w:tcPr>
          <w:p w14:paraId="06451469"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IRT</w:t>
            </w:r>
          </w:p>
        </w:tc>
        <w:tc>
          <w:tcPr>
            <w:tcW w:w="301" w:type="dxa"/>
            <w:tcBorders>
              <w:top w:val="nil"/>
              <w:left w:val="nil"/>
              <w:bottom w:val="nil"/>
              <w:right w:val="nil"/>
            </w:tcBorders>
            <w:shd w:val="clear" w:color="auto" w:fill="auto"/>
            <w:noWrap/>
            <w:vAlign w:val="bottom"/>
            <w:hideMark/>
          </w:tcPr>
          <w:p w14:paraId="232CA888"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301" w:type="dxa"/>
            <w:tcBorders>
              <w:top w:val="nil"/>
              <w:left w:val="nil"/>
              <w:bottom w:val="nil"/>
              <w:right w:val="nil"/>
            </w:tcBorders>
            <w:shd w:val="clear" w:color="auto" w:fill="auto"/>
            <w:noWrap/>
            <w:vAlign w:val="bottom"/>
            <w:hideMark/>
          </w:tcPr>
          <w:p w14:paraId="034A3F94"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301" w:type="dxa"/>
            <w:tcBorders>
              <w:top w:val="nil"/>
              <w:left w:val="nil"/>
              <w:bottom w:val="nil"/>
              <w:right w:val="nil"/>
            </w:tcBorders>
            <w:shd w:val="clear" w:color="auto" w:fill="auto"/>
            <w:noWrap/>
            <w:vAlign w:val="bottom"/>
            <w:hideMark/>
          </w:tcPr>
          <w:p w14:paraId="5275BFE5"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239" w:type="dxa"/>
            <w:tcBorders>
              <w:top w:val="nil"/>
              <w:left w:val="nil"/>
              <w:bottom w:val="nil"/>
              <w:right w:val="nil"/>
            </w:tcBorders>
            <w:shd w:val="clear" w:color="auto" w:fill="auto"/>
            <w:noWrap/>
            <w:vAlign w:val="bottom"/>
            <w:hideMark/>
          </w:tcPr>
          <w:p w14:paraId="0A4F97B4"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2A7B80E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5F0CCD5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92EA85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DFD301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552A4F9F"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533D773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813DE8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2D4E02C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4CD0BE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694F13B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19B4D33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4917962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8E7763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52ADCF2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70EFE79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3E94C4C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C4DEB3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0445B6E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0185D96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06F18A4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7B527B11"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2648262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38EBDE9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BC7F4F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510D8FF4"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105876E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2CD57D8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53CFA6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F5E5BB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67" w:type="dxa"/>
            <w:gridSpan w:val="2"/>
            <w:tcBorders>
              <w:top w:val="nil"/>
              <w:left w:val="nil"/>
              <w:bottom w:val="nil"/>
              <w:right w:val="nil"/>
            </w:tcBorders>
            <w:shd w:val="clear" w:color="auto" w:fill="auto"/>
            <w:noWrap/>
            <w:vAlign w:val="bottom"/>
            <w:hideMark/>
          </w:tcPr>
          <w:p w14:paraId="41F24F35"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07D56D2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21C98D9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4C4ACA6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6C44A43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1210" w:type="dxa"/>
            <w:tcBorders>
              <w:top w:val="nil"/>
              <w:left w:val="nil"/>
              <w:bottom w:val="nil"/>
              <w:right w:val="nil"/>
            </w:tcBorders>
            <w:shd w:val="clear" w:color="auto" w:fill="auto"/>
            <w:noWrap/>
            <w:vAlign w:val="bottom"/>
            <w:hideMark/>
          </w:tcPr>
          <w:p w14:paraId="205DC6E7"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66DCE7FE"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6049158D"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74</w:t>
            </w:r>
          </w:p>
        </w:tc>
        <w:tc>
          <w:tcPr>
            <w:tcW w:w="863" w:type="dxa"/>
            <w:tcBorders>
              <w:top w:val="nil"/>
              <w:left w:val="nil"/>
              <w:bottom w:val="nil"/>
              <w:right w:val="nil"/>
            </w:tcBorders>
            <w:shd w:val="clear" w:color="auto" w:fill="auto"/>
            <w:noWrap/>
            <w:vAlign w:val="bottom"/>
            <w:hideMark/>
          </w:tcPr>
          <w:p w14:paraId="6ECCAEA4"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Nur Intan R</w:t>
            </w:r>
          </w:p>
        </w:tc>
        <w:tc>
          <w:tcPr>
            <w:tcW w:w="719" w:type="dxa"/>
            <w:tcBorders>
              <w:top w:val="nil"/>
              <w:left w:val="nil"/>
              <w:bottom w:val="nil"/>
              <w:right w:val="nil"/>
            </w:tcBorders>
            <w:shd w:val="clear" w:color="auto" w:fill="auto"/>
            <w:noWrap/>
            <w:vAlign w:val="bottom"/>
            <w:hideMark/>
          </w:tcPr>
          <w:p w14:paraId="3D54C369"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24</w:t>
            </w:r>
          </w:p>
        </w:tc>
        <w:tc>
          <w:tcPr>
            <w:tcW w:w="862" w:type="dxa"/>
            <w:tcBorders>
              <w:top w:val="nil"/>
              <w:left w:val="nil"/>
              <w:bottom w:val="nil"/>
              <w:right w:val="nil"/>
            </w:tcBorders>
            <w:shd w:val="clear" w:color="auto" w:fill="auto"/>
            <w:noWrap/>
            <w:vAlign w:val="bottom"/>
            <w:hideMark/>
          </w:tcPr>
          <w:p w14:paraId="77D97A51"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Perempuan</w:t>
            </w:r>
          </w:p>
        </w:tc>
        <w:tc>
          <w:tcPr>
            <w:tcW w:w="306" w:type="dxa"/>
            <w:tcBorders>
              <w:top w:val="nil"/>
              <w:left w:val="nil"/>
              <w:bottom w:val="nil"/>
              <w:right w:val="nil"/>
            </w:tcBorders>
            <w:shd w:val="clear" w:color="auto" w:fill="auto"/>
            <w:noWrap/>
            <w:vAlign w:val="bottom"/>
            <w:hideMark/>
          </w:tcPr>
          <w:p w14:paraId="6D367A32"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SMA</w:t>
            </w:r>
          </w:p>
        </w:tc>
        <w:tc>
          <w:tcPr>
            <w:tcW w:w="766" w:type="dxa"/>
            <w:tcBorders>
              <w:top w:val="nil"/>
              <w:left w:val="nil"/>
              <w:bottom w:val="nil"/>
              <w:right w:val="nil"/>
            </w:tcBorders>
            <w:shd w:val="clear" w:color="auto" w:fill="auto"/>
            <w:noWrap/>
            <w:vAlign w:val="bottom"/>
            <w:hideMark/>
          </w:tcPr>
          <w:p w14:paraId="5DFACB45"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IRT</w:t>
            </w:r>
          </w:p>
        </w:tc>
        <w:tc>
          <w:tcPr>
            <w:tcW w:w="301" w:type="dxa"/>
            <w:tcBorders>
              <w:top w:val="nil"/>
              <w:left w:val="nil"/>
              <w:bottom w:val="nil"/>
              <w:right w:val="nil"/>
            </w:tcBorders>
            <w:shd w:val="clear" w:color="auto" w:fill="auto"/>
            <w:noWrap/>
            <w:vAlign w:val="bottom"/>
            <w:hideMark/>
          </w:tcPr>
          <w:p w14:paraId="795500B0"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4D084BFC"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5257D98A"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239" w:type="dxa"/>
            <w:tcBorders>
              <w:top w:val="nil"/>
              <w:left w:val="nil"/>
              <w:bottom w:val="nil"/>
              <w:right w:val="nil"/>
            </w:tcBorders>
            <w:shd w:val="clear" w:color="auto" w:fill="auto"/>
            <w:noWrap/>
            <w:vAlign w:val="bottom"/>
            <w:hideMark/>
          </w:tcPr>
          <w:p w14:paraId="0F41588E"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58EEF5C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256F9D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3DBB188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DA7C23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37D2780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054237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56E0CA5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08C05EF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707723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53B5449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6C15B09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725941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17AEDF0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AAF74A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281BD5D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4EE8179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8DCC37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084338A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15E1D7C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239" w:type="dxa"/>
            <w:tcBorders>
              <w:top w:val="nil"/>
              <w:left w:val="nil"/>
              <w:bottom w:val="nil"/>
              <w:right w:val="nil"/>
            </w:tcBorders>
            <w:shd w:val="clear" w:color="auto" w:fill="auto"/>
            <w:noWrap/>
            <w:vAlign w:val="bottom"/>
            <w:hideMark/>
          </w:tcPr>
          <w:p w14:paraId="1420D1F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4A23487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46A0F53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7EC515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FF8607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6698F551"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1508009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6F0B645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31636E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2644093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67" w:type="dxa"/>
            <w:gridSpan w:val="2"/>
            <w:tcBorders>
              <w:top w:val="nil"/>
              <w:left w:val="nil"/>
              <w:bottom w:val="nil"/>
              <w:right w:val="nil"/>
            </w:tcBorders>
            <w:shd w:val="clear" w:color="auto" w:fill="auto"/>
            <w:noWrap/>
            <w:vAlign w:val="bottom"/>
            <w:hideMark/>
          </w:tcPr>
          <w:p w14:paraId="1B2254A8"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0F16641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690961A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27F4F59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7B7EE0E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4D879E9E"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01567AB1"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43BCD7E3"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75</w:t>
            </w:r>
          </w:p>
        </w:tc>
        <w:tc>
          <w:tcPr>
            <w:tcW w:w="863" w:type="dxa"/>
            <w:tcBorders>
              <w:top w:val="nil"/>
              <w:left w:val="nil"/>
              <w:bottom w:val="nil"/>
              <w:right w:val="nil"/>
            </w:tcBorders>
            <w:shd w:val="clear" w:color="auto" w:fill="auto"/>
            <w:noWrap/>
            <w:vAlign w:val="bottom"/>
            <w:hideMark/>
          </w:tcPr>
          <w:p w14:paraId="3EB2E66C"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Nuraini</w:t>
            </w:r>
          </w:p>
        </w:tc>
        <w:tc>
          <w:tcPr>
            <w:tcW w:w="719" w:type="dxa"/>
            <w:tcBorders>
              <w:top w:val="nil"/>
              <w:left w:val="nil"/>
              <w:bottom w:val="nil"/>
              <w:right w:val="nil"/>
            </w:tcBorders>
            <w:shd w:val="clear" w:color="auto" w:fill="auto"/>
            <w:noWrap/>
            <w:vAlign w:val="bottom"/>
            <w:hideMark/>
          </w:tcPr>
          <w:p w14:paraId="703E9798"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36</w:t>
            </w:r>
          </w:p>
        </w:tc>
        <w:tc>
          <w:tcPr>
            <w:tcW w:w="862" w:type="dxa"/>
            <w:tcBorders>
              <w:top w:val="nil"/>
              <w:left w:val="nil"/>
              <w:bottom w:val="nil"/>
              <w:right w:val="nil"/>
            </w:tcBorders>
            <w:shd w:val="clear" w:color="auto" w:fill="auto"/>
            <w:noWrap/>
            <w:vAlign w:val="bottom"/>
            <w:hideMark/>
          </w:tcPr>
          <w:p w14:paraId="2C4AA4AC"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Perempuan</w:t>
            </w:r>
          </w:p>
        </w:tc>
        <w:tc>
          <w:tcPr>
            <w:tcW w:w="306" w:type="dxa"/>
            <w:tcBorders>
              <w:top w:val="nil"/>
              <w:left w:val="nil"/>
              <w:bottom w:val="nil"/>
              <w:right w:val="nil"/>
            </w:tcBorders>
            <w:shd w:val="clear" w:color="auto" w:fill="auto"/>
            <w:noWrap/>
            <w:vAlign w:val="bottom"/>
            <w:hideMark/>
          </w:tcPr>
          <w:p w14:paraId="469C171A"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SMA</w:t>
            </w:r>
          </w:p>
        </w:tc>
        <w:tc>
          <w:tcPr>
            <w:tcW w:w="766" w:type="dxa"/>
            <w:tcBorders>
              <w:top w:val="nil"/>
              <w:left w:val="nil"/>
              <w:bottom w:val="nil"/>
              <w:right w:val="nil"/>
            </w:tcBorders>
            <w:shd w:val="clear" w:color="auto" w:fill="auto"/>
            <w:noWrap/>
            <w:vAlign w:val="bottom"/>
            <w:hideMark/>
          </w:tcPr>
          <w:p w14:paraId="6D2F1842"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IRT</w:t>
            </w:r>
          </w:p>
        </w:tc>
        <w:tc>
          <w:tcPr>
            <w:tcW w:w="301" w:type="dxa"/>
            <w:tcBorders>
              <w:top w:val="nil"/>
              <w:left w:val="nil"/>
              <w:bottom w:val="nil"/>
              <w:right w:val="nil"/>
            </w:tcBorders>
            <w:shd w:val="clear" w:color="auto" w:fill="auto"/>
            <w:noWrap/>
            <w:vAlign w:val="bottom"/>
            <w:hideMark/>
          </w:tcPr>
          <w:p w14:paraId="42C297AF"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301" w:type="dxa"/>
            <w:tcBorders>
              <w:top w:val="nil"/>
              <w:left w:val="nil"/>
              <w:bottom w:val="nil"/>
              <w:right w:val="nil"/>
            </w:tcBorders>
            <w:shd w:val="clear" w:color="auto" w:fill="auto"/>
            <w:noWrap/>
            <w:vAlign w:val="bottom"/>
            <w:hideMark/>
          </w:tcPr>
          <w:p w14:paraId="3E41EA38"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01C3316D"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w:t>
            </w:r>
          </w:p>
        </w:tc>
        <w:tc>
          <w:tcPr>
            <w:tcW w:w="239" w:type="dxa"/>
            <w:tcBorders>
              <w:top w:val="nil"/>
              <w:left w:val="nil"/>
              <w:bottom w:val="nil"/>
              <w:right w:val="nil"/>
            </w:tcBorders>
            <w:shd w:val="clear" w:color="auto" w:fill="auto"/>
            <w:noWrap/>
            <w:vAlign w:val="bottom"/>
            <w:hideMark/>
          </w:tcPr>
          <w:p w14:paraId="384BD639"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50662851"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A25939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0E9B5AA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78F2647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0604AC8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7C5B909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5FC6804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5D3480C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23C5F3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211D27B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768A029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2792CDB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5EA1A5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100DB3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58E77B0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436729B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7B7FC1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184FCBF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484F832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2D66C47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5A8BA82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ABFA0D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48B01F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3D67B9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164FAE5E"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09E0F83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169EDB9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75B6E5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39A435A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67" w:type="dxa"/>
            <w:gridSpan w:val="2"/>
            <w:tcBorders>
              <w:top w:val="nil"/>
              <w:left w:val="nil"/>
              <w:bottom w:val="nil"/>
              <w:right w:val="nil"/>
            </w:tcBorders>
            <w:shd w:val="clear" w:color="auto" w:fill="auto"/>
            <w:noWrap/>
            <w:vAlign w:val="bottom"/>
            <w:hideMark/>
          </w:tcPr>
          <w:p w14:paraId="6BAB16CA"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1D963C6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2797AFA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013A860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3D3413F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1210" w:type="dxa"/>
            <w:tcBorders>
              <w:top w:val="nil"/>
              <w:left w:val="nil"/>
              <w:bottom w:val="nil"/>
              <w:right w:val="nil"/>
            </w:tcBorders>
            <w:shd w:val="clear" w:color="auto" w:fill="auto"/>
            <w:noWrap/>
            <w:vAlign w:val="bottom"/>
            <w:hideMark/>
          </w:tcPr>
          <w:p w14:paraId="11EE62F1"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3FAEBDED"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6DAD822F"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76</w:t>
            </w:r>
          </w:p>
        </w:tc>
        <w:tc>
          <w:tcPr>
            <w:tcW w:w="863" w:type="dxa"/>
            <w:tcBorders>
              <w:top w:val="nil"/>
              <w:left w:val="nil"/>
              <w:bottom w:val="nil"/>
              <w:right w:val="nil"/>
            </w:tcBorders>
            <w:shd w:val="clear" w:color="auto" w:fill="auto"/>
            <w:noWrap/>
            <w:vAlign w:val="bottom"/>
            <w:hideMark/>
          </w:tcPr>
          <w:p w14:paraId="34683385"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Suprianti</w:t>
            </w:r>
          </w:p>
        </w:tc>
        <w:tc>
          <w:tcPr>
            <w:tcW w:w="719" w:type="dxa"/>
            <w:tcBorders>
              <w:top w:val="nil"/>
              <w:left w:val="nil"/>
              <w:bottom w:val="nil"/>
              <w:right w:val="nil"/>
            </w:tcBorders>
            <w:shd w:val="clear" w:color="auto" w:fill="auto"/>
            <w:noWrap/>
            <w:vAlign w:val="bottom"/>
            <w:hideMark/>
          </w:tcPr>
          <w:p w14:paraId="1C8D50A8"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48</w:t>
            </w:r>
          </w:p>
        </w:tc>
        <w:tc>
          <w:tcPr>
            <w:tcW w:w="862" w:type="dxa"/>
            <w:tcBorders>
              <w:top w:val="nil"/>
              <w:left w:val="nil"/>
              <w:bottom w:val="nil"/>
              <w:right w:val="nil"/>
            </w:tcBorders>
            <w:shd w:val="clear" w:color="auto" w:fill="auto"/>
            <w:noWrap/>
            <w:vAlign w:val="bottom"/>
            <w:hideMark/>
          </w:tcPr>
          <w:p w14:paraId="745C009D"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Perempuan</w:t>
            </w:r>
          </w:p>
        </w:tc>
        <w:tc>
          <w:tcPr>
            <w:tcW w:w="306" w:type="dxa"/>
            <w:tcBorders>
              <w:top w:val="nil"/>
              <w:left w:val="nil"/>
              <w:bottom w:val="nil"/>
              <w:right w:val="nil"/>
            </w:tcBorders>
            <w:shd w:val="clear" w:color="auto" w:fill="auto"/>
            <w:noWrap/>
            <w:vAlign w:val="bottom"/>
            <w:hideMark/>
          </w:tcPr>
          <w:p w14:paraId="08908119"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SD</w:t>
            </w:r>
          </w:p>
        </w:tc>
        <w:tc>
          <w:tcPr>
            <w:tcW w:w="766" w:type="dxa"/>
            <w:tcBorders>
              <w:top w:val="nil"/>
              <w:left w:val="nil"/>
              <w:bottom w:val="nil"/>
              <w:right w:val="nil"/>
            </w:tcBorders>
            <w:shd w:val="clear" w:color="auto" w:fill="auto"/>
            <w:noWrap/>
            <w:vAlign w:val="bottom"/>
            <w:hideMark/>
          </w:tcPr>
          <w:p w14:paraId="2AB54B83"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IRT</w:t>
            </w:r>
          </w:p>
        </w:tc>
        <w:tc>
          <w:tcPr>
            <w:tcW w:w="301" w:type="dxa"/>
            <w:tcBorders>
              <w:top w:val="nil"/>
              <w:left w:val="nil"/>
              <w:bottom w:val="nil"/>
              <w:right w:val="nil"/>
            </w:tcBorders>
            <w:shd w:val="clear" w:color="auto" w:fill="auto"/>
            <w:noWrap/>
            <w:vAlign w:val="bottom"/>
            <w:hideMark/>
          </w:tcPr>
          <w:p w14:paraId="081EB99C"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4</w:t>
            </w:r>
          </w:p>
        </w:tc>
        <w:tc>
          <w:tcPr>
            <w:tcW w:w="301" w:type="dxa"/>
            <w:tcBorders>
              <w:top w:val="nil"/>
              <w:left w:val="nil"/>
              <w:bottom w:val="nil"/>
              <w:right w:val="nil"/>
            </w:tcBorders>
            <w:shd w:val="clear" w:color="auto" w:fill="auto"/>
            <w:noWrap/>
            <w:vAlign w:val="bottom"/>
            <w:hideMark/>
          </w:tcPr>
          <w:p w14:paraId="1DC3410F"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66A39671"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w:t>
            </w:r>
          </w:p>
        </w:tc>
        <w:tc>
          <w:tcPr>
            <w:tcW w:w="239" w:type="dxa"/>
            <w:tcBorders>
              <w:top w:val="nil"/>
              <w:left w:val="nil"/>
              <w:bottom w:val="nil"/>
              <w:right w:val="nil"/>
            </w:tcBorders>
            <w:shd w:val="clear" w:color="auto" w:fill="auto"/>
            <w:noWrap/>
            <w:vAlign w:val="bottom"/>
            <w:hideMark/>
          </w:tcPr>
          <w:p w14:paraId="2CCF5D85"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2A43837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B1674D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278E5B4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1B50FC4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0CEAF3D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C98E32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004F58E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7F11D0C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982899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4FE4D89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1956134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62ED01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1CF1731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75D8514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06B3058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1CE80C1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0D24DED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5A84D98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359B106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18D1F86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4A33098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2300EA1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752145B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87CD47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07EF1E91"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7B744B8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37829CB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28C2D92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61130E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67" w:type="dxa"/>
            <w:gridSpan w:val="2"/>
            <w:tcBorders>
              <w:top w:val="nil"/>
              <w:left w:val="nil"/>
              <w:bottom w:val="nil"/>
              <w:right w:val="nil"/>
            </w:tcBorders>
            <w:shd w:val="clear" w:color="auto" w:fill="auto"/>
            <w:noWrap/>
            <w:vAlign w:val="bottom"/>
            <w:hideMark/>
          </w:tcPr>
          <w:p w14:paraId="6C8E5DFE"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2CB8C313"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472075A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434EB25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3D1D1E5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212265F9"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51F07BB5"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2DB8F6FA"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77</w:t>
            </w:r>
          </w:p>
        </w:tc>
        <w:tc>
          <w:tcPr>
            <w:tcW w:w="863" w:type="dxa"/>
            <w:tcBorders>
              <w:top w:val="nil"/>
              <w:left w:val="nil"/>
              <w:bottom w:val="nil"/>
              <w:right w:val="nil"/>
            </w:tcBorders>
            <w:shd w:val="clear" w:color="auto" w:fill="auto"/>
            <w:noWrap/>
            <w:vAlign w:val="bottom"/>
            <w:hideMark/>
          </w:tcPr>
          <w:p w14:paraId="2BE7B268"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Siti Rahaya</w:t>
            </w:r>
          </w:p>
        </w:tc>
        <w:tc>
          <w:tcPr>
            <w:tcW w:w="719" w:type="dxa"/>
            <w:tcBorders>
              <w:top w:val="nil"/>
              <w:left w:val="nil"/>
              <w:bottom w:val="nil"/>
              <w:right w:val="nil"/>
            </w:tcBorders>
            <w:shd w:val="clear" w:color="auto" w:fill="auto"/>
            <w:noWrap/>
            <w:vAlign w:val="bottom"/>
            <w:hideMark/>
          </w:tcPr>
          <w:p w14:paraId="72B41499"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44</w:t>
            </w:r>
          </w:p>
        </w:tc>
        <w:tc>
          <w:tcPr>
            <w:tcW w:w="862" w:type="dxa"/>
            <w:tcBorders>
              <w:top w:val="nil"/>
              <w:left w:val="nil"/>
              <w:bottom w:val="nil"/>
              <w:right w:val="nil"/>
            </w:tcBorders>
            <w:shd w:val="clear" w:color="auto" w:fill="auto"/>
            <w:noWrap/>
            <w:vAlign w:val="bottom"/>
            <w:hideMark/>
          </w:tcPr>
          <w:p w14:paraId="0187231A"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Perempuan</w:t>
            </w:r>
          </w:p>
        </w:tc>
        <w:tc>
          <w:tcPr>
            <w:tcW w:w="306" w:type="dxa"/>
            <w:tcBorders>
              <w:top w:val="nil"/>
              <w:left w:val="nil"/>
              <w:bottom w:val="nil"/>
              <w:right w:val="nil"/>
            </w:tcBorders>
            <w:shd w:val="clear" w:color="auto" w:fill="auto"/>
            <w:noWrap/>
            <w:vAlign w:val="bottom"/>
            <w:hideMark/>
          </w:tcPr>
          <w:p w14:paraId="385A571D"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SD</w:t>
            </w:r>
          </w:p>
        </w:tc>
        <w:tc>
          <w:tcPr>
            <w:tcW w:w="766" w:type="dxa"/>
            <w:tcBorders>
              <w:top w:val="nil"/>
              <w:left w:val="nil"/>
              <w:bottom w:val="nil"/>
              <w:right w:val="nil"/>
            </w:tcBorders>
            <w:shd w:val="clear" w:color="auto" w:fill="auto"/>
            <w:noWrap/>
            <w:vAlign w:val="bottom"/>
            <w:hideMark/>
          </w:tcPr>
          <w:p w14:paraId="7CCCD5FD"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IRT</w:t>
            </w:r>
          </w:p>
        </w:tc>
        <w:tc>
          <w:tcPr>
            <w:tcW w:w="301" w:type="dxa"/>
            <w:tcBorders>
              <w:top w:val="nil"/>
              <w:left w:val="nil"/>
              <w:bottom w:val="nil"/>
              <w:right w:val="nil"/>
            </w:tcBorders>
            <w:shd w:val="clear" w:color="auto" w:fill="auto"/>
            <w:noWrap/>
            <w:vAlign w:val="bottom"/>
            <w:hideMark/>
          </w:tcPr>
          <w:p w14:paraId="593A4A23"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2C3B0AE4"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301" w:type="dxa"/>
            <w:tcBorders>
              <w:top w:val="nil"/>
              <w:left w:val="nil"/>
              <w:bottom w:val="nil"/>
              <w:right w:val="nil"/>
            </w:tcBorders>
            <w:shd w:val="clear" w:color="auto" w:fill="auto"/>
            <w:noWrap/>
            <w:vAlign w:val="bottom"/>
            <w:hideMark/>
          </w:tcPr>
          <w:p w14:paraId="701D8F10"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239" w:type="dxa"/>
            <w:tcBorders>
              <w:top w:val="nil"/>
              <w:left w:val="nil"/>
              <w:bottom w:val="nil"/>
              <w:right w:val="nil"/>
            </w:tcBorders>
            <w:shd w:val="clear" w:color="auto" w:fill="auto"/>
            <w:noWrap/>
            <w:vAlign w:val="bottom"/>
            <w:hideMark/>
          </w:tcPr>
          <w:p w14:paraId="39064888"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41195CA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050444F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FD595F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FE6D1F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2512A5A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576A1A9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C89DBC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6FC2515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0CB758D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70D7E8A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606140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523A5E6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445634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4FF437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1FCAD79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43BD5C4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528AC26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3050A76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21323CC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1F51B65F"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1CCE107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285A505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2BC7F7E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317E803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5D0A486D"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6E895423"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256DBB0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7DADB09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B5DA7D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67" w:type="dxa"/>
            <w:gridSpan w:val="2"/>
            <w:tcBorders>
              <w:top w:val="nil"/>
              <w:left w:val="nil"/>
              <w:bottom w:val="nil"/>
              <w:right w:val="nil"/>
            </w:tcBorders>
            <w:shd w:val="clear" w:color="auto" w:fill="auto"/>
            <w:noWrap/>
            <w:vAlign w:val="bottom"/>
            <w:hideMark/>
          </w:tcPr>
          <w:p w14:paraId="22FDBCE7"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7B44A7C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13E68B6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0E7E310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25" w:type="dxa"/>
            <w:tcBorders>
              <w:top w:val="nil"/>
              <w:left w:val="nil"/>
              <w:bottom w:val="nil"/>
              <w:right w:val="nil"/>
            </w:tcBorders>
            <w:shd w:val="clear" w:color="auto" w:fill="auto"/>
            <w:noWrap/>
            <w:vAlign w:val="bottom"/>
            <w:hideMark/>
          </w:tcPr>
          <w:p w14:paraId="1A2CA2A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1210" w:type="dxa"/>
            <w:tcBorders>
              <w:top w:val="nil"/>
              <w:left w:val="nil"/>
              <w:bottom w:val="nil"/>
              <w:right w:val="nil"/>
            </w:tcBorders>
            <w:shd w:val="clear" w:color="auto" w:fill="auto"/>
            <w:noWrap/>
            <w:vAlign w:val="bottom"/>
            <w:hideMark/>
          </w:tcPr>
          <w:p w14:paraId="3D67CB56"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5E117256"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11C6A3F3"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78</w:t>
            </w:r>
          </w:p>
        </w:tc>
        <w:tc>
          <w:tcPr>
            <w:tcW w:w="863" w:type="dxa"/>
            <w:tcBorders>
              <w:top w:val="nil"/>
              <w:left w:val="nil"/>
              <w:bottom w:val="nil"/>
              <w:right w:val="nil"/>
            </w:tcBorders>
            <w:shd w:val="clear" w:color="auto" w:fill="auto"/>
            <w:noWrap/>
            <w:vAlign w:val="bottom"/>
            <w:hideMark/>
          </w:tcPr>
          <w:p w14:paraId="0C8C68EA"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Imam</w:t>
            </w:r>
          </w:p>
        </w:tc>
        <w:tc>
          <w:tcPr>
            <w:tcW w:w="719" w:type="dxa"/>
            <w:tcBorders>
              <w:top w:val="nil"/>
              <w:left w:val="nil"/>
              <w:bottom w:val="nil"/>
              <w:right w:val="nil"/>
            </w:tcBorders>
            <w:shd w:val="clear" w:color="auto" w:fill="auto"/>
            <w:noWrap/>
            <w:vAlign w:val="bottom"/>
            <w:hideMark/>
          </w:tcPr>
          <w:p w14:paraId="01A17F00"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35</w:t>
            </w:r>
          </w:p>
        </w:tc>
        <w:tc>
          <w:tcPr>
            <w:tcW w:w="862" w:type="dxa"/>
            <w:tcBorders>
              <w:top w:val="nil"/>
              <w:left w:val="nil"/>
              <w:bottom w:val="nil"/>
              <w:right w:val="nil"/>
            </w:tcBorders>
            <w:shd w:val="clear" w:color="auto" w:fill="auto"/>
            <w:noWrap/>
            <w:vAlign w:val="bottom"/>
            <w:hideMark/>
          </w:tcPr>
          <w:p w14:paraId="2B91DA00"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Laki-laki</w:t>
            </w:r>
          </w:p>
        </w:tc>
        <w:tc>
          <w:tcPr>
            <w:tcW w:w="306" w:type="dxa"/>
            <w:tcBorders>
              <w:top w:val="nil"/>
              <w:left w:val="nil"/>
              <w:bottom w:val="nil"/>
              <w:right w:val="nil"/>
            </w:tcBorders>
            <w:shd w:val="clear" w:color="auto" w:fill="auto"/>
            <w:noWrap/>
            <w:vAlign w:val="bottom"/>
            <w:hideMark/>
          </w:tcPr>
          <w:p w14:paraId="1564F1EB"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SMA</w:t>
            </w:r>
          </w:p>
        </w:tc>
        <w:tc>
          <w:tcPr>
            <w:tcW w:w="766" w:type="dxa"/>
            <w:tcBorders>
              <w:top w:val="nil"/>
              <w:left w:val="nil"/>
              <w:bottom w:val="nil"/>
              <w:right w:val="nil"/>
            </w:tcBorders>
            <w:shd w:val="clear" w:color="auto" w:fill="auto"/>
            <w:noWrap/>
            <w:vAlign w:val="bottom"/>
            <w:hideMark/>
          </w:tcPr>
          <w:p w14:paraId="5CA18106"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Wiraswasta</w:t>
            </w:r>
          </w:p>
        </w:tc>
        <w:tc>
          <w:tcPr>
            <w:tcW w:w="301" w:type="dxa"/>
            <w:tcBorders>
              <w:top w:val="nil"/>
              <w:left w:val="nil"/>
              <w:bottom w:val="nil"/>
              <w:right w:val="nil"/>
            </w:tcBorders>
            <w:shd w:val="clear" w:color="auto" w:fill="auto"/>
            <w:noWrap/>
            <w:vAlign w:val="bottom"/>
            <w:hideMark/>
          </w:tcPr>
          <w:p w14:paraId="3ADFB1A9"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w:t>
            </w:r>
          </w:p>
        </w:tc>
        <w:tc>
          <w:tcPr>
            <w:tcW w:w="301" w:type="dxa"/>
            <w:tcBorders>
              <w:top w:val="nil"/>
              <w:left w:val="nil"/>
              <w:bottom w:val="nil"/>
              <w:right w:val="nil"/>
            </w:tcBorders>
            <w:shd w:val="clear" w:color="auto" w:fill="auto"/>
            <w:noWrap/>
            <w:vAlign w:val="bottom"/>
            <w:hideMark/>
          </w:tcPr>
          <w:p w14:paraId="32AF86E6"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12D6EB9E"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w:t>
            </w:r>
          </w:p>
        </w:tc>
        <w:tc>
          <w:tcPr>
            <w:tcW w:w="239" w:type="dxa"/>
            <w:tcBorders>
              <w:top w:val="nil"/>
              <w:left w:val="nil"/>
              <w:bottom w:val="nil"/>
              <w:right w:val="nil"/>
            </w:tcBorders>
            <w:shd w:val="clear" w:color="auto" w:fill="auto"/>
            <w:noWrap/>
            <w:vAlign w:val="bottom"/>
            <w:hideMark/>
          </w:tcPr>
          <w:p w14:paraId="5A19B981"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27EE710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01736B0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3DE59B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425923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7066EBC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3770C43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C23E9A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08C7F26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79AA41F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13B25D1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3CA99DC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5215FEF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30E3C56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D19525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3F79B85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3BA1B36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456D43E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0BD3A11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50D76F2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239" w:type="dxa"/>
            <w:tcBorders>
              <w:top w:val="nil"/>
              <w:left w:val="nil"/>
              <w:bottom w:val="nil"/>
              <w:right w:val="nil"/>
            </w:tcBorders>
            <w:shd w:val="clear" w:color="auto" w:fill="auto"/>
            <w:noWrap/>
            <w:vAlign w:val="bottom"/>
            <w:hideMark/>
          </w:tcPr>
          <w:p w14:paraId="73CF304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6E7C3E8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2F78A5E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428254E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D01148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4D7CCE90"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480D568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42BC9E2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90C31B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43DBCA0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67" w:type="dxa"/>
            <w:gridSpan w:val="2"/>
            <w:tcBorders>
              <w:top w:val="nil"/>
              <w:left w:val="nil"/>
              <w:bottom w:val="nil"/>
              <w:right w:val="nil"/>
            </w:tcBorders>
            <w:shd w:val="clear" w:color="auto" w:fill="auto"/>
            <w:noWrap/>
            <w:vAlign w:val="bottom"/>
            <w:hideMark/>
          </w:tcPr>
          <w:p w14:paraId="61E2C0F1"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5310B93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439D45E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038F4BC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2B5A756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48577432"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12D446F3"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5E5C34B7"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79</w:t>
            </w:r>
          </w:p>
        </w:tc>
        <w:tc>
          <w:tcPr>
            <w:tcW w:w="863" w:type="dxa"/>
            <w:tcBorders>
              <w:top w:val="nil"/>
              <w:left w:val="nil"/>
              <w:bottom w:val="nil"/>
              <w:right w:val="nil"/>
            </w:tcBorders>
            <w:shd w:val="clear" w:color="auto" w:fill="auto"/>
            <w:noWrap/>
            <w:vAlign w:val="bottom"/>
            <w:hideMark/>
          </w:tcPr>
          <w:p w14:paraId="125F4AC4"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Supatmi</w:t>
            </w:r>
          </w:p>
        </w:tc>
        <w:tc>
          <w:tcPr>
            <w:tcW w:w="719" w:type="dxa"/>
            <w:tcBorders>
              <w:top w:val="nil"/>
              <w:left w:val="nil"/>
              <w:bottom w:val="nil"/>
              <w:right w:val="nil"/>
            </w:tcBorders>
            <w:shd w:val="clear" w:color="auto" w:fill="auto"/>
            <w:noWrap/>
            <w:vAlign w:val="bottom"/>
            <w:hideMark/>
          </w:tcPr>
          <w:p w14:paraId="6CC40576"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59</w:t>
            </w:r>
          </w:p>
        </w:tc>
        <w:tc>
          <w:tcPr>
            <w:tcW w:w="862" w:type="dxa"/>
            <w:tcBorders>
              <w:top w:val="nil"/>
              <w:left w:val="nil"/>
              <w:bottom w:val="nil"/>
              <w:right w:val="nil"/>
            </w:tcBorders>
            <w:shd w:val="clear" w:color="auto" w:fill="auto"/>
            <w:noWrap/>
            <w:vAlign w:val="bottom"/>
            <w:hideMark/>
          </w:tcPr>
          <w:p w14:paraId="37126BEA"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Perempuan</w:t>
            </w:r>
          </w:p>
        </w:tc>
        <w:tc>
          <w:tcPr>
            <w:tcW w:w="306" w:type="dxa"/>
            <w:tcBorders>
              <w:top w:val="nil"/>
              <w:left w:val="nil"/>
              <w:bottom w:val="nil"/>
              <w:right w:val="nil"/>
            </w:tcBorders>
            <w:shd w:val="clear" w:color="auto" w:fill="auto"/>
            <w:noWrap/>
            <w:vAlign w:val="bottom"/>
            <w:hideMark/>
          </w:tcPr>
          <w:p w14:paraId="58C2C700"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SD</w:t>
            </w:r>
          </w:p>
        </w:tc>
        <w:tc>
          <w:tcPr>
            <w:tcW w:w="766" w:type="dxa"/>
            <w:tcBorders>
              <w:top w:val="nil"/>
              <w:left w:val="nil"/>
              <w:bottom w:val="nil"/>
              <w:right w:val="nil"/>
            </w:tcBorders>
            <w:shd w:val="clear" w:color="auto" w:fill="auto"/>
            <w:noWrap/>
            <w:vAlign w:val="bottom"/>
            <w:hideMark/>
          </w:tcPr>
          <w:p w14:paraId="4359206B"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IRT</w:t>
            </w:r>
          </w:p>
        </w:tc>
        <w:tc>
          <w:tcPr>
            <w:tcW w:w="301" w:type="dxa"/>
            <w:tcBorders>
              <w:top w:val="nil"/>
              <w:left w:val="nil"/>
              <w:bottom w:val="nil"/>
              <w:right w:val="nil"/>
            </w:tcBorders>
            <w:shd w:val="clear" w:color="auto" w:fill="auto"/>
            <w:noWrap/>
            <w:vAlign w:val="bottom"/>
            <w:hideMark/>
          </w:tcPr>
          <w:p w14:paraId="4D3D8568"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4C33CD22"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7A516FD5"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239" w:type="dxa"/>
            <w:tcBorders>
              <w:top w:val="nil"/>
              <w:left w:val="nil"/>
              <w:bottom w:val="nil"/>
              <w:right w:val="nil"/>
            </w:tcBorders>
            <w:shd w:val="clear" w:color="auto" w:fill="auto"/>
            <w:noWrap/>
            <w:vAlign w:val="bottom"/>
            <w:hideMark/>
          </w:tcPr>
          <w:p w14:paraId="213C4075"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1F81889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4761082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7081B19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3A86619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5059D99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1FDF8A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27392DB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579B491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7B4F535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2D3C161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7528CED1"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9930CE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5963DA9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6C6457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5F6412A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1D2BF5B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A7D788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7A854B6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66AA740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343200A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7D4F741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C25480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6D49453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EF1B8A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0A46D9BC"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5B1BB1B3"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507D06E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77EB4D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02EB9B2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67" w:type="dxa"/>
            <w:gridSpan w:val="2"/>
            <w:tcBorders>
              <w:top w:val="nil"/>
              <w:left w:val="nil"/>
              <w:bottom w:val="nil"/>
              <w:right w:val="nil"/>
            </w:tcBorders>
            <w:shd w:val="clear" w:color="auto" w:fill="auto"/>
            <w:noWrap/>
            <w:vAlign w:val="bottom"/>
            <w:hideMark/>
          </w:tcPr>
          <w:p w14:paraId="23AC1038"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1AF7012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10F3E04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76EEE21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4564B3A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1210" w:type="dxa"/>
            <w:tcBorders>
              <w:top w:val="nil"/>
              <w:left w:val="nil"/>
              <w:bottom w:val="nil"/>
              <w:right w:val="nil"/>
            </w:tcBorders>
            <w:shd w:val="clear" w:color="auto" w:fill="auto"/>
            <w:noWrap/>
            <w:vAlign w:val="bottom"/>
            <w:hideMark/>
          </w:tcPr>
          <w:p w14:paraId="434D9830"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4CC41B0D"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74B2A620"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80</w:t>
            </w:r>
          </w:p>
        </w:tc>
        <w:tc>
          <w:tcPr>
            <w:tcW w:w="863" w:type="dxa"/>
            <w:tcBorders>
              <w:top w:val="nil"/>
              <w:left w:val="nil"/>
              <w:bottom w:val="nil"/>
              <w:right w:val="nil"/>
            </w:tcBorders>
            <w:shd w:val="clear" w:color="auto" w:fill="auto"/>
            <w:noWrap/>
            <w:vAlign w:val="bottom"/>
            <w:hideMark/>
          </w:tcPr>
          <w:p w14:paraId="049C0F44"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Sutriasi</w:t>
            </w:r>
          </w:p>
        </w:tc>
        <w:tc>
          <w:tcPr>
            <w:tcW w:w="719" w:type="dxa"/>
            <w:tcBorders>
              <w:top w:val="nil"/>
              <w:left w:val="nil"/>
              <w:bottom w:val="nil"/>
              <w:right w:val="nil"/>
            </w:tcBorders>
            <w:shd w:val="clear" w:color="auto" w:fill="auto"/>
            <w:noWrap/>
            <w:vAlign w:val="bottom"/>
            <w:hideMark/>
          </w:tcPr>
          <w:p w14:paraId="72025DEB"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30</w:t>
            </w:r>
          </w:p>
        </w:tc>
        <w:tc>
          <w:tcPr>
            <w:tcW w:w="862" w:type="dxa"/>
            <w:tcBorders>
              <w:top w:val="nil"/>
              <w:left w:val="nil"/>
              <w:bottom w:val="nil"/>
              <w:right w:val="nil"/>
            </w:tcBorders>
            <w:shd w:val="clear" w:color="auto" w:fill="auto"/>
            <w:noWrap/>
            <w:vAlign w:val="bottom"/>
            <w:hideMark/>
          </w:tcPr>
          <w:p w14:paraId="5FDA05BE"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Perempuan</w:t>
            </w:r>
          </w:p>
        </w:tc>
        <w:tc>
          <w:tcPr>
            <w:tcW w:w="306" w:type="dxa"/>
            <w:tcBorders>
              <w:top w:val="nil"/>
              <w:left w:val="nil"/>
              <w:bottom w:val="nil"/>
              <w:right w:val="nil"/>
            </w:tcBorders>
            <w:shd w:val="clear" w:color="auto" w:fill="auto"/>
            <w:noWrap/>
            <w:vAlign w:val="bottom"/>
            <w:hideMark/>
          </w:tcPr>
          <w:p w14:paraId="4A1B3027"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SMA</w:t>
            </w:r>
          </w:p>
        </w:tc>
        <w:tc>
          <w:tcPr>
            <w:tcW w:w="766" w:type="dxa"/>
            <w:tcBorders>
              <w:top w:val="nil"/>
              <w:left w:val="nil"/>
              <w:bottom w:val="nil"/>
              <w:right w:val="nil"/>
            </w:tcBorders>
            <w:shd w:val="clear" w:color="auto" w:fill="auto"/>
            <w:noWrap/>
            <w:vAlign w:val="bottom"/>
            <w:hideMark/>
          </w:tcPr>
          <w:p w14:paraId="101311C0"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IRT</w:t>
            </w:r>
          </w:p>
        </w:tc>
        <w:tc>
          <w:tcPr>
            <w:tcW w:w="301" w:type="dxa"/>
            <w:tcBorders>
              <w:top w:val="nil"/>
              <w:left w:val="nil"/>
              <w:bottom w:val="nil"/>
              <w:right w:val="nil"/>
            </w:tcBorders>
            <w:shd w:val="clear" w:color="auto" w:fill="auto"/>
            <w:noWrap/>
            <w:vAlign w:val="bottom"/>
            <w:hideMark/>
          </w:tcPr>
          <w:p w14:paraId="469CB476"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04C3F82D"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6D1479A3"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w:t>
            </w:r>
          </w:p>
        </w:tc>
        <w:tc>
          <w:tcPr>
            <w:tcW w:w="239" w:type="dxa"/>
            <w:tcBorders>
              <w:top w:val="nil"/>
              <w:left w:val="nil"/>
              <w:bottom w:val="nil"/>
              <w:right w:val="nil"/>
            </w:tcBorders>
            <w:shd w:val="clear" w:color="auto" w:fill="auto"/>
            <w:noWrap/>
            <w:vAlign w:val="bottom"/>
            <w:hideMark/>
          </w:tcPr>
          <w:p w14:paraId="458B5142"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0CB9322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7C618E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5B7014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18B80D8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67ECCC7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026DB15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453895C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6D7620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2FD8190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1046139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6B6B4C9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0E6645E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04946AF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4CD73F9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78B086B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72CC6B1"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BCF2E3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62D03D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7F945B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50F46BE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4BDD32E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FF6662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ABB27F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68F8F13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3149C310"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75CD039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5510B73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7D5090C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16CE915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67" w:type="dxa"/>
            <w:gridSpan w:val="2"/>
            <w:tcBorders>
              <w:top w:val="nil"/>
              <w:left w:val="nil"/>
              <w:bottom w:val="nil"/>
              <w:right w:val="nil"/>
            </w:tcBorders>
            <w:shd w:val="clear" w:color="auto" w:fill="auto"/>
            <w:noWrap/>
            <w:vAlign w:val="bottom"/>
            <w:hideMark/>
          </w:tcPr>
          <w:p w14:paraId="0DAB4E51"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7FE82F5F"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096E475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66B2FFB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7C08CAA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1210" w:type="dxa"/>
            <w:tcBorders>
              <w:top w:val="nil"/>
              <w:left w:val="nil"/>
              <w:bottom w:val="nil"/>
              <w:right w:val="nil"/>
            </w:tcBorders>
            <w:shd w:val="clear" w:color="auto" w:fill="auto"/>
            <w:noWrap/>
            <w:vAlign w:val="bottom"/>
            <w:hideMark/>
          </w:tcPr>
          <w:p w14:paraId="7854155A"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166CC756"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1A4E9738"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81</w:t>
            </w:r>
          </w:p>
        </w:tc>
        <w:tc>
          <w:tcPr>
            <w:tcW w:w="863" w:type="dxa"/>
            <w:tcBorders>
              <w:top w:val="nil"/>
              <w:left w:val="nil"/>
              <w:bottom w:val="nil"/>
              <w:right w:val="nil"/>
            </w:tcBorders>
            <w:shd w:val="clear" w:color="auto" w:fill="auto"/>
            <w:noWrap/>
            <w:vAlign w:val="bottom"/>
            <w:hideMark/>
          </w:tcPr>
          <w:p w14:paraId="540BFC7C"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Yulidarnis</w:t>
            </w:r>
          </w:p>
        </w:tc>
        <w:tc>
          <w:tcPr>
            <w:tcW w:w="719" w:type="dxa"/>
            <w:tcBorders>
              <w:top w:val="nil"/>
              <w:left w:val="nil"/>
              <w:bottom w:val="nil"/>
              <w:right w:val="nil"/>
            </w:tcBorders>
            <w:shd w:val="clear" w:color="auto" w:fill="auto"/>
            <w:noWrap/>
            <w:vAlign w:val="bottom"/>
            <w:hideMark/>
          </w:tcPr>
          <w:p w14:paraId="6AE20347"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44</w:t>
            </w:r>
          </w:p>
        </w:tc>
        <w:tc>
          <w:tcPr>
            <w:tcW w:w="862" w:type="dxa"/>
            <w:tcBorders>
              <w:top w:val="nil"/>
              <w:left w:val="nil"/>
              <w:bottom w:val="nil"/>
              <w:right w:val="nil"/>
            </w:tcBorders>
            <w:shd w:val="clear" w:color="auto" w:fill="auto"/>
            <w:noWrap/>
            <w:vAlign w:val="bottom"/>
            <w:hideMark/>
          </w:tcPr>
          <w:p w14:paraId="7BA499A6"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Perempuan</w:t>
            </w:r>
          </w:p>
        </w:tc>
        <w:tc>
          <w:tcPr>
            <w:tcW w:w="306" w:type="dxa"/>
            <w:tcBorders>
              <w:top w:val="nil"/>
              <w:left w:val="nil"/>
              <w:bottom w:val="nil"/>
              <w:right w:val="nil"/>
            </w:tcBorders>
            <w:shd w:val="clear" w:color="auto" w:fill="auto"/>
            <w:noWrap/>
            <w:vAlign w:val="bottom"/>
            <w:hideMark/>
          </w:tcPr>
          <w:p w14:paraId="74A773DB"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SMA</w:t>
            </w:r>
          </w:p>
        </w:tc>
        <w:tc>
          <w:tcPr>
            <w:tcW w:w="766" w:type="dxa"/>
            <w:tcBorders>
              <w:top w:val="nil"/>
              <w:left w:val="nil"/>
              <w:bottom w:val="nil"/>
              <w:right w:val="nil"/>
            </w:tcBorders>
            <w:shd w:val="clear" w:color="auto" w:fill="auto"/>
            <w:noWrap/>
            <w:vAlign w:val="bottom"/>
            <w:hideMark/>
          </w:tcPr>
          <w:p w14:paraId="571490D1"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IRT</w:t>
            </w:r>
          </w:p>
        </w:tc>
        <w:tc>
          <w:tcPr>
            <w:tcW w:w="301" w:type="dxa"/>
            <w:tcBorders>
              <w:top w:val="nil"/>
              <w:left w:val="nil"/>
              <w:bottom w:val="nil"/>
              <w:right w:val="nil"/>
            </w:tcBorders>
            <w:shd w:val="clear" w:color="auto" w:fill="auto"/>
            <w:noWrap/>
            <w:vAlign w:val="bottom"/>
            <w:hideMark/>
          </w:tcPr>
          <w:p w14:paraId="4B04904B"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09207C71"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3E52C3CE"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w:t>
            </w:r>
          </w:p>
        </w:tc>
        <w:tc>
          <w:tcPr>
            <w:tcW w:w="239" w:type="dxa"/>
            <w:tcBorders>
              <w:top w:val="nil"/>
              <w:left w:val="nil"/>
              <w:bottom w:val="nil"/>
              <w:right w:val="nil"/>
            </w:tcBorders>
            <w:shd w:val="clear" w:color="auto" w:fill="auto"/>
            <w:noWrap/>
            <w:vAlign w:val="bottom"/>
            <w:hideMark/>
          </w:tcPr>
          <w:p w14:paraId="082E9DFD"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7F6FB8D1"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C1215D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CDC08B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046E57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3ADECF2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10BE678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396BC7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78CA4A2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038B70F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17789F0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0978877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FF27AA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445789D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D4FFA0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3037171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4C7C8FB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1A21D3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2347E0F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178DFB4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3CECEE2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68799D4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C933C0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771C75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2F8E0F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60DB62CF"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5B6A7B6F"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1F0E422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10D343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72996F4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67" w:type="dxa"/>
            <w:gridSpan w:val="2"/>
            <w:tcBorders>
              <w:top w:val="nil"/>
              <w:left w:val="nil"/>
              <w:bottom w:val="nil"/>
              <w:right w:val="nil"/>
            </w:tcBorders>
            <w:shd w:val="clear" w:color="auto" w:fill="auto"/>
            <w:noWrap/>
            <w:vAlign w:val="bottom"/>
            <w:hideMark/>
          </w:tcPr>
          <w:p w14:paraId="034F11AD"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0B65C3B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5A12CB6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1E112F0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25" w:type="dxa"/>
            <w:tcBorders>
              <w:top w:val="nil"/>
              <w:left w:val="nil"/>
              <w:bottom w:val="nil"/>
              <w:right w:val="nil"/>
            </w:tcBorders>
            <w:shd w:val="clear" w:color="auto" w:fill="auto"/>
            <w:noWrap/>
            <w:vAlign w:val="bottom"/>
            <w:hideMark/>
          </w:tcPr>
          <w:p w14:paraId="1446188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1210" w:type="dxa"/>
            <w:tcBorders>
              <w:top w:val="nil"/>
              <w:left w:val="nil"/>
              <w:bottom w:val="nil"/>
              <w:right w:val="nil"/>
            </w:tcBorders>
            <w:shd w:val="clear" w:color="auto" w:fill="auto"/>
            <w:noWrap/>
            <w:vAlign w:val="bottom"/>
            <w:hideMark/>
          </w:tcPr>
          <w:p w14:paraId="6028C079"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2FC50888"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6627FEDD"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82</w:t>
            </w:r>
          </w:p>
        </w:tc>
        <w:tc>
          <w:tcPr>
            <w:tcW w:w="863" w:type="dxa"/>
            <w:tcBorders>
              <w:top w:val="nil"/>
              <w:left w:val="nil"/>
              <w:bottom w:val="nil"/>
              <w:right w:val="nil"/>
            </w:tcBorders>
            <w:shd w:val="clear" w:color="auto" w:fill="auto"/>
            <w:noWrap/>
            <w:vAlign w:val="bottom"/>
            <w:hideMark/>
          </w:tcPr>
          <w:p w14:paraId="27694F36"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Arnita</w:t>
            </w:r>
          </w:p>
        </w:tc>
        <w:tc>
          <w:tcPr>
            <w:tcW w:w="719" w:type="dxa"/>
            <w:tcBorders>
              <w:top w:val="nil"/>
              <w:left w:val="nil"/>
              <w:bottom w:val="nil"/>
              <w:right w:val="nil"/>
            </w:tcBorders>
            <w:shd w:val="clear" w:color="auto" w:fill="auto"/>
            <w:noWrap/>
            <w:vAlign w:val="bottom"/>
            <w:hideMark/>
          </w:tcPr>
          <w:p w14:paraId="0E1085D0"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32</w:t>
            </w:r>
          </w:p>
        </w:tc>
        <w:tc>
          <w:tcPr>
            <w:tcW w:w="862" w:type="dxa"/>
            <w:tcBorders>
              <w:top w:val="nil"/>
              <w:left w:val="nil"/>
              <w:bottom w:val="nil"/>
              <w:right w:val="nil"/>
            </w:tcBorders>
            <w:shd w:val="clear" w:color="auto" w:fill="auto"/>
            <w:noWrap/>
            <w:vAlign w:val="bottom"/>
            <w:hideMark/>
          </w:tcPr>
          <w:p w14:paraId="2AEA4312"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Perempuan</w:t>
            </w:r>
          </w:p>
        </w:tc>
        <w:tc>
          <w:tcPr>
            <w:tcW w:w="306" w:type="dxa"/>
            <w:tcBorders>
              <w:top w:val="nil"/>
              <w:left w:val="nil"/>
              <w:bottom w:val="nil"/>
              <w:right w:val="nil"/>
            </w:tcBorders>
            <w:shd w:val="clear" w:color="auto" w:fill="auto"/>
            <w:noWrap/>
            <w:vAlign w:val="bottom"/>
            <w:hideMark/>
          </w:tcPr>
          <w:p w14:paraId="781BE074"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SMA</w:t>
            </w:r>
          </w:p>
        </w:tc>
        <w:tc>
          <w:tcPr>
            <w:tcW w:w="766" w:type="dxa"/>
            <w:tcBorders>
              <w:top w:val="nil"/>
              <w:left w:val="nil"/>
              <w:bottom w:val="nil"/>
              <w:right w:val="nil"/>
            </w:tcBorders>
            <w:shd w:val="clear" w:color="auto" w:fill="auto"/>
            <w:noWrap/>
            <w:vAlign w:val="bottom"/>
            <w:hideMark/>
          </w:tcPr>
          <w:p w14:paraId="607EB6F4"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IRT</w:t>
            </w:r>
          </w:p>
        </w:tc>
        <w:tc>
          <w:tcPr>
            <w:tcW w:w="301" w:type="dxa"/>
            <w:tcBorders>
              <w:top w:val="nil"/>
              <w:left w:val="nil"/>
              <w:bottom w:val="nil"/>
              <w:right w:val="nil"/>
            </w:tcBorders>
            <w:shd w:val="clear" w:color="auto" w:fill="auto"/>
            <w:noWrap/>
            <w:vAlign w:val="bottom"/>
            <w:hideMark/>
          </w:tcPr>
          <w:p w14:paraId="783D8F5F"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6CB21C74"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07FA9265"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239" w:type="dxa"/>
            <w:tcBorders>
              <w:top w:val="nil"/>
              <w:left w:val="nil"/>
              <w:bottom w:val="nil"/>
              <w:right w:val="nil"/>
            </w:tcBorders>
            <w:shd w:val="clear" w:color="auto" w:fill="auto"/>
            <w:noWrap/>
            <w:vAlign w:val="bottom"/>
            <w:hideMark/>
          </w:tcPr>
          <w:p w14:paraId="32CED0BC"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432A7DEF"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502E182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1361AAA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24DD50C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59713A1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67CE3CA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DF8AFC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787C1D1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4C75C7D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5D7F4E2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77E614F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50BF500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66DDF9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028069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2A919B0F"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EF65DE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C7C228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0145922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650588D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206048D3"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8D690F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4A84CE3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3E7F66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4E5F41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14D1E230"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52DEF80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4EDDB49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A6566A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F20338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67" w:type="dxa"/>
            <w:gridSpan w:val="2"/>
            <w:tcBorders>
              <w:top w:val="nil"/>
              <w:left w:val="nil"/>
              <w:bottom w:val="nil"/>
              <w:right w:val="nil"/>
            </w:tcBorders>
            <w:shd w:val="clear" w:color="auto" w:fill="auto"/>
            <w:noWrap/>
            <w:vAlign w:val="bottom"/>
            <w:hideMark/>
          </w:tcPr>
          <w:p w14:paraId="61652BCA"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014DC04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1ED4FEE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6C4327A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6755FBB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68A57D4E"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18F35440"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34E5122A"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83</w:t>
            </w:r>
          </w:p>
        </w:tc>
        <w:tc>
          <w:tcPr>
            <w:tcW w:w="863" w:type="dxa"/>
            <w:tcBorders>
              <w:top w:val="nil"/>
              <w:left w:val="nil"/>
              <w:bottom w:val="nil"/>
              <w:right w:val="nil"/>
            </w:tcBorders>
            <w:shd w:val="clear" w:color="auto" w:fill="auto"/>
            <w:noWrap/>
            <w:vAlign w:val="bottom"/>
            <w:hideMark/>
          </w:tcPr>
          <w:p w14:paraId="52F6970B"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Sugiman sino</w:t>
            </w:r>
          </w:p>
        </w:tc>
        <w:tc>
          <w:tcPr>
            <w:tcW w:w="719" w:type="dxa"/>
            <w:tcBorders>
              <w:top w:val="nil"/>
              <w:left w:val="nil"/>
              <w:bottom w:val="nil"/>
              <w:right w:val="nil"/>
            </w:tcBorders>
            <w:shd w:val="clear" w:color="auto" w:fill="auto"/>
            <w:noWrap/>
            <w:vAlign w:val="bottom"/>
            <w:hideMark/>
          </w:tcPr>
          <w:p w14:paraId="590D6D44"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37</w:t>
            </w:r>
          </w:p>
        </w:tc>
        <w:tc>
          <w:tcPr>
            <w:tcW w:w="862" w:type="dxa"/>
            <w:tcBorders>
              <w:top w:val="nil"/>
              <w:left w:val="nil"/>
              <w:bottom w:val="nil"/>
              <w:right w:val="nil"/>
            </w:tcBorders>
            <w:shd w:val="clear" w:color="auto" w:fill="auto"/>
            <w:noWrap/>
            <w:vAlign w:val="bottom"/>
            <w:hideMark/>
          </w:tcPr>
          <w:p w14:paraId="7325B599"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Laki-laki</w:t>
            </w:r>
          </w:p>
        </w:tc>
        <w:tc>
          <w:tcPr>
            <w:tcW w:w="306" w:type="dxa"/>
            <w:tcBorders>
              <w:top w:val="nil"/>
              <w:left w:val="nil"/>
              <w:bottom w:val="nil"/>
              <w:right w:val="nil"/>
            </w:tcBorders>
            <w:shd w:val="clear" w:color="auto" w:fill="auto"/>
            <w:noWrap/>
            <w:vAlign w:val="bottom"/>
            <w:hideMark/>
          </w:tcPr>
          <w:p w14:paraId="08B49E01"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SMP</w:t>
            </w:r>
          </w:p>
        </w:tc>
        <w:tc>
          <w:tcPr>
            <w:tcW w:w="766" w:type="dxa"/>
            <w:tcBorders>
              <w:top w:val="nil"/>
              <w:left w:val="nil"/>
              <w:bottom w:val="nil"/>
              <w:right w:val="nil"/>
            </w:tcBorders>
            <w:shd w:val="clear" w:color="auto" w:fill="auto"/>
            <w:noWrap/>
            <w:vAlign w:val="bottom"/>
            <w:hideMark/>
          </w:tcPr>
          <w:p w14:paraId="141E43BD"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Karyawanswasta</w:t>
            </w:r>
          </w:p>
        </w:tc>
        <w:tc>
          <w:tcPr>
            <w:tcW w:w="301" w:type="dxa"/>
            <w:tcBorders>
              <w:top w:val="nil"/>
              <w:left w:val="nil"/>
              <w:bottom w:val="nil"/>
              <w:right w:val="nil"/>
            </w:tcBorders>
            <w:shd w:val="clear" w:color="auto" w:fill="auto"/>
            <w:noWrap/>
            <w:vAlign w:val="bottom"/>
            <w:hideMark/>
          </w:tcPr>
          <w:p w14:paraId="6819660D"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316CEA00"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301" w:type="dxa"/>
            <w:tcBorders>
              <w:top w:val="nil"/>
              <w:left w:val="nil"/>
              <w:bottom w:val="nil"/>
              <w:right w:val="nil"/>
            </w:tcBorders>
            <w:shd w:val="clear" w:color="auto" w:fill="auto"/>
            <w:noWrap/>
            <w:vAlign w:val="bottom"/>
            <w:hideMark/>
          </w:tcPr>
          <w:p w14:paraId="3A59BD58"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239" w:type="dxa"/>
            <w:tcBorders>
              <w:top w:val="nil"/>
              <w:left w:val="nil"/>
              <w:bottom w:val="nil"/>
              <w:right w:val="nil"/>
            </w:tcBorders>
            <w:shd w:val="clear" w:color="auto" w:fill="auto"/>
            <w:noWrap/>
            <w:vAlign w:val="bottom"/>
            <w:hideMark/>
          </w:tcPr>
          <w:p w14:paraId="1FC1AD6A"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64268A2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58FFC4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FCDE30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488C002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3DEDB17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62BD833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B5F80D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39DD8F5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3D1E0E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25AD593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0643F99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8CA8CD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D8ADBE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232393E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26EE9E8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B435F3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52A82B6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1895DC4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4830125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773C742F"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6542347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7E2DF8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5A6A11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347E3DF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6A1C851F"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632BE64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262E20D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52AE92E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0E47582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67" w:type="dxa"/>
            <w:gridSpan w:val="2"/>
            <w:tcBorders>
              <w:top w:val="nil"/>
              <w:left w:val="nil"/>
              <w:bottom w:val="nil"/>
              <w:right w:val="nil"/>
            </w:tcBorders>
            <w:shd w:val="clear" w:color="auto" w:fill="auto"/>
            <w:noWrap/>
            <w:vAlign w:val="bottom"/>
            <w:hideMark/>
          </w:tcPr>
          <w:p w14:paraId="620CAF25"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1BA8116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19AFA88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02E036C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6EA248E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1210" w:type="dxa"/>
            <w:tcBorders>
              <w:top w:val="nil"/>
              <w:left w:val="nil"/>
              <w:bottom w:val="nil"/>
              <w:right w:val="nil"/>
            </w:tcBorders>
            <w:shd w:val="clear" w:color="auto" w:fill="auto"/>
            <w:noWrap/>
            <w:vAlign w:val="bottom"/>
            <w:hideMark/>
          </w:tcPr>
          <w:p w14:paraId="62D4CE18"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43F4335C"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49F3D372"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84</w:t>
            </w:r>
          </w:p>
        </w:tc>
        <w:tc>
          <w:tcPr>
            <w:tcW w:w="863" w:type="dxa"/>
            <w:tcBorders>
              <w:top w:val="nil"/>
              <w:left w:val="nil"/>
              <w:bottom w:val="nil"/>
              <w:right w:val="nil"/>
            </w:tcBorders>
            <w:shd w:val="clear" w:color="auto" w:fill="auto"/>
            <w:noWrap/>
            <w:vAlign w:val="bottom"/>
            <w:hideMark/>
          </w:tcPr>
          <w:p w14:paraId="2A039F19"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Mhd. Edi Sofian</w:t>
            </w:r>
          </w:p>
        </w:tc>
        <w:tc>
          <w:tcPr>
            <w:tcW w:w="719" w:type="dxa"/>
            <w:tcBorders>
              <w:top w:val="nil"/>
              <w:left w:val="nil"/>
              <w:bottom w:val="nil"/>
              <w:right w:val="nil"/>
            </w:tcBorders>
            <w:shd w:val="clear" w:color="auto" w:fill="auto"/>
            <w:noWrap/>
            <w:vAlign w:val="bottom"/>
            <w:hideMark/>
          </w:tcPr>
          <w:p w14:paraId="67FB3E06"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24</w:t>
            </w:r>
          </w:p>
        </w:tc>
        <w:tc>
          <w:tcPr>
            <w:tcW w:w="862" w:type="dxa"/>
            <w:tcBorders>
              <w:top w:val="nil"/>
              <w:left w:val="nil"/>
              <w:bottom w:val="nil"/>
              <w:right w:val="nil"/>
            </w:tcBorders>
            <w:shd w:val="clear" w:color="auto" w:fill="auto"/>
            <w:noWrap/>
            <w:vAlign w:val="bottom"/>
            <w:hideMark/>
          </w:tcPr>
          <w:p w14:paraId="2C875202"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Laki-laki</w:t>
            </w:r>
          </w:p>
        </w:tc>
        <w:tc>
          <w:tcPr>
            <w:tcW w:w="306" w:type="dxa"/>
            <w:tcBorders>
              <w:top w:val="nil"/>
              <w:left w:val="nil"/>
              <w:bottom w:val="nil"/>
              <w:right w:val="nil"/>
            </w:tcBorders>
            <w:shd w:val="clear" w:color="auto" w:fill="auto"/>
            <w:noWrap/>
            <w:vAlign w:val="bottom"/>
            <w:hideMark/>
          </w:tcPr>
          <w:p w14:paraId="5E61EACB"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SMA</w:t>
            </w:r>
          </w:p>
        </w:tc>
        <w:tc>
          <w:tcPr>
            <w:tcW w:w="766" w:type="dxa"/>
            <w:tcBorders>
              <w:top w:val="nil"/>
              <w:left w:val="nil"/>
              <w:bottom w:val="nil"/>
              <w:right w:val="nil"/>
            </w:tcBorders>
            <w:shd w:val="clear" w:color="auto" w:fill="auto"/>
            <w:noWrap/>
            <w:vAlign w:val="bottom"/>
            <w:hideMark/>
          </w:tcPr>
          <w:p w14:paraId="6D79664E"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Wiraswasta</w:t>
            </w:r>
          </w:p>
        </w:tc>
        <w:tc>
          <w:tcPr>
            <w:tcW w:w="301" w:type="dxa"/>
            <w:tcBorders>
              <w:top w:val="nil"/>
              <w:left w:val="nil"/>
              <w:bottom w:val="nil"/>
              <w:right w:val="nil"/>
            </w:tcBorders>
            <w:shd w:val="clear" w:color="auto" w:fill="auto"/>
            <w:noWrap/>
            <w:vAlign w:val="bottom"/>
            <w:hideMark/>
          </w:tcPr>
          <w:p w14:paraId="6556A223"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301" w:type="dxa"/>
            <w:tcBorders>
              <w:top w:val="nil"/>
              <w:left w:val="nil"/>
              <w:bottom w:val="nil"/>
              <w:right w:val="nil"/>
            </w:tcBorders>
            <w:shd w:val="clear" w:color="auto" w:fill="auto"/>
            <w:noWrap/>
            <w:vAlign w:val="bottom"/>
            <w:hideMark/>
          </w:tcPr>
          <w:p w14:paraId="479716D2"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0A5344AB"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239" w:type="dxa"/>
            <w:tcBorders>
              <w:top w:val="nil"/>
              <w:left w:val="nil"/>
              <w:bottom w:val="nil"/>
              <w:right w:val="nil"/>
            </w:tcBorders>
            <w:shd w:val="clear" w:color="auto" w:fill="auto"/>
            <w:noWrap/>
            <w:vAlign w:val="bottom"/>
            <w:hideMark/>
          </w:tcPr>
          <w:p w14:paraId="377E0773"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78F08A8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EFEA53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4A15494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DA842B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2B153DB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68EDE61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09A0817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6D941AF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65DB099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1F0B9E9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1BCF5A8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CCFA5F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451E907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09893E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386FA02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D5F9C5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47FE44F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00A9C0B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0B53947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2073342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7EA3C35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B89F7F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26FBDEC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79F77B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2BBFF954"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7ECCC32F"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1068E0B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281322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16EF1E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67" w:type="dxa"/>
            <w:gridSpan w:val="2"/>
            <w:tcBorders>
              <w:top w:val="nil"/>
              <w:left w:val="nil"/>
              <w:bottom w:val="nil"/>
              <w:right w:val="nil"/>
            </w:tcBorders>
            <w:shd w:val="clear" w:color="auto" w:fill="auto"/>
            <w:noWrap/>
            <w:vAlign w:val="bottom"/>
            <w:hideMark/>
          </w:tcPr>
          <w:p w14:paraId="28438ABB"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422DF0E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778017B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081A0DF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6A9576D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02FD2154"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7BA62796"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0A6331D6"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85</w:t>
            </w:r>
          </w:p>
        </w:tc>
        <w:tc>
          <w:tcPr>
            <w:tcW w:w="863" w:type="dxa"/>
            <w:tcBorders>
              <w:top w:val="nil"/>
              <w:left w:val="nil"/>
              <w:bottom w:val="nil"/>
              <w:right w:val="nil"/>
            </w:tcBorders>
            <w:shd w:val="clear" w:color="auto" w:fill="auto"/>
            <w:noWrap/>
            <w:vAlign w:val="bottom"/>
            <w:hideMark/>
          </w:tcPr>
          <w:p w14:paraId="1A7B87F5"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Herman</w:t>
            </w:r>
          </w:p>
        </w:tc>
        <w:tc>
          <w:tcPr>
            <w:tcW w:w="719" w:type="dxa"/>
            <w:tcBorders>
              <w:top w:val="nil"/>
              <w:left w:val="nil"/>
              <w:bottom w:val="nil"/>
              <w:right w:val="nil"/>
            </w:tcBorders>
            <w:shd w:val="clear" w:color="auto" w:fill="auto"/>
            <w:noWrap/>
            <w:vAlign w:val="bottom"/>
            <w:hideMark/>
          </w:tcPr>
          <w:p w14:paraId="101B71BD"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37</w:t>
            </w:r>
          </w:p>
        </w:tc>
        <w:tc>
          <w:tcPr>
            <w:tcW w:w="862" w:type="dxa"/>
            <w:tcBorders>
              <w:top w:val="nil"/>
              <w:left w:val="nil"/>
              <w:bottom w:val="nil"/>
              <w:right w:val="nil"/>
            </w:tcBorders>
            <w:shd w:val="clear" w:color="auto" w:fill="auto"/>
            <w:noWrap/>
            <w:vAlign w:val="bottom"/>
            <w:hideMark/>
          </w:tcPr>
          <w:p w14:paraId="07E707D3"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Laki-laki</w:t>
            </w:r>
          </w:p>
        </w:tc>
        <w:tc>
          <w:tcPr>
            <w:tcW w:w="306" w:type="dxa"/>
            <w:tcBorders>
              <w:top w:val="nil"/>
              <w:left w:val="nil"/>
              <w:bottom w:val="nil"/>
              <w:right w:val="nil"/>
            </w:tcBorders>
            <w:shd w:val="clear" w:color="auto" w:fill="auto"/>
            <w:noWrap/>
            <w:vAlign w:val="bottom"/>
            <w:hideMark/>
          </w:tcPr>
          <w:p w14:paraId="4523EAEA"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SMA</w:t>
            </w:r>
          </w:p>
        </w:tc>
        <w:tc>
          <w:tcPr>
            <w:tcW w:w="766" w:type="dxa"/>
            <w:tcBorders>
              <w:top w:val="nil"/>
              <w:left w:val="nil"/>
              <w:bottom w:val="nil"/>
              <w:right w:val="nil"/>
            </w:tcBorders>
            <w:shd w:val="clear" w:color="auto" w:fill="auto"/>
            <w:noWrap/>
            <w:vAlign w:val="bottom"/>
            <w:hideMark/>
          </w:tcPr>
          <w:p w14:paraId="0DF7F4DE"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Karyawanswasta</w:t>
            </w:r>
          </w:p>
        </w:tc>
        <w:tc>
          <w:tcPr>
            <w:tcW w:w="301" w:type="dxa"/>
            <w:tcBorders>
              <w:top w:val="nil"/>
              <w:left w:val="nil"/>
              <w:bottom w:val="nil"/>
              <w:right w:val="nil"/>
            </w:tcBorders>
            <w:shd w:val="clear" w:color="auto" w:fill="auto"/>
            <w:noWrap/>
            <w:vAlign w:val="bottom"/>
            <w:hideMark/>
          </w:tcPr>
          <w:p w14:paraId="7C79A4AA"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301" w:type="dxa"/>
            <w:tcBorders>
              <w:top w:val="nil"/>
              <w:left w:val="nil"/>
              <w:bottom w:val="nil"/>
              <w:right w:val="nil"/>
            </w:tcBorders>
            <w:shd w:val="clear" w:color="auto" w:fill="auto"/>
            <w:noWrap/>
            <w:vAlign w:val="bottom"/>
            <w:hideMark/>
          </w:tcPr>
          <w:p w14:paraId="61AEFA8D"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301" w:type="dxa"/>
            <w:tcBorders>
              <w:top w:val="nil"/>
              <w:left w:val="nil"/>
              <w:bottom w:val="nil"/>
              <w:right w:val="nil"/>
            </w:tcBorders>
            <w:shd w:val="clear" w:color="auto" w:fill="auto"/>
            <w:noWrap/>
            <w:vAlign w:val="bottom"/>
            <w:hideMark/>
          </w:tcPr>
          <w:p w14:paraId="10CEE98A"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239" w:type="dxa"/>
            <w:tcBorders>
              <w:top w:val="nil"/>
              <w:left w:val="nil"/>
              <w:bottom w:val="nil"/>
              <w:right w:val="nil"/>
            </w:tcBorders>
            <w:shd w:val="clear" w:color="auto" w:fill="auto"/>
            <w:noWrap/>
            <w:vAlign w:val="bottom"/>
            <w:hideMark/>
          </w:tcPr>
          <w:p w14:paraId="6CE1FF57"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350D8CE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3E2CA0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E6DB8D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2259472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560B99B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161475DF"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29FA999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DE23A4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3AE361A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4026410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1699589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3E8C21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36BDF4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3C6078B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5C04A00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387B532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E31E49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0B1C7F5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5F4E869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628D77F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683F176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5772268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13E08C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53E28E8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3583D180"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1D08F54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7BB5FC6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FA0FF4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E6EAE1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67" w:type="dxa"/>
            <w:gridSpan w:val="2"/>
            <w:tcBorders>
              <w:top w:val="nil"/>
              <w:left w:val="nil"/>
              <w:bottom w:val="nil"/>
              <w:right w:val="nil"/>
            </w:tcBorders>
            <w:shd w:val="clear" w:color="auto" w:fill="auto"/>
            <w:noWrap/>
            <w:vAlign w:val="bottom"/>
            <w:hideMark/>
          </w:tcPr>
          <w:p w14:paraId="6719C45B"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628EB7A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1827ED9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4ED2799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7B90925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744AFBAE"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1CE789D3"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30499C8E"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86</w:t>
            </w:r>
          </w:p>
        </w:tc>
        <w:tc>
          <w:tcPr>
            <w:tcW w:w="863" w:type="dxa"/>
            <w:tcBorders>
              <w:top w:val="nil"/>
              <w:left w:val="nil"/>
              <w:bottom w:val="nil"/>
              <w:right w:val="nil"/>
            </w:tcBorders>
            <w:shd w:val="clear" w:color="auto" w:fill="auto"/>
            <w:noWrap/>
            <w:vAlign w:val="bottom"/>
            <w:hideMark/>
          </w:tcPr>
          <w:p w14:paraId="1307BF31"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Ali</w:t>
            </w:r>
          </w:p>
        </w:tc>
        <w:tc>
          <w:tcPr>
            <w:tcW w:w="719" w:type="dxa"/>
            <w:tcBorders>
              <w:top w:val="nil"/>
              <w:left w:val="nil"/>
              <w:bottom w:val="nil"/>
              <w:right w:val="nil"/>
            </w:tcBorders>
            <w:shd w:val="clear" w:color="auto" w:fill="auto"/>
            <w:noWrap/>
            <w:vAlign w:val="bottom"/>
            <w:hideMark/>
          </w:tcPr>
          <w:p w14:paraId="2B3E78D8"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31</w:t>
            </w:r>
          </w:p>
        </w:tc>
        <w:tc>
          <w:tcPr>
            <w:tcW w:w="862" w:type="dxa"/>
            <w:tcBorders>
              <w:top w:val="nil"/>
              <w:left w:val="nil"/>
              <w:bottom w:val="nil"/>
              <w:right w:val="nil"/>
            </w:tcBorders>
            <w:shd w:val="clear" w:color="auto" w:fill="auto"/>
            <w:noWrap/>
            <w:vAlign w:val="bottom"/>
            <w:hideMark/>
          </w:tcPr>
          <w:p w14:paraId="16AEB93C"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Laki-laki</w:t>
            </w:r>
          </w:p>
        </w:tc>
        <w:tc>
          <w:tcPr>
            <w:tcW w:w="306" w:type="dxa"/>
            <w:tcBorders>
              <w:top w:val="nil"/>
              <w:left w:val="nil"/>
              <w:bottom w:val="nil"/>
              <w:right w:val="nil"/>
            </w:tcBorders>
            <w:shd w:val="clear" w:color="auto" w:fill="auto"/>
            <w:noWrap/>
            <w:vAlign w:val="bottom"/>
            <w:hideMark/>
          </w:tcPr>
          <w:p w14:paraId="4804E034"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SMA</w:t>
            </w:r>
          </w:p>
        </w:tc>
        <w:tc>
          <w:tcPr>
            <w:tcW w:w="766" w:type="dxa"/>
            <w:tcBorders>
              <w:top w:val="nil"/>
              <w:left w:val="nil"/>
              <w:bottom w:val="nil"/>
              <w:right w:val="nil"/>
            </w:tcBorders>
            <w:shd w:val="clear" w:color="auto" w:fill="auto"/>
            <w:noWrap/>
            <w:vAlign w:val="bottom"/>
            <w:hideMark/>
          </w:tcPr>
          <w:p w14:paraId="7E1A0793"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Karyawanswasta</w:t>
            </w:r>
          </w:p>
        </w:tc>
        <w:tc>
          <w:tcPr>
            <w:tcW w:w="301" w:type="dxa"/>
            <w:tcBorders>
              <w:top w:val="nil"/>
              <w:left w:val="nil"/>
              <w:bottom w:val="nil"/>
              <w:right w:val="nil"/>
            </w:tcBorders>
            <w:shd w:val="clear" w:color="auto" w:fill="auto"/>
            <w:noWrap/>
            <w:vAlign w:val="bottom"/>
            <w:hideMark/>
          </w:tcPr>
          <w:p w14:paraId="47A186B1"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301" w:type="dxa"/>
            <w:tcBorders>
              <w:top w:val="nil"/>
              <w:left w:val="nil"/>
              <w:bottom w:val="nil"/>
              <w:right w:val="nil"/>
            </w:tcBorders>
            <w:shd w:val="clear" w:color="auto" w:fill="auto"/>
            <w:noWrap/>
            <w:vAlign w:val="bottom"/>
            <w:hideMark/>
          </w:tcPr>
          <w:p w14:paraId="1AB90A8C"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47D652F5"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239" w:type="dxa"/>
            <w:tcBorders>
              <w:top w:val="nil"/>
              <w:left w:val="nil"/>
              <w:bottom w:val="nil"/>
              <w:right w:val="nil"/>
            </w:tcBorders>
            <w:shd w:val="clear" w:color="auto" w:fill="auto"/>
            <w:noWrap/>
            <w:vAlign w:val="bottom"/>
            <w:hideMark/>
          </w:tcPr>
          <w:p w14:paraId="04396064"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2833989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5E70F46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E5BF0D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1832A25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698B060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1573F2C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C35457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2B5934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AE10B5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367C4FE3"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5A117E0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C1D703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067EB3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DB77E0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336A1B8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08AF974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534AB12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737B919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668C446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2E2A519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8889341"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A85DB1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1C32B6D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609DBD8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1E7DF42A"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610CA13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3C925A8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5A8D8A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98D053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67" w:type="dxa"/>
            <w:gridSpan w:val="2"/>
            <w:tcBorders>
              <w:top w:val="nil"/>
              <w:left w:val="nil"/>
              <w:bottom w:val="nil"/>
              <w:right w:val="nil"/>
            </w:tcBorders>
            <w:shd w:val="clear" w:color="auto" w:fill="auto"/>
            <w:noWrap/>
            <w:vAlign w:val="bottom"/>
            <w:hideMark/>
          </w:tcPr>
          <w:p w14:paraId="420DFACD"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2D5B72E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2854A98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52F8085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25" w:type="dxa"/>
            <w:tcBorders>
              <w:top w:val="nil"/>
              <w:left w:val="nil"/>
              <w:bottom w:val="nil"/>
              <w:right w:val="nil"/>
            </w:tcBorders>
            <w:shd w:val="clear" w:color="auto" w:fill="auto"/>
            <w:noWrap/>
            <w:vAlign w:val="bottom"/>
            <w:hideMark/>
          </w:tcPr>
          <w:p w14:paraId="1065C8B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1210" w:type="dxa"/>
            <w:tcBorders>
              <w:top w:val="nil"/>
              <w:left w:val="nil"/>
              <w:bottom w:val="nil"/>
              <w:right w:val="nil"/>
            </w:tcBorders>
            <w:shd w:val="clear" w:color="auto" w:fill="auto"/>
            <w:noWrap/>
            <w:vAlign w:val="bottom"/>
            <w:hideMark/>
          </w:tcPr>
          <w:p w14:paraId="2BD170F7"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6F5490CB"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799F322D"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87</w:t>
            </w:r>
          </w:p>
        </w:tc>
        <w:tc>
          <w:tcPr>
            <w:tcW w:w="863" w:type="dxa"/>
            <w:tcBorders>
              <w:top w:val="nil"/>
              <w:left w:val="nil"/>
              <w:bottom w:val="nil"/>
              <w:right w:val="nil"/>
            </w:tcBorders>
            <w:shd w:val="clear" w:color="auto" w:fill="auto"/>
            <w:noWrap/>
            <w:vAlign w:val="bottom"/>
            <w:hideMark/>
          </w:tcPr>
          <w:p w14:paraId="6B54CFF9"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Saliyah</w:t>
            </w:r>
          </w:p>
        </w:tc>
        <w:tc>
          <w:tcPr>
            <w:tcW w:w="719" w:type="dxa"/>
            <w:tcBorders>
              <w:top w:val="nil"/>
              <w:left w:val="nil"/>
              <w:bottom w:val="nil"/>
              <w:right w:val="nil"/>
            </w:tcBorders>
            <w:shd w:val="clear" w:color="auto" w:fill="auto"/>
            <w:noWrap/>
            <w:vAlign w:val="bottom"/>
            <w:hideMark/>
          </w:tcPr>
          <w:p w14:paraId="2FBB6564"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33</w:t>
            </w:r>
          </w:p>
        </w:tc>
        <w:tc>
          <w:tcPr>
            <w:tcW w:w="862" w:type="dxa"/>
            <w:tcBorders>
              <w:top w:val="nil"/>
              <w:left w:val="nil"/>
              <w:bottom w:val="nil"/>
              <w:right w:val="nil"/>
            </w:tcBorders>
            <w:shd w:val="clear" w:color="auto" w:fill="auto"/>
            <w:noWrap/>
            <w:vAlign w:val="bottom"/>
            <w:hideMark/>
          </w:tcPr>
          <w:p w14:paraId="432D7064"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Perempuan</w:t>
            </w:r>
          </w:p>
        </w:tc>
        <w:tc>
          <w:tcPr>
            <w:tcW w:w="306" w:type="dxa"/>
            <w:tcBorders>
              <w:top w:val="nil"/>
              <w:left w:val="nil"/>
              <w:bottom w:val="nil"/>
              <w:right w:val="nil"/>
            </w:tcBorders>
            <w:shd w:val="clear" w:color="auto" w:fill="auto"/>
            <w:noWrap/>
            <w:vAlign w:val="bottom"/>
            <w:hideMark/>
          </w:tcPr>
          <w:p w14:paraId="413D759C"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SMA</w:t>
            </w:r>
          </w:p>
        </w:tc>
        <w:tc>
          <w:tcPr>
            <w:tcW w:w="766" w:type="dxa"/>
            <w:tcBorders>
              <w:top w:val="nil"/>
              <w:left w:val="nil"/>
              <w:bottom w:val="nil"/>
              <w:right w:val="nil"/>
            </w:tcBorders>
            <w:shd w:val="clear" w:color="auto" w:fill="auto"/>
            <w:noWrap/>
            <w:vAlign w:val="bottom"/>
            <w:hideMark/>
          </w:tcPr>
          <w:p w14:paraId="6DD5ADDF"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IRT</w:t>
            </w:r>
          </w:p>
        </w:tc>
        <w:tc>
          <w:tcPr>
            <w:tcW w:w="301" w:type="dxa"/>
            <w:tcBorders>
              <w:top w:val="nil"/>
              <w:left w:val="nil"/>
              <w:bottom w:val="nil"/>
              <w:right w:val="nil"/>
            </w:tcBorders>
            <w:shd w:val="clear" w:color="auto" w:fill="auto"/>
            <w:noWrap/>
            <w:vAlign w:val="bottom"/>
            <w:hideMark/>
          </w:tcPr>
          <w:p w14:paraId="397C39CD"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6DC235A0"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301" w:type="dxa"/>
            <w:tcBorders>
              <w:top w:val="nil"/>
              <w:left w:val="nil"/>
              <w:bottom w:val="nil"/>
              <w:right w:val="nil"/>
            </w:tcBorders>
            <w:shd w:val="clear" w:color="auto" w:fill="auto"/>
            <w:noWrap/>
            <w:vAlign w:val="bottom"/>
            <w:hideMark/>
          </w:tcPr>
          <w:p w14:paraId="4E903841"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239" w:type="dxa"/>
            <w:tcBorders>
              <w:top w:val="nil"/>
              <w:left w:val="nil"/>
              <w:bottom w:val="nil"/>
              <w:right w:val="nil"/>
            </w:tcBorders>
            <w:shd w:val="clear" w:color="auto" w:fill="auto"/>
            <w:noWrap/>
            <w:vAlign w:val="bottom"/>
            <w:hideMark/>
          </w:tcPr>
          <w:p w14:paraId="0DCAFC7E"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3F45304F"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5C5B2BE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30B10C2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132BDA9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146E4D1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6691457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E22268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2F2D6D3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7CC31B1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63F3FC5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224FA3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F9FCA9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302B44E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06FEB06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73C3180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1E7D4A2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4792F8B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6C5C349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285A297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25F6C03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06398223"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7421F0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6EAC3C3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08F9F9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00EA3CF3"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3530E8A1"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305944B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6BAE698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D141D7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67" w:type="dxa"/>
            <w:gridSpan w:val="2"/>
            <w:tcBorders>
              <w:top w:val="nil"/>
              <w:left w:val="nil"/>
              <w:bottom w:val="nil"/>
              <w:right w:val="nil"/>
            </w:tcBorders>
            <w:shd w:val="clear" w:color="auto" w:fill="auto"/>
            <w:noWrap/>
            <w:vAlign w:val="bottom"/>
            <w:hideMark/>
          </w:tcPr>
          <w:p w14:paraId="27BBABE9"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65BED44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64E257F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5A55BD6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2650F3D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1210" w:type="dxa"/>
            <w:tcBorders>
              <w:top w:val="nil"/>
              <w:left w:val="nil"/>
              <w:bottom w:val="nil"/>
              <w:right w:val="nil"/>
            </w:tcBorders>
            <w:shd w:val="clear" w:color="auto" w:fill="auto"/>
            <w:noWrap/>
            <w:vAlign w:val="bottom"/>
            <w:hideMark/>
          </w:tcPr>
          <w:p w14:paraId="0AA82308"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4DE63F05"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1A43A001"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88</w:t>
            </w:r>
          </w:p>
        </w:tc>
        <w:tc>
          <w:tcPr>
            <w:tcW w:w="863" w:type="dxa"/>
            <w:tcBorders>
              <w:top w:val="nil"/>
              <w:left w:val="nil"/>
              <w:bottom w:val="nil"/>
              <w:right w:val="nil"/>
            </w:tcBorders>
            <w:shd w:val="clear" w:color="auto" w:fill="auto"/>
            <w:noWrap/>
            <w:vAlign w:val="bottom"/>
            <w:hideMark/>
          </w:tcPr>
          <w:p w14:paraId="2F5DFB30"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Izur</w:t>
            </w:r>
          </w:p>
        </w:tc>
        <w:tc>
          <w:tcPr>
            <w:tcW w:w="719" w:type="dxa"/>
            <w:tcBorders>
              <w:top w:val="nil"/>
              <w:left w:val="nil"/>
              <w:bottom w:val="nil"/>
              <w:right w:val="nil"/>
            </w:tcBorders>
            <w:shd w:val="clear" w:color="auto" w:fill="auto"/>
            <w:noWrap/>
            <w:vAlign w:val="bottom"/>
            <w:hideMark/>
          </w:tcPr>
          <w:p w14:paraId="437A3C73"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67</w:t>
            </w:r>
          </w:p>
        </w:tc>
        <w:tc>
          <w:tcPr>
            <w:tcW w:w="862" w:type="dxa"/>
            <w:tcBorders>
              <w:top w:val="nil"/>
              <w:left w:val="nil"/>
              <w:bottom w:val="nil"/>
              <w:right w:val="nil"/>
            </w:tcBorders>
            <w:shd w:val="clear" w:color="auto" w:fill="auto"/>
            <w:noWrap/>
            <w:vAlign w:val="bottom"/>
            <w:hideMark/>
          </w:tcPr>
          <w:p w14:paraId="436DE3B7"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Laki-laki</w:t>
            </w:r>
          </w:p>
        </w:tc>
        <w:tc>
          <w:tcPr>
            <w:tcW w:w="306" w:type="dxa"/>
            <w:tcBorders>
              <w:top w:val="nil"/>
              <w:left w:val="nil"/>
              <w:bottom w:val="nil"/>
              <w:right w:val="nil"/>
            </w:tcBorders>
            <w:shd w:val="clear" w:color="auto" w:fill="auto"/>
            <w:noWrap/>
            <w:vAlign w:val="bottom"/>
            <w:hideMark/>
          </w:tcPr>
          <w:p w14:paraId="69C5B872"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SD</w:t>
            </w:r>
          </w:p>
        </w:tc>
        <w:tc>
          <w:tcPr>
            <w:tcW w:w="766" w:type="dxa"/>
            <w:tcBorders>
              <w:top w:val="nil"/>
              <w:left w:val="nil"/>
              <w:bottom w:val="nil"/>
              <w:right w:val="nil"/>
            </w:tcBorders>
            <w:shd w:val="clear" w:color="auto" w:fill="auto"/>
            <w:noWrap/>
            <w:vAlign w:val="bottom"/>
            <w:hideMark/>
          </w:tcPr>
          <w:p w14:paraId="6141ECDE"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Wiraswasta</w:t>
            </w:r>
          </w:p>
        </w:tc>
        <w:tc>
          <w:tcPr>
            <w:tcW w:w="301" w:type="dxa"/>
            <w:tcBorders>
              <w:top w:val="nil"/>
              <w:left w:val="nil"/>
              <w:bottom w:val="nil"/>
              <w:right w:val="nil"/>
            </w:tcBorders>
            <w:shd w:val="clear" w:color="auto" w:fill="auto"/>
            <w:noWrap/>
            <w:vAlign w:val="bottom"/>
            <w:hideMark/>
          </w:tcPr>
          <w:p w14:paraId="3928D95D"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301" w:type="dxa"/>
            <w:tcBorders>
              <w:top w:val="nil"/>
              <w:left w:val="nil"/>
              <w:bottom w:val="nil"/>
              <w:right w:val="nil"/>
            </w:tcBorders>
            <w:shd w:val="clear" w:color="auto" w:fill="auto"/>
            <w:noWrap/>
            <w:vAlign w:val="bottom"/>
            <w:hideMark/>
          </w:tcPr>
          <w:p w14:paraId="6F27A105"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5E592DA8"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w:t>
            </w:r>
          </w:p>
        </w:tc>
        <w:tc>
          <w:tcPr>
            <w:tcW w:w="239" w:type="dxa"/>
            <w:tcBorders>
              <w:top w:val="nil"/>
              <w:left w:val="nil"/>
              <w:bottom w:val="nil"/>
              <w:right w:val="nil"/>
            </w:tcBorders>
            <w:shd w:val="clear" w:color="auto" w:fill="auto"/>
            <w:noWrap/>
            <w:vAlign w:val="bottom"/>
            <w:hideMark/>
          </w:tcPr>
          <w:p w14:paraId="1E397501"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1D4A5B3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489A1B2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5B0FAC2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34B8AD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04192E13"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5509409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5EFF6F0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0852A4F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58ED67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33C68B6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62DF48D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2AF9FFB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53D44F1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2EA50D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422BFFC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D004D8F"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FAC3FB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0E1618D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00C4C30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239" w:type="dxa"/>
            <w:tcBorders>
              <w:top w:val="nil"/>
              <w:left w:val="nil"/>
              <w:bottom w:val="nil"/>
              <w:right w:val="nil"/>
            </w:tcBorders>
            <w:shd w:val="clear" w:color="auto" w:fill="auto"/>
            <w:noWrap/>
            <w:vAlign w:val="bottom"/>
            <w:hideMark/>
          </w:tcPr>
          <w:p w14:paraId="1779ECB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3B7AB273"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D1CAAD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7FD235F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3E6E4D4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28978E50"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593B4DA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531F018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78A1CD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38812F8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67" w:type="dxa"/>
            <w:gridSpan w:val="2"/>
            <w:tcBorders>
              <w:top w:val="nil"/>
              <w:left w:val="nil"/>
              <w:bottom w:val="nil"/>
              <w:right w:val="nil"/>
            </w:tcBorders>
            <w:shd w:val="clear" w:color="auto" w:fill="auto"/>
            <w:noWrap/>
            <w:vAlign w:val="bottom"/>
            <w:hideMark/>
          </w:tcPr>
          <w:p w14:paraId="4F0A576A"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5AC86EDF"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56525A6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3062B86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5649D80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1210" w:type="dxa"/>
            <w:tcBorders>
              <w:top w:val="nil"/>
              <w:left w:val="nil"/>
              <w:bottom w:val="nil"/>
              <w:right w:val="nil"/>
            </w:tcBorders>
            <w:shd w:val="clear" w:color="auto" w:fill="auto"/>
            <w:noWrap/>
            <w:vAlign w:val="bottom"/>
            <w:hideMark/>
          </w:tcPr>
          <w:p w14:paraId="69F09738"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644D2FA4"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150C9070"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89</w:t>
            </w:r>
          </w:p>
        </w:tc>
        <w:tc>
          <w:tcPr>
            <w:tcW w:w="863" w:type="dxa"/>
            <w:tcBorders>
              <w:top w:val="nil"/>
              <w:left w:val="nil"/>
              <w:bottom w:val="nil"/>
              <w:right w:val="nil"/>
            </w:tcBorders>
            <w:shd w:val="clear" w:color="auto" w:fill="auto"/>
            <w:noWrap/>
            <w:vAlign w:val="bottom"/>
            <w:hideMark/>
          </w:tcPr>
          <w:p w14:paraId="1E0DE890"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Diana</w:t>
            </w:r>
          </w:p>
        </w:tc>
        <w:tc>
          <w:tcPr>
            <w:tcW w:w="719" w:type="dxa"/>
            <w:tcBorders>
              <w:top w:val="nil"/>
              <w:left w:val="nil"/>
              <w:bottom w:val="nil"/>
              <w:right w:val="nil"/>
            </w:tcBorders>
            <w:shd w:val="clear" w:color="auto" w:fill="auto"/>
            <w:noWrap/>
            <w:vAlign w:val="bottom"/>
            <w:hideMark/>
          </w:tcPr>
          <w:p w14:paraId="169FA7EB"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42</w:t>
            </w:r>
          </w:p>
        </w:tc>
        <w:tc>
          <w:tcPr>
            <w:tcW w:w="862" w:type="dxa"/>
            <w:tcBorders>
              <w:top w:val="nil"/>
              <w:left w:val="nil"/>
              <w:bottom w:val="nil"/>
              <w:right w:val="nil"/>
            </w:tcBorders>
            <w:shd w:val="clear" w:color="auto" w:fill="auto"/>
            <w:noWrap/>
            <w:vAlign w:val="bottom"/>
            <w:hideMark/>
          </w:tcPr>
          <w:p w14:paraId="05F9A06A"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Perempuan</w:t>
            </w:r>
          </w:p>
        </w:tc>
        <w:tc>
          <w:tcPr>
            <w:tcW w:w="306" w:type="dxa"/>
            <w:tcBorders>
              <w:top w:val="nil"/>
              <w:left w:val="nil"/>
              <w:bottom w:val="nil"/>
              <w:right w:val="nil"/>
            </w:tcBorders>
            <w:shd w:val="clear" w:color="auto" w:fill="auto"/>
            <w:noWrap/>
            <w:vAlign w:val="bottom"/>
            <w:hideMark/>
          </w:tcPr>
          <w:p w14:paraId="548BC545"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SMA</w:t>
            </w:r>
          </w:p>
        </w:tc>
        <w:tc>
          <w:tcPr>
            <w:tcW w:w="766" w:type="dxa"/>
            <w:tcBorders>
              <w:top w:val="nil"/>
              <w:left w:val="nil"/>
              <w:bottom w:val="nil"/>
              <w:right w:val="nil"/>
            </w:tcBorders>
            <w:shd w:val="clear" w:color="auto" w:fill="auto"/>
            <w:noWrap/>
            <w:vAlign w:val="bottom"/>
            <w:hideMark/>
          </w:tcPr>
          <w:p w14:paraId="111BBBD7"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IRT</w:t>
            </w:r>
          </w:p>
        </w:tc>
        <w:tc>
          <w:tcPr>
            <w:tcW w:w="301" w:type="dxa"/>
            <w:tcBorders>
              <w:top w:val="nil"/>
              <w:left w:val="nil"/>
              <w:bottom w:val="nil"/>
              <w:right w:val="nil"/>
            </w:tcBorders>
            <w:shd w:val="clear" w:color="auto" w:fill="auto"/>
            <w:noWrap/>
            <w:vAlign w:val="bottom"/>
            <w:hideMark/>
          </w:tcPr>
          <w:p w14:paraId="7001DD6D"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129892E4"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301" w:type="dxa"/>
            <w:tcBorders>
              <w:top w:val="nil"/>
              <w:left w:val="nil"/>
              <w:bottom w:val="nil"/>
              <w:right w:val="nil"/>
            </w:tcBorders>
            <w:shd w:val="clear" w:color="auto" w:fill="auto"/>
            <w:noWrap/>
            <w:vAlign w:val="bottom"/>
            <w:hideMark/>
          </w:tcPr>
          <w:p w14:paraId="0247E4B6"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239" w:type="dxa"/>
            <w:tcBorders>
              <w:top w:val="nil"/>
              <w:left w:val="nil"/>
              <w:bottom w:val="nil"/>
              <w:right w:val="nil"/>
            </w:tcBorders>
            <w:shd w:val="clear" w:color="auto" w:fill="auto"/>
            <w:noWrap/>
            <w:vAlign w:val="bottom"/>
            <w:hideMark/>
          </w:tcPr>
          <w:p w14:paraId="1B1DD038"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61C9AD5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10CC26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318A6EF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6CFBE2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0ABE3EB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3F7827C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F9AD37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71AF2B5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681F4C0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13B3854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690CB02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26CE032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85C0A9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E0E523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5675C7C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7F7DDA0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A23573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58D532F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0612109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7E13544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46954FC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9228EA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DC6DB0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00CD974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6A3047E4"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5942E74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76AF278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388BF0E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BA5DB2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67" w:type="dxa"/>
            <w:gridSpan w:val="2"/>
            <w:tcBorders>
              <w:top w:val="nil"/>
              <w:left w:val="nil"/>
              <w:bottom w:val="nil"/>
              <w:right w:val="nil"/>
            </w:tcBorders>
            <w:shd w:val="clear" w:color="auto" w:fill="auto"/>
            <w:noWrap/>
            <w:vAlign w:val="bottom"/>
            <w:hideMark/>
          </w:tcPr>
          <w:p w14:paraId="54D5766E"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1C2D3F31"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0EDDFD7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7552713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76CE056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1210" w:type="dxa"/>
            <w:tcBorders>
              <w:top w:val="nil"/>
              <w:left w:val="nil"/>
              <w:bottom w:val="nil"/>
              <w:right w:val="nil"/>
            </w:tcBorders>
            <w:shd w:val="clear" w:color="auto" w:fill="auto"/>
            <w:noWrap/>
            <w:vAlign w:val="bottom"/>
            <w:hideMark/>
          </w:tcPr>
          <w:p w14:paraId="58B2F426"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5EF501F3"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00299E9E"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90</w:t>
            </w:r>
          </w:p>
        </w:tc>
        <w:tc>
          <w:tcPr>
            <w:tcW w:w="863" w:type="dxa"/>
            <w:tcBorders>
              <w:top w:val="nil"/>
              <w:left w:val="nil"/>
              <w:bottom w:val="nil"/>
              <w:right w:val="nil"/>
            </w:tcBorders>
            <w:shd w:val="clear" w:color="auto" w:fill="auto"/>
            <w:noWrap/>
            <w:vAlign w:val="bottom"/>
            <w:hideMark/>
          </w:tcPr>
          <w:p w14:paraId="57B6C66C"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Reva Kaulina</w:t>
            </w:r>
          </w:p>
        </w:tc>
        <w:tc>
          <w:tcPr>
            <w:tcW w:w="719" w:type="dxa"/>
            <w:tcBorders>
              <w:top w:val="nil"/>
              <w:left w:val="nil"/>
              <w:bottom w:val="nil"/>
              <w:right w:val="nil"/>
            </w:tcBorders>
            <w:shd w:val="clear" w:color="auto" w:fill="auto"/>
            <w:noWrap/>
            <w:vAlign w:val="bottom"/>
            <w:hideMark/>
          </w:tcPr>
          <w:p w14:paraId="19E711D4"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18</w:t>
            </w:r>
          </w:p>
        </w:tc>
        <w:tc>
          <w:tcPr>
            <w:tcW w:w="862" w:type="dxa"/>
            <w:tcBorders>
              <w:top w:val="nil"/>
              <w:left w:val="nil"/>
              <w:bottom w:val="nil"/>
              <w:right w:val="nil"/>
            </w:tcBorders>
            <w:shd w:val="clear" w:color="auto" w:fill="auto"/>
            <w:noWrap/>
            <w:vAlign w:val="bottom"/>
            <w:hideMark/>
          </w:tcPr>
          <w:p w14:paraId="50A3A5CA"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Perempuan</w:t>
            </w:r>
          </w:p>
        </w:tc>
        <w:tc>
          <w:tcPr>
            <w:tcW w:w="306" w:type="dxa"/>
            <w:tcBorders>
              <w:top w:val="nil"/>
              <w:left w:val="nil"/>
              <w:bottom w:val="nil"/>
              <w:right w:val="nil"/>
            </w:tcBorders>
            <w:shd w:val="clear" w:color="auto" w:fill="auto"/>
            <w:noWrap/>
            <w:vAlign w:val="bottom"/>
            <w:hideMark/>
          </w:tcPr>
          <w:p w14:paraId="311C23EE"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SMP</w:t>
            </w:r>
          </w:p>
        </w:tc>
        <w:tc>
          <w:tcPr>
            <w:tcW w:w="766" w:type="dxa"/>
            <w:tcBorders>
              <w:top w:val="nil"/>
              <w:left w:val="nil"/>
              <w:bottom w:val="nil"/>
              <w:right w:val="nil"/>
            </w:tcBorders>
            <w:shd w:val="clear" w:color="auto" w:fill="auto"/>
            <w:noWrap/>
            <w:vAlign w:val="bottom"/>
            <w:hideMark/>
          </w:tcPr>
          <w:p w14:paraId="1F9B2A5E"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Pelajar</w:t>
            </w:r>
          </w:p>
        </w:tc>
        <w:tc>
          <w:tcPr>
            <w:tcW w:w="301" w:type="dxa"/>
            <w:tcBorders>
              <w:top w:val="nil"/>
              <w:left w:val="nil"/>
              <w:bottom w:val="nil"/>
              <w:right w:val="nil"/>
            </w:tcBorders>
            <w:shd w:val="clear" w:color="auto" w:fill="auto"/>
            <w:noWrap/>
            <w:vAlign w:val="bottom"/>
            <w:hideMark/>
          </w:tcPr>
          <w:p w14:paraId="1EB527E0"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26C77A0B"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301" w:type="dxa"/>
            <w:tcBorders>
              <w:top w:val="nil"/>
              <w:left w:val="nil"/>
              <w:bottom w:val="nil"/>
              <w:right w:val="nil"/>
            </w:tcBorders>
            <w:shd w:val="clear" w:color="auto" w:fill="auto"/>
            <w:noWrap/>
            <w:vAlign w:val="bottom"/>
            <w:hideMark/>
          </w:tcPr>
          <w:p w14:paraId="4DA1BE47"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239" w:type="dxa"/>
            <w:tcBorders>
              <w:top w:val="nil"/>
              <w:left w:val="nil"/>
              <w:bottom w:val="nil"/>
              <w:right w:val="nil"/>
            </w:tcBorders>
            <w:shd w:val="clear" w:color="auto" w:fill="auto"/>
            <w:noWrap/>
            <w:vAlign w:val="bottom"/>
            <w:hideMark/>
          </w:tcPr>
          <w:p w14:paraId="510D922B"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10AD567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4D9BFD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0A2251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3776298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4B247DD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51FC210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508C02C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2653621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7E6BF0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1A3A817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5185DF5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7D4F08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F1C5D8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E3D193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68FD925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62E436B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814419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6C25AE7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7CA2552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7AA8CDA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38E61A1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E84CF6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7814BE5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4ED5E97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7F6B45EF"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5166E6BF"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73AF101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1E083E7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3D51DA8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67" w:type="dxa"/>
            <w:gridSpan w:val="2"/>
            <w:tcBorders>
              <w:top w:val="nil"/>
              <w:left w:val="nil"/>
              <w:bottom w:val="nil"/>
              <w:right w:val="nil"/>
            </w:tcBorders>
            <w:shd w:val="clear" w:color="auto" w:fill="auto"/>
            <w:noWrap/>
            <w:vAlign w:val="bottom"/>
            <w:hideMark/>
          </w:tcPr>
          <w:p w14:paraId="0838A7AA"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0084D09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024314A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627C6F2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5AC06B9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1210" w:type="dxa"/>
            <w:tcBorders>
              <w:top w:val="nil"/>
              <w:left w:val="nil"/>
              <w:bottom w:val="nil"/>
              <w:right w:val="nil"/>
            </w:tcBorders>
            <w:shd w:val="clear" w:color="auto" w:fill="auto"/>
            <w:noWrap/>
            <w:vAlign w:val="bottom"/>
            <w:hideMark/>
          </w:tcPr>
          <w:p w14:paraId="22EC513B"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3D946C09"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7858A5FC"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91</w:t>
            </w:r>
          </w:p>
        </w:tc>
        <w:tc>
          <w:tcPr>
            <w:tcW w:w="863" w:type="dxa"/>
            <w:tcBorders>
              <w:top w:val="nil"/>
              <w:left w:val="nil"/>
              <w:bottom w:val="nil"/>
              <w:right w:val="nil"/>
            </w:tcBorders>
            <w:shd w:val="clear" w:color="auto" w:fill="auto"/>
            <w:noWrap/>
            <w:vAlign w:val="bottom"/>
            <w:hideMark/>
          </w:tcPr>
          <w:p w14:paraId="7BE4A529"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Eka Putri</w:t>
            </w:r>
          </w:p>
        </w:tc>
        <w:tc>
          <w:tcPr>
            <w:tcW w:w="719" w:type="dxa"/>
            <w:tcBorders>
              <w:top w:val="nil"/>
              <w:left w:val="nil"/>
              <w:bottom w:val="nil"/>
              <w:right w:val="nil"/>
            </w:tcBorders>
            <w:shd w:val="clear" w:color="auto" w:fill="auto"/>
            <w:noWrap/>
            <w:vAlign w:val="bottom"/>
            <w:hideMark/>
          </w:tcPr>
          <w:p w14:paraId="0DA11666"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32</w:t>
            </w:r>
          </w:p>
        </w:tc>
        <w:tc>
          <w:tcPr>
            <w:tcW w:w="862" w:type="dxa"/>
            <w:tcBorders>
              <w:top w:val="nil"/>
              <w:left w:val="nil"/>
              <w:bottom w:val="nil"/>
              <w:right w:val="nil"/>
            </w:tcBorders>
            <w:shd w:val="clear" w:color="auto" w:fill="auto"/>
            <w:noWrap/>
            <w:vAlign w:val="bottom"/>
            <w:hideMark/>
          </w:tcPr>
          <w:p w14:paraId="77E50E4F"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Perempuan</w:t>
            </w:r>
          </w:p>
        </w:tc>
        <w:tc>
          <w:tcPr>
            <w:tcW w:w="306" w:type="dxa"/>
            <w:tcBorders>
              <w:top w:val="nil"/>
              <w:left w:val="nil"/>
              <w:bottom w:val="nil"/>
              <w:right w:val="nil"/>
            </w:tcBorders>
            <w:shd w:val="clear" w:color="auto" w:fill="auto"/>
            <w:noWrap/>
            <w:vAlign w:val="bottom"/>
            <w:hideMark/>
          </w:tcPr>
          <w:p w14:paraId="2962E2F0"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SMA</w:t>
            </w:r>
          </w:p>
        </w:tc>
        <w:tc>
          <w:tcPr>
            <w:tcW w:w="766" w:type="dxa"/>
            <w:tcBorders>
              <w:top w:val="nil"/>
              <w:left w:val="nil"/>
              <w:bottom w:val="nil"/>
              <w:right w:val="nil"/>
            </w:tcBorders>
            <w:shd w:val="clear" w:color="auto" w:fill="auto"/>
            <w:noWrap/>
            <w:vAlign w:val="bottom"/>
            <w:hideMark/>
          </w:tcPr>
          <w:p w14:paraId="51A8DCCA"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IRT</w:t>
            </w:r>
          </w:p>
        </w:tc>
        <w:tc>
          <w:tcPr>
            <w:tcW w:w="301" w:type="dxa"/>
            <w:tcBorders>
              <w:top w:val="nil"/>
              <w:left w:val="nil"/>
              <w:bottom w:val="nil"/>
              <w:right w:val="nil"/>
            </w:tcBorders>
            <w:shd w:val="clear" w:color="auto" w:fill="auto"/>
            <w:noWrap/>
            <w:vAlign w:val="bottom"/>
            <w:hideMark/>
          </w:tcPr>
          <w:p w14:paraId="562B15C9"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301" w:type="dxa"/>
            <w:tcBorders>
              <w:top w:val="nil"/>
              <w:left w:val="nil"/>
              <w:bottom w:val="nil"/>
              <w:right w:val="nil"/>
            </w:tcBorders>
            <w:shd w:val="clear" w:color="auto" w:fill="auto"/>
            <w:noWrap/>
            <w:vAlign w:val="bottom"/>
            <w:hideMark/>
          </w:tcPr>
          <w:p w14:paraId="4DEFA925"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7E38C435"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239" w:type="dxa"/>
            <w:tcBorders>
              <w:top w:val="nil"/>
              <w:left w:val="nil"/>
              <w:bottom w:val="nil"/>
              <w:right w:val="nil"/>
            </w:tcBorders>
            <w:shd w:val="clear" w:color="auto" w:fill="auto"/>
            <w:noWrap/>
            <w:vAlign w:val="bottom"/>
            <w:hideMark/>
          </w:tcPr>
          <w:p w14:paraId="62CC284D"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4D33065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986EE7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0876B07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C5D3E7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30315423"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6F75897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0B26C63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98FD45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DD1368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6E26236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4829D78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083E221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52AEDA9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903E37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453915B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3A02885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0E342A7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024D38E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678C8F1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165A66C3"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525058F"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852F3B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15BEF1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7EEF659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4119732D"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0864620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0E11C13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A2D716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C647F3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67" w:type="dxa"/>
            <w:gridSpan w:val="2"/>
            <w:tcBorders>
              <w:top w:val="nil"/>
              <w:left w:val="nil"/>
              <w:bottom w:val="nil"/>
              <w:right w:val="nil"/>
            </w:tcBorders>
            <w:shd w:val="clear" w:color="auto" w:fill="auto"/>
            <w:noWrap/>
            <w:vAlign w:val="bottom"/>
            <w:hideMark/>
          </w:tcPr>
          <w:p w14:paraId="56724CE8"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79FD42E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03FBD9C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6FDF777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6AF81DC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1210" w:type="dxa"/>
            <w:tcBorders>
              <w:top w:val="nil"/>
              <w:left w:val="nil"/>
              <w:bottom w:val="nil"/>
              <w:right w:val="nil"/>
            </w:tcBorders>
            <w:shd w:val="clear" w:color="auto" w:fill="auto"/>
            <w:noWrap/>
            <w:vAlign w:val="bottom"/>
            <w:hideMark/>
          </w:tcPr>
          <w:p w14:paraId="4B9C1312"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77976074"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02016E97"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92</w:t>
            </w:r>
          </w:p>
        </w:tc>
        <w:tc>
          <w:tcPr>
            <w:tcW w:w="863" w:type="dxa"/>
            <w:tcBorders>
              <w:top w:val="nil"/>
              <w:left w:val="nil"/>
              <w:bottom w:val="nil"/>
              <w:right w:val="nil"/>
            </w:tcBorders>
            <w:shd w:val="clear" w:color="auto" w:fill="auto"/>
            <w:noWrap/>
            <w:vAlign w:val="bottom"/>
            <w:hideMark/>
          </w:tcPr>
          <w:p w14:paraId="0BFC37C1"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Mita Julia</w:t>
            </w:r>
          </w:p>
        </w:tc>
        <w:tc>
          <w:tcPr>
            <w:tcW w:w="719" w:type="dxa"/>
            <w:tcBorders>
              <w:top w:val="nil"/>
              <w:left w:val="nil"/>
              <w:bottom w:val="nil"/>
              <w:right w:val="nil"/>
            </w:tcBorders>
            <w:shd w:val="clear" w:color="auto" w:fill="auto"/>
            <w:noWrap/>
            <w:vAlign w:val="bottom"/>
            <w:hideMark/>
          </w:tcPr>
          <w:p w14:paraId="65F390A0"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26</w:t>
            </w:r>
          </w:p>
        </w:tc>
        <w:tc>
          <w:tcPr>
            <w:tcW w:w="862" w:type="dxa"/>
            <w:tcBorders>
              <w:top w:val="nil"/>
              <w:left w:val="nil"/>
              <w:bottom w:val="nil"/>
              <w:right w:val="nil"/>
            </w:tcBorders>
            <w:shd w:val="clear" w:color="auto" w:fill="auto"/>
            <w:noWrap/>
            <w:vAlign w:val="bottom"/>
            <w:hideMark/>
          </w:tcPr>
          <w:p w14:paraId="4C002CB9"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Perempuan</w:t>
            </w:r>
          </w:p>
        </w:tc>
        <w:tc>
          <w:tcPr>
            <w:tcW w:w="306" w:type="dxa"/>
            <w:tcBorders>
              <w:top w:val="nil"/>
              <w:left w:val="nil"/>
              <w:bottom w:val="nil"/>
              <w:right w:val="nil"/>
            </w:tcBorders>
            <w:shd w:val="clear" w:color="auto" w:fill="auto"/>
            <w:noWrap/>
            <w:vAlign w:val="bottom"/>
            <w:hideMark/>
          </w:tcPr>
          <w:p w14:paraId="3DC08142"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SMA</w:t>
            </w:r>
          </w:p>
        </w:tc>
        <w:tc>
          <w:tcPr>
            <w:tcW w:w="766" w:type="dxa"/>
            <w:tcBorders>
              <w:top w:val="nil"/>
              <w:left w:val="nil"/>
              <w:bottom w:val="nil"/>
              <w:right w:val="nil"/>
            </w:tcBorders>
            <w:shd w:val="clear" w:color="auto" w:fill="auto"/>
            <w:noWrap/>
            <w:vAlign w:val="bottom"/>
            <w:hideMark/>
          </w:tcPr>
          <w:p w14:paraId="1D2BA8D4"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Belum Bekerja</w:t>
            </w:r>
          </w:p>
        </w:tc>
        <w:tc>
          <w:tcPr>
            <w:tcW w:w="301" w:type="dxa"/>
            <w:tcBorders>
              <w:top w:val="nil"/>
              <w:left w:val="nil"/>
              <w:bottom w:val="nil"/>
              <w:right w:val="nil"/>
            </w:tcBorders>
            <w:shd w:val="clear" w:color="auto" w:fill="auto"/>
            <w:noWrap/>
            <w:vAlign w:val="bottom"/>
            <w:hideMark/>
          </w:tcPr>
          <w:p w14:paraId="2EF89D6A"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w:t>
            </w:r>
          </w:p>
        </w:tc>
        <w:tc>
          <w:tcPr>
            <w:tcW w:w="301" w:type="dxa"/>
            <w:tcBorders>
              <w:top w:val="nil"/>
              <w:left w:val="nil"/>
              <w:bottom w:val="nil"/>
              <w:right w:val="nil"/>
            </w:tcBorders>
            <w:shd w:val="clear" w:color="auto" w:fill="auto"/>
            <w:noWrap/>
            <w:vAlign w:val="bottom"/>
            <w:hideMark/>
          </w:tcPr>
          <w:p w14:paraId="12BBC187"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47FC1F99"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w:t>
            </w:r>
          </w:p>
        </w:tc>
        <w:tc>
          <w:tcPr>
            <w:tcW w:w="239" w:type="dxa"/>
            <w:tcBorders>
              <w:top w:val="nil"/>
              <w:left w:val="nil"/>
              <w:bottom w:val="nil"/>
              <w:right w:val="nil"/>
            </w:tcBorders>
            <w:shd w:val="clear" w:color="auto" w:fill="auto"/>
            <w:noWrap/>
            <w:vAlign w:val="bottom"/>
            <w:hideMark/>
          </w:tcPr>
          <w:p w14:paraId="2E551C55"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122CA40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559C538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693DB02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7E9C560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4E9E61A1"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D1431C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AC6ACC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32DE65E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8F8C15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1A1CE4D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6183F09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DB1743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3BC47E5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7C30461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62FEDDA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668AAAD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0C892A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59B00D3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51F8593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3F826E9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09D95CC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2C890B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3656BB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34E2293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635405BC"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296CE693"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51D650B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25E483D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AA2510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67" w:type="dxa"/>
            <w:gridSpan w:val="2"/>
            <w:tcBorders>
              <w:top w:val="nil"/>
              <w:left w:val="nil"/>
              <w:bottom w:val="nil"/>
              <w:right w:val="nil"/>
            </w:tcBorders>
            <w:shd w:val="clear" w:color="auto" w:fill="auto"/>
            <w:noWrap/>
            <w:vAlign w:val="bottom"/>
            <w:hideMark/>
          </w:tcPr>
          <w:p w14:paraId="500C5549"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0430AB23"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5A221A7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695EC66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73EF83C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469FB2B3"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3CEB7BB3"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055C43C5"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93</w:t>
            </w:r>
          </w:p>
        </w:tc>
        <w:tc>
          <w:tcPr>
            <w:tcW w:w="863" w:type="dxa"/>
            <w:tcBorders>
              <w:top w:val="nil"/>
              <w:left w:val="nil"/>
              <w:bottom w:val="nil"/>
              <w:right w:val="nil"/>
            </w:tcBorders>
            <w:shd w:val="clear" w:color="auto" w:fill="auto"/>
            <w:noWrap/>
            <w:vAlign w:val="bottom"/>
            <w:hideMark/>
          </w:tcPr>
          <w:p w14:paraId="3FA0992F"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Nata Nuel</w:t>
            </w:r>
          </w:p>
        </w:tc>
        <w:tc>
          <w:tcPr>
            <w:tcW w:w="719" w:type="dxa"/>
            <w:tcBorders>
              <w:top w:val="nil"/>
              <w:left w:val="nil"/>
              <w:bottom w:val="nil"/>
              <w:right w:val="nil"/>
            </w:tcBorders>
            <w:shd w:val="clear" w:color="auto" w:fill="auto"/>
            <w:noWrap/>
            <w:vAlign w:val="bottom"/>
            <w:hideMark/>
          </w:tcPr>
          <w:p w14:paraId="0F2177E5"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19</w:t>
            </w:r>
          </w:p>
        </w:tc>
        <w:tc>
          <w:tcPr>
            <w:tcW w:w="862" w:type="dxa"/>
            <w:tcBorders>
              <w:top w:val="nil"/>
              <w:left w:val="nil"/>
              <w:bottom w:val="nil"/>
              <w:right w:val="nil"/>
            </w:tcBorders>
            <w:shd w:val="clear" w:color="auto" w:fill="auto"/>
            <w:noWrap/>
            <w:vAlign w:val="bottom"/>
            <w:hideMark/>
          </w:tcPr>
          <w:p w14:paraId="12013B2D"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Laki-laki</w:t>
            </w:r>
          </w:p>
        </w:tc>
        <w:tc>
          <w:tcPr>
            <w:tcW w:w="306" w:type="dxa"/>
            <w:tcBorders>
              <w:top w:val="nil"/>
              <w:left w:val="nil"/>
              <w:bottom w:val="nil"/>
              <w:right w:val="nil"/>
            </w:tcBorders>
            <w:shd w:val="clear" w:color="auto" w:fill="auto"/>
            <w:noWrap/>
            <w:vAlign w:val="bottom"/>
            <w:hideMark/>
          </w:tcPr>
          <w:p w14:paraId="5447DC8D"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SMA</w:t>
            </w:r>
          </w:p>
        </w:tc>
        <w:tc>
          <w:tcPr>
            <w:tcW w:w="766" w:type="dxa"/>
            <w:tcBorders>
              <w:top w:val="nil"/>
              <w:left w:val="nil"/>
              <w:bottom w:val="nil"/>
              <w:right w:val="nil"/>
            </w:tcBorders>
            <w:shd w:val="clear" w:color="auto" w:fill="auto"/>
            <w:noWrap/>
            <w:vAlign w:val="bottom"/>
            <w:hideMark/>
          </w:tcPr>
          <w:p w14:paraId="63E4F7B2"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Belum Bekerja</w:t>
            </w:r>
          </w:p>
        </w:tc>
        <w:tc>
          <w:tcPr>
            <w:tcW w:w="301" w:type="dxa"/>
            <w:tcBorders>
              <w:top w:val="nil"/>
              <w:left w:val="nil"/>
              <w:bottom w:val="nil"/>
              <w:right w:val="nil"/>
            </w:tcBorders>
            <w:shd w:val="clear" w:color="auto" w:fill="auto"/>
            <w:noWrap/>
            <w:vAlign w:val="bottom"/>
            <w:hideMark/>
          </w:tcPr>
          <w:p w14:paraId="61FF45C6"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19249C2B"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2C87CBEE"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239" w:type="dxa"/>
            <w:tcBorders>
              <w:top w:val="nil"/>
              <w:left w:val="nil"/>
              <w:bottom w:val="nil"/>
              <w:right w:val="nil"/>
            </w:tcBorders>
            <w:shd w:val="clear" w:color="auto" w:fill="auto"/>
            <w:noWrap/>
            <w:vAlign w:val="bottom"/>
            <w:hideMark/>
          </w:tcPr>
          <w:p w14:paraId="70A726AD"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5783A40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0393B1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E9D06A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914DC9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405FF90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3CE16FC3"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2F896D1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462B291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0D3CBA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58392C1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45C9D4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00ACA4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08FF71B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ABB5F5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114553D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BAF152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6CB917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7A99998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71A42C4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4242B3D2"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13F9630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158879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1C567E5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3D3A1C0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79516658"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42D0343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486FA0D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7D7AD5F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C6F277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67" w:type="dxa"/>
            <w:gridSpan w:val="2"/>
            <w:tcBorders>
              <w:top w:val="nil"/>
              <w:left w:val="nil"/>
              <w:bottom w:val="nil"/>
              <w:right w:val="nil"/>
            </w:tcBorders>
            <w:shd w:val="clear" w:color="auto" w:fill="auto"/>
            <w:noWrap/>
            <w:vAlign w:val="bottom"/>
            <w:hideMark/>
          </w:tcPr>
          <w:p w14:paraId="7F4AE09D"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7697F12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3E0A4FD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2CA59E4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68B60C5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2B03694D"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3744A432"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30F55BDE"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94</w:t>
            </w:r>
          </w:p>
        </w:tc>
        <w:tc>
          <w:tcPr>
            <w:tcW w:w="863" w:type="dxa"/>
            <w:tcBorders>
              <w:top w:val="nil"/>
              <w:left w:val="nil"/>
              <w:bottom w:val="nil"/>
              <w:right w:val="nil"/>
            </w:tcBorders>
            <w:shd w:val="clear" w:color="auto" w:fill="auto"/>
            <w:noWrap/>
            <w:vAlign w:val="bottom"/>
            <w:hideMark/>
          </w:tcPr>
          <w:p w14:paraId="4FD22552"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Sulis Wanta</w:t>
            </w:r>
          </w:p>
        </w:tc>
        <w:tc>
          <w:tcPr>
            <w:tcW w:w="719" w:type="dxa"/>
            <w:tcBorders>
              <w:top w:val="nil"/>
              <w:left w:val="nil"/>
              <w:bottom w:val="nil"/>
              <w:right w:val="nil"/>
            </w:tcBorders>
            <w:shd w:val="clear" w:color="auto" w:fill="auto"/>
            <w:noWrap/>
            <w:vAlign w:val="bottom"/>
            <w:hideMark/>
          </w:tcPr>
          <w:p w14:paraId="4BEE942E"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38</w:t>
            </w:r>
          </w:p>
        </w:tc>
        <w:tc>
          <w:tcPr>
            <w:tcW w:w="862" w:type="dxa"/>
            <w:tcBorders>
              <w:top w:val="nil"/>
              <w:left w:val="nil"/>
              <w:bottom w:val="nil"/>
              <w:right w:val="nil"/>
            </w:tcBorders>
            <w:shd w:val="clear" w:color="auto" w:fill="auto"/>
            <w:noWrap/>
            <w:vAlign w:val="bottom"/>
            <w:hideMark/>
          </w:tcPr>
          <w:p w14:paraId="1AB776F0"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Perempuan</w:t>
            </w:r>
          </w:p>
        </w:tc>
        <w:tc>
          <w:tcPr>
            <w:tcW w:w="306" w:type="dxa"/>
            <w:tcBorders>
              <w:top w:val="nil"/>
              <w:left w:val="nil"/>
              <w:bottom w:val="nil"/>
              <w:right w:val="nil"/>
            </w:tcBorders>
            <w:shd w:val="clear" w:color="auto" w:fill="auto"/>
            <w:noWrap/>
            <w:vAlign w:val="bottom"/>
            <w:hideMark/>
          </w:tcPr>
          <w:p w14:paraId="0B5AA0F2"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SMP</w:t>
            </w:r>
          </w:p>
        </w:tc>
        <w:tc>
          <w:tcPr>
            <w:tcW w:w="766" w:type="dxa"/>
            <w:tcBorders>
              <w:top w:val="nil"/>
              <w:left w:val="nil"/>
              <w:bottom w:val="nil"/>
              <w:right w:val="nil"/>
            </w:tcBorders>
            <w:shd w:val="clear" w:color="auto" w:fill="auto"/>
            <w:noWrap/>
            <w:vAlign w:val="bottom"/>
            <w:hideMark/>
          </w:tcPr>
          <w:p w14:paraId="2EDD0988"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Wiraswasta</w:t>
            </w:r>
          </w:p>
        </w:tc>
        <w:tc>
          <w:tcPr>
            <w:tcW w:w="301" w:type="dxa"/>
            <w:tcBorders>
              <w:top w:val="nil"/>
              <w:left w:val="nil"/>
              <w:bottom w:val="nil"/>
              <w:right w:val="nil"/>
            </w:tcBorders>
            <w:shd w:val="clear" w:color="auto" w:fill="auto"/>
            <w:noWrap/>
            <w:vAlign w:val="bottom"/>
            <w:hideMark/>
          </w:tcPr>
          <w:p w14:paraId="70C360EC"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126A389F"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100ADB0B"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239" w:type="dxa"/>
            <w:tcBorders>
              <w:top w:val="nil"/>
              <w:left w:val="nil"/>
              <w:bottom w:val="nil"/>
              <w:right w:val="nil"/>
            </w:tcBorders>
            <w:shd w:val="clear" w:color="auto" w:fill="auto"/>
            <w:noWrap/>
            <w:vAlign w:val="bottom"/>
            <w:hideMark/>
          </w:tcPr>
          <w:p w14:paraId="0B820014"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1549B2E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4760B47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3F6FDD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1574C9B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3C6B5C8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7DCA7CB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5C1F5D1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3A43D2E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6FF296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15E36E4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510AF6F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2CB1DCD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3E710B6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1CF413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5705A9C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0F5020F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00DC1D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7AD1C5E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5CA1C0E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239" w:type="dxa"/>
            <w:tcBorders>
              <w:top w:val="nil"/>
              <w:left w:val="nil"/>
              <w:bottom w:val="nil"/>
              <w:right w:val="nil"/>
            </w:tcBorders>
            <w:shd w:val="clear" w:color="auto" w:fill="auto"/>
            <w:noWrap/>
            <w:vAlign w:val="bottom"/>
            <w:hideMark/>
          </w:tcPr>
          <w:p w14:paraId="4472282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6A7BFA0C"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13484F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46DCB83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C93E55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70D1AF10"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3735FA11"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2CC71E6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6DE5AF5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1F850569"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67" w:type="dxa"/>
            <w:gridSpan w:val="2"/>
            <w:tcBorders>
              <w:top w:val="nil"/>
              <w:left w:val="nil"/>
              <w:bottom w:val="nil"/>
              <w:right w:val="nil"/>
            </w:tcBorders>
            <w:shd w:val="clear" w:color="auto" w:fill="auto"/>
            <w:noWrap/>
            <w:vAlign w:val="bottom"/>
            <w:hideMark/>
          </w:tcPr>
          <w:p w14:paraId="4D2D4E68"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5E25CDA3"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6B4EC89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48725C0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6640D56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6047A2FD"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3CCFF58E"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5F5BD54C"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95</w:t>
            </w:r>
          </w:p>
        </w:tc>
        <w:tc>
          <w:tcPr>
            <w:tcW w:w="863" w:type="dxa"/>
            <w:tcBorders>
              <w:top w:val="nil"/>
              <w:left w:val="nil"/>
              <w:bottom w:val="nil"/>
              <w:right w:val="nil"/>
            </w:tcBorders>
            <w:shd w:val="clear" w:color="auto" w:fill="auto"/>
            <w:noWrap/>
            <w:vAlign w:val="bottom"/>
            <w:hideMark/>
          </w:tcPr>
          <w:p w14:paraId="6112BB38"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Nurhaliza</w:t>
            </w:r>
          </w:p>
        </w:tc>
        <w:tc>
          <w:tcPr>
            <w:tcW w:w="719" w:type="dxa"/>
            <w:tcBorders>
              <w:top w:val="nil"/>
              <w:left w:val="nil"/>
              <w:bottom w:val="nil"/>
              <w:right w:val="nil"/>
            </w:tcBorders>
            <w:shd w:val="clear" w:color="auto" w:fill="auto"/>
            <w:noWrap/>
            <w:vAlign w:val="bottom"/>
            <w:hideMark/>
          </w:tcPr>
          <w:p w14:paraId="26A541CA"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25</w:t>
            </w:r>
          </w:p>
        </w:tc>
        <w:tc>
          <w:tcPr>
            <w:tcW w:w="862" w:type="dxa"/>
            <w:tcBorders>
              <w:top w:val="nil"/>
              <w:left w:val="nil"/>
              <w:bottom w:val="nil"/>
              <w:right w:val="nil"/>
            </w:tcBorders>
            <w:shd w:val="clear" w:color="auto" w:fill="auto"/>
            <w:noWrap/>
            <w:vAlign w:val="bottom"/>
            <w:hideMark/>
          </w:tcPr>
          <w:p w14:paraId="2CD9B22F"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Perempuan</w:t>
            </w:r>
          </w:p>
        </w:tc>
        <w:tc>
          <w:tcPr>
            <w:tcW w:w="306" w:type="dxa"/>
            <w:tcBorders>
              <w:top w:val="nil"/>
              <w:left w:val="nil"/>
              <w:bottom w:val="nil"/>
              <w:right w:val="nil"/>
            </w:tcBorders>
            <w:shd w:val="clear" w:color="auto" w:fill="auto"/>
            <w:noWrap/>
            <w:vAlign w:val="bottom"/>
            <w:hideMark/>
          </w:tcPr>
          <w:p w14:paraId="369579B6"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SMA</w:t>
            </w:r>
          </w:p>
        </w:tc>
        <w:tc>
          <w:tcPr>
            <w:tcW w:w="766" w:type="dxa"/>
            <w:tcBorders>
              <w:top w:val="nil"/>
              <w:left w:val="nil"/>
              <w:bottom w:val="nil"/>
              <w:right w:val="nil"/>
            </w:tcBorders>
            <w:shd w:val="clear" w:color="auto" w:fill="auto"/>
            <w:noWrap/>
            <w:vAlign w:val="bottom"/>
            <w:hideMark/>
          </w:tcPr>
          <w:p w14:paraId="1F6AFD48"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IRT</w:t>
            </w:r>
          </w:p>
        </w:tc>
        <w:tc>
          <w:tcPr>
            <w:tcW w:w="301" w:type="dxa"/>
            <w:tcBorders>
              <w:top w:val="nil"/>
              <w:left w:val="nil"/>
              <w:bottom w:val="nil"/>
              <w:right w:val="nil"/>
            </w:tcBorders>
            <w:shd w:val="clear" w:color="auto" w:fill="auto"/>
            <w:noWrap/>
            <w:vAlign w:val="bottom"/>
            <w:hideMark/>
          </w:tcPr>
          <w:p w14:paraId="6683758A"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301" w:type="dxa"/>
            <w:tcBorders>
              <w:top w:val="nil"/>
              <w:left w:val="nil"/>
              <w:bottom w:val="nil"/>
              <w:right w:val="nil"/>
            </w:tcBorders>
            <w:shd w:val="clear" w:color="auto" w:fill="auto"/>
            <w:noWrap/>
            <w:vAlign w:val="bottom"/>
            <w:hideMark/>
          </w:tcPr>
          <w:p w14:paraId="5C412CC9"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301" w:type="dxa"/>
            <w:tcBorders>
              <w:top w:val="nil"/>
              <w:left w:val="nil"/>
              <w:bottom w:val="nil"/>
              <w:right w:val="nil"/>
            </w:tcBorders>
            <w:shd w:val="clear" w:color="auto" w:fill="auto"/>
            <w:noWrap/>
            <w:vAlign w:val="bottom"/>
            <w:hideMark/>
          </w:tcPr>
          <w:p w14:paraId="4B600C50"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239" w:type="dxa"/>
            <w:tcBorders>
              <w:top w:val="nil"/>
              <w:left w:val="nil"/>
              <w:bottom w:val="nil"/>
              <w:right w:val="nil"/>
            </w:tcBorders>
            <w:shd w:val="clear" w:color="auto" w:fill="auto"/>
            <w:noWrap/>
            <w:vAlign w:val="bottom"/>
            <w:hideMark/>
          </w:tcPr>
          <w:p w14:paraId="3EC5251D"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2C2DB163"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6FFAF35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9570CC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B93026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01CFA21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15899463"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5A0E598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738C9BE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7445D84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368773F6"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05787F8F"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AC2469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A1B378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512DBE5C"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62ECAF7A"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2D14D647"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136D3E6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302" w:type="dxa"/>
            <w:tcBorders>
              <w:top w:val="nil"/>
              <w:left w:val="nil"/>
              <w:bottom w:val="nil"/>
              <w:right w:val="nil"/>
            </w:tcBorders>
            <w:shd w:val="clear" w:color="auto" w:fill="auto"/>
            <w:noWrap/>
            <w:vAlign w:val="bottom"/>
            <w:hideMark/>
          </w:tcPr>
          <w:p w14:paraId="60FFE2B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53AA470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46738D44"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59FF4C9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322ACD8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F1B40C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3910DDA"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2ECD2BD4"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1017305F"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64A7638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04A1588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3CCD2461"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67" w:type="dxa"/>
            <w:gridSpan w:val="2"/>
            <w:tcBorders>
              <w:top w:val="nil"/>
              <w:left w:val="nil"/>
              <w:bottom w:val="nil"/>
              <w:right w:val="nil"/>
            </w:tcBorders>
            <w:shd w:val="clear" w:color="auto" w:fill="auto"/>
            <w:noWrap/>
            <w:vAlign w:val="bottom"/>
            <w:hideMark/>
          </w:tcPr>
          <w:p w14:paraId="24F97D13"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12400198"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3C89E6D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11693F3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0DAADF8D"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1210" w:type="dxa"/>
            <w:tcBorders>
              <w:top w:val="nil"/>
              <w:left w:val="nil"/>
              <w:bottom w:val="nil"/>
              <w:right w:val="nil"/>
            </w:tcBorders>
            <w:shd w:val="clear" w:color="auto" w:fill="auto"/>
            <w:noWrap/>
            <w:vAlign w:val="bottom"/>
            <w:hideMark/>
          </w:tcPr>
          <w:p w14:paraId="6F4ECB08"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r w:rsidR="00412FF8" w:rsidRPr="00412FF8" w14:paraId="4A105963" w14:textId="77777777" w:rsidTr="00412FF8">
        <w:trPr>
          <w:gridAfter w:val="1"/>
          <w:wAfter w:w="8" w:type="dxa"/>
          <w:trHeight w:val="315"/>
        </w:trPr>
        <w:tc>
          <w:tcPr>
            <w:tcW w:w="432" w:type="dxa"/>
            <w:tcBorders>
              <w:top w:val="nil"/>
              <w:left w:val="nil"/>
              <w:bottom w:val="nil"/>
              <w:right w:val="nil"/>
            </w:tcBorders>
            <w:shd w:val="clear" w:color="auto" w:fill="auto"/>
            <w:noWrap/>
            <w:vAlign w:val="bottom"/>
            <w:hideMark/>
          </w:tcPr>
          <w:p w14:paraId="110C27F9" w14:textId="77777777" w:rsidR="00481899" w:rsidRPr="00412FF8" w:rsidRDefault="00481899" w:rsidP="00481899">
            <w:pPr>
              <w:spacing w:after="0" w:line="240" w:lineRule="auto"/>
              <w:jc w:val="right"/>
              <w:rPr>
                <w:rFonts w:ascii="Times New Roman" w:eastAsia="Times New Roman" w:hAnsi="Times New Roman" w:cs="Times New Roman"/>
                <w:b/>
                <w:bCs/>
                <w:color w:val="000000"/>
                <w:sz w:val="20"/>
                <w:szCs w:val="24"/>
                <w:lang w:val="en-US"/>
              </w:rPr>
            </w:pPr>
            <w:r w:rsidRPr="00412FF8">
              <w:rPr>
                <w:rFonts w:ascii="Times New Roman" w:eastAsia="Times New Roman" w:hAnsi="Times New Roman" w:cs="Times New Roman"/>
                <w:b/>
                <w:bCs/>
                <w:color w:val="000000"/>
                <w:sz w:val="20"/>
                <w:szCs w:val="24"/>
                <w:lang w:val="en-US"/>
              </w:rPr>
              <w:t>96</w:t>
            </w:r>
          </w:p>
        </w:tc>
        <w:tc>
          <w:tcPr>
            <w:tcW w:w="863" w:type="dxa"/>
            <w:tcBorders>
              <w:top w:val="nil"/>
              <w:left w:val="nil"/>
              <w:bottom w:val="nil"/>
              <w:right w:val="nil"/>
            </w:tcBorders>
            <w:shd w:val="clear" w:color="auto" w:fill="auto"/>
            <w:noWrap/>
            <w:vAlign w:val="bottom"/>
            <w:hideMark/>
          </w:tcPr>
          <w:p w14:paraId="1A6637B4"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Nandin Auli</w:t>
            </w:r>
          </w:p>
        </w:tc>
        <w:tc>
          <w:tcPr>
            <w:tcW w:w="719" w:type="dxa"/>
            <w:tcBorders>
              <w:top w:val="nil"/>
              <w:left w:val="nil"/>
              <w:bottom w:val="nil"/>
              <w:right w:val="nil"/>
            </w:tcBorders>
            <w:shd w:val="clear" w:color="auto" w:fill="auto"/>
            <w:noWrap/>
            <w:vAlign w:val="bottom"/>
            <w:hideMark/>
          </w:tcPr>
          <w:p w14:paraId="5E73A95D"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17</w:t>
            </w:r>
          </w:p>
        </w:tc>
        <w:tc>
          <w:tcPr>
            <w:tcW w:w="862" w:type="dxa"/>
            <w:tcBorders>
              <w:top w:val="nil"/>
              <w:left w:val="nil"/>
              <w:bottom w:val="nil"/>
              <w:right w:val="nil"/>
            </w:tcBorders>
            <w:shd w:val="clear" w:color="auto" w:fill="auto"/>
            <w:noWrap/>
            <w:vAlign w:val="bottom"/>
            <w:hideMark/>
          </w:tcPr>
          <w:p w14:paraId="16353EBD"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Perempuan</w:t>
            </w:r>
          </w:p>
        </w:tc>
        <w:tc>
          <w:tcPr>
            <w:tcW w:w="306" w:type="dxa"/>
            <w:tcBorders>
              <w:top w:val="nil"/>
              <w:left w:val="nil"/>
              <w:bottom w:val="nil"/>
              <w:right w:val="nil"/>
            </w:tcBorders>
            <w:shd w:val="clear" w:color="auto" w:fill="auto"/>
            <w:noWrap/>
            <w:vAlign w:val="bottom"/>
            <w:hideMark/>
          </w:tcPr>
          <w:p w14:paraId="13B485FF"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SMP</w:t>
            </w:r>
          </w:p>
        </w:tc>
        <w:tc>
          <w:tcPr>
            <w:tcW w:w="766" w:type="dxa"/>
            <w:tcBorders>
              <w:top w:val="nil"/>
              <w:left w:val="nil"/>
              <w:bottom w:val="nil"/>
              <w:right w:val="nil"/>
            </w:tcBorders>
            <w:shd w:val="clear" w:color="auto" w:fill="auto"/>
            <w:noWrap/>
            <w:vAlign w:val="bottom"/>
            <w:hideMark/>
          </w:tcPr>
          <w:p w14:paraId="0F8536FF"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Pelajar</w:t>
            </w:r>
          </w:p>
        </w:tc>
        <w:tc>
          <w:tcPr>
            <w:tcW w:w="301" w:type="dxa"/>
            <w:tcBorders>
              <w:top w:val="nil"/>
              <w:left w:val="nil"/>
              <w:bottom w:val="nil"/>
              <w:right w:val="nil"/>
            </w:tcBorders>
            <w:shd w:val="clear" w:color="auto" w:fill="auto"/>
            <w:noWrap/>
            <w:vAlign w:val="bottom"/>
            <w:hideMark/>
          </w:tcPr>
          <w:p w14:paraId="049B8053"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301" w:type="dxa"/>
            <w:tcBorders>
              <w:top w:val="nil"/>
              <w:left w:val="nil"/>
              <w:bottom w:val="nil"/>
              <w:right w:val="nil"/>
            </w:tcBorders>
            <w:shd w:val="clear" w:color="auto" w:fill="auto"/>
            <w:noWrap/>
            <w:vAlign w:val="bottom"/>
            <w:hideMark/>
          </w:tcPr>
          <w:p w14:paraId="5C969FA8"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1</w:t>
            </w:r>
          </w:p>
        </w:tc>
        <w:tc>
          <w:tcPr>
            <w:tcW w:w="301" w:type="dxa"/>
            <w:tcBorders>
              <w:top w:val="nil"/>
              <w:left w:val="nil"/>
              <w:bottom w:val="nil"/>
              <w:right w:val="nil"/>
            </w:tcBorders>
            <w:shd w:val="clear" w:color="auto" w:fill="auto"/>
            <w:noWrap/>
            <w:vAlign w:val="bottom"/>
            <w:hideMark/>
          </w:tcPr>
          <w:p w14:paraId="1977D004" w14:textId="77777777" w:rsidR="00481899" w:rsidRPr="00412FF8" w:rsidRDefault="00481899" w:rsidP="00481899">
            <w:pPr>
              <w:spacing w:after="0" w:line="240" w:lineRule="auto"/>
              <w:jc w:val="right"/>
              <w:rPr>
                <w:rFonts w:ascii="Times New Roman" w:eastAsia="Times New Roman" w:hAnsi="Times New Roman" w:cs="Times New Roman"/>
                <w:color w:val="000000"/>
                <w:sz w:val="20"/>
                <w:szCs w:val="24"/>
                <w:lang w:val="en-US"/>
              </w:rPr>
            </w:pPr>
            <w:r w:rsidRPr="00412FF8">
              <w:rPr>
                <w:rFonts w:ascii="Times New Roman" w:eastAsia="Times New Roman" w:hAnsi="Times New Roman" w:cs="Times New Roman"/>
                <w:color w:val="000000"/>
                <w:sz w:val="20"/>
                <w:szCs w:val="24"/>
                <w:lang w:val="en-US"/>
              </w:rPr>
              <w:t>2</w:t>
            </w:r>
          </w:p>
        </w:tc>
        <w:tc>
          <w:tcPr>
            <w:tcW w:w="239" w:type="dxa"/>
            <w:tcBorders>
              <w:top w:val="nil"/>
              <w:left w:val="nil"/>
              <w:bottom w:val="nil"/>
              <w:right w:val="nil"/>
            </w:tcBorders>
            <w:shd w:val="clear" w:color="auto" w:fill="auto"/>
            <w:noWrap/>
            <w:vAlign w:val="bottom"/>
            <w:hideMark/>
          </w:tcPr>
          <w:p w14:paraId="2473F715" w14:textId="77777777" w:rsidR="00481899" w:rsidRPr="00412FF8" w:rsidRDefault="00481899" w:rsidP="00481899">
            <w:pPr>
              <w:spacing w:after="0" w:line="240" w:lineRule="auto"/>
              <w:rPr>
                <w:rFonts w:ascii="Times New Roman" w:eastAsia="Times New Roman" w:hAnsi="Times New Roman" w:cs="Times New Roman"/>
                <w:color w:val="000000"/>
                <w:sz w:val="20"/>
                <w:szCs w:val="24"/>
                <w:lang w:val="en-US"/>
              </w:rPr>
            </w:pPr>
          </w:p>
        </w:tc>
        <w:tc>
          <w:tcPr>
            <w:tcW w:w="239" w:type="dxa"/>
            <w:vMerge/>
            <w:tcBorders>
              <w:top w:val="nil"/>
              <w:left w:val="nil"/>
              <w:bottom w:val="nil"/>
              <w:right w:val="nil"/>
            </w:tcBorders>
            <w:vAlign w:val="center"/>
            <w:hideMark/>
          </w:tcPr>
          <w:p w14:paraId="0FDA9B00"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5079159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503DD303"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ED50AC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7E0B7BAF"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1994F17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02005D0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62FE174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8D100E7"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151C682D"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7DD53A0B"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7820C4EF"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1C2FF84B"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7755054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239" w:type="dxa"/>
            <w:tcBorders>
              <w:top w:val="nil"/>
              <w:left w:val="nil"/>
              <w:bottom w:val="nil"/>
              <w:right w:val="nil"/>
            </w:tcBorders>
            <w:shd w:val="clear" w:color="auto" w:fill="auto"/>
            <w:noWrap/>
            <w:vAlign w:val="bottom"/>
            <w:hideMark/>
          </w:tcPr>
          <w:p w14:paraId="13B838D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1D68F42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5E6B85E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5DFC29C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4</w:t>
            </w:r>
          </w:p>
        </w:tc>
        <w:tc>
          <w:tcPr>
            <w:tcW w:w="302" w:type="dxa"/>
            <w:tcBorders>
              <w:top w:val="nil"/>
              <w:left w:val="nil"/>
              <w:bottom w:val="nil"/>
              <w:right w:val="nil"/>
            </w:tcBorders>
            <w:shd w:val="clear" w:color="auto" w:fill="auto"/>
            <w:noWrap/>
            <w:vAlign w:val="bottom"/>
            <w:hideMark/>
          </w:tcPr>
          <w:p w14:paraId="2DDADE9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3</w:t>
            </w:r>
          </w:p>
        </w:tc>
        <w:tc>
          <w:tcPr>
            <w:tcW w:w="239" w:type="dxa"/>
            <w:tcBorders>
              <w:top w:val="nil"/>
              <w:left w:val="nil"/>
              <w:bottom w:val="nil"/>
              <w:right w:val="nil"/>
            </w:tcBorders>
            <w:shd w:val="clear" w:color="auto" w:fill="auto"/>
            <w:noWrap/>
            <w:vAlign w:val="bottom"/>
            <w:hideMark/>
          </w:tcPr>
          <w:p w14:paraId="4099AB35"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239" w:type="dxa"/>
            <w:vMerge/>
            <w:tcBorders>
              <w:top w:val="nil"/>
              <w:left w:val="nil"/>
              <w:bottom w:val="nil"/>
              <w:right w:val="nil"/>
            </w:tcBorders>
            <w:vAlign w:val="center"/>
            <w:hideMark/>
          </w:tcPr>
          <w:p w14:paraId="6249E91E"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tcBorders>
              <w:top w:val="nil"/>
              <w:left w:val="nil"/>
              <w:bottom w:val="nil"/>
              <w:right w:val="nil"/>
            </w:tcBorders>
            <w:shd w:val="clear" w:color="auto" w:fill="auto"/>
            <w:noWrap/>
            <w:vAlign w:val="bottom"/>
            <w:hideMark/>
          </w:tcPr>
          <w:p w14:paraId="48810E1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02" w:type="dxa"/>
            <w:tcBorders>
              <w:top w:val="nil"/>
              <w:left w:val="nil"/>
              <w:bottom w:val="nil"/>
              <w:right w:val="nil"/>
            </w:tcBorders>
            <w:shd w:val="clear" w:color="auto" w:fill="auto"/>
            <w:noWrap/>
            <w:vAlign w:val="bottom"/>
            <w:hideMark/>
          </w:tcPr>
          <w:p w14:paraId="1A05B124"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67697B6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239" w:type="dxa"/>
            <w:tcBorders>
              <w:top w:val="nil"/>
              <w:left w:val="nil"/>
              <w:bottom w:val="nil"/>
              <w:right w:val="nil"/>
            </w:tcBorders>
            <w:shd w:val="clear" w:color="auto" w:fill="auto"/>
            <w:noWrap/>
            <w:vAlign w:val="bottom"/>
            <w:hideMark/>
          </w:tcPr>
          <w:p w14:paraId="54B1247E"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2AD1E771"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02" w:type="dxa"/>
            <w:gridSpan w:val="2"/>
            <w:tcBorders>
              <w:top w:val="nil"/>
              <w:left w:val="nil"/>
              <w:bottom w:val="nil"/>
              <w:right w:val="nil"/>
            </w:tcBorders>
            <w:shd w:val="clear" w:color="auto" w:fill="auto"/>
            <w:noWrap/>
            <w:vAlign w:val="bottom"/>
            <w:hideMark/>
          </w:tcPr>
          <w:p w14:paraId="51A8A295"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4D720160"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02" w:type="dxa"/>
            <w:tcBorders>
              <w:top w:val="nil"/>
              <w:left w:val="nil"/>
              <w:bottom w:val="nil"/>
              <w:right w:val="nil"/>
            </w:tcBorders>
            <w:shd w:val="clear" w:color="auto" w:fill="auto"/>
            <w:noWrap/>
            <w:vAlign w:val="bottom"/>
            <w:hideMark/>
          </w:tcPr>
          <w:p w14:paraId="29AB9226"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67" w:type="dxa"/>
            <w:gridSpan w:val="2"/>
            <w:tcBorders>
              <w:top w:val="nil"/>
              <w:left w:val="nil"/>
              <w:bottom w:val="nil"/>
              <w:right w:val="nil"/>
            </w:tcBorders>
            <w:shd w:val="clear" w:color="auto" w:fill="auto"/>
            <w:noWrap/>
            <w:vAlign w:val="bottom"/>
            <w:hideMark/>
          </w:tcPr>
          <w:p w14:paraId="36128037"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c>
          <w:tcPr>
            <w:tcW w:w="239" w:type="dxa"/>
            <w:vMerge/>
            <w:tcBorders>
              <w:top w:val="nil"/>
              <w:left w:val="nil"/>
              <w:bottom w:val="nil"/>
              <w:right w:val="nil"/>
            </w:tcBorders>
            <w:vAlign w:val="center"/>
            <w:hideMark/>
          </w:tcPr>
          <w:p w14:paraId="7ECD9199" w14:textId="77777777" w:rsidR="00481899" w:rsidRPr="00412FF8" w:rsidRDefault="00481899" w:rsidP="00481899">
            <w:pPr>
              <w:spacing w:after="0" w:line="240" w:lineRule="auto"/>
              <w:rPr>
                <w:rFonts w:ascii="Calibri" w:eastAsia="Times New Roman" w:hAnsi="Calibri" w:cs="Calibri"/>
                <w:color w:val="000000"/>
                <w:sz w:val="20"/>
                <w:lang w:val="en-US"/>
              </w:rPr>
            </w:pPr>
          </w:p>
        </w:tc>
        <w:tc>
          <w:tcPr>
            <w:tcW w:w="325" w:type="dxa"/>
            <w:tcBorders>
              <w:top w:val="nil"/>
              <w:left w:val="nil"/>
              <w:bottom w:val="nil"/>
              <w:right w:val="nil"/>
            </w:tcBorders>
            <w:shd w:val="clear" w:color="auto" w:fill="auto"/>
            <w:noWrap/>
            <w:vAlign w:val="bottom"/>
            <w:hideMark/>
          </w:tcPr>
          <w:p w14:paraId="2F578FB2"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325" w:type="dxa"/>
            <w:tcBorders>
              <w:top w:val="nil"/>
              <w:left w:val="nil"/>
              <w:bottom w:val="nil"/>
              <w:right w:val="nil"/>
            </w:tcBorders>
            <w:shd w:val="clear" w:color="auto" w:fill="auto"/>
            <w:noWrap/>
            <w:vAlign w:val="bottom"/>
            <w:hideMark/>
          </w:tcPr>
          <w:p w14:paraId="4D3075E8"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1</w:t>
            </w:r>
          </w:p>
        </w:tc>
        <w:tc>
          <w:tcPr>
            <w:tcW w:w="325" w:type="dxa"/>
            <w:tcBorders>
              <w:top w:val="nil"/>
              <w:left w:val="nil"/>
              <w:bottom w:val="nil"/>
              <w:right w:val="nil"/>
            </w:tcBorders>
            <w:shd w:val="clear" w:color="auto" w:fill="auto"/>
            <w:noWrap/>
            <w:vAlign w:val="bottom"/>
            <w:hideMark/>
          </w:tcPr>
          <w:p w14:paraId="572821BE" w14:textId="77777777" w:rsidR="00481899" w:rsidRPr="00412FF8" w:rsidRDefault="00481899" w:rsidP="00481899">
            <w:pPr>
              <w:spacing w:after="0" w:line="240" w:lineRule="auto"/>
              <w:jc w:val="right"/>
              <w:rPr>
                <w:rFonts w:ascii="Times New Roman" w:eastAsia="Times New Roman" w:hAnsi="Times New Roman" w:cs="Times New Roman"/>
                <w:color w:val="000000"/>
                <w:sz w:val="20"/>
                <w:lang w:val="en-US"/>
              </w:rPr>
            </w:pPr>
            <w:r w:rsidRPr="00412FF8">
              <w:rPr>
                <w:rFonts w:ascii="Times New Roman" w:eastAsia="Times New Roman" w:hAnsi="Times New Roman" w:cs="Times New Roman"/>
                <w:color w:val="000000"/>
                <w:sz w:val="20"/>
                <w:lang w:val="en-US"/>
              </w:rPr>
              <w:t>2</w:t>
            </w:r>
          </w:p>
        </w:tc>
        <w:tc>
          <w:tcPr>
            <w:tcW w:w="1210" w:type="dxa"/>
            <w:tcBorders>
              <w:top w:val="nil"/>
              <w:left w:val="nil"/>
              <w:bottom w:val="nil"/>
              <w:right w:val="nil"/>
            </w:tcBorders>
            <w:shd w:val="clear" w:color="auto" w:fill="auto"/>
            <w:noWrap/>
            <w:vAlign w:val="bottom"/>
            <w:hideMark/>
          </w:tcPr>
          <w:p w14:paraId="39A35568" w14:textId="77777777" w:rsidR="00481899" w:rsidRPr="00412FF8" w:rsidRDefault="00481899" w:rsidP="00481899">
            <w:pPr>
              <w:spacing w:after="0" w:line="240" w:lineRule="auto"/>
              <w:jc w:val="center"/>
              <w:rPr>
                <w:rFonts w:ascii="Times New Roman" w:eastAsia="Times New Roman" w:hAnsi="Times New Roman" w:cs="Times New Roman"/>
                <w:b/>
                <w:bCs/>
                <w:color w:val="000000"/>
                <w:sz w:val="20"/>
                <w:lang w:val="en-US"/>
              </w:rPr>
            </w:pPr>
          </w:p>
        </w:tc>
      </w:tr>
    </w:tbl>
    <w:p w14:paraId="2615F3DC" w14:textId="333903B5" w:rsidR="0062012F" w:rsidRDefault="0062012F">
      <w:pPr>
        <w:rPr>
          <w:rFonts w:ascii="Times New Roman" w:hAnsi="Times New Roman" w:cs="Times New Roman"/>
          <w:bCs/>
          <w:i/>
          <w:iCs/>
          <w:sz w:val="24"/>
          <w:szCs w:val="24"/>
        </w:rPr>
      </w:pPr>
      <w:r>
        <w:rPr>
          <w:rFonts w:ascii="Times New Roman" w:hAnsi="Times New Roman" w:cs="Times New Roman"/>
          <w:bCs/>
          <w:i/>
          <w:iCs/>
          <w:sz w:val="24"/>
          <w:szCs w:val="24"/>
        </w:rPr>
        <w:br w:type="page"/>
      </w:r>
    </w:p>
    <w:p w14:paraId="49E8DCC0" w14:textId="77777777" w:rsidR="00481899" w:rsidRDefault="00481899" w:rsidP="0062012F">
      <w:pPr>
        <w:rPr>
          <w:rFonts w:ascii="Times New Roman" w:hAnsi="Times New Roman" w:cs="Times New Roman"/>
          <w:bCs/>
          <w:i/>
          <w:iCs/>
          <w:sz w:val="24"/>
          <w:szCs w:val="24"/>
        </w:rPr>
        <w:sectPr w:rsidR="00481899" w:rsidSect="00481899">
          <w:pgSz w:w="16838" w:h="11906" w:orient="landscape" w:code="9"/>
          <w:pgMar w:top="2268" w:right="1701" w:bottom="1701" w:left="1701" w:header="709" w:footer="709" w:gutter="0"/>
          <w:pgNumType w:chapStyle="1"/>
          <w:cols w:space="708"/>
          <w:docGrid w:linePitch="360"/>
        </w:sectPr>
      </w:pPr>
    </w:p>
    <w:p w14:paraId="1E0F9940" w14:textId="55EB9611" w:rsidR="0062012F" w:rsidRDefault="0062012F" w:rsidP="0062012F">
      <w:pPr>
        <w:rPr>
          <w:rFonts w:ascii="Times New Roman" w:hAnsi="Times New Roman" w:cs="Times New Roman"/>
          <w:bCs/>
          <w:i/>
          <w:iCs/>
          <w:sz w:val="24"/>
          <w:szCs w:val="24"/>
        </w:rPr>
      </w:pPr>
      <w:r>
        <w:rPr>
          <w:rFonts w:ascii="Times New Roman" w:hAnsi="Times New Roman" w:cs="Times New Roman"/>
          <w:bCs/>
          <w:i/>
          <w:iCs/>
          <w:sz w:val="24"/>
          <w:szCs w:val="24"/>
        </w:rPr>
        <w:t>Lampiran 9. Hasil</w:t>
      </w:r>
      <w:r w:rsidR="007862F0">
        <w:rPr>
          <w:rFonts w:ascii="Times New Roman" w:hAnsi="Times New Roman" w:cs="Times New Roman"/>
          <w:bCs/>
          <w:i/>
          <w:iCs/>
          <w:sz w:val="24"/>
          <w:szCs w:val="24"/>
        </w:rPr>
        <w:t xml:space="preserve"> </w:t>
      </w:r>
      <w:r>
        <w:rPr>
          <w:rFonts w:ascii="Times New Roman" w:hAnsi="Times New Roman" w:cs="Times New Roman"/>
          <w:bCs/>
          <w:i/>
          <w:iCs/>
          <w:sz w:val="24"/>
          <w:szCs w:val="24"/>
        </w:rPr>
        <w:t>Perhitungan  SPSS</w:t>
      </w:r>
    </w:p>
    <w:tbl>
      <w:tblPr>
        <w:tblW w:w="75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857"/>
        <w:gridCol w:w="1030"/>
        <w:gridCol w:w="1076"/>
        <w:gridCol w:w="1107"/>
        <w:gridCol w:w="1030"/>
        <w:gridCol w:w="1445"/>
      </w:tblGrid>
      <w:tr w:rsidR="007862F0" w14:paraId="33F1F993" w14:textId="77777777" w:rsidTr="007862F0">
        <w:trPr>
          <w:cantSplit/>
        </w:trPr>
        <w:tc>
          <w:tcPr>
            <w:tcW w:w="7545" w:type="dxa"/>
            <w:gridSpan w:val="6"/>
            <w:tcBorders>
              <w:top w:val="nil"/>
              <w:left w:val="nil"/>
              <w:bottom w:val="nil"/>
              <w:right w:val="nil"/>
            </w:tcBorders>
            <w:shd w:val="clear" w:color="auto" w:fill="FFFFFF"/>
            <w:vAlign w:val="center"/>
            <w:hideMark/>
          </w:tcPr>
          <w:p w14:paraId="6CE1F7F2" w14:textId="77777777" w:rsidR="007862F0" w:rsidRDefault="007862F0">
            <w:pPr>
              <w:autoSpaceDE w:val="0"/>
              <w:autoSpaceDN w:val="0"/>
              <w:adjustRightInd w:val="0"/>
              <w:spacing w:after="0" w:line="320" w:lineRule="atLeast"/>
              <w:ind w:left="60" w:right="60"/>
              <w:jc w:val="center"/>
              <w:rPr>
                <w:rFonts w:ascii="Arial" w:hAnsi="Arial" w:cs="Arial"/>
                <w:lang w:val="en-ID"/>
                <w14:ligatures w14:val="standardContextual"/>
              </w:rPr>
            </w:pPr>
            <w:r>
              <w:rPr>
                <w:rFonts w:ascii="Arial" w:hAnsi="Arial" w:cs="Arial"/>
                <w:b/>
                <w:bCs/>
              </w:rPr>
              <w:t>Descriptive Statistics</w:t>
            </w:r>
          </w:p>
        </w:tc>
      </w:tr>
      <w:tr w:rsidR="007862F0" w14:paraId="701120B5" w14:textId="77777777" w:rsidTr="007862F0">
        <w:trPr>
          <w:cantSplit/>
        </w:trPr>
        <w:tc>
          <w:tcPr>
            <w:tcW w:w="1857" w:type="dxa"/>
            <w:tcBorders>
              <w:top w:val="nil"/>
              <w:left w:val="nil"/>
              <w:bottom w:val="single" w:sz="8" w:space="0" w:color="152935"/>
              <w:right w:val="nil"/>
            </w:tcBorders>
            <w:shd w:val="clear" w:color="auto" w:fill="FFFFFF"/>
            <w:vAlign w:val="bottom"/>
          </w:tcPr>
          <w:p w14:paraId="65003D37" w14:textId="77777777" w:rsidR="007862F0" w:rsidRDefault="007862F0">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030" w:type="dxa"/>
            <w:tcBorders>
              <w:top w:val="nil"/>
              <w:left w:val="nil"/>
              <w:bottom w:val="single" w:sz="8" w:space="0" w:color="152935"/>
              <w:right w:val="single" w:sz="8" w:space="0" w:color="E0E0E0"/>
            </w:tcBorders>
            <w:shd w:val="clear" w:color="auto" w:fill="FFFFFF"/>
            <w:vAlign w:val="bottom"/>
            <w:hideMark/>
          </w:tcPr>
          <w:p w14:paraId="55394564" w14:textId="77777777" w:rsidR="007862F0" w:rsidRDefault="007862F0">
            <w:pPr>
              <w:autoSpaceDE w:val="0"/>
              <w:autoSpaceDN w:val="0"/>
              <w:adjustRightInd w:val="0"/>
              <w:spacing w:after="0" w:line="320" w:lineRule="atLeast"/>
              <w:ind w:left="60" w:right="60"/>
              <w:jc w:val="center"/>
              <w:rPr>
                <w:rFonts w:ascii="Arial" w:hAnsi="Arial" w:cs="Arial"/>
                <w:sz w:val="18"/>
                <w:szCs w:val="18"/>
                <w:lang w:val="en-ID"/>
                <w14:ligatures w14:val="standardContextual"/>
              </w:rPr>
            </w:pPr>
            <w:r>
              <w:rPr>
                <w:rFonts w:ascii="Arial" w:hAnsi="Arial" w:cs="Arial"/>
                <w:sz w:val="18"/>
                <w:szCs w:val="18"/>
              </w:rPr>
              <w:t>N</w:t>
            </w:r>
          </w:p>
        </w:tc>
        <w:tc>
          <w:tcPr>
            <w:tcW w:w="1076" w:type="dxa"/>
            <w:tcBorders>
              <w:top w:val="nil"/>
              <w:left w:val="single" w:sz="8" w:space="0" w:color="E0E0E0"/>
              <w:bottom w:val="single" w:sz="8" w:space="0" w:color="152935"/>
              <w:right w:val="single" w:sz="8" w:space="0" w:color="E0E0E0"/>
            </w:tcBorders>
            <w:shd w:val="clear" w:color="auto" w:fill="FFFFFF"/>
            <w:vAlign w:val="bottom"/>
            <w:hideMark/>
          </w:tcPr>
          <w:p w14:paraId="1127E213" w14:textId="77777777" w:rsidR="007862F0" w:rsidRDefault="007862F0">
            <w:pPr>
              <w:autoSpaceDE w:val="0"/>
              <w:autoSpaceDN w:val="0"/>
              <w:adjustRightInd w:val="0"/>
              <w:spacing w:after="0" w:line="320" w:lineRule="atLeast"/>
              <w:ind w:left="60" w:right="60"/>
              <w:jc w:val="center"/>
              <w:rPr>
                <w:rFonts w:ascii="Arial" w:hAnsi="Arial" w:cs="Arial"/>
                <w:sz w:val="18"/>
                <w:szCs w:val="18"/>
                <w:lang w:val="en-ID"/>
                <w14:ligatures w14:val="standardContextual"/>
              </w:rPr>
            </w:pPr>
            <w:r>
              <w:rPr>
                <w:rFonts w:ascii="Arial" w:hAnsi="Arial" w:cs="Arial"/>
                <w:sz w:val="18"/>
                <w:szCs w:val="18"/>
              </w:rPr>
              <w:t>Minimum</w:t>
            </w:r>
          </w:p>
        </w:tc>
        <w:tc>
          <w:tcPr>
            <w:tcW w:w="1107" w:type="dxa"/>
            <w:tcBorders>
              <w:top w:val="nil"/>
              <w:left w:val="single" w:sz="8" w:space="0" w:color="E0E0E0"/>
              <w:bottom w:val="single" w:sz="8" w:space="0" w:color="152935"/>
              <w:right w:val="single" w:sz="8" w:space="0" w:color="E0E0E0"/>
            </w:tcBorders>
            <w:shd w:val="clear" w:color="auto" w:fill="FFFFFF"/>
            <w:vAlign w:val="bottom"/>
            <w:hideMark/>
          </w:tcPr>
          <w:p w14:paraId="4218B716" w14:textId="77777777" w:rsidR="007862F0" w:rsidRDefault="007862F0">
            <w:pPr>
              <w:autoSpaceDE w:val="0"/>
              <w:autoSpaceDN w:val="0"/>
              <w:adjustRightInd w:val="0"/>
              <w:spacing w:after="0" w:line="320" w:lineRule="atLeast"/>
              <w:ind w:left="60" w:right="60"/>
              <w:jc w:val="center"/>
              <w:rPr>
                <w:rFonts w:ascii="Arial" w:hAnsi="Arial" w:cs="Arial"/>
                <w:sz w:val="18"/>
                <w:szCs w:val="18"/>
                <w:lang w:val="en-ID"/>
                <w14:ligatures w14:val="standardContextual"/>
              </w:rPr>
            </w:pPr>
            <w:r>
              <w:rPr>
                <w:rFonts w:ascii="Arial" w:hAnsi="Arial" w:cs="Arial"/>
                <w:sz w:val="18"/>
                <w:szCs w:val="18"/>
              </w:rPr>
              <w:t>Maximum</w:t>
            </w:r>
          </w:p>
        </w:tc>
        <w:tc>
          <w:tcPr>
            <w:tcW w:w="1030" w:type="dxa"/>
            <w:tcBorders>
              <w:top w:val="nil"/>
              <w:left w:val="single" w:sz="8" w:space="0" w:color="E0E0E0"/>
              <w:bottom w:val="single" w:sz="8" w:space="0" w:color="152935"/>
              <w:right w:val="single" w:sz="8" w:space="0" w:color="E0E0E0"/>
            </w:tcBorders>
            <w:shd w:val="clear" w:color="auto" w:fill="FFFFFF"/>
            <w:vAlign w:val="bottom"/>
            <w:hideMark/>
          </w:tcPr>
          <w:p w14:paraId="4934AC12" w14:textId="77777777" w:rsidR="007862F0" w:rsidRDefault="007862F0">
            <w:pPr>
              <w:autoSpaceDE w:val="0"/>
              <w:autoSpaceDN w:val="0"/>
              <w:adjustRightInd w:val="0"/>
              <w:spacing w:after="0" w:line="320" w:lineRule="atLeast"/>
              <w:ind w:left="60" w:right="60"/>
              <w:jc w:val="center"/>
              <w:rPr>
                <w:rFonts w:ascii="Arial" w:hAnsi="Arial" w:cs="Arial"/>
                <w:sz w:val="18"/>
                <w:szCs w:val="18"/>
                <w:lang w:val="en-ID"/>
                <w14:ligatures w14:val="standardContextual"/>
              </w:rPr>
            </w:pPr>
            <w:r>
              <w:rPr>
                <w:rFonts w:ascii="Arial" w:hAnsi="Arial" w:cs="Arial"/>
                <w:sz w:val="18"/>
                <w:szCs w:val="18"/>
              </w:rPr>
              <w:t>Mean</w:t>
            </w:r>
          </w:p>
        </w:tc>
        <w:tc>
          <w:tcPr>
            <w:tcW w:w="1445" w:type="dxa"/>
            <w:tcBorders>
              <w:top w:val="nil"/>
              <w:left w:val="single" w:sz="8" w:space="0" w:color="E0E0E0"/>
              <w:bottom w:val="single" w:sz="8" w:space="0" w:color="152935"/>
              <w:right w:val="nil"/>
            </w:tcBorders>
            <w:shd w:val="clear" w:color="auto" w:fill="FFFFFF"/>
            <w:vAlign w:val="bottom"/>
            <w:hideMark/>
          </w:tcPr>
          <w:p w14:paraId="04BA09A8" w14:textId="77777777" w:rsidR="007862F0" w:rsidRDefault="007862F0">
            <w:pPr>
              <w:autoSpaceDE w:val="0"/>
              <w:autoSpaceDN w:val="0"/>
              <w:adjustRightInd w:val="0"/>
              <w:spacing w:after="0" w:line="320" w:lineRule="atLeast"/>
              <w:ind w:left="60" w:right="60"/>
              <w:jc w:val="center"/>
              <w:rPr>
                <w:rFonts w:ascii="Arial" w:hAnsi="Arial" w:cs="Arial"/>
                <w:sz w:val="18"/>
                <w:szCs w:val="18"/>
                <w:lang w:val="en-ID"/>
                <w14:ligatures w14:val="standardContextual"/>
              </w:rPr>
            </w:pPr>
            <w:r>
              <w:rPr>
                <w:rFonts w:ascii="Arial" w:hAnsi="Arial" w:cs="Arial"/>
                <w:sz w:val="18"/>
                <w:szCs w:val="18"/>
              </w:rPr>
              <w:t>Std. Deviation</w:t>
            </w:r>
          </w:p>
        </w:tc>
      </w:tr>
      <w:tr w:rsidR="007862F0" w14:paraId="250023FE" w14:textId="77777777" w:rsidTr="007862F0">
        <w:trPr>
          <w:cantSplit/>
        </w:trPr>
        <w:tc>
          <w:tcPr>
            <w:tcW w:w="1857" w:type="dxa"/>
            <w:tcBorders>
              <w:top w:val="single" w:sz="8" w:space="0" w:color="152935"/>
              <w:left w:val="nil"/>
              <w:bottom w:val="single" w:sz="8" w:space="0" w:color="AEAEAE"/>
              <w:right w:val="nil"/>
            </w:tcBorders>
            <w:shd w:val="clear" w:color="auto" w:fill="E0E0E0"/>
            <w:hideMark/>
          </w:tcPr>
          <w:p w14:paraId="5C20C62D" w14:textId="77777777" w:rsidR="007862F0" w:rsidRDefault="007862F0">
            <w:pPr>
              <w:autoSpaceDE w:val="0"/>
              <w:autoSpaceDN w:val="0"/>
              <w:adjustRightInd w:val="0"/>
              <w:spacing w:after="0" w:line="320" w:lineRule="atLeast"/>
              <w:ind w:left="60" w:right="60"/>
              <w:rPr>
                <w:rFonts w:ascii="Arial" w:hAnsi="Arial" w:cs="Arial"/>
                <w:sz w:val="18"/>
                <w:szCs w:val="18"/>
                <w:lang w:val="en-ID"/>
                <w14:ligatures w14:val="standardContextual"/>
              </w:rPr>
            </w:pPr>
            <w:r>
              <w:rPr>
                <w:rFonts w:ascii="Arial" w:hAnsi="Arial" w:cs="Arial"/>
                <w:sz w:val="18"/>
                <w:szCs w:val="18"/>
              </w:rPr>
              <w:t>Produk</w:t>
            </w:r>
          </w:p>
        </w:tc>
        <w:tc>
          <w:tcPr>
            <w:tcW w:w="1030" w:type="dxa"/>
            <w:tcBorders>
              <w:top w:val="single" w:sz="8" w:space="0" w:color="152935"/>
              <w:left w:val="nil"/>
              <w:bottom w:val="single" w:sz="8" w:space="0" w:color="AEAEAE"/>
              <w:right w:val="single" w:sz="8" w:space="0" w:color="E0E0E0"/>
            </w:tcBorders>
            <w:shd w:val="clear" w:color="auto" w:fill="FFFFFF"/>
            <w:hideMark/>
          </w:tcPr>
          <w:p w14:paraId="705F80F0" w14:textId="77777777" w:rsidR="007862F0" w:rsidRDefault="007862F0">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96</w:t>
            </w:r>
          </w:p>
        </w:tc>
        <w:tc>
          <w:tcPr>
            <w:tcW w:w="1076" w:type="dxa"/>
            <w:tcBorders>
              <w:top w:val="single" w:sz="8" w:space="0" w:color="152935"/>
              <w:left w:val="single" w:sz="8" w:space="0" w:color="E0E0E0"/>
              <w:bottom w:val="single" w:sz="8" w:space="0" w:color="AEAEAE"/>
              <w:right w:val="single" w:sz="8" w:space="0" w:color="E0E0E0"/>
            </w:tcBorders>
            <w:shd w:val="clear" w:color="auto" w:fill="FFFFFF"/>
            <w:hideMark/>
          </w:tcPr>
          <w:p w14:paraId="1AE27A2A" w14:textId="77777777" w:rsidR="007862F0" w:rsidRDefault="007862F0">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3</w:t>
            </w:r>
          </w:p>
        </w:tc>
        <w:tc>
          <w:tcPr>
            <w:tcW w:w="1107" w:type="dxa"/>
            <w:tcBorders>
              <w:top w:val="single" w:sz="8" w:space="0" w:color="152935"/>
              <w:left w:val="single" w:sz="8" w:space="0" w:color="E0E0E0"/>
              <w:bottom w:val="single" w:sz="8" w:space="0" w:color="AEAEAE"/>
              <w:right w:val="single" w:sz="8" w:space="0" w:color="E0E0E0"/>
            </w:tcBorders>
            <w:shd w:val="clear" w:color="auto" w:fill="FFFFFF"/>
            <w:hideMark/>
          </w:tcPr>
          <w:p w14:paraId="7D756436" w14:textId="77777777" w:rsidR="007862F0" w:rsidRDefault="007862F0">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7</w:t>
            </w:r>
          </w:p>
        </w:tc>
        <w:tc>
          <w:tcPr>
            <w:tcW w:w="1030" w:type="dxa"/>
            <w:tcBorders>
              <w:top w:val="single" w:sz="8" w:space="0" w:color="152935"/>
              <w:left w:val="single" w:sz="8" w:space="0" w:color="E0E0E0"/>
              <w:bottom w:val="single" w:sz="8" w:space="0" w:color="AEAEAE"/>
              <w:right w:val="single" w:sz="8" w:space="0" w:color="E0E0E0"/>
            </w:tcBorders>
            <w:shd w:val="clear" w:color="auto" w:fill="FFFFFF"/>
            <w:hideMark/>
          </w:tcPr>
          <w:p w14:paraId="1B926C59" w14:textId="77777777" w:rsidR="007862F0" w:rsidRDefault="007862F0">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4.91</w:t>
            </w:r>
          </w:p>
        </w:tc>
        <w:tc>
          <w:tcPr>
            <w:tcW w:w="1445" w:type="dxa"/>
            <w:tcBorders>
              <w:top w:val="single" w:sz="8" w:space="0" w:color="152935"/>
              <w:left w:val="single" w:sz="8" w:space="0" w:color="E0E0E0"/>
              <w:bottom w:val="single" w:sz="8" w:space="0" w:color="AEAEAE"/>
              <w:right w:val="nil"/>
            </w:tcBorders>
            <w:shd w:val="clear" w:color="auto" w:fill="FFFFFF"/>
            <w:hideMark/>
          </w:tcPr>
          <w:p w14:paraId="5B53480E" w14:textId="77777777" w:rsidR="007862F0" w:rsidRDefault="007862F0">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1.027</w:t>
            </w:r>
          </w:p>
        </w:tc>
      </w:tr>
      <w:tr w:rsidR="007862F0" w14:paraId="52E37DBA" w14:textId="77777777" w:rsidTr="007862F0">
        <w:trPr>
          <w:cantSplit/>
        </w:trPr>
        <w:tc>
          <w:tcPr>
            <w:tcW w:w="1857" w:type="dxa"/>
            <w:tcBorders>
              <w:top w:val="single" w:sz="8" w:space="0" w:color="AEAEAE"/>
              <w:left w:val="nil"/>
              <w:bottom w:val="single" w:sz="8" w:space="0" w:color="AEAEAE"/>
              <w:right w:val="nil"/>
            </w:tcBorders>
            <w:shd w:val="clear" w:color="auto" w:fill="E0E0E0"/>
            <w:hideMark/>
          </w:tcPr>
          <w:p w14:paraId="11719820" w14:textId="77777777" w:rsidR="007862F0" w:rsidRDefault="007862F0">
            <w:pPr>
              <w:autoSpaceDE w:val="0"/>
              <w:autoSpaceDN w:val="0"/>
              <w:adjustRightInd w:val="0"/>
              <w:spacing w:after="0" w:line="320" w:lineRule="atLeast"/>
              <w:ind w:left="60" w:right="60"/>
              <w:rPr>
                <w:rFonts w:ascii="Arial" w:hAnsi="Arial" w:cs="Arial"/>
                <w:sz w:val="18"/>
                <w:szCs w:val="18"/>
                <w:lang w:val="en-ID"/>
                <w14:ligatures w14:val="standardContextual"/>
              </w:rPr>
            </w:pPr>
            <w:r>
              <w:rPr>
                <w:rFonts w:ascii="Arial" w:hAnsi="Arial" w:cs="Arial"/>
                <w:sz w:val="18"/>
                <w:szCs w:val="18"/>
              </w:rPr>
              <w:t>Price</w:t>
            </w:r>
          </w:p>
        </w:tc>
        <w:tc>
          <w:tcPr>
            <w:tcW w:w="1030" w:type="dxa"/>
            <w:tcBorders>
              <w:top w:val="single" w:sz="8" w:space="0" w:color="AEAEAE"/>
              <w:left w:val="nil"/>
              <w:bottom w:val="single" w:sz="8" w:space="0" w:color="AEAEAE"/>
              <w:right w:val="single" w:sz="8" w:space="0" w:color="E0E0E0"/>
            </w:tcBorders>
            <w:shd w:val="clear" w:color="auto" w:fill="FFFFFF"/>
            <w:hideMark/>
          </w:tcPr>
          <w:p w14:paraId="4DE5B6BA" w14:textId="77777777" w:rsidR="007862F0" w:rsidRDefault="007862F0">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96</w:t>
            </w:r>
          </w:p>
        </w:tc>
        <w:tc>
          <w:tcPr>
            <w:tcW w:w="1076" w:type="dxa"/>
            <w:tcBorders>
              <w:top w:val="single" w:sz="8" w:space="0" w:color="AEAEAE"/>
              <w:left w:val="single" w:sz="8" w:space="0" w:color="E0E0E0"/>
              <w:bottom w:val="single" w:sz="8" w:space="0" w:color="AEAEAE"/>
              <w:right w:val="single" w:sz="8" w:space="0" w:color="E0E0E0"/>
            </w:tcBorders>
            <w:shd w:val="clear" w:color="auto" w:fill="FFFFFF"/>
            <w:hideMark/>
          </w:tcPr>
          <w:p w14:paraId="009FD2C5" w14:textId="77777777" w:rsidR="007862F0" w:rsidRDefault="007862F0">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4</w:t>
            </w:r>
          </w:p>
        </w:tc>
        <w:tc>
          <w:tcPr>
            <w:tcW w:w="1107" w:type="dxa"/>
            <w:tcBorders>
              <w:top w:val="single" w:sz="8" w:space="0" w:color="AEAEAE"/>
              <w:left w:val="single" w:sz="8" w:space="0" w:color="E0E0E0"/>
              <w:bottom w:val="single" w:sz="8" w:space="0" w:color="AEAEAE"/>
              <w:right w:val="single" w:sz="8" w:space="0" w:color="E0E0E0"/>
            </w:tcBorders>
            <w:shd w:val="clear" w:color="auto" w:fill="FFFFFF"/>
            <w:hideMark/>
          </w:tcPr>
          <w:p w14:paraId="0E6570D7" w14:textId="77777777" w:rsidR="007862F0" w:rsidRDefault="007862F0">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9</w:t>
            </w:r>
          </w:p>
        </w:tc>
        <w:tc>
          <w:tcPr>
            <w:tcW w:w="1030" w:type="dxa"/>
            <w:tcBorders>
              <w:top w:val="single" w:sz="8" w:space="0" w:color="AEAEAE"/>
              <w:left w:val="single" w:sz="8" w:space="0" w:color="E0E0E0"/>
              <w:bottom w:val="single" w:sz="8" w:space="0" w:color="AEAEAE"/>
              <w:right w:val="single" w:sz="8" w:space="0" w:color="E0E0E0"/>
            </w:tcBorders>
            <w:shd w:val="clear" w:color="auto" w:fill="FFFFFF"/>
            <w:hideMark/>
          </w:tcPr>
          <w:p w14:paraId="64A68E18" w14:textId="77777777" w:rsidR="007862F0" w:rsidRDefault="007862F0">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6.65</w:t>
            </w:r>
          </w:p>
        </w:tc>
        <w:tc>
          <w:tcPr>
            <w:tcW w:w="1445" w:type="dxa"/>
            <w:tcBorders>
              <w:top w:val="single" w:sz="8" w:space="0" w:color="AEAEAE"/>
              <w:left w:val="single" w:sz="8" w:space="0" w:color="E0E0E0"/>
              <w:bottom w:val="single" w:sz="8" w:space="0" w:color="AEAEAE"/>
              <w:right w:val="nil"/>
            </w:tcBorders>
            <w:shd w:val="clear" w:color="auto" w:fill="FFFFFF"/>
            <w:hideMark/>
          </w:tcPr>
          <w:p w14:paraId="64A61794" w14:textId="77777777" w:rsidR="007862F0" w:rsidRDefault="007862F0">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1.015</w:t>
            </w:r>
          </w:p>
        </w:tc>
      </w:tr>
      <w:tr w:rsidR="007862F0" w14:paraId="1D5076A8" w14:textId="77777777" w:rsidTr="007862F0">
        <w:trPr>
          <w:cantSplit/>
        </w:trPr>
        <w:tc>
          <w:tcPr>
            <w:tcW w:w="1857" w:type="dxa"/>
            <w:tcBorders>
              <w:top w:val="single" w:sz="8" w:space="0" w:color="AEAEAE"/>
              <w:left w:val="nil"/>
              <w:bottom w:val="single" w:sz="8" w:space="0" w:color="AEAEAE"/>
              <w:right w:val="nil"/>
            </w:tcBorders>
            <w:shd w:val="clear" w:color="auto" w:fill="E0E0E0"/>
            <w:hideMark/>
          </w:tcPr>
          <w:p w14:paraId="7C5B3729" w14:textId="77777777" w:rsidR="007862F0" w:rsidRDefault="007862F0">
            <w:pPr>
              <w:autoSpaceDE w:val="0"/>
              <w:autoSpaceDN w:val="0"/>
              <w:adjustRightInd w:val="0"/>
              <w:spacing w:after="0" w:line="320" w:lineRule="atLeast"/>
              <w:ind w:left="60" w:right="60"/>
              <w:rPr>
                <w:rFonts w:ascii="Arial" w:hAnsi="Arial" w:cs="Arial"/>
                <w:sz w:val="18"/>
                <w:szCs w:val="18"/>
                <w:lang w:val="en-ID"/>
                <w14:ligatures w14:val="standardContextual"/>
              </w:rPr>
            </w:pPr>
            <w:r>
              <w:rPr>
                <w:rFonts w:ascii="Arial" w:hAnsi="Arial" w:cs="Arial"/>
                <w:sz w:val="18"/>
                <w:szCs w:val="18"/>
              </w:rPr>
              <w:t>Place</w:t>
            </w:r>
          </w:p>
        </w:tc>
        <w:tc>
          <w:tcPr>
            <w:tcW w:w="1030" w:type="dxa"/>
            <w:tcBorders>
              <w:top w:val="single" w:sz="8" w:space="0" w:color="AEAEAE"/>
              <w:left w:val="nil"/>
              <w:bottom w:val="single" w:sz="8" w:space="0" w:color="AEAEAE"/>
              <w:right w:val="single" w:sz="8" w:space="0" w:color="E0E0E0"/>
            </w:tcBorders>
            <w:shd w:val="clear" w:color="auto" w:fill="FFFFFF"/>
            <w:hideMark/>
          </w:tcPr>
          <w:p w14:paraId="526023FE" w14:textId="77777777" w:rsidR="007862F0" w:rsidRDefault="007862F0">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96</w:t>
            </w:r>
          </w:p>
        </w:tc>
        <w:tc>
          <w:tcPr>
            <w:tcW w:w="1076" w:type="dxa"/>
            <w:tcBorders>
              <w:top w:val="single" w:sz="8" w:space="0" w:color="AEAEAE"/>
              <w:left w:val="single" w:sz="8" w:space="0" w:color="E0E0E0"/>
              <w:bottom w:val="single" w:sz="8" w:space="0" w:color="AEAEAE"/>
              <w:right w:val="single" w:sz="8" w:space="0" w:color="E0E0E0"/>
            </w:tcBorders>
            <w:shd w:val="clear" w:color="auto" w:fill="FFFFFF"/>
            <w:hideMark/>
          </w:tcPr>
          <w:p w14:paraId="4D51AA1A" w14:textId="77777777" w:rsidR="007862F0" w:rsidRDefault="007862F0">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3</w:t>
            </w:r>
          </w:p>
        </w:tc>
        <w:tc>
          <w:tcPr>
            <w:tcW w:w="1107" w:type="dxa"/>
            <w:tcBorders>
              <w:top w:val="single" w:sz="8" w:space="0" w:color="AEAEAE"/>
              <w:left w:val="single" w:sz="8" w:space="0" w:color="E0E0E0"/>
              <w:bottom w:val="single" w:sz="8" w:space="0" w:color="AEAEAE"/>
              <w:right w:val="single" w:sz="8" w:space="0" w:color="E0E0E0"/>
            </w:tcBorders>
            <w:shd w:val="clear" w:color="auto" w:fill="FFFFFF"/>
            <w:hideMark/>
          </w:tcPr>
          <w:p w14:paraId="50F797B0" w14:textId="77777777" w:rsidR="007862F0" w:rsidRDefault="007862F0">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hideMark/>
          </w:tcPr>
          <w:p w14:paraId="45831886" w14:textId="77777777" w:rsidR="007862F0" w:rsidRDefault="007862F0">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4.87</w:t>
            </w:r>
          </w:p>
        </w:tc>
        <w:tc>
          <w:tcPr>
            <w:tcW w:w="1445" w:type="dxa"/>
            <w:tcBorders>
              <w:top w:val="single" w:sz="8" w:space="0" w:color="AEAEAE"/>
              <w:left w:val="single" w:sz="8" w:space="0" w:color="E0E0E0"/>
              <w:bottom w:val="single" w:sz="8" w:space="0" w:color="AEAEAE"/>
              <w:right w:val="nil"/>
            </w:tcBorders>
            <w:shd w:val="clear" w:color="auto" w:fill="FFFFFF"/>
            <w:hideMark/>
          </w:tcPr>
          <w:p w14:paraId="5150A17F" w14:textId="77777777" w:rsidR="007862F0" w:rsidRDefault="007862F0">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.997</w:t>
            </w:r>
          </w:p>
        </w:tc>
      </w:tr>
      <w:tr w:rsidR="007862F0" w14:paraId="3D3091B1" w14:textId="77777777" w:rsidTr="007862F0">
        <w:trPr>
          <w:cantSplit/>
        </w:trPr>
        <w:tc>
          <w:tcPr>
            <w:tcW w:w="1857" w:type="dxa"/>
            <w:tcBorders>
              <w:top w:val="single" w:sz="8" w:space="0" w:color="AEAEAE"/>
              <w:left w:val="nil"/>
              <w:bottom w:val="single" w:sz="8" w:space="0" w:color="AEAEAE"/>
              <w:right w:val="nil"/>
            </w:tcBorders>
            <w:shd w:val="clear" w:color="auto" w:fill="E0E0E0"/>
            <w:hideMark/>
          </w:tcPr>
          <w:p w14:paraId="32E4C5A0" w14:textId="77777777" w:rsidR="007862F0" w:rsidRDefault="007862F0">
            <w:pPr>
              <w:autoSpaceDE w:val="0"/>
              <w:autoSpaceDN w:val="0"/>
              <w:adjustRightInd w:val="0"/>
              <w:spacing w:after="0" w:line="320" w:lineRule="atLeast"/>
              <w:ind w:left="60" w:right="60"/>
              <w:rPr>
                <w:rFonts w:ascii="Arial" w:hAnsi="Arial" w:cs="Arial"/>
                <w:sz w:val="18"/>
                <w:szCs w:val="18"/>
                <w:lang w:val="en-ID"/>
                <w14:ligatures w14:val="standardContextual"/>
              </w:rPr>
            </w:pPr>
            <w:r>
              <w:rPr>
                <w:rFonts w:ascii="Arial" w:hAnsi="Arial" w:cs="Arial"/>
                <w:sz w:val="18"/>
                <w:szCs w:val="18"/>
              </w:rPr>
              <w:t>Promotion</w:t>
            </w:r>
          </w:p>
        </w:tc>
        <w:tc>
          <w:tcPr>
            <w:tcW w:w="1030" w:type="dxa"/>
            <w:tcBorders>
              <w:top w:val="single" w:sz="8" w:space="0" w:color="AEAEAE"/>
              <w:left w:val="nil"/>
              <w:bottom w:val="single" w:sz="8" w:space="0" w:color="AEAEAE"/>
              <w:right w:val="single" w:sz="8" w:space="0" w:color="E0E0E0"/>
            </w:tcBorders>
            <w:shd w:val="clear" w:color="auto" w:fill="FFFFFF"/>
            <w:hideMark/>
          </w:tcPr>
          <w:p w14:paraId="0D7E669E" w14:textId="77777777" w:rsidR="007862F0" w:rsidRDefault="007862F0">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96</w:t>
            </w:r>
          </w:p>
        </w:tc>
        <w:tc>
          <w:tcPr>
            <w:tcW w:w="1076" w:type="dxa"/>
            <w:tcBorders>
              <w:top w:val="single" w:sz="8" w:space="0" w:color="AEAEAE"/>
              <w:left w:val="single" w:sz="8" w:space="0" w:color="E0E0E0"/>
              <w:bottom w:val="single" w:sz="8" w:space="0" w:color="AEAEAE"/>
              <w:right w:val="single" w:sz="8" w:space="0" w:color="E0E0E0"/>
            </w:tcBorders>
            <w:shd w:val="clear" w:color="auto" w:fill="FFFFFF"/>
            <w:hideMark/>
          </w:tcPr>
          <w:p w14:paraId="4533668F" w14:textId="77777777" w:rsidR="007862F0" w:rsidRDefault="007862F0">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4</w:t>
            </w:r>
          </w:p>
        </w:tc>
        <w:tc>
          <w:tcPr>
            <w:tcW w:w="1107" w:type="dxa"/>
            <w:tcBorders>
              <w:top w:val="single" w:sz="8" w:space="0" w:color="AEAEAE"/>
              <w:left w:val="single" w:sz="8" w:space="0" w:color="E0E0E0"/>
              <w:bottom w:val="single" w:sz="8" w:space="0" w:color="AEAEAE"/>
              <w:right w:val="single" w:sz="8" w:space="0" w:color="E0E0E0"/>
            </w:tcBorders>
            <w:shd w:val="clear" w:color="auto" w:fill="FFFFFF"/>
            <w:hideMark/>
          </w:tcPr>
          <w:p w14:paraId="5FF24766" w14:textId="77777777" w:rsidR="007862F0" w:rsidRDefault="007862F0">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12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hideMark/>
          </w:tcPr>
          <w:p w14:paraId="6CAA10E2" w14:textId="77777777" w:rsidR="007862F0" w:rsidRDefault="007862F0">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9.22</w:t>
            </w:r>
          </w:p>
        </w:tc>
        <w:tc>
          <w:tcPr>
            <w:tcW w:w="1445" w:type="dxa"/>
            <w:tcBorders>
              <w:top w:val="single" w:sz="8" w:space="0" w:color="AEAEAE"/>
              <w:left w:val="single" w:sz="8" w:space="0" w:color="E0E0E0"/>
              <w:bottom w:val="single" w:sz="8" w:space="0" w:color="AEAEAE"/>
              <w:right w:val="nil"/>
            </w:tcBorders>
            <w:shd w:val="clear" w:color="auto" w:fill="FFFFFF"/>
            <w:hideMark/>
          </w:tcPr>
          <w:p w14:paraId="53569F78" w14:textId="77777777" w:rsidR="007862F0" w:rsidRDefault="007862F0">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1.488</w:t>
            </w:r>
          </w:p>
        </w:tc>
      </w:tr>
      <w:tr w:rsidR="007862F0" w14:paraId="78F4246E" w14:textId="77777777" w:rsidTr="007862F0">
        <w:trPr>
          <w:cantSplit/>
        </w:trPr>
        <w:tc>
          <w:tcPr>
            <w:tcW w:w="1857" w:type="dxa"/>
            <w:tcBorders>
              <w:top w:val="single" w:sz="8" w:space="0" w:color="AEAEAE"/>
              <w:left w:val="nil"/>
              <w:bottom w:val="single" w:sz="8" w:space="0" w:color="AEAEAE"/>
              <w:right w:val="nil"/>
            </w:tcBorders>
            <w:shd w:val="clear" w:color="auto" w:fill="E0E0E0"/>
            <w:hideMark/>
          </w:tcPr>
          <w:p w14:paraId="0B51F7A4" w14:textId="77777777" w:rsidR="007862F0" w:rsidRDefault="007862F0">
            <w:pPr>
              <w:autoSpaceDE w:val="0"/>
              <w:autoSpaceDN w:val="0"/>
              <w:adjustRightInd w:val="0"/>
              <w:spacing w:after="0" w:line="320" w:lineRule="atLeast"/>
              <w:ind w:left="60" w:right="60"/>
              <w:rPr>
                <w:rFonts w:ascii="Arial" w:hAnsi="Arial" w:cs="Arial"/>
                <w:sz w:val="18"/>
                <w:szCs w:val="18"/>
                <w:lang w:val="en-ID"/>
                <w14:ligatures w14:val="standardContextual"/>
              </w:rPr>
            </w:pPr>
            <w:r>
              <w:rPr>
                <w:rFonts w:ascii="Arial" w:hAnsi="Arial" w:cs="Arial"/>
                <w:sz w:val="18"/>
                <w:szCs w:val="18"/>
              </w:rPr>
              <w:t>People</w:t>
            </w:r>
          </w:p>
        </w:tc>
        <w:tc>
          <w:tcPr>
            <w:tcW w:w="1030" w:type="dxa"/>
            <w:tcBorders>
              <w:top w:val="single" w:sz="8" w:space="0" w:color="AEAEAE"/>
              <w:left w:val="nil"/>
              <w:bottom w:val="single" w:sz="8" w:space="0" w:color="AEAEAE"/>
              <w:right w:val="single" w:sz="8" w:space="0" w:color="E0E0E0"/>
            </w:tcBorders>
            <w:shd w:val="clear" w:color="auto" w:fill="FFFFFF"/>
            <w:hideMark/>
          </w:tcPr>
          <w:p w14:paraId="6295F4DD" w14:textId="77777777" w:rsidR="007862F0" w:rsidRDefault="007862F0">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96</w:t>
            </w:r>
          </w:p>
        </w:tc>
        <w:tc>
          <w:tcPr>
            <w:tcW w:w="1076" w:type="dxa"/>
            <w:tcBorders>
              <w:top w:val="single" w:sz="8" w:space="0" w:color="AEAEAE"/>
              <w:left w:val="single" w:sz="8" w:space="0" w:color="E0E0E0"/>
              <w:bottom w:val="single" w:sz="8" w:space="0" w:color="AEAEAE"/>
              <w:right w:val="single" w:sz="8" w:space="0" w:color="E0E0E0"/>
            </w:tcBorders>
            <w:shd w:val="clear" w:color="auto" w:fill="FFFFFF"/>
            <w:hideMark/>
          </w:tcPr>
          <w:p w14:paraId="2DDFBB85" w14:textId="77777777" w:rsidR="007862F0" w:rsidRDefault="007862F0">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3</w:t>
            </w:r>
          </w:p>
        </w:tc>
        <w:tc>
          <w:tcPr>
            <w:tcW w:w="1107" w:type="dxa"/>
            <w:tcBorders>
              <w:top w:val="single" w:sz="8" w:space="0" w:color="AEAEAE"/>
              <w:left w:val="single" w:sz="8" w:space="0" w:color="E0E0E0"/>
              <w:bottom w:val="single" w:sz="8" w:space="0" w:color="AEAEAE"/>
              <w:right w:val="single" w:sz="8" w:space="0" w:color="E0E0E0"/>
            </w:tcBorders>
            <w:shd w:val="clear" w:color="auto" w:fill="FFFFFF"/>
            <w:hideMark/>
          </w:tcPr>
          <w:p w14:paraId="7B29B31B" w14:textId="77777777" w:rsidR="007862F0" w:rsidRDefault="007862F0">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hideMark/>
          </w:tcPr>
          <w:p w14:paraId="09C91231" w14:textId="77777777" w:rsidR="007862F0" w:rsidRDefault="007862F0">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4.95</w:t>
            </w:r>
          </w:p>
        </w:tc>
        <w:tc>
          <w:tcPr>
            <w:tcW w:w="1445" w:type="dxa"/>
            <w:tcBorders>
              <w:top w:val="single" w:sz="8" w:space="0" w:color="AEAEAE"/>
              <w:left w:val="single" w:sz="8" w:space="0" w:color="E0E0E0"/>
              <w:bottom w:val="single" w:sz="8" w:space="0" w:color="AEAEAE"/>
              <w:right w:val="nil"/>
            </w:tcBorders>
            <w:shd w:val="clear" w:color="auto" w:fill="FFFFFF"/>
            <w:hideMark/>
          </w:tcPr>
          <w:p w14:paraId="01CB8D30" w14:textId="77777777" w:rsidR="007862F0" w:rsidRDefault="007862F0">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1.030</w:t>
            </w:r>
          </w:p>
        </w:tc>
      </w:tr>
      <w:tr w:rsidR="007862F0" w14:paraId="5F27D843" w14:textId="77777777" w:rsidTr="007862F0">
        <w:trPr>
          <w:cantSplit/>
        </w:trPr>
        <w:tc>
          <w:tcPr>
            <w:tcW w:w="1857" w:type="dxa"/>
            <w:tcBorders>
              <w:top w:val="single" w:sz="8" w:space="0" w:color="AEAEAE"/>
              <w:left w:val="nil"/>
              <w:bottom w:val="single" w:sz="8" w:space="0" w:color="AEAEAE"/>
              <w:right w:val="nil"/>
            </w:tcBorders>
            <w:shd w:val="clear" w:color="auto" w:fill="E0E0E0"/>
            <w:hideMark/>
          </w:tcPr>
          <w:p w14:paraId="4926806E" w14:textId="77777777" w:rsidR="007862F0" w:rsidRDefault="007862F0">
            <w:pPr>
              <w:autoSpaceDE w:val="0"/>
              <w:autoSpaceDN w:val="0"/>
              <w:adjustRightInd w:val="0"/>
              <w:spacing w:after="0" w:line="320" w:lineRule="atLeast"/>
              <w:ind w:left="60" w:right="60"/>
              <w:rPr>
                <w:rFonts w:ascii="Arial" w:hAnsi="Arial" w:cs="Arial"/>
                <w:sz w:val="18"/>
                <w:szCs w:val="18"/>
                <w:lang w:val="en-ID"/>
                <w14:ligatures w14:val="standardContextual"/>
              </w:rPr>
            </w:pPr>
            <w:r>
              <w:rPr>
                <w:rFonts w:ascii="Arial" w:hAnsi="Arial" w:cs="Arial"/>
                <w:sz w:val="18"/>
                <w:szCs w:val="18"/>
              </w:rPr>
              <w:t>Process</w:t>
            </w:r>
          </w:p>
        </w:tc>
        <w:tc>
          <w:tcPr>
            <w:tcW w:w="1030" w:type="dxa"/>
            <w:tcBorders>
              <w:top w:val="single" w:sz="8" w:space="0" w:color="AEAEAE"/>
              <w:left w:val="nil"/>
              <w:bottom w:val="single" w:sz="8" w:space="0" w:color="AEAEAE"/>
              <w:right w:val="single" w:sz="8" w:space="0" w:color="E0E0E0"/>
            </w:tcBorders>
            <w:shd w:val="clear" w:color="auto" w:fill="FFFFFF"/>
            <w:hideMark/>
          </w:tcPr>
          <w:p w14:paraId="6519DF17" w14:textId="77777777" w:rsidR="007862F0" w:rsidRDefault="007862F0">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96</w:t>
            </w:r>
          </w:p>
        </w:tc>
        <w:tc>
          <w:tcPr>
            <w:tcW w:w="1076" w:type="dxa"/>
            <w:tcBorders>
              <w:top w:val="single" w:sz="8" w:space="0" w:color="AEAEAE"/>
              <w:left w:val="single" w:sz="8" w:space="0" w:color="E0E0E0"/>
              <w:bottom w:val="single" w:sz="8" w:space="0" w:color="AEAEAE"/>
              <w:right w:val="single" w:sz="8" w:space="0" w:color="E0E0E0"/>
            </w:tcBorders>
            <w:shd w:val="clear" w:color="auto" w:fill="FFFFFF"/>
            <w:hideMark/>
          </w:tcPr>
          <w:p w14:paraId="2C905B1C" w14:textId="77777777" w:rsidR="007862F0" w:rsidRDefault="007862F0">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3</w:t>
            </w:r>
          </w:p>
        </w:tc>
        <w:tc>
          <w:tcPr>
            <w:tcW w:w="1107" w:type="dxa"/>
            <w:tcBorders>
              <w:top w:val="single" w:sz="8" w:space="0" w:color="AEAEAE"/>
              <w:left w:val="single" w:sz="8" w:space="0" w:color="E0E0E0"/>
              <w:bottom w:val="single" w:sz="8" w:space="0" w:color="AEAEAE"/>
              <w:right w:val="single" w:sz="8" w:space="0" w:color="E0E0E0"/>
            </w:tcBorders>
            <w:shd w:val="clear" w:color="auto" w:fill="FFFFFF"/>
            <w:hideMark/>
          </w:tcPr>
          <w:p w14:paraId="39040E46" w14:textId="77777777" w:rsidR="007862F0" w:rsidRDefault="007862F0">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hideMark/>
          </w:tcPr>
          <w:p w14:paraId="6BA469BF" w14:textId="77777777" w:rsidR="007862F0" w:rsidRDefault="007862F0">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4.90</w:t>
            </w:r>
          </w:p>
        </w:tc>
        <w:tc>
          <w:tcPr>
            <w:tcW w:w="1445" w:type="dxa"/>
            <w:tcBorders>
              <w:top w:val="single" w:sz="8" w:space="0" w:color="AEAEAE"/>
              <w:left w:val="single" w:sz="8" w:space="0" w:color="E0E0E0"/>
              <w:bottom w:val="single" w:sz="8" w:space="0" w:color="AEAEAE"/>
              <w:right w:val="nil"/>
            </w:tcBorders>
            <w:shd w:val="clear" w:color="auto" w:fill="FFFFFF"/>
            <w:hideMark/>
          </w:tcPr>
          <w:p w14:paraId="1D79A7D2" w14:textId="77777777" w:rsidR="007862F0" w:rsidRDefault="007862F0">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1.071</w:t>
            </w:r>
          </w:p>
        </w:tc>
      </w:tr>
      <w:tr w:rsidR="007862F0" w14:paraId="16B4C9F3" w14:textId="77777777" w:rsidTr="007862F0">
        <w:trPr>
          <w:cantSplit/>
        </w:trPr>
        <w:tc>
          <w:tcPr>
            <w:tcW w:w="1857" w:type="dxa"/>
            <w:tcBorders>
              <w:top w:val="single" w:sz="8" w:space="0" w:color="AEAEAE"/>
              <w:left w:val="nil"/>
              <w:bottom w:val="single" w:sz="8" w:space="0" w:color="AEAEAE"/>
              <w:right w:val="nil"/>
            </w:tcBorders>
            <w:shd w:val="clear" w:color="auto" w:fill="E0E0E0"/>
            <w:hideMark/>
          </w:tcPr>
          <w:p w14:paraId="16A06C4B" w14:textId="77777777" w:rsidR="007862F0" w:rsidRDefault="007862F0">
            <w:pPr>
              <w:autoSpaceDE w:val="0"/>
              <w:autoSpaceDN w:val="0"/>
              <w:adjustRightInd w:val="0"/>
              <w:spacing w:after="0" w:line="320" w:lineRule="atLeast"/>
              <w:ind w:left="60" w:right="60"/>
              <w:rPr>
                <w:rFonts w:ascii="Arial" w:hAnsi="Arial" w:cs="Arial"/>
                <w:sz w:val="18"/>
                <w:szCs w:val="18"/>
                <w:lang w:val="en-ID"/>
                <w14:ligatures w14:val="standardContextual"/>
              </w:rPr>
            </w:pPr>
            <w:r>
              <w:rPr>
                <w:rFonts w:ascii="Arial" w:hAnsi="Arial" w:cs="Arial"/>
                <w:sz w:val="18"/>
                <w:szCs w:val="18"/>
              </w:rPr>
              <w:t>Phsycal Evidence</w:t>
            </w:r>
          </w:p>
        </w:tc>
        <w:tc>
          <w:tcPr>
            <w:tcW w:w="1030" w:type="dxa"/>
            <w:tcBorders>
              <w:top w:val="single" w:sz="8" w:space="0" w:color="AEAEAE"/>
              <w:left w:val="nil"/>
              <w:bottom w:val="single" w:sz="8" w:space="0" w:color="AEAEAE"/>
              <w:right w:val="single" w:sz="8" w:space="0" w:color="E0E0E0"/>
            </w:tcBorders>
            <w:shd w:val="clear" w:color="auto" w:fill="FFFFFF"/>
            <w:hideMark/>
          </w:tcPr>
          <w:p w14:paraId="23672694" w14:textId="77777777" w:rsidR="007862F0" w:rsidRDefault="007862F0">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96</w:t>
            </w:r>
          </w:p>
        </w:tc>
        <w:tc>
          <w:tcPr>
            <w:tcW w:w="1076" w:type="dxa"/>
            <w:tcBorders>
              <w:top w:val="single" w:sz="8" w:space="0" w:color="AEAEAE"/>
              <w:left w:val="single" w:sz="8" w:space="0" w:color="E0E0E0"/>
              <w:bottom w:val="single" w:sz="8" w:space="0" w:color="AEAEAE"/>
              <w:right w:val="single" w:sz="8" w:space="0" w:color="E0E0E0"/>
            </w:tcBorders>
            <w:shd w:val="clear" w:color="auto" w:fill="FFFFFF"/>
            <w:hideMark/>
          </w:tcPr>
          <w:p w14:paraId="473FD17C" w14:textId="77777777" w:rsidR="007862F0" w:rsidRDefault="007862F0">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3</w:t>
            </w:r>
          </w:p>
        </w:tc>
        <w:tc>
          <w:tcPr>
            <w:tcW w:w="1107" w:type="dxa"/>
            <w:tcBorders>
              <w:top w:val="single" w:sz="8" w:space="0" w:color="AEAEAE"/>
              <w:left w:val="single" w:sz="8" w:space="0" w:color="E0E0E0"/>
              <w:bottom w:val="single" w:sz="8" w:space="0" w:color="AEAEAE"/>
              <w:right w:val="single" w:sz="8" w:space="0" w:color="E0E0E0"/>
            </w:tcBorders>
            <w:shd w:val="clear" w:color="auto" w:fill="FFFFFF"/>
            <w:hideMark/>
          </w:tcPr>
          <w:p w14:paraId="76545417" w14:textId="77777777" w:rsidR="007862F0" w:rsidRDefault="007862F0">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hideMark/>
          </w:tcPr>
          <w:p w14:paraId="1C2AF297" w14:textId="77777777" w:rsidR="007862F0" w:rsidRDefault="007862F0">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5.09</w:t>
            </w:r>
          </w:p>
        </w:tc>
        <w:tc>
          <w:tcPr>
            <w:tcW w:w="1445" w:type="dxa"/>
            <w:tcBorders>
              <w:top w:val="single" w:sz="8" w:space="0" w:color="AEAEAE"/>
              <w:left w:val="single" w:sz="8" w:space="0" w:color="E0E0E0"/>
              <w:bottom w:val="single" w:sz="8" w:space="0" w:color="AEAEAE"/>
              <w:right w:val="nil"/>
            </w:tcBorders>
            <w:shd w:val="clear" w:color="auto" w:fill="FFFFFF"/>
            <w:hideMark/>
          </w:tcPr>
          <w:p w14:paraId="36A9447A" w14:textId="77777777" w:rsidR="007862F0" w:rsidRDefault="007862F0">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1.027</w:t>
            </w:r>
          </w:p>
        </w:tc>
      </w:tr>
      <w:tr w:rsidR="007862F0" w14:paraId="5F614B4D" w14:textId="77777777" w:rsidTr="007862F0">
        <w:trPr>
          <w:cantSplit/>
        </w:trPr>
        <w:tc>
          <w:tcPr>
            <w:tcW w:w="1857" w:type="dxa"/>
            <w:tcBorders>
              <w:top w:val="single" w:sz="8" w:space="0" w:color="AEAEAE"/>
              <w:left w:val="nil"/>
              <w:bottom w:val="single" w:sz="8" w:space="0" w:color="AEAEAE"/>
              <w:right w:val="nil"/>
            </w:tcBorders>
            <w:shd w:val="clear" w:color="auto" w:fill="E0E0E0"/>
            <w:hideMark/>
          </w:tcPr>
          <w:p w14:paraId="30B429A6" w14:textId="77777777" w:rsidR="007862F0" w:rsidRDefault="007862F0">
            <w:pPr>
              <w:autoSpaceDE w:val="0"/>
              <w:autoSpaceDN w:val="0"/>
              <w:adjustRightInd w:val="0"/>
              <w:spacing w:after="0" w:line="320" w:lineRule="atLeast"/>
              <w:ind w:left="60" w:right="60"/>
              <w:rPr>
                <w:rFonts w:ascii="Arial" w:hAnsi="Arial" w:cs="Arial"/>
                <w:sz w:val="18"/>
                <w:szCs w:val="18"/>
                <w:lang w:val="en-ID"/>
                <w14:ligatures w14:val="standardContextual"/>
              </w:rPr>
            </w:pPr>
            <w:r>
              <w:rPr>
                <w:rFonts w:ascii="Arial" w:hAnsi="Arial" w:cs="Arial"/>
                <w:sz w:val="18"/>
                <w:szCs w:val="18"/>
              </w:rPr>
              <w:t>Keputusan Pasien</w:t>
            </w:r>
          </w:p>
        </w:tc>
        <w:tc>
          <w:tcPr>
            <w:tcW w:w="1030" w:type="dxa"/>
            <w:tcBorders>
              <w:top w:val="single" w:sz="8" w:space="0" w:color="AEAEAE"/>
              <w:left w:val="nil"/>
              <w:bottom w:val="single" w:sz="8" w:space="0" w:color="AEAEAE"/>
              <w:right w:val="single" w:sz="8" w:space="0" w:color="E0E0E0"/>
            </w:tcBorders>
            <w:shd w:val="clear" w:color="auto" w:fill="FFFFFF"/>
            <w:hideMark/>
          </w:tcPr>
          <w:p w14:paraId="0AAE8BE4" w14:textId="77777777" w:rsidR="007862F0" w:rsidRDefault="007862F0">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96</w:t>
            </w:r>
          </w:p>
        </w:tc>
        <w:tc>
          <w:tcPr>
            <w:tcW w:w="1076" w:type="dxa"/>
            <w:tcBorders>
              <w:top w:val="single" w:sz="8" w:space="0" w:color="AEAEAE"/>
              <w:left w:val="single" w:sz="8" w:space="0" w:color="E0E0E0"/>
              <w:bottom w:val="single" w:sz="8" w:space="0" w:color="AEAEAE"/>
              <w:right w:val="single" w:sz="8" w:space="0" w:color="E0E0E0"/>
            </w:tcBorders>
            <w:shd w:val="clear" w:color="auto" w:fill="FFFFFF"/>
            <w:hideMark/>
          </w:tcPr>
          <w:p w14:paraId="65396159" w14:textId="77777777" w:rsidR="007862F0" w:rsidRDefault="007862F0">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3</w:t>
            </w:r>
          </w:p>
        </w:tc>
        <w:tc>
          <w:tcPr>
            <w:tcW w:w="1107" w:type="dxa"/>
            <w:tcBorders>
              <w:top w:val="single" w:sz="8" w:space="0" w:color="AEAEAE"/>
              <w:left w:val="single" w:sz="8" w:space="0" w:color="E0E0E0"/>
              <w:bottom w:val="single" w:sz="8" w:space="0" w:color="AEAEAE"/>
              <w:right w:val="single" w:sz="8" w:space="0" w:color="E0E0E0"/>
            </w:tcBorders>
            <w:shd w:val="clear" w:color="auto" w:fill="FFFFFF"/>
            <w:hideMark/>
          </w:tcPr>
          <w:p w14:paraId="65588406" w14:textId="77777777" w:rsidR="007862F0" w:rsidRDefault="007862F0">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10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hideMark/>
          </w:tcPr>
          <w:p w14:paraId="0FCDBB37" w14:textId="77777777" w:rsidR="007862F0" w:rsidRDefault="007862F0">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5.89</w:t>
            </w:r>
          </w:p>
        </w:tc>
        <w:tc>
          <w:tcPr>
            <w:tcW w:w="1445" w:type="dxa"/>
            <w:tcBorders>
              <w:top w:val="single" w:sz="8" w:space="0" w:color="AEAEAE"/>
              <w:left w:val="single" w:sz="8" w:space="0" w:color="E0E0E0"/>
              <w:bottom w:val="single" w:sz="8" w:space="0" w:color="AEAEAE"/>
              <w:right w:val="nil"/>
            </w:tcBorders>
            <w:shd w:val="clear" w:color="auto" w:fill="FFFFFF"/>
            <w:hideMark/>
          </w:tcPr>
          <w:p w14:paraId="6293E912" w14:textId="77777777" w:rsidR="007862F0" w:rsidRDefault="007862F0">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1.555</w:t>
            </w:r>
          </w:p>
        </w:tc>
      </w:tr>
      <w:tr w:rsidR="007862F0" w14:paraId="57D5E0C1" w14:textId="77777777" w:rsidTr="007862F0">
        <w:trPr>
          <w:cantSplit/>
        </w:trPr>
        <w:tc>
          <w:tcPr>
            <w:tcW w:w="1857" w:type="dxa"/>
            <w:tcBorders>
              <w:top w:val="single" w:sz="8" w:space="0" w:color="AEAEAE"/>
              <w:left w:val="nil"/>
              <w:bottom w:val="single" w:sz="8" w:space="0" w:color="152935"/>
              <w:right w:val="nil"/>
            </w:tcBorders>
            <w:shd w:val="clear" w:color="auto" w:fill="E0E0E0"/>
            <w:hideMark/>
          </w:tcPr>
          <w:p w14:paraId="3292BB2A" w14:textId="77777777" w:rsidR="007862F0" w:rsidRDefault="007862F0">
            <w:pPr>
              <w:autoSpaceDE w:val="0"/>
              <w:autoSpaceDN w:val="0"/>
              <w:adjustRightInd w:val="0"/>
              <w:spacing w:after="0" w:line="320" w:lineRule="atLeast"/>
              <w:ind w:left="60" w:right="60"/>
              <w:rPr>
                <w:rFonts w:ascii="Arial" w:hAnsi="Arial" w:cs="Arial"/>
                <w:sz w:val="18"/>
                <w:szCs w:val="18"/>
                <w:lang w:val="en-ID"/>
                <w14:ligatures w14:val="standardContextual"/>
              </w:rPr>
            </w:pPr>
            <w:r>
              <w:rPr>
                <w:rFonts w:ascii="Arial" w:hAnsi="Arial" w:cs="Arial"/>
                <w:sz w:val="18"/>
                <w:szCs w:val="18"/>
              </w:rPr>
              <w:t>Valid N (listwise)</w:t>
            </w:r>
          </w:p>
        </w:tc>
        <w:tc>
          <w:tcPr>
            <w:tcW w:w="1030" w:type="dxa"/>
            <w:tcBorders>
              <w:top w:val="single" w:sz="8" w:space="0" w:color="AEAEAE"/>
              <w:left w:val="nil"/>
              <w:bottom w:val="single" w:sz="8" w:space="0" w:color="152935"/>
              <w:right w:val="single" w:sz="8" w:space="0" w:color="E0E0E0"/>
            </w:tcBorders>
            <w:shd w:val="clear" w:color="auto" w:fill="FFFFFF"/>
            <w:hideMark/>
          </w:tcPr>
          <w:p w14:paraId="42230D34" w14:textId="77777777" w:rsidR="007862F0" w:rsidRDefault="007862F0">
            <w:pPr>
              <w:autoSpaceDE w:val="0"/>
              <w:autoSpaceDN w:val="0"/>
              <w:adjustRightInd w:val="0"/>
              <w:spacing w:after="0" w:line="320" w:lineRule="atLeast"/>
              <w:ind w:left="60" w:right="60"/>
              <w:jc w:val="right"/>
              <w:rPr>
                <w:rFonts w:ascii="Arial" w:hAnsi="Arial" w:cs="Arial"/>
                <w:sz w:val="18"/>
                <w:szCs w:val="18"/>
                <w:lang w:val="en-ID"/>
                <w14:ligatures w14:val="standardContextual"/>
              </w:rPr>
            </w:pPr>
            <w:r>
              <w:rPr>
                <w:rFonts w:ascii="Arial" w:hAnsi="Arial" w:cs="Arial"/>
                <w:sz w:val="18"/>
                <w:szCs w:val="18"/>
              </w:rPr>
              <w:t>96</w:t>
            </w:r>
          </w:p>
        </w:tc>
        <w:tc>
          <w:tcPr>
            <w:tcW w:w="1076"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5BE60A7" w14:textId="77777777" w:rsidR="007862F0" w:rsidRDefault="007862F0">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10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38EBB91" w14:textId="77777777" w:rsidR="007862F0" w:rsidRDefault="007862F0">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030"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5BE5570" w14:textId="77777777" w:rsidR="007862F0" w:rsidRDefault="007862F0">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445" w:type="dxa"/>
            <w:tcBorders>
              <w:top w:val="single" w:sz="8" w:space="0" w:color="AEAEAE"/>
              <w:left w:val="single" w:sz="8" w:space="0" w:color="E0E0E0"/>
              <w:bottom w:val="single" w:sz="8" w:space="0" w:color="152935"/>
              <w:right w:val="nil"/>
            </w:tcBorders>
            <w:shd w:val="clear" w:color="auto" w:fill="FFFFFF"/>
            <w:vAlign w:val="center"/>
          </w:tcPr>
          <w:p w14:paraId="41E06029" w14:textId="77777777" w:rsidR="007862F0" w:rsidRDefault="007862F0">
            <w:pPr>
              <w:autoSpaceDE w:val="0"/>
              <w:autoSpaceDN w:val="0"/>
              <w:adjustRightInd w:val="0"/>
              <w:spacing w:after="0" w:line="240" w:lineRule="auto"/>
              <w:rPr>
                <w:rFonts w:ascii="Times New Roman" w:hAnsi="Times New Roman" w:cs="Times New Roman"/>
                <w:sz w:val="24"/>
                <w:szCs w:val="24"/>
                <w:lang w:val="en-ID"/>
                <w14:ligatures w14:val="standardContextual"/>
              </w:rPr>
            </w:pPr>
          </w:p>
        </w:tc>
      </w:tr>
    </w:tbl>
    <w:p w14:paraId="22ADEC90" w14:textId="77777777" w:rsidR="00B27858" w:rsidRDefault="00B27858" w:rsidP="00B27858"/>
    <w:p w14:paraId="70797440" w14:textId="77777777" w:rsidR="007862F0" w:rsidRDefault="007862F0" w:rsidP="007862F0">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a. Umur Responden</w:t>
      </w:r>
    </w:p>
    <w:tbl>
      <w:tblPr>
        <w:tblW w:w="6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8"/>
        <w:gridCol w:w="784"/>
        <w:gridCol w:w="1170"/>
        <w:gridCol w:w="1031"/>
        <w:gridCol w:w="1400"/>
        <w:gridCol w:w="1477"/>
      </w:tblGrid>
      <w:tr w:rsidR="007862F0" w14:paraId="4F3F2B08" w14:textId="77777777" w:rsidTr="007862F0">
        <w:trPr>
          <w:cantSplit/>
        </w:trPr>
        <w:tc>
          <w:tcPr>
            <w:tcW w:w="6590" w:type="dxa"/>
            <w:gridSpan w:val="6"/>
            <w:tcBorders>
              <w:top w:val="nil"/>
              <w:left w:val="nil"/>
              <w:bottom w:val="nil"/>
              <w:right w:val="nil"/>
            </w:tcBorders>
            <w:shd w:val="clear" w:color="auto" w:fill="FFFFFF"/>
            <w:vAlign w:val="center"/>
            <w:hideMark/>
          </w:tcPr>
          <w:p w14:paraId="7E6DA425" w14:textId="77777777" w:rsidR="007862F0" w:rsidRDefault="007862F0">
            <w:pPr>
              <w:autoSpaceDE w:val="0"/>
              <w:autoSpaceDN w:val="0"/>
              <w:adjustRightInd w:val="0"/>
              <w:spacing w:after="0" w:line="320" w:lineRule="atLeast"/>
              <w:ind w:left="60" w:right="60"/>
              <w:jc w:val="center"/>
              <w:rPr>
                <w:rFonts w:ascii="Arial" w:hAnsi="Arial" w:cs="Arial"/>
                <w:color w:val="010205"/>
                <w:lang w:val="en-ID"/>
                <w14:ligatures w14:val="standardContextual"/>
              </w:rPr>
            </w:pPr>
            <w:r>
              <w:rPr>
                <w:rFonts w:ascii="Arial" w:hAnsi="Arial" w:cs="Arial"/>
                <w:b/>
                <w:bCs/>
                <w:color w:val="010205"/>
              </w:rPr>
              <w:t>Umur</w:t>
            </w:r>
          </w:p>
        </w:tc>
      </w:tr>
      <w:tr w:rsidR="007862F0" w14:paraId="6A6AF3A2" w14:textId="77777777" w:rsidTr="007862F0">
        <w:trPr>
          <w:cantSplit/>
        </w:trPr>
        <w:tc>
          <w:tcPr>
            <w:tcW w:w="1520" w:type="dxa"/>
            <w:gridSpan w:val="2"/>
            <w:tcBorders>
              <w:top w:val="nil"/>
              <w:left w:val="nil"/>
              <w:bottom w:val="single" w:sz="8" w:space="0" w:color="152935"/>
              <w:right w:val="nil"/>
            </w:tcBorders>
            <w:shd w:val="clear" w:color="auto" w:fill="FFFFFF"/>
            <w:vAlign w:val="bottom"/>
          </w:tcPr>
          <w:p w14:paraId="4562BB08" w14:textId="77777777" w:rsidR="007862F0" w:rsidRDefault="007862F0">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168" w:type="dxa"/>
            <w:tcBorders>
              <w:top w:val="nil"/>
              <w:left w:val="nil"/>
              <w:bottom w:val="single" w:sz="8" w:space="0" w:color="152935"/>
              <w:right w:val="single" w:sz="8" w:space="0" w:color="E0E0E0"/>
            </w:tcBorders>
            <w:shd w:val="clear" w:color="auto" w:fill="FFFFFF"/>
            <w:vAlign w:val="bottom"/>
            <w:hideMark/>
          </w:tcPr>
          <w:p w14:paraId="77ADF5AC" w14:textId="77777777" w:rsidR="007862F0" w:rsidRDefault="007862F0">
            <w:pPr>
              <w:autoSpaceDE w:val="0"/>
              <w:autoSpaceDN w:val="0"/>
              <w:adjustRightInd w:val="0"/>
              <w:spacing w:after="0" w:line="320" w:lineRule="atLeast"/>
              <w:ind w:left="60" w:right="60"/>
              <w:jc w:val="center"/>
              <w:rPr>
                <w:rFonts w:ascii="Arial" w:hAnsi="Arial" w:cs="Arial"/>
                <w:color w:val="264A60"/>
                <w:sz w:val="18"/>
                <w:szCs w:val="18"/>
                <w:lang w:val="en-ID"/>
                <w14:ligatures w14:val="standardContextual"/>
              </w:rPr>
            </w:pPr>
            <w:r>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hideMark/>
          </w:tcPr>
          <w:p w14:paraId="67B6CA88" w14:textId="77777777" w:rsidR="007862F0" w:rsidRDefault="007862F0">
            <w:pPr>
              <w:autoSpaceDE w:val="0"/>
              <w:autoSpaceDN w:val="0"/>
              <w:adjustRightInd w:val="0"/>
              <w:spacing w:after="0" w:line="320" w:lineRule="atLeast"/>
              <w:ind w:left="60" w:right="60"/>
              <w:jc w:val="center"/>
              <w:rPr>
                <w:rFonts w:ascii="Arial" w:hAnsi="Arial" w:cs="Arial"/>
                <w:color w:val="264A60"/>
                <w:sz w:val="18"/>
                <w:szCs w:val="18"/>
                <w:lang w:val="en-ID"/>
                <w14:ligatures w14:val="standardContextual"/>
              </w:rPr>
            </w:pPr>
            <w:r>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hideMark/>
          </w:tcPr>
          <w:p w14:paraId="6A84B7C5" w14:textId="77777777" w:rsidR="007862F0" w:rsidRDefault="007862F0">
            <w:pPr>
              <w:autoSpaceDE w:val="0"/>
              <w:autoSpaceDN w:val="0"/>
              <w:adjustRightInd w:val="0"/>
              <w:spacing w:after="0" w:line="320" w:lineRule="atLeast"/>
              <w:ind w:left="60" w:right="60"/>
              <w:jc w:val="center"/>
              <w:rPr>
                <w:rFonts w:ascii="Arial" w:hAnsi="Arial" w:cs="Arial"/>
                <w:color w:val="264A60"/>
                <w:sz w:val="18"/>
                <w:szCs w:val="18"/>
                <w:lang w:val="en-ID"/>
                <w14:ligatures w14:val="standardContextual"/>
              </w:rPr>
            </w:pPr>
            <w:r>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hideMark/>
          </w:tcPr>
          <w:p w14:paraId="008ADDC8" w14:textId="77777777" w:rsidR="007862F0" w:rsidRDefault="007862F0">
            <w:pPr>
              <w:autoSpaceDE w:val="0"/>
              <w:autoSpaceDN w:val="0"/>
              <w:adjustRightInd w:val="0"/>
              <w:spacing w:after="0" w:line="320" w:lineRule="atLeast"/>
              <w:ind w:left="60" w:right="60"/>
              <w:jc w:val="center"/>
              <w:rPr>
                <w:rFonts w:ascii="Arial" w:hAnsi="Arial" w:cs="Arial"/>
                <w:color w:val="264A60"/>
                <w:sz w:val="18"/>
                <w:szCs w:val="18"/>
                <w:lang w:val="en-ID"/>
                <w14:ligatures w14:val="standardContextual"/>
              </w:rPr>
            </w:pPr>
            <w:r>
              <w:rPr>
                <w:rFonts w:ascii="Arial" w:hAnsi="Arial" w:cs="Arial"/>
                <w:color w:val="264A60"/>
                <w:sz w:val="18"/>
                <w:szCs w:val="18"/>
              </w:rPr>
              <w:t>Cumulative Percent</w:t>
            </w:r>
          </w:p>
        </w:tc>
      </w:tr>
      <w:tr w:rsidR="007862F0" w14:paraId="0140416C" w14:textId="77777777" w:rsidTr="007862F0">
        <w:trPr>
          <w:cantSplit/>
        </w:trPr>
        <w:tc>
          <w:tcPr>
            <w:tcW w:w="737" w:type="dxa"/>
            <w:vMerge w:val="restart"/>
            <w:tcBorders>
              <w:top w:val="single" w:sz="8" w:space="0" w:color="152935"/>
              <w:left w:val="nil"/>
              <w:bottom w:val="single" w:sz="8" w:space="0" w:color="152935"/>
              <w:right w:val="nil"/>
            </w:tcBorders>
            <w:shd w:val="clear" w:color="auto" w:fill="E0E0E0"/>
            <w:hideMark/>
          </w:tcPr>
          <w:p w14:paraId="24116D9D" w14:textId="77777777" w:rsidR="007862F0" w:rsidRDefault="007862F0">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Valid</w:t>
            </w:r>
          </w:p>
        </w:tc>
        <w:tc>
          <w:tcPr>
            <w:tcW w:w="783" w:type="dxa"/>
            <w:tcBorders>
              <w:top w:val="single" w:sz="8" w:space="0" w:color="152935"/>
              <w:left w:val="nil"/>
              <w:bottom w:val="single" w:sz="8" w:space="0" w:color="AEAEAE"/>
              <w:right w:val="nil"/>
            </w:tcBorders>
            <w:shd w:val="clear" w:color="auto" w:fill="E0E0E0"/>
            <w:hideMark/>
          </w:tcPr>
          <w:p w14:paraId="4BA6E438" w14:textId="77777777" w:rsidR="007862F0" w:rsidRDefault="007862F0">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17-27</w:t>
            </w:r>
          </w:p>
        </w:tc>
        <w:tc>
          <w:tcPr>
            <w:tcW w:w="1168" w:type="dxa"/>
            <w:tcBorders>
              <w:top w:val="single" w:sz="8" w:space="0" w:color="152935"/>
              <w:left w:val="nil"/>
              <w:bottom w:val="single" w:sz="8" w:space="0" w:color="AEAEAE"/>
              <w:right w:val="single" w:sz="8" w:space="0" w:color="E0E0E0"/>
            </w:tcBorders>
            <w:shd w:val="clear" w:color="auto" w:fill="FFFFFF"/>
            <w:hideMark/>
          </w:tcPr>
          <w:p w14:paraId="5C8E1D6C"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33</w:t>
            </w:r>
          </w:p>
        </w:tc>
        <w:tc>
          <w:tcPr>
            <w:tcW w:w="1029" w:type="dxa"/>
            <w:tcBorders>
              <w:top w:val="single" w:sz="8" w:space="0" w:color="152935"/>
              <w:left w:val="single" w:sz="8" w:space="0" w:color="E0E0E0"/>
              <w:bottom w:val="single" w:sz="8" w:space="0" w:color="AEAEAE"/>
              <w:right w:val="single" w:sz="8" w:space="0" w:color="E0E0E0"/>
            </w:tcBorders>
            <w:shd w:val="clear" w:color="auto" w:fill="FFFFFF"/>
            <w:hideMark/>
          </w:tcPr>
          <w:p w14:paraId="530B9359"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34.4</w:t>
            </w:r>
          </w:p>
        </w:tc>
        <w:tc>
          <w:tcPr>
            <w:tcW w:w="1398" w:type="dxa"/>
            <w:tcBorders>
              <w:top w:val="single" w:sz="8" w:space="0" w:color="152935"/>
              <w:left w:val="single" w:sz="8" w:space="0" w:color="E0E0E0"/>
              <w:bottom w:val="single" w:sz="8" w:space="0" w:color="AEAEAE"/>
              <w:right w:val="single" w:sz="8" w:space="0" w:color="E0E0E0"/>
            </w:tcBorders>
            <w:shd w:val="clear" w:color="auto" w:fill="FFFFFF"/>
            <w:hideMark/>
          </w:tcPr>
          <w:p w14:paraId="7E20925F"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34.4</w:t>
            </w:r>
          </w:p>
        </w:tc>
        <w:tc>
          <w:tcPr>
            <w:tcW w:w="1475" w:type="dxa"/>
            <w:tcBorders>
              <w:top w:val="single" w:sz="8" w:space="0" w:color="152935"/>
              <w:left w:val="single" w:sz="8" w:space="0" w:color="E0E0E0"/>
              <w:bottom w:val="single" w:sz="8" w:space="0" w:color="AEAEAE"/>
              <w:right w:val="nil"/>
            </w:tcBorders>
            <w:shd w:val="clear" w:color="auto" w:fill="FFFFFF"/>
            <w:hideMark/>
          </w:tcPr>
          <w:p w14:paraId="429C4CEF"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34.4</w:t>
            </w:r>
          </w:p>
        </w:tc>
      </w:tr>
      <w:tr w:rsidR="007862F0" w14:paraId="034F7ED3" w14:textId="77777777" w:rsidTr="007862F0">
        <w:trPr>
          <w:cantSplit/>
        </w:trPr>
        <w:tc>
          <w:tcPr>
            <w:tcW w:w="6590" w:type="dxa"/>
            <w:vMerge/>
            <w:tcBorders>
              <w:top w:val="single" w:sz="8" w:space="0" w:color="152935"/>
              <w:left w:val="nil"/>
              <w:bottom w:val="single" w:sz="8" w:space="0" w:color="152935"/>
              <w:right w:val="nil"/>
            </w:tcBorders>
            <w:vAlign w:val="center"/>
            <w:hideMark/>
          </w:tcPr>
          <w:p w14:paraId="191A827C" w14:textId="77777777" w:rsidR="007862F0" w:rsidRDefault="007862F0">
            <w:pPr>
              <w:spacing w:after="0" w:line="240" w:lineRule="auto"/>
              <w:rPr>
                <w:rFonts w:ascii="Arial" w:hAnsi="Arial" w:cs="Arial"/>
                <w:color w:val="264A60"/>
                <w:sz w:val="18"/>
                <w:szCs w:val="18"/>
                <w:lang w:val="en-ID"/>
                <w14:ligatures w14:val="standardContextual"/>
              </w:rPr>
            </w:pPr>
          </w:p>
        </w:tc>
        <w:tc>
          <w:tcPr>
            <w:tcW w:w="783" w:type="dxa"/>
            <w:tcBorders>
              <w:top w:val="single" w:sz="8" w:space="0" w:color="AEAEAE"/>
              <w:left w:val="nil"/>
              <w:bottom w:val="single" w:sz="8" w:space="0" w:color="AEAEAE"/>
              <w:right w:val="nil"/>
            </w:tcBorders>
            <w:shd w:val="clear" w:color="auto" w:fill="E0E0E0"/>
            <w:hideMark/>
          </w:tcPr>
          <w:p w14:paraId="290C9602" w14:textId="77777777" w:rsidR="007862F0" w:rsidRDefault="007862F0">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28-38</w:t>
            </w:r>
          </w:p>
        </w:tc>
        <w:tc>
          <w:tcPr>
            <w:tcW w:w="1168" w:type="dxa"/>
            <w:tcBorders>
              <w:top w:val="single" w:sz="8" w:space="0" w:color="AEAEAE"/>
              <w:left w:val="nil"/>
              <w:bottom w:val="single" w:sz="8" w:space="0" w:color="AEAEAE"/>
              <w:right w:val="single" w:sz="8" w:space="0" w:color="E0E0E0"/>
            </w:tcBorders>
            <w:shd w:val="clear" w:color="auto" w:fill="FFFFFF"/>
            <w:hideMark/>
          </w:tcPr>
          <w:p w14:paraId="62E38A3A"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31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hideMark/>
          </w:tcPr>
          <w:p w14:paraId="4E3ABDCE"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32.3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hideMark/>
          </w:tcPr>
          <w:p w14:paraId="3E906B31"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32.3</w:t>
            </w:r>
          </w:p>
        </w:tc>
        <w:tc>
          <w:tcPr>
            <w:tcW w:w="1475" w:type="dxa"/>
            <w:tcBorders>
              <w:top w:val="single" w:sz="8" w:space="0" w:color="AEAEAE"/>
              <w:left w:val="single" w:sz="8" w:space="0" w:color="E0E0E0"/>
              <w:bottom w:val="single" w:sz="8" w:space="0" w:color="AEAEAE"/>
              <w:right w:val="nil"/>
            </w:tcBorders>
            <w:shd w:val="clear" w:color="auto" w:fill="FFFFFF"/>
            <w:hideMark/>
          </w:tcPr>
          <w:p w14:paraId="456D0B18"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66.7</w:t>
            </w:r>
          </w:p>
        </w:tc>
      </w:tr>
      <w:tr w:rsidR="007862F0" w14:paraId="2AB874CF" w14:textId="77777777" w:rsidTr="007862F0">
        <w:trPr>
          <w:cantSplit/>
        </w:trPr>
        <w:tc>
          <w:tcPr>
            <w:tcW w:w="6590" w:type="dxa"/>
            <w:vMerge/>
            <w:tcBorders>
              <w:top w:val="single" w:sz="8" w:space="0" w:color="152935"/>
              <w:left w:val="nil"/>
              <w:bottom w:val="single" w:sz="8" w:space="0" w:color="152935"/>
              <w:right w:val="nil"/>
            </w:tcBorders>
            <w:vAlign w:val="center"/>
            <w:hideMark/>
          </w:tcPr>
          <w:p w14:paraId="1BC115BC" w14:textId="77777777" w:rsidR="007862F0" w:rsidRDefault="007862F0">
            <w:pPr>
              <w:spacing w:after="0" w:line="240" w:lineRule="auto"/>
              <w:rPr>
                <w:rFonts w:ascii="Arial" w:hAnsi="Arial" w:cs="Arial"/>
                <w:color w:val="264A60"/>
                <w:sz w:val="18"/>
                <w:szCs w:val="18"/>
                <w:lang w:val="en-ID"/>
                <w14:ligatures w14:val="standardContextual"/>
              </w:rPr>
            </w:pPr>
          </w:p>
        </w:tc>
        <w:tc>
          <w:tcPr>
            <w:tcW w:w="783" w:type="dxa"/>
            <w:tcBorders>
              <w:top w:val="single" w:sz="8" w:space="0" w:color="AEAEAE"/>
              <w:left w:val="nil"/>
              <w:bottom w:val="single" w:sz="8" w:space="0" w:color="AEAEAE"/>
              <w:right w:val="nil"/>
            </w:tcBorders>
            <w:shd w:val="clear" w:color="auto" w:fill="E0E0E0"/>
            <w:hideMark/>
          </w:tcPr>
          <w:p w14:paraId="596B7FCD" w14:textId="77777777" w:rsidR="007862F0" w:rsidRDefault="007862F0">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39-49</w:t>
            </w:r>
          </w:p>
        </w:tc>
        <w:tc>
          <w:tcPr>
            <w:tcW w:w="1168" w:type="dxa"/>
            <w:tcBorders>
              <w:top w:val="single" w:sz="8" w:space="0" w:color="AEAEAE"/>
              <w:left w:val="nil"/>
              <w:bottom w:val="single" w:sz="8" w:space="0" w:color="AEAEAE"/>
              <w:right w:val="single" w:sz="8" w:space="0" w:color="E0E0E0"/>
            </w:tcBorders>
            <w:shd w:val="clear" w:color="auto" w:fill="FFFFFF"/>
            <w:hideMark/>
          </w:tcPr>
          <w:p w14:paraId="0C12B64A"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hideMark/>
          </w:tcPr>
          <w:p w14:paraId="44E7EE0E"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19.8</w:t>
            </w:r>
          </w:p>
        </w:tc>
        <w:tc>
          <w:tcPr>
            <w:tcW w:w="1398" w:type="dxa"/>
            <w:tcBorders>
              <w:top w:val="single" w:sz="8" w:space="0" w:color="AEAEAE"/>
              <w:left w:val="single" w:sz="8" w:space="0" w:color="E0E0E0"/>
              <w:bottom w:val="single" w:sz="8" w:space="0" w:color="AEAEAE"/>
              <w:right w:val="single" w:sz="8" w:space="0" w:color="E0E0E0"/>
            </w:tcBorders>
            <w:shd w:val="clear" w:color="auto" w:fill="FFFFFF"/>
            <w:hideMark/>
          </w:tcPr>
          <w:p w14:paraId="10A45945"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19.8</w:t>
            </w:r>
          </w:p>
        </w:tc>
        <w:tc>
          <w:tcPr>
            <w:tcW w:w="1475" w:type="dxa"/>
            <w:tcBorders>
              <w:top w:val="single" w:sz="8" w:space="0" w:color="AEAEAE"/>
              <w:left w:val="single" w:sz="8" w:space="0" w:color="E0E0E0"/>
              <w:bottom w:val="single" w:sz="8" w:space="0" w:color="AEAEAE"/>
              <w:right w:val="nil"/>
            </w:tcBorders>
            <w:shd w:val="clear" w:color="auto" w:fill="FFFFFF"/>
            <w:hideMark/>
          </w:tcPr>
          <w:p w14:paraId="0C0158CD"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86.5</w:t>
            </w:r>
          </w:p>
        </w:tc>
      </w:tr>
      <w:tr w:rsidR="007862F0" w14:paraId="17CB4810" w14:textId="77777777" w:rsidTr="007862F0">
        <w:trPr>
          <w:cantSplit/>
        </w:trPr>
        <w:tc>
          <w:tcPr>
            <w:tcW w:w="6590" w:type="dxa"/>
            <w:vMerge/>
            <w:tcBorders>
              <w:top w:val="single" w:sz="8" w:space="0" w:color="152935"/>
              <w:left w:val="nil"/>
              <w:bottom w:val="single" w:sz="8" w:space="0" w:color="152935"/>
              <w:right w:val="nil"/>
            </w:tcBorders>
            <w:vAlign w:val="center"/>
            <w:hideMark/>
          </w:tcPr>
          <w:p w14:paraId="0165F5DB" w14:textId="77777777" w:rsidR="007862F0" w:rsidRDefault="007862F0">
            <w:pPr>
              <w:spacing w:after="0" w:line="240" w:lineRule="auto"/>
              <w:rPr>
                <w:rFonts w:ascii="Arial" w:hAnsi="Arial" w:cs="Arial"/>
                <w:color w:val="264A60"/>
                <w:sz w:val="18"/>
                <w:szCs w:val="18"/>
                <w:lang w:val="en-ID"/>
                <w14:ligatures w14:val="standardContextual"/>
              </w:rPr>
            </w:pPr>
          </w:p>
        </w:tc>
        <w:tc>
          <w:tcPr>
            <w:tcW w:w="783" w:type="dxa"/>
            <w:tcBorders>
              <w:top w:val="single" w:sz="8" w:space="0" w:color="AEAEAE"/>
              <w:left w:val="nil"/>
              <w:bottom w:val="single" w:sz="8" w:space="0" w:color="AEAEAE"/>
              <w:right w:val="nil"/>
            </w:tcBorders>
            <w:shd w:val="clear" w:color="auto" w:fill="E0E0E0"/>
            <w:hideMark/>
          </w:tcPr>
          <w:p w14:paraId="3F957F11" w14:textId="77777777" w:rsidR="007862F0" w:rsidRDefault="007862F0">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50-60</w:t>
            </w:r>
          </w:p>
        </w:tc>
        <w:tc>
          <w:tcPr>
            <w:tcW w:w="1168" w:type="dxa"/>
            <w:tcBorders>
              <w:top w:val="single" w:sz="8" w:space="0" w:color="AEAEAE"/>
              <w:left w:val="nil"/>
              <w:bottom w:val="single" w:sz="8" w:space="0" w:color="AEAEAE"/>
              <w:right w:val="single" w:sz="8" w:space="0" w:color="E0E0E0"/>
            </w:tcBorders>
            <w:shd w:val="clear" w:color="auto" w:fill="FFFFFF"/>
            <w:hideMark/>
          </w:tcPr>
          <w:p w14:paraId="653884F8"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hideMark/>
          </w:tcPr>
          <w:p w14:paraId="44520293"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9.4</w:t>
            </w:r>
          </w:p>
        </w:tc>
        <w:tc>
          <w:tcPr>
            <w:tcW w:w="1398" w:type="dxa"/>
            <w:tcBorders>
              <w:top w:val="single" w:sz="8" w:space="0" w:color="AEAEAE"/>
              <w:left w:val="single" w:sz="8" w:space="0" w:color="E0E0E0"/>
              <w:bottom w:val="single" w:sz="8" w:space="0" w:color="AEAEAE"/>
              <w:right w:val="single" w:sz="8" w:space="0" w:color="E0E0E0"/>
            </w:tcBorders>
            <w:shd w:val="clear" w:color="auto" w:fill="FFFFFF"/>
            <w:hideMark/>
          </w:tcPr>
          <w:p w14:paraId="19398B22"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9.4</w:t>
            </w:r>
          </w:p>
        </w:tc>
        <w:tc>
          <w:tcPr>
            <w:tcW w:w="1475" w:type="dxa"/>
            <w:tcBorders>
              <w:top w:val="single" w:sz="8" w:space="0" w:color="AEAEAE"/>
              <w:left w:val="single" w:sz="8" w:space="0" w:color="E0E0E0"/>
              <w:bottom w:val="single" w:sz="8" w:space="0" w:color="AEAEAE"/>
              <w:right w:val="nil"/>
            </w:tcBorders>
            <w:shd w:val="clear" w:color="auto" w:fill="FFFFFF"/>
            <w:hideMark/>
          </w:tcPr>
          <w:p w14:paraId="4F9B6700"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95.8</w:t>
            </w:r>
          </w:p>
        </w:tc>
      </w:tr>
      <w:tr w:rsidR="007862F0" w14:paraId="7DFD37BC" w14:textId="77777777" w:rsidTr="007862F0">
        <w:trPr>
          <w:cantSplit/>
        </w:trPr>
        <w:tc>
          <w:tcPr>
            <w:tcW w:w="6590" w:type="dxa"/>
            <w:vMerge/>
            <w:tcBorders>
              <w:top w:val="single" w:sz="8" w:space="0" w:color="152935"/>
              <w:left w:val="nil"/>
              <w:bottom w:val="single" w:sz="8" w:space="0" w:color="152935"/>
              <w:right w:val="nil"/>
            </w:tcBorders>
            <w:vAlign w:val="center"/>
            <w:hideMark/>
          </w:tcPr>
          <w:p w14:paraId="6C985837" w14:textId="77777777" w:rsidR="007862F0" w:rsidRDefault="007862F0">
            <w:pPr>
              <w:spacing w:after="0" w:line="240" w:lineRule="auto"/>
              <w:rPr>
                <w:rFonts w:ascii="Arial" w:hAnsi="Arial" w:cs="Arial"/>
                <w:color w:val="264A60"/>
                <w:sz w:val="18"/>
                <w:szCs w:val="18"/>
                <w:lang w:val="en-ID"/>
                <w14:ligatures w14:val="standardContextual"/>
              </w:rPr>
            </w:pPr>
          </w:p>
        </w:tc>
        <w:tc>
          <w:tcPr>
            <w:tcW w:w="783" w:type="dxa"/>
            <w:tcBorders>
              <w:top w:val="single" w:sz="8" w:space="0" w:color="AEAEAE"/>
              <w:left w:val="nil"/>
              <w:bottom w:val="single" w:sz="8" w:space="0" w:color="AEAEAE"/>
              <w:right w:val="nil"/>
            </w:tcBorders>
            <w:shd w:val="clear" w:color="auto" w:fill="E0E0E0"/>
            <w:hideMark/>
          </w:tcPr>
          <w:p w14:paraId="2B7D1DFC" w14:textId="77777777" w:rsidR="007862F0" w:rsidRDefault="007862F0">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61-70</w:t>
            </w:r>
          </w:p>
        </w:tc>
        <w:tc>
          <w:tcPr>
            <w:tcW w:w="1168" w:type="dxa"/>
            <w:tcBorders>
              <w:top w:val="single" w:sz="8" w:space="0" w:color="AEAEAE"/>
              <w:left w:val="nil"/>
              <w:bottom w:val="single" w:sz="8" w:space="0" w:color="AEAEAE"/>
              <w:right w:val="single" w:sz="8" w:space="0" w:color="E0E0E0"/>
            </w:tcBorders>
            <w:shd w:val="clear" w:color="auto" w:fill="FFFFFF"/>
            <w:hideMark/>
          </w:tcPr>
          <w:p w14:paraId="79F40484"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hideMark/>
          </w:tcPr>
          <w:p w14:paraId="215E3018"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4.2</w:t>
            </w:r>
          </w:p>
        </w:tc>
        <w:tc>
          <w:tcPr>
            <w:tcW w:w="1398" w:type="dxa"/>
            <w:tcBorders>
              <w:top w:val="single" w:sz="8" w:space="0" w:color="AEAEAE"/>
              <w:left w:val="single" w:sz="8" w:space="0" w:color="E0E0E0"/>
              <w:bottom w:val="single" w:sz="8" w:space="0" w:color="AEAEAE"/>
              <w:right w:val="single" w:sz="8" w:space="0" w:color="E0E0E0"/>
            </w:tcBorders>
            <w:shd w:val="clear" w:color="auto" w:fill="FFFFFF"/>
            <w:hideMark/>
          </w:tcPr>
          <w:p w14:paraId="3567D107"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4.2</w:t>
            </w:r>
          </w:p>
        </w:tc>
        <w:tc>
          <w:tcPr>
            <w:tcW w:w="1475" w:type="dxa"/>
            <w:tcBorders>
              <w:top w:val="single" w:sz="8" w:space="0" w:color="AEAEAE"/>
              <w:left w:val="single" w:sz="8" w:space="0" w:color="E0E0E0"/>
              <w:bottom w:val="single" w:sz="8" w:space="0" w:color="AEAEAE"/>
              <w:right w:val="nil"/>
            </w:tcBorders>
            <w:shd w:val="clear" w:color="auto" w:fill="FFFFFF"/>
            <w:hideMark/>
          </w:tcPr>
          <w:p w14:paraId="6ACAB7E2"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100.0</w:t>
            </w:r>
          </w:p>
        </w:tc>
      </w:tr>
      <w:tr w:rsidR="007862F0" w14:paraId="75411FE2" w14:textId="77777777" w:rsidTr="007862F0">
        <w:trPr>
          <w:cantSplit/>
        </w:trPr>
        <w:tc>
          <w:tcPr>
            <w:tcW w:w="6590" w:type="dxa"/>
            <w:vMerge/>
            <w:tcBorders>
              <w:top w:val="single" w:sz="8" w:space="0" w:color="152935"/>
              <w:left w:val="nil"/>
              <w:bottom w:val="single" w:sz="8" w:space="0" w:color="152935"/>
              <w:right w:val="nil"/>
            </w:tcBorders>
            <w:vAlign w:val="center"/>
            <w:hideMark/>
          </w:tcPr>
          <w:p w14:paraId="76501105" w14:textId="77777777" w:rsidR="007862F0" w:rsidRDefault="007862F0">
            <w:pPr>
              <w:spacing w:after="0" w:line="240" w:lineRule="auto"/>
              <w:rPr>
                <w:rFonts w:ascii="Arial" w:hAnsi="Arial" w:cs="Arial"/>
                <w:color w:val="264A60"/>
                <w:sz w:val="18"/>
                <w:szCs w:val="18"/>
                <w:lang w:val="en-ID"/>
                <w14:ligatures w14:val="standardContextual"/>
              </w:rPr>
            </w:pPr>
          </w:p>
        </w:tc>
        <w:tc>
          <w:tcPr>
            <w:tcW w:w="783" w:type="dxa"/>
            <w:tcBorders>
              <w:top w:val="single" w:sz="8" w:space="0" w:color="AEAEAE"/>
              <w:left w:val="nil"/>
              <w:bottom w:val="single" w:sz="8" w:space="0" w:color="152935"/>
              <w:right w:val="nil"/>
            </w:tcBorders>
            <w:shd w:val="clear" w:color="auto" w:fill="E0E0E0"/>
            <w:hideMark/>
          </w:tcPr>
          <w:p w14:paraId="78A9D20B" w14:textId="77777777" w:rsidR="007862F0" w:rsidRDefault="007862F0">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hideMark/>
          </w:tcPr>
          <w:p w14:paraId="25EBD91F"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96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hideMark/>
          </w:tcPr>
          <w:p w14:paraId="63F54E1B"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hideMark/>
          </w:tcPr>
          <w:p w14:paraId="54C24576"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3BEFB009" w14:textId="77777777" w:rsidR="007862F0" w:rsidRDefault="007862F0">
            <w:pPr>
              <w:autoSpaceDE w:val="0"/>
              <w:autoSpaceDN w:val="0"/>
              <w:adjustRightInd w:val="0"/>
              <w:spacing w:after="0" w:line="240" w:lineRule="auto"/>
              <w:rPr>
                <w:rFonts w:ascii="Times New Roman" w:hAnsi="Times New Roman" w:cs="Times New Roman"/>
                <w:sz w:val="24"/>
                <w:szCs w:val="24"/>
                <w:lang w:val="en-ID"/>
                <w14:ligatures w14:val="standardContextual"/>
              </w:rPr>
            </w:pPr>
          </w:p>
        </w:tc>
      </w:tr>
    </w:tbl>
    <w:p w14:paraId="5E712067" w14:textId="77777777" w:rsidR="007862F0" w:rsidRDefault="007862F0" w:rsidP="007862F0">
      <w:pPr>
        <w:autoSpaceDE w:val="0"/>
        <w:autoSpaceDN w:val="0"/>
        <w:adjustRightInd w:val="0"/>
        <w:spacing w:after="0" w:line="400" w:lineRule="atLeast"/>
        <w:rPr>
          <w:rFonts w:ascii="Times New Roman" w:hAnsi="Times New Roman" w:cs="Times New Roman"/>
          <w:sz w:val="24"/>
          <w:szCs w:val="24"/>
          <w:lang w:val="en-ID"/>
          <w14:ligatures w14:val="standardContextual"/>
        </w:rPr>
      </w:pPr>
    </w:p>
    <w:p w14:paraId="34F500A3" w14:textId="77777777" w:rsidR="007862F0" w:rsidRDefault="007862F0" w:rsidP="007862F0">
      <w:pPr>
        <w:spacing w:line="480" w:lineRule="auto"/>
        <w:jc w:val="both"/>
        <w:rPr>
          <w:rFonts w:ascii="Times New Roman" w:hAnsi="Times New Roman" w:cs="Times New Roman"/>
          <w:b/>
          <w:bCs/>
          <w:kern w:val="2"/>
          <w:sz w:val="24"/>
          <w:szCs w:val="24"/>
        </w:rPr>
      </w:pPr>
      <w:r>
        <w:rPr>
          <w:rFonts w:ascii="Times New Roman" w:hAnsi="Times New Roman" w:cs="Times New Roman"/>
          <w:b/>
          <w:bCs/>
          <w:sz w:val="24"/>
          <w:szCs w:val="24"/>
        </w:rPr>
        <w:t>b. Jenis Kelamin Responden</w:t>
      </w:r>
    </w:p>
    <w:tbl>
      <w:tblPr>
        <w:tblW w:w="70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7"/>
        <w:gridCol w:w="1290"/>
        <w:gridCol w:w="1168"/>
        <w:gridCol w:w="1029"/>
        <w:gridCol w:w="1397"/>
        <w:gridCol w:w="1474"/>
      </w:tblGrid>
      <w:tr w:rsidR="007862F0" w14:paraId="72647994" w14:textId="77777777" w:rsidTr="007862F0">
        <w:trPr>
          <w:cantSplit/>
        </w:trPr>
        <w:tc>
          <w:tcPr>
            <w:tcW w:w="7098" w:type="dxa"/>
            <w:gridSpan w:val="6"/>
            <w:tcBorders>
              <w:top w:val="nil"/>
              <w:left w:val="nil"/>
              <w:bottom w:val="nil"/>
              <w:right w:val="nil"/>
            </w:tcBorders>
            <w:shd w:val="clear" w:color="auto" w:fill="FFFFFF"/>
            <w:vAlign w:val="center"/>
            <w:hideMark/>
          </w:tcPr>
          <w:p w14:paraId="3626324D" w14:textId="77777777" w:rsidR="007862F0" w:rsidRDefault="007862F0">
            <w:pPr>
              <w:autoSpaceDE w:val="0"/>
              <w:autoSpaceDN w:val="0"/>
              <w:adjustRightInd w:val="0"/>
              <w:spacing w:after="0" w:line="320" w:lineRule="atLeast"/>
              <w:ind w:left="60" w:right="60"/>
              <w:jc w:val="center"/>
              <w:rPr>
                <w:rFonts w:ascii="Arial" w:hAnsi="Arial" w:cs="Arial"/>
                <w:color w:val="010205"/>
                <w:lang w:val="en-ID"/>
                <w14:ligatures w14:val="standardContextual"/>
              </w:rPr>
            </w:pPr>
            <w:r>
              <w:rPr>
                <w:rFonts w:ascii="Arial" w:hAnsi="Arial" w:cs="Arial"/>
                <w:b/>
                <w:bCs/>
                <w:color w:val="010205"/>
              </w:rPr>
              <w:t>Jenis Kelamin</w:t>
            </w:r>
          </w:p>
        </w:tc>
      </w:tr>
      <w:tr w:rsidR="007862F0" w14:paraId="280B37DB" w14:textId="77777777" w:rsidTr="007862F0">
        <w:trPr>
          <w:cantSplit/>
        </w:trPr>
        <w:tc>
          <w:tcPr>
            <w:tcW w:w="2028" w:type="dxa"/>
            <w:gridSpan w:val="2"/>
            <w:tcBorders>
              <w:top w:val="nil"/>
              <w:left w:val="nil"/>
              <w:bottom w:val="single" w:sz="8" w:space="0" w:color="152935"/>
              <w:right w:val="nil"/>
            </w:tcBorders>
            <w:shd w:val="clear" w:color="auto" w:fill="FFFFFF"/>
            <w:vAlign w:val="bottom"/>
          </w:tcPr>
          <w:p w14:paraId="13991928" w14:textId="77777777" w:rsidR="007862F0" w:rsidRDefault="007862F0">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168" w:type="dxa"/>
            <w:tcBorders>
              <w:top w:val="nil"/>
              <w:left w:val="nil"/>
              <w:bottom w:val="single" w:sz="8" w:space="0" w:color="152935"/>
              <w:right w:val="single" w:sz="8" w:space="0" w:color="E0E0E0"/>
            </w:tcBorders>
            <w:shd w:val="clear" w:color="auto" w:fill="FFFFFF"/>
            <w:vAlign w:val="bottom"/>
            <w:hideMark/>
          </w:tcPr>
          <w:p w14:paraId="7366C6B4" w14:textId="77777777" w:rsidR="007862F0" w:rsidRDefault="007862F0">
            <w:pPr>
              <w:autoSpaceDE w:val="0"/>
              <w:autoSpaceDN w:val="0"/>
              <w:adjustRightInd w:val="0"/>
              <w:spacing w:after="0" w:line="320" w:lineRule="atLeast"/>
              <w:ind w:left="60" w:right="60"/>
              <w:jc w:val="center"/>
              <w:rPr>
                <w:rFonts w:ascii="Arial" w:hAnsi="Arial" w:cs="Arial"/>
                <w:color w:val="264A60"/>
                <w:sz w:val="18"/>
                <w:szCs w:val="18"/>
                <w:lang w:val="en-ID"/>
                <w14:ligatures w14:val="standardContextual"/>
              </w:rPr>
            </w:pPr>
            <w:r>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hideMark/>
          </w:tcPr>
          <w:p w14:paraId="48E1E9EA" w14:textId="77777777" w:rsidR="007862F0" w:rsidRDefault="007862F0">
            <w:pPr>
              <w:autoSpaceDE w:val="0"/>
              <w:autoSpaceDN w:val="0"/>
              <w:adjustRightInd w:val="0"/>
              <w:spacing w:after="0" w:line="320" w:lineRule="atLeast"/>
              <w:ind w:left="60" w:right="60"/>
              <w:jc w:val="center"/>
              <w:rPr>
                <w:rFonts w:ascii="Arial" w:hAnsi="Arial" w:cs="Arial"/>
                <w:color w:val="264A60"/>
                <w:sz w:val="18"/>
                <w:szCs w:val="18"/>
                <w:lang w:val="en-ID"/>
                <w14:ligatures w14:val="standardContextual"/>
              </w:rPr>
            </w:pPr>
            <w:r>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hideMark/>
          </w:tcPr>
          <w:p w14:paraId="1DD79FE2" w14:textId="77777777" w:rsidR="007862F0" w:rsidRDefault="007862F0">
            <w:pPr>
              <w:autoSpaceDE w:val="0"/>
              <w:autoSpaceDN w:val="0"/>
              <w:adjustRightInd w:val="0"/>
              <w:spacing w:after="0" w:line="320" w:lineRule="atLeast"/>
              <w:ind w:left="60" w:right="60"/>
              <w:jc w:val="center"/>
              <w:rPr>
                <w:rFonts w:ascii="Arial" w:hAnsi="Arial" w:cs="Arial"/>
                <w:color w:val="264A60"/>
                <w:sz w:val="18"/>
                <w:szCs w:val="18"/>
                <w:lang w:val="en-ID"/>
                <w14:ligatures w14:val="standardContextual"/>
              </w:rPr>
            </w:pPr>
            <w:r>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hideMark/>
          </w:tcPr>
          <w:p w14:paraId="741D6DD3" w14:textId="77777777" w:rsidR="007862F0" w:rsidRDefault="007862F0">
            <w:pPr>
              <w:autoSpaceDE w:val="0"/>
              <w:autoSpaceDN w:val="0"/>
              <w:adjustRightInd w:val="0"/>
              <w:spacing w:after="0" w:line="320" w:lineRule="atLeast"/>
              <w:ind w:left="60" w:right="60"/>
              <w:jc w:val="center"/>
              <w:rPr>
                <w:rFonts w:ascii="Arial" w:hAnsi="Arial" w:cs="Arial"/>
                <w:color w:val="264A60"/>
                <w:sz w:val="18"/>
                <w:szCs w:val="18"/>
                <w:lang w:val="en-ID"/>
                <w14:ligatures w14:val="standardContextual"/>
              </w:rPr>
            </w:pPr>
            <w:r>
              <w:rPr>
                <w:rFonts w:ascii="Arial" w:hAnsi="Arial" w:cs="Arial"/>
                <w:color w:val="264A60"/>
                <w:sz w:val="18"/>
                <w:szCs w:val="18"/>
              </w:rPr>
              <w:t>Cumulative Percent</w:t>
            </w:r>
          </w:p>
        </w:tc>
      </w:tr>
      <w:tr w:rsidR="007862F0" w14:paraId="531E13F5" w14:textId="77777777" w:rsidTr="007862F0">
        <w:trPr>
          <w:cantSplit/>
        </w:trPr>
        <w:tc>
          <w:tcPr>
            <w:tcW w:w="737" w:type="dxa"/>
            <w:vMerge w:val="restart"/>
            <w:tcBorders>
              <w:top w:val="single" w:sz="8" w:space="0" w:color="152935"/>
              <w:left w:val="nil"/>
              <w:bottom w:val="single" w:sz="8" w:space="0" w:color="152935"/>
              <w:right w:val="nil"/>
            </w:tcBorders>
            <w:shd w:val="clear" w:color="auto" w:fill="E0E0E0"/>
            <w:hideMark/>
          </w:tcPr>
          <w:p w14:paraId="516A9E4E" w14:textId="77777777" w:rsidR="007862F0" w:rsidRDefault="007862F0">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Valid</w:t>
            </w:r>
          </w:p>
        </w:tc>
        <w:tc>
          <w:tcPr>
            <w:tcW w:w="1291" w:type="dxa"/>
            <w:tcBorders>
              <w:top w:val="single" w:sz="8" w:space="0" w:color="152935"/>
              <w:left w:val="nil"/>
              <w:bottom w:val="single" w:sz="8" w:space="0" w:color="AEAEAE"/>
              <w:right w:val="nil"/>
            </w:tcBorders>
            <w:shd w:val="clear" w:color="auto" w:fill="E0E0E0"/>
            <w:hideMark/>
          </w:tcPr>
          <w:p w14:paraId="0247F6B3" w14:textId="77777777" w:rsidR="007862F0" w:rsidRDefault="007862F0">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Laki-laki</w:t>
            </w:r>
          </w:p>
        </w:tc>
        <w:tc>
          <w:tcPr>
            <w:tcW w:w="1168" w:type="dxa"/>
            <w:tcBorders>
              <w:top w:val="single" w:sz="8" w:space="0" w:color="152935"/>
              <w:left w:val="nil"/>
              <w:bottom w:val="single" w:sz="8" w:space="0" w:color="AEAEAE"/>
              <w:right w:val="single" w:sz="8" w:space="0" w:color="E0E0E0"/>
            </w:tcBorders>
            <w:shd w:val="clear" w:color="auto" w:fill="FFFFFF"/>
            <w:hideMark/>
          </w:tcPr>
          <w:p w14:paraId="1DCFD4C5"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42</w:t>
            </w:r>
          </w:p>
        </w:tc>
        <w:tc>
          <w:tcPr>
            <w:tcW w:w="1029" w:type="dxa"/>
            <w:tcBorders>
              <w:top w:val="single" w:sz="8" w:space="0" w:color="152935"/>
              <w:left w:val="single" w:sz="8" w:space="0" w:color="E0E0E0"/>
              <w:bottom w:val="single" w:sz="8" w:space="0" w:color="AEAEAE"/>
              <w:right w:val="single" w:sz="8" w:space="0" w:color="E0E0E0"/>
            </w:tcBorders>
            <w:shd w:val="clear" w:color="auto" w:fill="FFFFFF"/>
            <w:hideMark/>
          </w:tcPr>
          <w:p w14:paraId="492255B2"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43.8</w:t>
            </w:r>
          </w:p>
        </w:tc>
        <w:tc>
          <w:tcPr>
            <w:tcW w:w="1398" w:type="dxa"/>
            <w:tcBorders>
              <w:top w:val="single" w:sz="8" w:space="0" w:color="152935"/>
              <w:left w:val="single" w:sz="8" w:space="0" w:color="E0E0E0"/>
              <w:bottom w:val="single" w:sz="8" w:space="0" w:color="AEAEAE"/>
              <w:right w:val="single" w:sz="8" w:space="0" w:color="E0E0E0"/>
            </w:tcBorders>
            <w:shd w:val="clear" w:color="auto" w:fill="FFFFFF"/>
            <w:hideMark/>
          </w:tcPr>
          <w:p w14:paraId="453E6D1F"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43.8</w:t>
            </w:r>
          </w:p>
        </w:tc>
        <w:tc>
          <w:tcPr>
            <w:tcW w:w="1475" w:type="dxa"/>
            <w:tcBorders>
              <w:top w:val="single" w:sz="8" w:space="0" w:color="152935"/>
              <w:left w:val="single" w:sz="8" w:space="0" w:color="E0E0E0"/>
              <w:bottom w:val="single" w:sz="8" w:space="0" w:color="AEAEAE"/>
              <w:right w:val="nil"/>
            </w:tcBorders>
            <w:shd w:val="clear" w:color="auto" w:fill="FFFFFF"/>
            <w:hideMark/>
          </w:tcPr>
          <w:p w14:paraId="06ED27D7"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43.8</w:t>
            </w:r>
          </w:p>
        </w:tc>
      </w:tr>
      <w:tr w:rsidR="007862F0" w14:paraId="5C07AE85" w14:textId="77777777" w:rsidTr="007862F0">
        <w:trPr>
          <w:cantSplit/>
        </w:trPr>
        <w:tc>
          <w:tcPr>
            <w:tcW w:w="7098" w:type="dxa"/>
            <w:vMerge/>
            <w:tcBorders>
              <w:top w:val="single" w:sz="8" w:space="0" w:color="152935"/>
              <w:left w:val="nil"/>
              <w:bottom w:val="single" w:sz="8" w:space="0" w:color="152935"/>
              <w:right w:val="nil"/>
            </w:tcBorders>
            <w:vAlign w:val="center"/>
            <w:hideMark/>
          </w:tcPr>
          <w:p w14:paraId="43F08854" w14:textId="77777777" w:rsidR="007862F0" w:rsidRDefault="007862F0">
            <w:pPr>
              <w:spacing w:after="0" w:line="240" w:lineRule="auto"/>
              <w:rPr>
                <w:rFonts w:ascii="Arial" w:hAnsi="Arial" w:cs="Arial"/>
                <w:color w:val="264A60"/>
                <w:sz w:val="18"/>
                <w:szCs w:val="18"/>
                <w:lang w:val="en-ID"/>
                <w14:ligatures w14:val="standardContextual"/>
              </w:rPr>
            </w:pPr>
          </w:p>
        </w:tc>
        <w:tc>
          <w:tcPr>
            <w:tcW w:w="1291" w:type="dxa"/>
            <w:tcBorders>
              <w:top w:val="single" w:sz="8" w:space="0" w:color="AEAEAE"/>
              <w:left w:val="nil"/>
              <w:bottom w:val="single" w:sz="8" w:space="0" w:color="AEAEAE"/>
              <w:right w:val="nil"/>
            </w:tcBorders>
            <w:shd w:val="clear" w:color="auto" w:fill="E0E0E0"/>
            <w:hideMark/>
          </w:tcPr>
          <w:p w14:paraId="7DAACEAF" w14:textId="77777777" w:rsidR="007862F0" w:rsidRDefault="007862F0">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Perempuan</w:t>
            </w:r>
          </w:p>
        </w:tc>
        <w:tc>
          <w:tcPr>
            <w:tcW w:w="1168" w:type="dxa"/>
            <w:tcBorders>
              <w:top w:val="single" w:sz="8" w:space="0" w:color="AEAEAE"/>
              <w:left w:val="nil"/>
              <w:bottom w:val="single" w:sz="8" w:space="0" w:color="AEAEAE"/>
              <w:right w:val="single" w:sz="8" w:space="0" w:color="E0E0E0"/>
            </w:tcBorders>
            <w:shd w:val="clear" w:color="auto" w:fill="FFFFFF"/>
            <w:hideMark/>
          </w:tcPr>
          <w:p w14:paraId="1CC81D6A"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54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hideMark/>
          </w:tcPr>
          <w:p w14:paraId="441D3F81"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56.3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hideMark/>
          </w:tcPr>
          <w:p w14:paraId="311A0318"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56.3</w:t>
            </w:r>
          </w:p>
        </w:tc>
        <w:tc>
          <w:tcPr>
            <w:tcW w:w="1475" w:type="dxa"/>
            <w:tcBorders>
              <w:top w:val="single" w:sz="8" w:space="0" w:color="AEAEAE"/>
              <w:left w:val="single" w:sz="8" w:space="0" w:color="E0E0E0"/>
              <w:bottom w:val="single" w:sz="8" w:space="0" w:color="AEAEAE"/>
              <w:right w:val="nil"/>
            </w:tcBorders>
            <w:shd w:val="clear" w:color="auto" w:fill="FFFFFF"/>
            <w:hideMark/>
          </w:tcPr>
          <w:p w14:paraId="4DF57148"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100.0</w:t>
            </w:r>
          </w:p>
        </w:tc>
      </w:tr>
      <w:tr w:rsidR="007862F0" w14:paraId="6FAB18DC" w14:textId="77777777" w:rsidTr="007862F0">
        <w:trPr>
          <w:cantSplit/>
        </w:trPr>
        <w:tc>
          <w:tcPr>
            <w:tcW w:w="7098" w:type="dxa"/>
            <w:vMerge/>
            <w:tcBorders>
              <w:top w:val="single" w:sz="8" w:space="0" w:color="152935"/>
              <w:left w:val="nil"/>
              <w:bottom w:val="single" w:sz="8" w:space="0" w:color="152935"/>
              <w:right w:val="nil"/>
            </w:tcBorders>
            <w:vAlign w:val="center"/>
            <w:hideMark/>
          </w:tcPr>
          <w:p w14:paraId="2DBF1C94" w14:textId="77777777" w:rsidR="007862F0" w:rsidRDefault="007862F0">
            <w:pPr>
              <w:spacing w:after="0" w:line="240" w:lineRule="auto"/>
              <w:rPr>
                <w:rFonts w:ascii="Arial" w:hAnsi="Arial" w:cs="Arial"/>
                <w:color w:val="264A60"/>
                <w:sz w:val="18"/>
                <w:szCs w:val="18"/>
                <w:lang w:val="en-ID"/>
                <w14:ligatures w14:val="standardContextual"/>
              </w:rPr>
            </w:pPr>
          </w:p>
        </w:tc>
        <w:tc>
          <w:tcPr>
            <w:tcW w:w="1291" w:type="dxa"/>
            <w:tcBorders>
              <w:top w:val="single" w:sz="8" w:space="0" w:color="AEAEAE"/>
              <w:left w:val="nil"/>
              <w:bottom w:val="single" w:sz="8" w:space="0" w:color="152935"/>
              <w:right w:val="nil"/>
            </w:tcBorders>
            <w:shd w:val="clear" w:color="auto" w:fill="E0E0E0"/>
            <w:hideMark/>
          </w:tcPr>
          <w:p w14:paraId="17B821B3" w14:textId="77777777" w:rsidR="007862F0" w:rsidRDefault="007862F0">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hideMark/>
          </w:tcPr>
          <w:p w14:paraId="0DF191E5"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96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hideMark/>
          </w:tcPr>
          <w:p w14:paraId="0776A4B5"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hideMark/>
          </w:tcPr>
          <w:p w14:paraId="6D99752A"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3330BC0D" w14:textId="77777777" w:rsidR="007862F0" w:rsidRDefault="007862F0">
            <w:pPr>
              <w:autoSpaceDE w:val="0"/>
              <w:autoSpaceDN w:val="0"/>
              <w:adjustRightInd w:val="0"/>
              <w:spacing w:after="0" w:line="240" w:lineRule="auto"/>
              <w:rPr>
                <w:rFonts w:ascii="Times New Roman" w:hAnsi="Times New Roman" w:cs="Times New Roman"/>
                <w:sz w:val="24"/>
                <w:szCs w:val="24"/>
                <w:lang w:val="en-ID"/>
                <w14:ligatures w14:val="standardContextual"/>
              </w:rPr>
            </w:pPr>
          </w:p>
        </w:tc>
      </w:tr>
    </w:tbl>
    <w:p w14:paraId="11E59D78" w14:textId="77777777" w:rsidR="007862F0" w:rsidRDefault="007862F0" w:rsidP="007862F0">
      <w:pPr>
        <w:autoSpaceDE w:val="0"/>
        <w:autoSpaceDN w:val="0"/>
        <w:adjustRightInd w:val="0"/>
        <w:spacing w:after="0" w:line="400" w:lineRule="atLeast"/>
        <w:rPr>
          <w:rFonts w:ascii="Times New Roman" w:hAnsi="Times New Roman" w:cs="Times New Roman"/>
          <w:sz w:val="24"/>
          <w:szCs w:val="24"/>
          <w:lang w:val="en-ID"/>
          <w14:ligatures w14:val="standardContextual"/>
        </w:rPr>
      </w:pPr>
    </w:p>
    <w:p w14:paraId="67A3E012" w14:textId="77777777" w:rsidR="001B19AE" w:rsidRDefault="001B19AE" w:rsidP="007862F0">
      <w:pPr>
        <w:spacing w:line="480" w:lineRule="auto"/>
        <w:jc w:val="both"/>
        <w:rPr>
          <w:rFonts w:ascii="Times New Roman" w:hAnsi="Times New Roman" w:cs="Times New Roman"/>
          <w:b/>
          <w:bCs/>
          <w:sz w:val="24"/>
          <w:szCs w:val="24"/>
          <w:lang w:val="en-US"/>
        </w:rPr>
      </w:pPr>
    </w:p>
    <w:p w14:paraId="14D7F11A" w14:textId="77777777" w:rsidR="001B19AE" w:rsidRDefault="001B19AE" w:rsidP="007862F0">
      <w:pPr>
        <w:spacing w:line="480" w:lineRule="auto"/>
        <w:jc w:val="both"/>
        <w:rPr>
          <w:rFonts w:ascii="Times New Roman" w:hAnsi="Times New Roman" w:cs="Times New Roman"/>
          <w:b/>
          <w:bCs/>
          <w:sz w:val="24"/>
          <w:szCs w:val="24"/>
          <w:lang w:val="en-US"/>
        </w:rPr>
      </w:pPr>
    </w:p>
    <w:p w14:paraId="30D6CD80" w14:textId="77777777" w:rsidR="007862F0" w:rsidRDefault="007862F0" w:rsidP="007862F0">
      <w:pPr>
        <w:spacing w:line="480" w:lineRule="auto"/>
        <w:jc w:val="both"/>
        <w:rPr>
          <w:rFonts w:ascii="Times New Roman" w:hAnsi="Times New Roman" w:cs="Times New Roman"/>
          <w:b/>
          <w:bCs/>
          <w:kern w:val="2"/>
          <w:sz w:val="24"/>
          <w:szCs w:val="24"/>
        </w:rPr>
      </w:pPr>
      <w:r>
        <w:rPr>
          <w:rFonts w:ascii="Times New Roman" w:hAnsi="Times New Roman" w:cs="Times New Roman"/>
          <w:b/>
          <w:bCs/>
          <w:sz w:val="24"/>
          <w:szCs w:val="24"/>
        </w:rPr>
        <w:t>c. Tingkat Pendidikan Responden</w:t>
      </w:r>
    </w:p>
    <w:tbl>
      <w:tblPr>
        <w:tblW w:w="6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9"/>
        <w:gridCol w:w="738"/>
        <w:gridCol w:w="1170"/>
        <w:gridCol w:w="1031"/>
        <w:gridCol w:w="1400"/>
        <w:gridCol w:w="1477"/>
      </w:tblGrid>
      <w:tr w:rsidR="007862F0" w14:paraId="1668A9BD" w14:textId="77777777" w:rsidTr="007862F0">
        <w:trPr>
          <w:cantSplit/>
        </w:trPr>
        <w:tc>
          <w:tcPr>
            <w:tcW w:w="6544" w:type="dxa"/>
            <w:gridSpan w:val="6"/>
            <w:tcBorders>
              <w:top w:val="nil"/>
              <w:left w:val="nil"/>
              <w:bottom w:val="nil"/>
              <w:right w:val="nil"/>
            </w:tcBorders>
            <w:shd w:val="clear" w:color="auto" w:fill="FFFFFF"/>
            <w:vAlign w:val="center"/>
            <w:hideMark/>
          </w:tcPr>
          <w:p w14:paraId="3B967739" w14:textId="77777777" w:rsidR="007862F0" w:rsidRDefault="007862F0">
            <w:pPr>
              <w:autoSpaceDE w:val="0"/>
              <w:autoSpaceDN w:val="0"/>
              <w:adjustRightInd w:val="0"/>
              <w:spacing w:after="0" w:line="320" w:lineRule="atLeast"/>
              <w:ind w:left="60" w:right="60"/>
              <w:jc w:val="center"/>
              <w:rPr>
                <w:rFonts w:ascii="Arial" w:hAnsi="Arial" w:cs="Arial"/>
                <w:color w:val="010205"/>
                <w:lang w:val="en-ID"/>
                <w14:ligatures w14:val="standardContextual"/>
              </w:rPr>
            </w:pPr>
            <w:r>
              <w:rPr>
                <w:rFonts w:ascii="Arial" w:hAnsi="Arial" w:cs="Arial"/>
                <w:b/>
                <w:bCs/>
                <w:color w:val="010205"/>
              </w:rPr>
              <w:t>Tingkat Pendidikan</w:t>
            </w:r>
          </w:p>
        </w:tc>
      </w:tr>
      <w:tr w:rsidR="007862F0" w14:paraId="346E71ED" w14:textId="77777777" w:rsidTr="007862F0">
        <w:trPr>
          <w:cantSplit/>
        </w:trPr>
        <w:tc>
          <w:tcPr>
            <w:tcW w:w="1474" w:type="dxa"/>
            <w:gridSpan w:val="2"/>
            <w:tcBorders>
              <w:top w:val="nil"/>
              <w:left w:val="nil"/>
              <w:bottom w:val="single" w:sz="8" w:space="0" w:color="152935"/>
              <w:right w:val="nil"/>
            </w:tcBorders>
            <w:shd w:val="clear" w:color="auto" w:fill="FFFFFF"/>
            <w:vAlign w:val="bottom"/>
          </w:tcPr>
          <w:p w14:paraId="48447DF1" w14:textId="77777777" w:rsidR="007862F0" w:rsidRDefault="007862F0">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168" w:type="dxa"/>
            <w:tcBorders>
              <w:top w:val="nil"/>
              <w:left w:val="nil"/>
              <w:bottom w:val="single" w:sz="8" w:space="0" w:color="152935"/>
              <w:right w:val="single" w:sz="8" w:space="0" w:color="E0E0E0"/>
            </w:tcBorders>
            <w:shd w:val="clear" w:color="auto" w:fill="FFFFFF"/>
            <w:vAlign w:val="bottom"/>
            <w:hideMark/>
          </w:tcPr>
          <w:p w14:paraId="06A06EEE" w14:textId="77777777" w:rsidR="007862F0" w:rsidRDefault="007862F0">
            <w:pPr>
              <w:autoSpaceDE w:val="0"/>
              <w:autoSpaceDN w:val="0"/>
              <w:adjustRightInd w:val="0"/>
              <w:spacing w:after="0" w:line="320" w:lineRule="atLeast"/>
              <w:ind w:left="60" w:right="60"/>
              <w:jc w:val="center"/>
              <w:rPr>
                <w:rFonts w:ascii="Arial" w:hAnsi="Arial" w:cs="Arial"/>
                <w:color w:val="264A60"/>
                <w:sz w:val="18"/>
                <w:szCs w:val="18"/>
                <w:lang w:val="en-ID"/>
                <w14:ligatures w14:val="standardContextual"/>
              </w:rPr>
            </w:pPr>
            <w:r>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hideMark/>
          </w:tcPr>
          <w:p w14:paraId="53CC54E9" w14:textId="77777777" w:rsidR="007862F0" w:rsidRDefault="007862F0">
            <w:pPr>
              <w:autoSpaceDE w:val="0"/>
              <w:autoSpaceDN w:val="0"/>
              <w:adjustRightInd w:val="0"/>
              <w:spacing w:after="0" w:line="320" w:lineRule="atLeast"/>
              <w:ind w:left="60" w:right="60"/>
              <w:jc w:val="center"/>
              <w:rPr>
                <w:rFonts w:ascii="Arial" w:hAnsi="Arial" w:cs="Arial"/>
                <w:color w:val="264A60"/>
                <w:sz w:val="18"/>
                <w:szCs w:val="18"/>
                <w:lang w:val="en-ID"/>
                <w14:ligatures w14:val="standardContextual"/>
              </w:rPr>
            </w:pPr>
            <w:r>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hideMark/>
          </w:tcPr>
          <w:p w14:paraId="60E24E2D" w14:textId="77777777" w:rsidR="007862F0" w:rsidRDefault="007862F0">
            <w:pPr>
              <w:autoSpaceDE w:val="0"/>
              <w:autoSpaceDN w:val="0"/>
              <w:adjustRightInd w:val="0"/>
              <w:spacing w:after="0" w:line="320" w:lineRule="atLeast"/>
              <w:ind w:left="60" w:right="60"/>
              <w:jc w:val="center"/>
              <w:rPr>
                <w:rFonts w:ascii="Arial" w:hAnsi="Arial" w:cs="Arial"/>
                <w:color w:val="264A60"/>
                <w:sz w:val="18"/>
                <w:szCs w:val="18"/>
                <w:lang w:val="en-ID"/>
                <w14:ligatures w14:val="standardContextual"/>
              </w:rPr>
            </w:pPr>
            <w:r>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hideMark/>
          </w:tcPr>
          <w:p w14:paraId="64DE04E3" w14:textId="77777777" w:rsidR="007862F0" w:rsidRDefault="007862F0">
            <w:pPr>
              <w:autoSpaceDE w:val="0"/>
              <w:autoSpaceDN w:val="0"/>
              <w:adjustRightInd w:val="0"/>
              <w:spacing w:after="0" w:line="320" w:lineRule="atLeast"/>
              <w:ind w:left="60" w:right="60"/>
              <w:jc w:val="center"/>
              <w:rPr>
                <w:rFonts w:ascii="Arial" w:hAnsi="Arial" w:cs="Arial"/>
                <w:color w:val="264A60"/>
                <w:sz w:val="18"/>
                <w:szCs w:val="18"/>
                <w:lang w:val="en-ID"/>
                <w14:ligatures w14:val="standardContextual"/>
              </w:rPr>
            </w:pPr>
            <w:r>
              <w:rPr>
                <w:rFonts w:ascii="Arial" w:hAnsi="Arial" w:cs="Arial"/>
                <w:color w:val="264A60"/>
                <w:sz w:val="18"/>
                <w:szCs w:val="18"/>
              </w:rPr>
              <w:t>Cumulative Percent</w:t>
            </w:r>
          </w:p>
        </w:tc>
      </w:tr>
      <w:tr w:rsidR="007862F0" w14:paraId="0183571F" w14:textId="77777777" w:rsidTr="007862F0">
        <w:trPr>
          <w:cantSplit/>
        </w:trPr>
        <w:tc>
          <w:tcPr>
            <w:tcW w:w="737" w:type="dxa"/>
            <w:vMerge w:val="restart"/>
            <w:tcBorders>
              <w:top w:val="single" w:sz="8" w:space="0" w:color="152935"/>
              <w:left w:val="nil"/>
              <w:bottom w:val="single" w:sz="8" w:space="0" w:color="152935"/>
              <w:right w:val="nil"/>
            </w:tcBorders>
            <w:shd w:val="clear" w:color="auto" w:fill="E0E0E0"/>
            <w:hideMark/>
          </w:tcPr>
          <w:p w14:paraId="0C155570" w14:textId="77777777" w:rsidR="007862F0" w:rsidRDefault="007862F0">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hideMark/>
          </w:tcPr>
          <w:p w14:paraId="297B4FFA" w14:textId="77777777" w:rsidR="007862F0" w:rsidRDefault="007862F0">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SD</w:t>
            </w:r>
          </w:p>
        </w:tc>
        <w:tc>
          <w:tcPr>
            <w:tcW w:w="1168" w:type="dxa"/>
            <w:tcBorders>
              <w:top w:val="single" w:sz="8" w:space="0" w:color="152935"/>
              <w:left w:val="nil"/>
              <w:bottom w:val="single" w:sz="8" w:space="0" w:color="AEAEAE"/>
              <w:right w:val="single" w:sz="8" w:space="0" w:color="E0E0E0"/>
            </w:tcBorders>
            <w:shd w:val="clear" w:color="auto" w:fill="FFFFFF"/>
            <w:hideMark/>
          </w:tcPr>
          <w:p w14:paraId="7AB7FCB0"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13</w:t>
            </w:r>
          </w:p>
        </w:tc>
        <w:tc>
          <w:tcPr>
            <w:tcW w:w="1029" w:type="dxa"/>
            <w:tcBorders>
              <w:top w:val="single" w:sz="8" w:space="0" w:color="152935"/>
              <w:left w:val="single" w:sz="8" w:space="0" w:color="E0E0E0"/>
              <w:bottom w:val="single" w:sz="8" w:space="0" w:color="AEAEAE"/>
              <w:right w:val="single" w:sz="8" w:space="0" w:color="E0E0E0"/>
            </w:tcBorders>
            <w:shd w:val="clear" w:color="auto" w:fill="FFFFFF"/>
            <w:hideMark/>
          </w:tcPr>
          <w:p w14:paraId="7F65E817"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13.5</w:t>
            </w:r>
          </w:p>
        </w:tc>
        <w:tc>
          <w:tcPr>
            <w:tcW w:w="1398" w:type="dxa"/>
            <w:tcBorders>
              <w:top w:val="single" w:sz="8" w:space="0" w:color="152935"/>
              <w:left w:val="single" w:sz="8" w:space="0" w:color="E0E0E0"/>
              <w:bottom w:val="single" w:sz="8" w:space="0" w:color="AEAEAE"/>
              <w:right w:val="single" w:sz="8" w:space="0" w:color="E0E0E0"/>
            </w:tcBorders>
            <w:shd w:val="clear" w:color="auto" w:fill="FFFFFF"/>
            <w:hideMark/>
          </w:tcPr>
          <w:p w14:paraId="0385B9D0"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13.5</w:t>
            </w:r>
          </w:p>
        </w:tc>
        <w:tc>
          <w:tcPr>
            <w:tcW w:w="1475" w:type="dxa"/>
            <w:tcBorders>
              <w:top w:val="single" w:sz="8" w:space="0" w:color="152935"/>
              <w:left w:val="single" w:sz="8" w:space="0" w:color="E0E0E0"/>
              <w:bottom w:val="single" w:sz="8" w:space="0" w:color="AEAEAE"/>
              <w:right w:val="nil"/>
            </w:tcBorders>
            <w:shd w:val="clear" w:color="auto" w:fill="FFFFFF"/>
            <w:hideMark/>
          </w:tcPr>
          <w:p w14:paraId="3C3612FD"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13.5</w:t>
            </w:r>
          </w:p>
        </w:tc>
      </w:tr>
      <w:tr w:rsidR="007862F0" w14:paraId="3ECC60B9" w14:textId="77777777" w:rsidTr="007862F0">
        <w:trPr>
          <w:cantSplit/>
        </w:trPr>
        <w:tc>
          <w:tcPr>
            <w:tcW w:w="6544" w:type="dxa"/>
            <w:vMerge/>
            <w:tcBorders>
              <w:top w:val="single" w:sz="8" w:space="0" w:color="152935"/>
              <w:left w:val="nil"/>
              <w:bottom w:val="single" w:sz="8" w:space="0" w:color="152935"/>
              <w:right w:val="nil"/>
            </w:tcBorders>
            <w:vAlign w:val="center"/>
            <w:hideMark/>
          </w:tcPr>
          <w:p w14:paraId="26B1E042" w14:textId="77777777" w:rsidR="007862F0" w:rsidRDefault="007862F0">
            <w:pPr>
              <w:spacing w:after="0" w:line="240" w:lineRule="auto"/>
              <w:rPr>
                <w:rFonts w:ascii="Arial" w:hAnsi="Arial" w:cs="Arial"/>
                <w:color w:val="264A60"/>
                <w:sz w:val="18"/>
                <w:szCs w:val="18"/>
                <w:lang w:val="en-ID"/>
                <w14:ligatures w14:val="standardContextual"/>
              </w:rPr>
            </w:pPr>
          </w:p>
        </w:tc>
        <w:tc>
          <w:tcPr>
            <w:tcW w:w="737" w:type="dxa"/>
            <w:tcBorders>
              <w:top w:val="single" w:sz="8" w:space="0" w:color="AEAEAE"/>
              <w:left w:val="nil"/>
              <w:bottom w:val="single" w:sz="8" w:space="0" w:color="AEAEAE"/>
              <w:right w:val="nil"/>
            </w:tcBorders>
            <w:shd w:val="clear" w:color="auto" w:fill="E0E0E0"/>
            <w:hideMark/>
          </w:tcPr>
          <w:p w14:paraId="10F50CF6" w14:textId="77777777" w:rsidR="007862F0" w:rsidRDefault="007862F0">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SMP</w:t>
            </w:r>
          </w:p>
        </w:tc>
        <w:tc>
          <w:tcPr>
            <w:tcW w:w="1168" w:type="dxa"/>
            <w:tcBorders>
              <w:top w:val="single" w:sz="8" w:space="0" w:color="AEAEAE"/>
              <w:left w:val="nil"/>
              <w:bottom w:val="single" w:sz="8" w:space="0" w:color="AEAEAE"/>
              <w:right w:val="single" w:sz="8" w:space="0" w:color="E0E0E0"/>
            </w:tcBorders>
            <w:shd w:val="clear" w:color="auto" w:fill="FFFFFF"/>
            <w:hideMark/>
          </w:tcPr>
          <w:p w14:paraId="23FEF533"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20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hideMark/>
          </w:tcPr>
          <w:p w14:paraId="07116DB9"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20.8</w:t>
            </w:r>
          </w:p>
        </w:tc>
        <w:tc>
          <w:tcPr>
            <w:tcW w:w="1398" w:type="dxa"/>
            <w:tcBorders>
              <w:top w:val="single" w:sz="8" w:space="0" w:color="AEAEAE"/>
              <w:left w:val="single" w:sz="8" w:space="0" w:color="E0E0E0"/>
              <w:bottom w:val="single" w:sz="8" w:space="0" w:color="AEAEAE"/>
              <w:right w:val="single" w:sz="8" w:space="0" w:color="E0E0E0"/>
            </w:tcBorders>
            <w:shd w:val="clear" w:color="auto" w:fill="FFFFFF"/>
            <w:hideMark/>
          </w:tcPr>
          <w:p w14:paraId="42AB1947"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20.8</w:t>
            </w:r>
          </w:p>
        </w:tc>
        <w:tc>
          <w:tcPr>
            <w:tcW w:w="1475" w:type="dxa"/>
            <w:tcBorders>
              <w:top w:val="single" w:sz="8" w:space="0" w:color="AEAEAE"/>
              <w:left w:val="single" w:sz="8" w:space="0" w:color="E0E0E0"/>
              <w:bottom w:val="single" w:sz="8" w:space="0" w:color="AEAEAE"/>
              <w:right w:val="nil"/>
            </w:tcBorders>
            <w:shd w:val="clear" w:color="auto" w:fill="FFFFFF"/>
            <w:hideMark/>
          </w:tcPr>
          <w:p w14:paraId="38F58A6E"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34.4</w:t>
            </w:r>
          </w:p>
        </w:tc>
      </w:tr>
      <w:tr w:rsidR="007862F0" w14:paraId="065237E9" w14:textId="77777777" w:rsidTr="007862F0">
        <w:trPr>
          <w:cantSplit/>
        </w:trPr>
        <w:tc>
          <w:tcPr>
            <w:tcW w:w="6544" w:type="dxa"/>
            <w:vMerge/>
            <w:tcBorders>
              <w:top w:val="single" w:sz="8" w:space="0" w:color="152935"/>
              <w:left w:val="nil"/>
              <w:bottom w:val="single" w:sz="8" w:space="0" w:color="152935"/>
              <w:right w:val="nil"/>
            </w:tcBorders>
            <w:vAlign w:val="center"/>
            <w:hideMark/>
          </w:tcPr>
          <w:p w14:paraId="41A76CFA" w14:textId="77777777" w:rsidR="007862F0" w:rsidRDefault="007862F0">
            <w:pPr>
              <w:spacing w:after="0" w:line="240" w:lineRule="auto"/>
              <w:rPr>
                <w:rFonts w:ascii="Arial" w:hAnsi="Arial" w:cs="Arial"/>
                <w:color w:val="264A60"/>
                <w:sz w:val="18"/>
                <w:szCs w:val="18"/>
                <w:lang w:val="en-ID"/>
                <w14:ligatures w14:val="standardContextual"/>
              </w:rPr>
            </w:pPr>
          </w:p>
        </w:tc>
        <w:tc>
          <w:tcPr>
            <w:tcW w:w="737" w:type="dxa"/>
            <w:tcBorders>
              <w:top w:val="single" w:sz="8" w:space="0" w:color="AEAEAE"/>
              <w:left w:val="nil"/>
              <w:bottom w:val="single" w:sz="8" w:space="0" w:color="AEAEAE"/>
              <w:right w:val="nil"/>
            </w:tcBorders>
            <w:shd w:val="clear" w:color="auto" w:fill="E0E0E0"/>
            <w:hideMark/>
          </w:tcPr>
          <w:p w14:paraId="4F0C8F82" w14:textId="77777777" w:rsidR="007862F0" w:rsidRDefault="007862F0">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SMA</w:t>
            </w:r>
          </w:p>
        </w:tc>
        <w:tc>
          <w:tcPr>
            <w:tcW w:w="1168" w:type="dxa"/>
            <w:tcBorders>
              <w:top w:val="single" w:sz="8" w:space="0" w:color="AEAEAE"/>
              <w:left w:val="nil"/>
              <w:bottom w:val="single" w:sz="8" w:space="0" w:color="AEAEAE"/>
              <w:right w:val="single" w:sz="8" w:space="0" w:color="E0E0E0"/>
            </w:tcBorders>
            <w:shd w:val="clear" w:color="auto" w:fill="FFFFFF"/>
            <w:hideMark/>
          </w:tcPr>
          <w:p w14:paraId="2FEA3C27"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56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hideMark/>
          </w:tcPr>
          <w:p w14:paraId="48127A69"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58.3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hideMark/>
          </w:tcPr>
          <w:p w14:paraId="07EEEA9C"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58.3</w:t>
            </w:r>
          </w:p>
        </w:tc>
        <w:tc>
          <w:tcPr>
            <w:tcW w:w="1475" w:type="dxa"/>
            <w:tcBorders>
              <w:top w:val="single" w:sz="8" w:space="0" w:color="AEAEAE"/>
              <w:left w:val="single" w:sz="8" w:space="0" w:color="E0E0E0"/>
              <w:bottom w:val="single" w:sz="8" w:space="0" w:color="AEAEAE"/>
              <w:right w:val="nil"/>
            </w:tcBorders>
            <w:shd w:val="clear" w:color="auto" w:fill="FFFFFF"/>
            <w:hideMark/>
          </w:tcPr>
          <w:p w14:paraId="73AB1BB1"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92.7</w:t>
            </w:r>
          </w:p>
        </w:tc>
      </w:tr>
      <w:tr w:rsidR="007862F0" w14:paraId="5F642F5C" w14:textId="77777777" w:rsidTr="007862F0">
        <w:trPr>
          <w:cantSplit/>
        </w:trPr>
        <w:tc>
          <w:tcPr>
            <w:tcW w:w="6544" w:type="dxa"/>
            <w:vMerge/>
            <w:tcBorders>
              <w:top w:val="single" w:sz="8" w:space="0" w:color="152935"/>
              <w:left w:val="nil"/>
              <w:bottom w:val="single" w:sz="8" w:space="0" w:color="152935"/>
              <w:right w:val="nil"/>
            </w:tcBorders>
            <w:vAlign w:val="center"/>
            <w:hideMark/>
          </w:tcPr>
          <w:p w14:paraId="1B379A9F" w14:textId="77777777" w:rsidR="007862F0" w:rsidRDefault="007862F0">
            <w:pPr>
              <w:spacing w:after="0" w:line="240" w:lineRule="auto"/>
              <w:rPr>
                <w:rFonts w:ascii="Arial" w:hAnsi="Arial" w:cs="Arial"/>
                <w:color w:val="264A60"/>
                <w:sz w:val="18"/>
                <w:szCs w:val="18"/>
                <w:lang w:val="en-ID"/>
                <w14:ligatures w14:val="standardContextual"/>
              </w:rPr>
            </w:pPr>
          </w:p>
        </w:tc>
        <w:tc>
          <w:tcPr>
            <w:tcW w:w="737" w:type="dxa"/>
            <w:tcBorders>
              <w:top w:val="single" w:sz="8" w:space="0" w:color="AEAEAE"/>
              <w:left w:val="nil"/>
              <w:bottom w:val="single" w:sz="8" w:space="0" w:color="AEAEAE"/>
              <w:right w:val="nil"/>
            </w:tcBorders>
            <w:shd w:val="clear" w:color="auto" w:fill="E0E0E0"/>
            <w:hideMark/>
          </w:tcPr>
          <w:p w14:paraId="3F338959" w14:textId="77777777" w:rsidR="007862F0" w:rsidRDefault="007862F0">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D3</w:t>
            </w:r>
          </w:p>
        </w:tc>
        <w:tc>
          <w:tcPr>
            <w:tcW w:w="1168" w:type="dxa"/>
            <w:tcBorders>
              <w:top w:val="single" w:sz="8" w:space="0" w:color="AEAEAE"/>
              <w:left w:val="nil"/>
              <w:bottom w:val="single" w:sz="8" w:space="0" w:color="AEAEAE"/>
              <w:right w:val="single" w:sz="8" w:space="0" w:color="E0E0E0"/>
            </w:tcBorders>
            <w:shd w:val="clear" w:color="auto" w:fill="FFFFFF"/>
            <w:hideMark/>
          </w:tcPr>
          <w:p w14:paraId="3728EF07"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hideMark/>
          </w:tcPr>
          <w:p w14:paraId="3866B543"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1.0</w:t>
            </w:r>
          </w:p>
        </w:tc>
        <w:tc>
          <w:tcPr>
            <w:tcW w:w="1398" w:type="dxa"/>
            <w:tcBorders>
              <w:top w:val="single" w:sz="8" w:space="0" w:color="AEAEAE"/>
              <w:left w:val="single" w:sz="8" w:space="0" w:color="E0E0E0"/>
              <w:bottom w:val="single" w:sz="8" w:space="0" w:color="AEAEAE"/>
              <w:right w:val="single" w:sz="8" w:space="0" w:color="E0E0E0"/>
            </w:tcBorders>
            <w:shd w:val="clear" w:color="auto" w:fill="FFFFFF"/>
            <w:hideMark/>
          </w:tcPr>
          <w:p w14:paraId="57449D63"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1.0</w:t>
            </w:r>
          </w:p>
        </w:tc>
        <w:tc>
          <w:tcPr>
            <w:tcW w:w="1475" w:type="dxa"/>
            <w:tcBorders>
              <w:top w:val="single" w:sz="8" w:space="0" w:color="AEAEAE"/>
              <w:left w:val="single" w:sz="8" w:space="0" w:color="E0E0E0"/>
              <w:bottom w:val="single" w:sz="8" w:space="0" w:color="AEAEAE"/>
              <w:right w:val="nil"/>
            </w:tcBorders>
            <w:shd w:val="clear" w:color="auto" w:fill="FFFFFF"/>
            <w:hideMark/>
          </w:tcPr>
          <w:p w14:paraId="7E56B4D4"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93.8</w:t>
            </w:r>
          </w:p>
        </w:tc>
      </w:tr>
      <w:tr w:rsidR="007862F0" w14:paraId="2FFCDAB8" w14:textId="77777777" w:rsidTr="007862F0">
        <w:trPr>
          <w:cantSplit/>
        </w:trPr>
        <w:tc>
          <w:tcPr>
            <w:tcW w:w="6544" w:type="dxa"/>
            <w:vMerge/>
            <w:tcBorders>
              <w:top w:val="single" w:sz="8" w:space="0" w:color="152935"/>
              <w:left w:val="nil"/>
              <w:bottom w:val="single" w:sz="8" w:space="0" w:color="152935"/>
              <w:right w:val="nil"/>
            </w:tcBorders>
            <w:vAlign w:val="center"/>
            <w:hideMark/>
          </w:tcPr>
          <w:p w14:paraId="2179D07D" w14:textId="77777777" w:rsidR="007862F0" w:rsidRDefault="007862F0">
            <w:pPr>
              <w:spacing w:after="0" w:line="240" w:lineRule="auto"/>
              <w:rPr>
                <w:rFonts w:ascii="Arial" w:hAnsi="Arial" w:cs="Arial"/>
                <w:color w:val="264A60"/>
                <w:sz w:val="18"/>
                <w:szCs w:val="18"/>
                <w:lang w:val="en-ID"/>
                <w14:ligatures w14:val="standardContextual"/>
              </w:rPr>
            </w:pPr>
          </w:p>
        </w:tc>
        <w:tc>
          <w:tcPr>
            <w:tcW w:w="737" w:type="dxa"/>
            <w:tcBorders>
              <w:top w:val="single" w:sz="8" w:space="0" w:color="AEAEAE"/>
              <w:left w:val="nil"/>
              <w:bottom w:val="single" w:sz="8" w:space="0" w:color="AEAEAE"/>
              <w:right w:val="nil"/>
            </w:tcBorders>
            <w:shd w:val="clear" w:color="auto" w:fill="E0E0E0"/>
            <w:hideMark/>
          </w:tcPr>
          <w:p w14:paraId="59400CBF" w14:textId="77777777" w:rsidR="007862F0" w:rsidRDefault="007862F0">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S1</w:t>
            </w:r>
          </w:p>
        </w:tc>
        <w:tc>
          <w:tcPr>
            <w:tcW w:w="1168" w:type="dxa"/>
            <w:tcBorders>
              <w:top w:val="single" w:sz="8" w:space="0" w:color="AEAEAE"/>
              <w:left w:val="nil"/>
              <w:bottom w:val="single" w:sz="8" w:space="0" w:color="AEAEAE"/>
              <w:right w:val="single" w:sz="8" w:space="0" w:color="E0E0E0"/>
            </w:tcBorders>
            <w:shd w:val="clear" w:color="auto" w:fill="FFFFFF"/>
            <w:hideMark/>
          </w:tcPr>
          <w:p w14:paraId="0935E437"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hideMark/>
          </w:tcPr>
          <w:p w14:paraId="7380C9E0"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6.3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hideMark/>
          </w:tcPr>
          <w:p w14:paraId="2ECD838C"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6.3</w:t>
            </w:r>
          </w:p>
        </w:tc>
        <w:tc>
          <w:tcPr>
            <w:tcW w:w="1475" w:type="dxa"/>
            <w:tcBorders>
              <w:top w:val="single" w:sz="8" w:space="0" w:color="AEAEAE"/>
              <w:left w:val="single" w:sz="8" w:space="0" w:color="E0E0E0"/>
              <w:bottom w:val="single" w:sz="8" w:space="0" w:color="AEAEAE"/>
              <w:right w:val="nil"/>
            </w:tcBorders>
            <w:shd w:val="clear" w:color="auto" w:fill="FFFFFF"/>
            <w:hideMark/>
          </w:tcPr>
          <w:p w14:paraId="1D3C5E5D"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100.0</w:t>
            </w:r>
          </w:p>
        </w:tc>
      </w:tr>
      <w:tr w:rsidR="007862F0" w14:paraId="7CD9102F" w14:textId="77777777" w:rsidTr="007862F0">
        <w:trPr>
          <w:cantSplit/>
        </w:trPr>
        <w:tc>
          <w:tcPr>
            <w:tcW w:w="6544" w:type="dxa"/>
            <w:vMerge/>
            <w:tcBorders>
              <w:top w:val="single" w:sz="8" w:space="0" w:color="152935"/>
              <w:left w:val="nil"/>
              <w:bottom w:val="single" w:sz="8" w:space="0" w:color="152935"/>
              <w:right w:val="nil"/>
            </w:tcBorders>
            <w:vAlign w:val="center"/>
            <w:hideMark/>
          </w:tcPr>
          <w:p w14:paraId="125FA2E2" w14:textId="77777777" w:rsidR="007862F0" w:rsidRDefault="007862F0">
            <w:pPr>
              <w:spacing w:after="0" w:line="240" w:lineRule="auto"/>
              <w:rPr>
                <w:rFonts w:ascii="Arial" w:hAnsi="Arial" w:cs="Arial"/>
                <w:color w:val="264A60"/>
                <w:sz w:val="18"/>
                <w:szCs w:val="18"/>
                <w:lang w:val="en-ID"/>
                <w14:ligatures w14:val="standardContextual"/>
              </w:rPr>
            </w:pPr>
          </w:p>
        </w:tc>
        <w:tc>
          <w:tcPr>
            <w:tcW w:w="737" w:type="dxa"/>
            <w:tcBorders>
              <w:top w:val="single" w:sz="8" w:space="0" w:color="AEAEAE"/>
              <w:left w:val="nil"/>
              <w:bottom w:val="single" w:sz="8" w:space="0" w:color="152935"/>
              <w:right w:val="nil"/>
            </w:tcBorders>
            <w:shd w:val="clear" w:color="auto" w:fill="E0E0E0"/>
            <w:hideMark/>
          </w:tcPr>
          <w:p w14:paraId="79F86A00" w14:textId="77777777" w:rsidR="007862F0" w:rsidRDefault="007862F0">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hideMark/>
          </w:tcPr>
          <w:p w14:paraId="4A078127"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96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hideMark/>
          </w:tcPr>
          <w:p w14:paraId="1CF29873"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hideMark/>
          </w:tcPr>
          <w:p w14:paraId="21CF411B"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27016DAB" w14:textId="77777777" w:rsidR="007862F0" w:rsidRDefault="007862F0">
            <w:pPr>
              <w:autoSpaceDE w:val="0"/>
              <w:autoSpaceDN w:val="0"/>
              <w:adjustRightInd w:val="0"/>
              <w:spacing w:after="0" w:line="240" w:lineRule="auto"/>
              <w:rPr>
                <w:rFonts w:ascii="Times New Roman" w:hAnsi="Times New Roman" w:cs="Times New Roman"/>
                <w:sz w:val="24"/>
                <w:szCs w:val="24"/>
                <w:lang w:val="en-ID"/>
                <w14:ligatures w14:val="standardContextual"/>
              </w:rPr>
            </w:pPr>
          </w:p>
        </w:tc>
      </w:tr>
    </w:tbl>
    <w:p w14:paraId="2E4EDDD3" w14:textId="77777777" w:rsidR="007862F0" w:rsidRDefault="007862F0" w:rsidP="007862F0">
      <w:pPr>
        <w:autoSpaceDE w:val="0"/>
        <w:autoSpaceDN w:val="0"/>
        <w:adjustRightInd w:val="0"/>
        <w:spacing w:after="0" w:line="400" w:lineRule="atLeast"/>
        <w:rPr>
          <w:rFonts w:ascii="Times New Roman" w:hAnsi="Times New Roman" w:cs="Times New Roman"/>
          <w:sz w:val="24"/>
          <w:szCs w:val="24"/>
          <w:lang w:val="en-ID"/>
          <w14:ligatures w14:val="standardContextual"/>
        </w:rPr>
      </w:pPr>
    </w:p>
    <w:p w14:paraId="22A0C025" w14:textId="77777777" w:rsidR="007862F0" w:rsidRDefault="007862F0" w:rsidP="007862F0">
      <w:pPr>
        <w:spacing w:line="480" w:lineRule="auto"/>
        <w:jc w:val="both"/>
        <w:rPr>
          <w:rFonts w:ascii="Times New Roman" w:hAnsi="Times New Roman" w:cs="Times New Roman"/>
          <w:b/>
          <w:bCs/>
          <w:kern w:val="2"/>
          <w:sz w:val="24"/>
          <w:szCs w:val="24"/>
        </w:rPr>
      </w:pPr>
      <w:r>
        <w:rPr>
          <w:rFonts w:ascii="Times New Roman" w:hAnsi="Times New Roman" w:cs="Times New Roman"/>
          <w:b/>
          <w:bCs/>
          <w:sz w:val="24"/>
          <w:szCs w:val="24"/>
        </w:rPr>
        <w:t>d. Pekerjaan Responden</w:t>
      </w:r>
    </w:p>
    <w:tbl>
      <w:tblPr>
        <w:tblW w:w="76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7"/>
        <w:gridCol w:w="1798"/>
        <w:gridCol w:w="1168"/>
        <w:gridCol w:w="1029"/>
        <w:gridCol w:w="1398"/>
        <w:gridCol w:w="1475"/>
      </w:tblGrid>
      <w:tr w:rsidR="007862F0" w14:paraId="46F50CC5" w14:textId="77777777" w:rsidTr="007862F0">
        <w:trPr>
          <w:cantSplit/>
        </w:trPr>
        <w:tc>
          <w:tcPr>
            <w:tcW w:w="7605" w:type="dxa"/>
            <w:gridSpan w:val="6"/>
            <w:tcBorders>
              <w:top w:val="nil"/>
              <w:left w:val="nil"/>
              <w:bottom w:val="nil"/>
              <w:right w:val="nil"/>
            </w:tcBorders>
            <w:shd w:val="clear" w:color="auto" w:fill="FFFFFF"/>
            <w:vAlign w:val="center"/>
            <w:hideMark/>
          </w:tcPr>
          <w:p w14:paraId="0BF812C7" w14:textId="77777777" w:rsidR="007862F0" w:rsidRDefault="007862F0">
            <w:pPr>
              <w:autoSpaceDE w:val="0"/>
              <w:autoSpaceDN w:val="0"/>
              <w:adjustRightInd w:val="0"/>
              <w:spacing w:after="0" w:line="320" w:lineRule="atLeast"/>
              <w:ind w:left="60" w:right="60"/>
              <w:jc w:val="center"/>
              <w:rPr>
                <w:rFonts w:ascii="Arial" w:hAnsi="Arial" w:cs="Arial"/>
                <w:color w:val="010205"/>
                <w:lang w:val="en-ID"/>
                <w14:ligatures w14:val="standardContextual"/>
              </w:rPr>
            </w:pPr>
            <w:r>
              <w:rPr>
                <w:rFonts w:ascii="Arial" w:hAnsi="Arial" w:cs="Arial"/>
                <w:b/>
                <w:bCs/>
                <w:color w:val="010205"/>
              </w:rPr>
              <w:t>Pekerjaan</w:t>
            </w:r>
          </w:p>
        </w:tc>
      </w:tr>
      <w:tr w:rsidR="007862F0" w14:paraId="28AC9C4F" w14:textId="77777777" w:rsidTr="007862F0">
        <w:trPr>
          <w:cantSplit/>
        </w:trPr>
        <w:tc>
          <w:tcPr>
            <w:tcW w:w="2535" w:type="dxa"/>
            <w:gridSpan w:val="2"/>
            <w:tcBorders>
              <w:top w:val="nil"/>
              <w:left w:val="nil"/>
              <w:bottom w:val="single" w:sz="8" w:space="0" w:color="152935"/>
              <w:right w:val="nil"/>
            </w:tcBorders>
            <w:shd w:val="clear" w:color="auto" w:fill="FFFFFF"/>
            <w:vAlign w:val="bottom"/>
          </w:tcPr>
          <w:p w14:paraId="41F7CF69" w14:textId="77777777" w:rsidR="007862F0" w:rsidRDefault="007862F0">
            <w:pPr>
              <w:autoSpaceDE w:val="0"/>
              <w:autoSpaceDN w:val="0"/>
              <w:adjustRightInd w:val="0"/>
              <w:spacing w:after="0" w:line="240" w:lineRule="auto"/>
              <w:rPr>
                <w:rFonts w:ascii="Times New Roman" w:hAnsi="Times New Roman" w:cs="Times New Roman"/>
                <w:sz w:val="24"/>
                <w:szCs w:val="24"/>
                <w:lang w:val="en-ID"/>
                <w14:ligatures w14:val="standardContextual"/>
              </w:rPr>
            </w:pPr>
          </w:p>
        </w:tc>
        <w:tc>
          <w:tcPr>
            <w:tcW w:w="1168" w:type="dxa"/>
            <w:tcBorders>
              <w:top w:val="nil"/>
              <w:left w:val="nil"/>
              <w:bottom w:val="single" w:sz="8" w:space="0" w:color="152935"/>
              <w:right w:val="single" w:sz="8" w:space="0" w:color="E0E0E0"/>
            </w:tcBorders>
            <w:shd w:val="clear" w:color="auto" w:fill="FFFFFF"/>
            <w:vAlign w:val="bottom"/>
            <w:hideMark/>
          </w:tcPr>
          <w:p w14:paraId="5ADCD3EC" w14:textId="77777777" w:rsidR="007862F0" w:rsidRDefault="007862F0">
            <w:pPr>
              <w:autoSpaceDE w:val="0"/>
              <w:autoSpaceDN w:val="0"/>
              <w:adjustRightInd w:val="0"/>
              <w:spacing w:after="0" w:line="320" w:lineRule="atLeast"/>
              <w:ind w:left="60" w:right="60"/>
              <w:jc w:val="center"/>
              <w:rPr>
                <w:rFonts w:ascii="Arial" w:hAnsi="Arial" w:cs="Arial"/>
                <w:color w:val="264A60"/>
                <w:sz w:val="18"/>
                <w:szCs w:val="18"/>
                <w:lang w:val="en-ID"/>
                <w14:ligatures w14:val="standardContextual"/>
              </w:rPr>
            </w:pPr>
            <w:r>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hideMark/>
          </w:tcPr>
          <w:p w14:paraId="64BAEA56" w14:textId="77777777" w:rsidR="007862F0" w:rsidRDefault="007862F0">
            <w:pPr>
              <w:autoSpaceDE w:val="0"/>
              <w:autoSpaceDN w:val="0"/>
              <w:adjustRightInd w:val="0"/>
              <w:spacing w:after="0" w:line="320" w:lineRule="atLeast"/>
              <w:ind w:left="60" w:right="60"/>
              <w:jc w:val="center"/>
              <w:rPr>
                <w:rFonts w:ascii="Arial" w:hAnsi="Arial" w:cs="Arial"/>
                <w:color w:val="264A60"/>
                <w:sz w:val="18"/>
                <w:szCs w:val="18"/>
                <w:lang w:val="en-ID"/>
                <w14:ligatures w14:val="standardContextual"/>
              </w:rPr>
            </w:pPr>
            <w:r>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hideMark/>
          </w:tcPr>
          <w:p w14:paraId="71BCCAC4" w14:textId="77777777" w:rsidR="007862F0" w:rsidRDefault="007862F0">
            <w:pPr>
              <w:autoSpaceDE w:val="0"/>
              <w:autoSpaceDN w:val="0"/>
              <w:adjustRightInd w:val="0"/>
              <w:spacing w:after="0" w:line="320" w:lineRule="atLeast"/>
              <w:ind w:left="60" w:right="60"/>
              <w:jc w:val="center"/>
              <w:rPr>
                <w:rFonts w:ascii="Arial" w:hAnsi="Arial" w:cs="Arial"/>
                <w:color w:val="264A60"/>
                <w:sz w:val="18"/>
                <w:szCs w:val="18"/>
                <w:lang w:val="en-ID"/>
                <w14:ligatures w14:val="standardContextual"/>
              </w:rPr>
            </w:pPr>
            <w:r>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hideMark/>
          </w:tcPr>
          <w:p w14:paraId="72BBC620" w14:textId="77777777" w:rsidR="007862F0" w:rsidRDefault="007862F0">
            <w:pPr>
              <w:autoSpaceDE w:val="0"/>
              <w:autoSpaceDN w:val="0"/>
              <w:adjustRightInd w:val="0"/>
              <w:spacing w:after="0" w:line="320" w:lineRule="atLeast"/>
              <w:ind w:left="60" w:right="60"/>
              <w:jc w:val="center"/>
              <w:rPr>
                <w:rFonts w:ascii="Arial" w:hAnsi="Arial" w:cs="Arial"/>
                <w:color w:val="264A60"/>
                <w:sz w:val="18"/>
                <w:szCs w:val="18"/>
                <w:lang w:val="en-ID"/>
                <w14:ligatures w14:val="standardContextual"/>
              </w:rPr>
            </w:pPr>
            <w:r>
              <w:rPr>
                <w:rFonts w:ascii="Arial" w:hAnsi="Arial" w:cs="Arial"/>
                <w:color w:val="264A60"/>
                <w:sz w:val="18"/>
                <w:szCs w:val="18"/>
              </w:rPr>
              <w:t>Cumulative Percent</w:t>
            </w:r>
          </w:p>
        </w:tc>
      </w:tr>
      <w:tr w:rsidR="007862F0" w14:paraId="49046345" w14:textId="77777777" w:rsidTr="007862F0">
        <w:trPr>
          <w:cantSplit/>
        </w:trPr>
        <w:tc>
          <w:tcPr>
            <w:tcW w:w="737" w:type="dxa"/>
            <w:vMerge w:val="restart"/>
            <w:tcBorders>
              <w:top w:val="single" w:sz="8" w:space="0" w:color="152935"/>
              <w:left w:val="nil"/>
              <w:bottom w:val="single" w:sz="8" w:space="0" w:color="152935"/>
              <w:right w:val="nil"/>
            </w:tcBorders>
            <w:shd w:val="clear" w:color="auto" w:fill="E0E0E0"/>
            <w:hideMark/>
          </w:tcPr>
          <w:p w14:paraId="00F53EB9" w14:textId="77777777" w:rsidR="007862F0" w:rsidRDefault="007862F0">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Valid</w:t>
            </w:r>
          </w:p>
        </w:tc>
        <w:tc>
          <w:tcPr>
            <w:tcW w:w="1798" w:type="dxa"/>
            <w:tcBorders>
              <w:top w:val="single" w:sz="8" w:space="0" w:color="152935"/>
              <w:left w:val="nil"/>
              <w:bottom w:val="single" w:sz="8" w:space="0" w:color="AEAEAE"/>
              <w:right w:val="nil"/>
            </w:tcBorders>
            <w:shd w:val="clear" w:color="auto" w:fill="E0E0E0"/>
            <w:hideMark/>
          </w:tcPr>
          <w:p w14:paraId="5B73DF46" w14:textId="77777777" w:rsidR="007862F0" w:rsidRDefault="007862F0">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Belum bekerja</w:t>
            </w:r>
          </w:p>
        </w:tc>
        <w:tc>
          <w:tcPr>
            <w:tcW w:w="1168" w:type="dxa"/>
            <w:tcBorders>
              <w:top w:val="single" w:sz="8" w:space="0" w:color="152935"/>
              <w:left w:val="nil"/>
              <w:bottom w:val="single" w:sz="8" w:space="0" w:color="AEAEAE"/>
              <w:right w:val="single" w:sz="8" w:space="0" w:color="E0E0E0"/>
            </w:tcBorders>
            <w:shd w:val="clear" w:color="auto" w:fill="FFFFFF"/>
            <w:hideMark/>
          </w:tcPr>
          <w:p w14:paraId="074976BF"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4</w:t>
            </w:r>
          </w:p>
        </w:tc>
        <w:tc>
          <w:tcPr>
            <w:tcW w:w="1029" w:type="dxa"/>
            <w:tcBorders>
              <w:top w:val="single" w:sz="8" w:space="0" w:color="152935"/>
              <w:left w:val="single" w:sz="8" w:space="0" w:color="E0E0E0"/>
              <w:bottom w:val="single" w:sz="8" w:space="0" w:color="AEAEAE"/>
              <w:right w:val="single" w:sz="8" w:space="0" w:color="E0E0E0"/>
            </w:tcBorders>
            <w:shd w:val="clear" w:color="auto" w:fill="FFFFFF"/>
            <w:hideMark/>
          </w:tcPr>
          <w:p w14:paraId="285D350F"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4.2</w:t>
            </w:r>
          </w:p>
        </w:tc>
        <w:tc>
          <w:tcPr>
            <w:tcW w:w="1398" w:type="dxa"/>
            <w:tcBorders>
              <w:top w:val="single" w:sz="8" w:space="0" w:color="152935"/>
              <w:left w:val="single" w:sz="8" w:space="0" w:color="E0E0E0"/>
              <w:bottom w:val="single" w:sz="8" w:space="0" w:color="AEAEAE"/>
              <w:right w:val="single" w:sz="8" w:space="0" w:color="E0E0E0"/>
            </w:tcBorders>
            <w:shd w:val="clear" w:color="auto" w:fill="FFFFFF"/>
            <w:hideMark/>
          </w:tcPr>
          <w:p w14:paraId="1AC958B8"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4.2</w:t>
            </w:r>
          </w:p>
        </w:tc>
        <w:tc>
          <w:tcPr>
            <w:tcW w:w="1475" w:type="dxa"/>
            <w:tcBorders>
              <w:top w:val="single" w:sz="8" w:space="0" w:color="152935"/>
              <w:left w:val="single" w:sz="8" w:space="0" w:color="E0E0E0"/>
              <w:bottom w:val="single" w:sz="8" w:space="0" w:color="AEAEAE"/>
              <w:right w:val="nil"/>
            </w:tcBorders>
            <w:shd w:val="clear" w:color="auto" w:fill="FFFFFF"/>
            <w:hideMark/>
          </w:tcPr>
          <w:p w14:paraId="395D3D45"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4.2</w:t>
            </w:r>
          </w:p>
        </w:tc>
      </w:tr>
      <w:tr w:rsidR="007862F0" w14:paraId="71B194D3" w14:textId="77777777" w:rsidTr="007862F0">
        <w:trPr>
          <w:cantSplit/>
        </w:trPr>
        <w:tc>
          <w:tcPr>
            <w:tcW w:w="7605" w:type="dxa"/>
            <w:vMerge/>
            <w:tcBorders>
              <w:top w:val="single" w:sz="8" w:space="0" w:color="152935"/>
              <w:left w:val="nil"/>
              <w:bottom w:val="single" w:sz="8" w:space="0" w:color="152935"/>
              <w:right w:val="nil"/>
            </w:tcBorders>
            <w:vAlign w:val="center"/>
            <w:hideMark/>
          </w:tcPr>
          <w:p w14:paraId="48613ACA" w14:textId="77777777" w:rsidR="007862F0" w:rsidRDefault="007862F0">
            <w:pPr>
              <w:spacing w:after="0" w:line="240" w:lineRule="auto"/>
              <w:rPr>
                <w:rFonts w:ascii="Arial" w:hAnsi="Arial" w:cs="Arial"/>
                <w:color w:val="264A60"/>
                <w:sz w:val="18"/>
                <w:szCs w:val="18"/>
                <w:lang w:val="en-ID"/>
                <w14:ligatures w14:val="standardContextual"/>
              </w:rPr>
            </w:pPr>
          </w:p>
        </w:tc>
        <w:tc>
          <w:tcPr>
            <w:tcW w:w="1798" w:type="dxa"/>
            <w:tcBorders>
              <w:top w:val="single" w:sz="8" w:space="0" w:color="AEAEAE"/>
              <w:left w:val="nil"/>
              <w:bottom w:val="single" w:sz="8" w:space="0" w:color="AEAEAE"/>
              <w:right w:val="nil"/>
            </w:tcBorders>
            <w:shd w:val="clear" w:color="auto" w:fill="E0E0E0"/>
            <w:hideMark/>
          </w:tcPr>
          <w:p w14:paraId="5519205D" w14:textId="77777777" w:rsidR="007862F0" w:rsidRDefault="007862F0">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Pelajar</w:t>
            </w:r>
          </w:p>
        </w:tc>
        <w:tc>
          <w:tcPr>
            <w:tcW w:w="1168" w:type="dxa"/>
            <w:tcBorders>
              <w:top w:val="single" w:sz="8" w:space="0" w:color="AEAEAE"/>
              <w:left w:val="nil"/>
              <w:bottom w:val="single" w:sz="8" w:space="0" w:color="AEAEAE"/>
              <w:right w:val="single" w:sz="8" w:space="0" w:color="E0E0E0"/>
            </w:tcBorders>
            <w:shd w:val="clear" w:color="auto" w:fill="FFFFFF"/>
            <w:hideMark/>
          </w:tcPr>
          <w:p w14:paraId="3FFB667A"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hideMark/>
          </w:tcPr>
          <w:p w14:paraId="2A97363B"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9.4</w:t>
            </w:r>
          </w:p>
        </w:tc>
        <w:tc>
          <w:tcPr>
            <w:tcW w:w="1398" w:type="dxa"/>
            <w:tcBorders>
              <w:top w:val="single" w:sz="8" w:space="0" w:color="AEAEAE"/>
              <w:left w:val="single" w:sz="8" w:space="0" w:color="E0E0E0"/>
              <w:bottom w:val="single" w:sz="8" w:space="0" w:color="AEAEAE"/>
              <w:right w:val="single" w:sz="8" w:space="0" w:color="E0E0E0"/>
            </w:tcBorders>
            <w:shd w:val="clear" w:color="auto" w:fill="FFFFFF"/>
            <w:hideMark/>
          </w:tcPr>
          <w:p w14:paraId="06083C18"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9.4</w:t>
            </w:r>
          </w:p>
        </w:tc>
        <w:tc>
          <w:tcPr>
            <w:tcW w:w="1475" w:type="dxa"/>
            <w:tcBorders>
              <w:top w:val="single" w:sz="8" w:space="0" w:color="AEAEAE"/>
              <w:left w:val="single" w:sz="8" w:space="0" w:color="E0E0E0"/>
              <w:bottom w:val="single" w:sz="8" w:space="0" w:color="AEAEAE"/>
              <w:right w:val="nil"/>
            </w:tcBorders>
            <w:shd w:val="clear" w:color="auto" w:fill="FFFFFF"/>
            <w:hideMark/>
          </w:tcPr>
          <w:p w14:paraId="04F62336"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13.5</w:t>
            </w:r>
          </w:p>
        </w:tc>
      </w:tr>
      <w:tr w:rsidR="007862F0" w14:paraId="25F42027" w14:textId="77777777" w:rsidTr="007862F0">
        <w:trPr>
          <w:cantSplit/>
        </w:trPr>
        <w:tc>
          <w:tcPr>
            <w:tcW w:w="7605" w:type="dxa"/>
            <w:vMerge/>
            <w:tcBorders>
              <w:top w:val="single" w:sz="8" w:space="0" w:color="152935"/>
              <w:left w:val="nil"/>
              <w:bottom w:val="single" w:sz="8" w:space="0" w:color="152935"/>
              <w:right w:val="nil"/>
            </w:tcBorders>
            <w:vAlign w:val="center"/>
            <w:hideMark/>
          </w:tcPr>
          <w:p w14:paraId="44A7440F" w14:textId="77777777" w:rsidR="007862F0" w:rsidRDefault="007862F0">
            <w:pPr>
              <w:spacing w:after="0" w:line="240" w:lineRule="auto"/>
              <w:rPr>
                <w:rFonts w:ascii="Arial" w:hAnsi="Arial" w:cs="Arial"/>
                <w:color w:val="264A60"/>
                <w:sz w:val="18"/>
                <w:szCs w:val="18"/>
                <w:lang w:val="en-ID"/>
                <w14:ligatures w14:val="standardContextual"/>
              </w:rPr>
            </w:pPr>
          </w:p>
        </w:tc>
        <w:tc>
          <w:tcPr>
            <w:tcW w:w="1798" w:type="dxa"/>
            <w:tcBorders>
              <w:top w:val="single" w:sz="8" w:space="0" w:color="AEAEAE"/>
              <w:left w:val="nil"/>
              <w:bottom w:val="single" w:sz="8" w:space="0" w:color="AEAEAE"/>
              <w:right w:val="nil"/>
            </w:tcBorders>
            <w:shd w:val="clear" w:color="auto" w:fill="E0E0E0"/>
            <w:hideMark/>
          </w:tcPr>
          <w:p w14:paraId="5FEAD262" w14:textId="77777777" w:rsidR="007862F0" w:rsidRDefault="007862F0">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IRT</w:t>
            </w:r>
          </w:p>
        </w:tc>
        <w:tc>
          <w:tcPr>
            <w:tcW w:w="1168" w:type="dxa"/>
            <w:tcBorders>
              <w:top w:val="single" w:sz="8" w:space="0" w:color="AEAEAE"/>
              <w:left w:val="nil"/>
              <w:bottom w:val="single" w:sz="8" w:space="0" w:color="AEAEAE"/>
              <w:right w:val="single" w:sz="8" w:space="0" w:color="E0E0E0"/>
            </w:tcBorders>
            <w:shd w:val="clear" w:color="auto" w:fill="FFFFFF"/>
            <w:hideMark/>
          </w:tcPr>
          <w:p w14:paraId="4E95D8C3"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41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hideMark/>
          </w:tcPr>
          <w:p w14:paraId="65A97E8A"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42.7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hideMark/>
          </w:tcPr>
          <w:p w14:paraId="32685BD6"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42.7</w:t>
            </w:r>
          </w:p>
        </w:tc>
        <w:tc>
          <w:tcPr>
            <w:tcW w:w="1475" w:type="dxa"/>
            <w:tcBorders>
              <w:top w:val="single" w:sz="8" w:space="0" w:color="AEAEAE"/>
              <w:left w:val="single" w:sz="8" w:space="0" w:color="E0E0E0"/>
              <w:bottom w:val="single" w:sz="8" w:space="0" w:color="AEAEAE"/>
              <w:right w:val="nil"/>
            </w:tcBorders>
            <w:shd w:val="clear" w:color="auto" w:fill="FFFFFF"/>
            <w:hideMark/>
          </w:tcPr>
          <w:p w14:paraId="6897E334"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56.3</w:t>
            </w:r>
          </w:p>
        </w:tc>
      </w:tr>
      <w:tr w:rsidR="007862F0" w14:paraId="68A20335" w14:textId="77777777" w:rsidTr="007862F0">
        <w:trPr>
          <w:cantSplit/>
        </w:trPr>
        <w:tc>
          <w:tcPr>
            <w:tcW w:w="7605" w:type="dxa"/>
            <w:vMerge/>
            <w:tcBorders>
              <w:top w:val="single" w:sz="8" w:space="0" w:color="152935"/>
              <w:left w:val="nil"/>
              <w:bottom w:val="single" w:sz="8" w:space="0" w:color="152935"/>
              <w:right w:val="nil"/>
            </w:tcBorders>
            <w:vAlign w:val="center"/>
            <w:hideMark/>
          </w:tcPr>
          <w:p w14:paraId="21823EFA" w14:textId="77777777" w:rsidR="007862F0" w:rsidRDefault="007862F0">
            <w:pPr>
              <w:spacing w:after="0" w:line="240" w:lineRule="auto"/>
              <w:rPr>
                <w:rFonts w:ascii="Arial" w:hAnsi="Arial" w:cs="Arial"/>
                <w:color w:val="264A60"/>
                <w:sz w:val="18"/>
                <w:szCs w:val="18"/>
                <w:lang w:val="en-ID"/>
                <w14:ligatures w14:val="standardContextual"/>
              </w:rPr>
            </w:pPr>
          </w:p>
        </w:tc>
        <w:tc>
          <w:tcPr>
            <w:tcW w:w="1798" w:type="dxa"/>
            <w:tcBorders>
              <w:top w:val="single" w:sz="8" w:space="0" w:color="AEAEAE"/>
              <w:left w:val="nil"/>
              <w:bottom w:val="single" w:sz="8" w:space="0" w:color="AEAEAE"/>
              <w:right w:val="nil"/>
            </w:tcBorders>
            <w:shd w:val="clear" w:color="auto" w:fill="E0E0E0"/>
            <w:hideMark/>
          </w:tcPr>
          <w:p w14:paraId="1CB6C940" w14:textId="77777777" w:rsidR="007862F0" w:rsidRDefault="007862F0">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Petani</w:t>
            </w:r>
          </w:p>
        </w:tc>
        <w:tc>
          <w:tcPr>
            <w:tcW w:w="1168" w:type="dxa"/>
            <w:tcBorders>
              <w:top w:val="single" w:sz="8" w:space="0" w:color="AEAEAE"/>
              <w:left w:val="nil"/>
              <w:bottom w:val="single" w:sz="8" w:space="0" w:color="AEAEAE"/>
              <w:right w:val="single" w:sz="8" w:space="0" w:color="E0E0E0"/>
            </w:tcBorders>
            <w:shd w:val="clear" w:color="auto" w:fill="FFFFFF"/>
            <w:hideMark/>
          </w:tcPr>
          <w:p w14:paraId="2B535A38"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hideMark/>
          </w:tcPr>
          <w:p w14:paraId="37B8D223"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5.2</w:t>
            </w:r>
          </w:p>
        </w:tc>
        <w:tc>
          <w:tcPr>
            <w:tcW w:w="1398" w:type="dxa"/>
            <w:tcBorders>
              <w:top w:val="single" w:sz="8" w:space="0" w:color="AEAEAE"/>
              <w:left w:val="single" w:sz="8" w:space="0" w:color="E0E0E0"/>
              <w:bottom w:val="single" w:sz="8" w:space="0" w:color="AEAEAE"/>
              <w:right w:val="single" w:sz="8" w:space="0" w:color="E0E0E0"/>
            </w:tcBorders>
            <w:shd w:val="clear" w:color="auto" w:fill="FFFFFF"/>
            <w:hideMark/>
          </w:tcPr>
          <w:p w14:paraId="4862609B"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5.2</w:t>
            </w:r>
          </w:p>
        </w:tc>
        <w:tc>
          <w:tcPr>
            <w:tcW w:w="1475" w:type="dxa"/>
            <w:tcBorders>
              <w:top w:val="single" w:sz="8" w:space="0" w:color="AEAEAE"/>
              <w:left w:val="single" w:sz="8" w:space="0" w:color="E0E0E0"/>
              <w:bottom w:val="single" w:sz="8" w:space="0" w:color="AEAEAE"/>
              <w:right w:val="nil"/>
            </w:tcBorders>
            <w:shd w:val="clear" w:color="auto" w:fill="FFFFFF"/>
            <w:hideMark/>
          </w:tcPr>
          <w:p w14:paraId="0120F6A0"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61.5</w:t>
            </w:r>
          </w:p>
        </w:tc>
      </w:tr>
      <w:tr w:rsidR="007862F0" w14:paraId="5614DC35" w14:textId="77777777" w:rsidTr="007862F0">
        <w:trPr>
          <w:cantSplit/>
        </w:trPr>
        <w:tc>
          <w:tcPr>
            <w:tcW w:w="7605" w:type="dxa"/>
            <w:vMerge/>
            <w:tcBorders>
              <w:top w:val="single" w:sz="8" w:space="0" w:color="152935"/>
              <w:left w:val="nil"/>
              <w:bottom w:val="single" w:sz="8" w:space="0" w:color="152935"/>
              <w:right w:val="nil"/>
            </w:tcBorders>
            <w:vAlign w:val="center"/>
            <w:hideMark/>
          </w:tcPr>
          <w:p w14:paraId="2A61F31B" w14:textId="77777777" w:rsidR="007862F0" w:rsidRDefault="007862F0">
            <w:pPr>
              <w:spacing w:after="0" w:line="240" w:lineRule="auto"/>
              <w:rPr>
                <w:rFonts w:ascii="Arial" w:hAnsi="Arial" w:cs="Arial"/>
                <w:color w:val="264A60"/>
                <w:sz w:val="18"/>
                <w:szCs w:val="18"/>
                <w:lang w:val="en-ID"/>
                <w14:ligatures w14:val="standardContextual"/>
              </w:rPr>
            </w:pPr>
          </w:p>
        </w:tc>
        <w:tc>
          <w:tcPr>
            <w:tcW w:w="1798" w:type="dxa"/>
            <w:tcBorders>
              <w:top w:val="single" w:sz="8" w:space="0" w:color="AEAEAE"/>
              <w:left w:val="nil"/>
              <w:bottom w:val="single" w:sz="8" w:space="0" w:color="AEAEAE"/>
              <w:right w:val="nil"/>
            </w:tcBorders>
            <w:shd w:val="clear" w:color="auto" w:fill="E0E0E0"/>
            <w:hideMark/>
          </w:tcPr>
          <w:p w14:paraId="0AB81280" w14:textId="77777777" w:rsidR="007862F0" w:rsidRDefault="007862F0">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Penjahit</w:t>
            </w:r>
          </w:p>
        </w:tc>
        <w:tc>
          <w:tcPr>
            <w:tcW w:w="1168" w:type="dxa"/>
            <w:tcBorders>
              <w:top w:val="single" w:sz="8" w:space="0" w:color="AEAEAE"/>
              <w:left w:val="nil"/>
              <w:bottom w:val="single" w:sz="8" w:space="0" w:color="AEAEAE"/>
              <w:right w:val="single" w:sz="8" w:space="0" w:color="E0E0E0"/>
            </w:tcBorders>
            <w:shd w:val="clear" w:color="auto" w:fill="FFFFFF"/>
            <w:hideMark/>
          </w:tcPr>
          <w:p w14:paraId="52AA7B1C"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hideMark/>
          </w:tcPr>
          <w:p w14:paraId="7141CD5E"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1.0</w:t>
            </w:r>
          </w:p>
        </w:tc>
        <w:tc>
          <w:tcPr>
            <w:tcW w:w="1398" w:type="dxa"/>
            <w:tcBorders>
              <w:top w:val="single" w:sz="8" w:space="0" w:color="AEAEAE"/>
              <w:left w:val="single" w:sz="8" w:space="0" w:color="E0E0E0"/>
              <w:bottom w:val="single" w:sz="8" w:space="0" w:color="AEAEAE"/>
              <w:right w:val="single" w:sz="8" w:space="0" w:color="E0E0E0"/>
            </w:tcBorders>
            <w:shd w:val="clear" w:color="auto" w:fill="FFFFFF"/>
            <w:hideMark/>
          </w:tcPr>
          <w:p w14:paraId="04707415"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1.0</w:t>
            </w:r>
          </w:p>
        </w:tc>
        <w:tc>
          <w:tcPr>
            <w:tcW w:w="1475" w:type="dxa"/>
            <w:tcBorders>
              <w:top w:val="single" w:sz="8" w:space="0" w:color="AEAEAE"/>
              <w:left w:val="single" w:sz="8" w:space="0" w:color="E0E0E0"/>
              <w:bottom w:val="single" w:sz="8" w:space="0" w:color="AEAEAE"/>
              <w:right w:val="nil"/>
            </w:tcBorders>
            <w:shd w:val="clear" w:color="auto" w:fill="FFFFFF"/>
            <w:hideMark/>
          </w:tcPr>
          <w:p w14:paraId="6921F084"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62.5</w:t>
            </w:r>
          </w:p>
        </w:tc>
      </w:tr>
      <w:tr w:rsidR="007862F0" w14:paraId="021F288F" w14:textId="77777777" w:rsidTr="007862F0">
        <w:trPr>
          <w:cantSplit/>
        </w:trPr>
        <w:tc>
          <w:tcPr>
            <w:tcW w:w="7605" w:type="dxa"/>
            <w:vMerge/>
            <w:tcBorders>
              <w:top w:val="single" w:sz="8" w:space="0" w:color="152935"/>
              <w:left w:val="nil"/>
              <w:bottom w:val="single" w:sz="8" w:space="0" w:color="152935"/>
              <w:right w:val="nil"/>
            </w:tcBorders>
            <w:vAlign w:val="center"/>
            <w:hideMark/>
          </w:tcPr>
          <w:p w14:paraId="7950B870" w14:textId="77777777" w:rsidR="007862F0" w:rsidRDefault="007862F0">
            <w:pPr>
              <w:spacing w:after="0" w:line="240" w:lineRule="auto"/>
              <w:rPr>
                <w:rFonts w:ascii="Arial" w:hAnsi="Arial" w:cs="Arial"/>
                <w:color w:val="264A60"/>
                <w:sz w:val="18"/>
                <w:szCs w:val="18"/>
                <w:lang w:val="en-ID"/>
                <w14:ligatures w14:val="standardContextual"/>
              </w:rPr>
            </w:pPr>
          </w:p>
        </w:tc>
        <w:tc>
          <w:tcPr>
            <w:tcW w:w="1798" w:type="dxa"/>
            <w:tcBorders>
              <w:top w:val="single" w:sz="8" w:space="0" w:color="AEAEAE"/>
              <w:left w:val="nil"/>
              <w:bottom w:val="single" w:sz="8" w:space="0" w:color="AEAEAE"/>
              <w:right w:val="nil"/>
            </w:tcBorders>
            <w:shd w:val="clear" w:color="auto" w:fill="E0E0E0"/>
            <w:hideMark/>
          </w:tcPr>
          <w:p w14:paraId="28C0A311" w14:textId="77777777" w:rsidR="007862F0" w:rsidRDefault="007862F0">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Guru</w:t>
            </w:r>
          </w:p>
        </w:tc>
        <w:tc>
          <w:tcPr>
            <w:tcW w:w="1168" w:type="dxa"/>
            <w:tcBorders>
              <w:top w:val="single" w:sz="8" w:space="0" w:color="AEAEAE"/>
              <w:left w:val="nil"/>
              <w:bottom w:val="single" w:sz="8" w:space="0" w:color="AEAEAE"/>
              <w:right w:val="single" w:sz="8" w:space="0" w:color="E0E0E0"/>
            </w:tcBorders>
            <w:shd w:val="clear" w:color="auto" w:fill="FFFFFF"/>
            <w:hideMark/>
          </w:tcPr>
          <w:p w14:paraId="013C78C1"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hideMark/>
          </w:tcPr>
          <w:p w14:paraId="07F132B9"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1.0</w:t>
            </w:r>
          </w:p>
        </w:tc>
        <w:tc>
          <w:tcPr>
            <w:tcW w:w="1398" w:type="dxa"/>
            <w:tcBorders>
              <w:top w:val="single" w:sz="8" w:space="0" w:color="AEAEAE"/>
              <w:left w:val="single" w:sz="8" w:space="0" w:color="E0E0E0"/>
              <w:bottom w:val="single" w:sz="8" w:space="0" w:color="AEAEAE"/>
              <w:right w:val="single" w:sz="8" w:space="0" w:color="E0E0E0"/>
            </w:tcBorders>
            <w:shd w:val="clear" w:color="auto" w:fill="FFFFFF"/>
            <w:hideMark/>
          </w:tcPr>
          <w:p w14:paraId="4B3395EF"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1.0</w:t>
            </w:r>
          </w:p>
        </w:tc>
        <w:tc>
          <w:tcPr>
            <w:tcW w:w="1475" w:type="dxa"/>
            <w:tcBorders>
              <w:top w:val="single" w:sz="8" w:space="0" w:color="AEAEAE"/>
              <w:left w:val="single" w:sz="8" w:space="0" w:color="E0E0E0"/>
              <w:bottom w:val="single" w:sz="8" w:space="0" w:color="AEAEAE"/>
              <w:right w:val="nil"/>
            </w:tcBorders>
            <w:shd w:val="clear" w:color="auto" w:fill="FFFFFF"/>
            <w:hideMark/>
          </w:tcPr>
          <w:p w14:paraId="150BD60B"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63.5</w:t>
            </w:r>
          </w:p>
        </w:tc>
      </w:tr>
      <w:tr w:rsidR="007862F0" w14:paraId="676582FD" w14:textId="77777777" w:rsidTr="007862F0">
        <w:trPr>
          <w:cantSplit/>
        </w:trPr>
        <w:tc>
          <w:tcPr>
            <w:tcW w:w="7605" w:type="dxa"/>
            <w:vMerge/>
            <w:tcBorders>
              <w:top w:val="single" w:sz="8" w:space="0" w:color="152935"/>
              <w:left w:val="nil"/>
              <w:bottom w:val="single" w:sz="8" w:space="0" w:color="152935"/>
              <w:right w:val="nil"/>
            </w:tcBorders>
            <w:vAlign w:val="center"/>
            <w:hideMark/>
          </w:tcPr>
          <w:p w14:paraId="0063B126" w14:textId="77777777" w:rsidR="007862F0" w:rsidRDefault="007862F0">
            <w:pPr>
              <w:spacing w:after="0" w:line="240" w:lineRule="auto"/>
              <w:rPr>
                <w:rFonts w:ascii="Arial" w:hAnsi="Arial" w:cs="Arial"/>
                <w:color w:val="264A60"/>
                <w:sz w:val="18"/>
                <w:szCs w:val="18"/>
                <w:lang w:val="en-ID"/>
                <w14:ligatures w14:val="standardContextual"/>
              </w:rPr>
            </w:pPr>
          </w:p>
        </w:tc>
        <w:tc>
          <w:tcPr>
            <w:tcW w:w="1798" w:type="dxa"/>
            <w:tcBorders>
              <w:top w:val="single" w:sz="8" w:space="0" w:color="AEAEAE"/>
              <w:left w:val="nil"/>
              <w:bottom w:val="single" w:sz="8" w:space="0" w:color="AEAEAE"/>
              <w:right w:val="nil"/>
            </w:tcBorders>
            <w:shd w:val="clear" w:color="auto" w:fill="E0E0E0"/>
            <w:hideMark/>
          </w:tcPr>
          <w:p w14:paraId="0B8F9EF4" w14:textId="77777777" w:rsidR="007862F0" w:rsidRDefault="007862F0">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PNS</w:t>
            </w:r>
          </w:p>
        </w:tc>
        <w:tc>
          <w:tcPr>
            <w:tcW w:w="1168" w:type="dxa"/>
            <w:tcBorders>
              <w:top w:val="single" w:sz="8" w:space="0" w:color="AEAEAE"/>
              <w:left w:val="nil"/>
              <w:bottom w:val="single" w:sz="8" w:space="0" w:color="AEAEAE"/>
              <w:right w:val="single" w:sz="8" w:space="0" w:color="E0E0E0"/>
            </w:tcBorders>
            <w:shd w:val="clear" w:color="auto" w:fill="FFFFFF"/>
            <w:hideMark/>
          </w:tcPr>
          <w:p w14:paraId="1FD1BE32"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hideMark/>
          </w:tcPr>
          <w:p w14:paraId="4C7A394C"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1.0</w:t>
            </w:r>
          </w:p>
        </w:tc>
        <w:tc>
          <w:tcPr>
            <w:tcW w:w="1398" w:type="dxa"/>
            <w:tcBorders>
              <w:top w:val="single" w:sz="8" w:space="0" w:color="AEAEAE"/>
              <w:left w:val="single" w:sz="8" w:space="0" w:color="E0E0E0"/>
              <w:bottom w:val="single" w:sz="8" w:space="0" w:color="AEAEAE"/>
              <w:right w:val="single" w:sz="8" w:space="0" w:color="E0E0E0"/>
            </w:tcBorders>
            <w:shd w:val="clear" w:color="auto" w:fill="FFFFFF"/>
            <w:hideMark/>
          </w:tcPr>
          <w:p w14:paraId="07F4F962"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1.0</w:t>
            </w:r>
          </w:p>
        </w:tc>
        <w:tc>
          <w:tcPr>
            <w:tcW w:w="1475" w:type="dxa"/>
            <w:tcBorders>
              <w:top w:val="single" w:sz="8" w:space="0" w:color="AEAEAE"/>
              <w:left w:val="single" w:sz="8" w:space="0" w:color="E0E0E0"/>
              <w:bottom w:val="single" w:sz="8" w:space="0" w:color="AEAEAE"/>
              <w:right w:val="nil"/>
            </w:tcBorders>
            <w:shd w:val="clear" w:color="auto" w:fill="FFFFFF"/>
            <w:hideMark/>
          </w:tcPr>
          <w:p w14:paraId="5C0FDB86"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64.6</w:t>
            </w:r>
          </w:p>
        </w:tc>
      </w:tr>
      <w:tr w:rsidR="007862F0" w14:paraId="1DF7D3B4" w14:textId="77777777" w:rsidTr="007862F0">
        <w:trPr>
          <w:cantSplit/>
        </w:trPr>
        <w:tc>
          <w:tcPr>
            <w:tcW w:w="7605" w:type="dxa"/>
            <w:vMerge/>
            <w:tcBorders>
              <w:top w:val="single" w:sz="8" w:space="0" w:color="152935"/>
              <w:left w:val="nil"/>
              <w:bottom w:val="single" w:sz="8" w:space="0" w:color="152935"/>
              <w:right w:val="nil"/>
            </w:tcBorders>
            <w:vAlign w:val="center"/>
            <w:hideMark/>
          </w:tcPr>
          <w:p w14:paraId="3C5EFF8C" w14:textId="77777777" w:rsidR="007862F0" w:rsidRDefault="007862F0">
            <w:pPr>
              <w:spacing w:after="0" w:line="240" w:lineRule="auto"/>
              <w:rPr>
                <w:rFonts w:ascii="Arial" w:hAnsi="Arial" w:cs="Arial"/>
                <w:color w:val="264A60"/>
                <w:sz w:val="18"/>
                <w:szCs w:val="18"/>
                <w:lang w:val="en-ID"/>
                <w14:ligatures w14:val="standardContextual"/>
              </w:rPr>
            </w:pPr>
          </w:p>
        </w:tc>
        <w:tc>
          <w:tcPr>
            <w:tcW w:w="1798" w:type="dxa"/>
            <w:tcBorders>
              <w:top w:val="single" w:sz="8" w:space="0" w:color="AEAEAE"/>
              <w:left w:val="nil"/>
              <w:bottom w:val="single" w:sz="8" w:space="0" w:color="AEAEAE"/>
              <w:right w:val="nil"/>
            </w:tcBorders>
            <w:shd w:val="clear" w:color="auto" w:fill="E0E0E0"/>
            <w:hideMark/>
          </w:tcPr>
          <w:p w14:paraId="237E7D52" w14:textId="77777777" w:rsidR="007862F0" w:rsidRDefault="007862F0">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Security</w:t>
            </w:r>
          </w:p>
        </w:tc>
        <w:tc>
          <w:tcPr>
            <w:tcW w:w="1168" w:type="dxa"/>
            <w:tcBorders>
              <w:top w:val="single" w:sz="8" w:space="0" w:color="AEAEAE"/>
              <w:left w:val="nil"/>
              <w:bottom w:val="single" w:sz="8" w:space="0" w:color="AEAEAE"/>
              <w:right w:val="single" w:sz="8" w:space="0" w:color="E0E0E0"/>
            </w:tcBorders>
            <w:shd w:val="clear" w:color="auto" w:fill="FFFFFF"/>
            <w:hideMark/>
          </w:tcPr>
          <w:p w14:paraId="469A7600"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hideMark/>
          </w:tcPr>
          <w:p w14:paraId="2EADB538"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1.0</w:t>
            </w:r>
          </w:p>
        </w:tc>
        <w:tc>
          <w:tcPr>
            <w:tcW w:w="1398" w:type="dxa"/>
            <w:tcBorders>
              <w:top w:val="single" w:sz="8" w:space="0" w:color="AEAEAE"/>
              <w:left w:val="single" w:sz="8" w:space="0" w:color="E0E0E0"/>
              <w:bottom w:val="single" w:sz="8" w:space="0" w:color="AEAEAE"/>
              <w:right w:val="single" w:sz="8" w:space="0" w:color="E0E0E0"/>
            </w:tcBorders>
            <w:shd w:val="clear" w:color="auto" w:fill="FFFFFF"/>
            <w:hideMark/>
          </w:tcPr>
          <w:p w14:paraId="590DE94D"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1.0</w:t>
            </w:r>
          </w:p>
        </w:tc>
        <w:tc>
          <w:tcPr>
            <w:tcW w:w="1475" w:type="dxa"/>
            <w:tcBorders>
              <w:top w:val="single" w:sz="8" w:space="0" w:color="AEAEAE"/>
              <w:left w:val="single" w:sz="8" w:space="0" w:color="E0E0E0"/>
              <w:bottom w:val="single" w:sz="8" w:space="0" w:color="AEAEAE"/>
              <w:right w:val="nil"/>
            </w:tcBorders>
            <w:shd w:val="clear" w:color="auto" w:fill="FFFFFF"/>
            <w:hideMark/>
          </w:tcPr>
          <w:p w14:paraId="05BC2583"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65.6</w:t>
            </w:r>
          </w:p>
        </w:tc>
      </w:tr>
      <w:tr w:rsidR="007862F0" w14:paraId="64079BE1" w14:textId="77777777" w:rsidTr="007862F0">
        <w:trPr>
          <w:cantSplit/>
        </w:trPr>
        <w:tc>
          <w:tcPr>
            <w:tcW w:w="7605" w:type="dxa"/>
            <w:vMerge/>
            <w:tcBorders>
              <w:top w:val="single" w:sz="8" w:space="0" w:color="152935"/>
              <w:left w:val="nil"/>
              <w:bottom w:val="single" w:sz="8" w:space="0" w:color="152935"/>
              <w:right w:val="nil"/>
            </w:tcBorders>
            <w:vAlign w:val="center"/>
            <w:hideMark/>
          </w:tcPr>
          <w:p w14:paraId="4781744F" w14:textId="77777777" w:rsidR="007862F0" w:rsidRDefault="007862F0">
            <w:pPr>
              <w:spacing w:after="0" w:line="240" w:lineRule="auto"/>
              <w:rPr>
                <w:rFonts w:ascii="Arial" w:hAnsi="Arial" w:cs="Arial"/>
                <w:color w:val="264A60"/>
                <w:sz w:val="18"/>
                <w:szCs w:val="18"/>
                <w:lang w:val="en-ID"/>
                <w14:ligatures w14:val="standardContextual"/>
              </w:rPr>
            </w:pPr>
          </w:p>
        </w:tc>
        <w:tc>
          <w:tcPr>
            <w:tcW w:w="1798" w:type="dxa"/>
            <w:tcBorders>
              <w:top w:val="single" w:sz="8" w:space="0" w:color="AEAEAE"/>
              <w:left w:val="nil"/>
              <w:bottom w:val="single" w:sz="8" w:space="0" w:color="AEAEAE"/>
              <w:right w:val="nil"/>
            </w:tcBorders>
            <w:shd w:val="clear" w:color="auto" w:fill="E0E0E0"/>
            <w:hideMark/>
          </w:tcPr>
          <w:p w14:paraId="4C57E552" w14:textId="77777777" w:rsidR="007862F0" w:rsidRDefault="007862F0">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Karyawan Swasta</w:t>
            </w:r>
          </w:p>
        </w:tc>
        <w:tc>
          <w:tcPr>
            <w:tcW w:w="1168" w:type="dxa"/>
            <w:tcBorders>
              <w:top w:val="single" w:sz="8" w:space="0" w:color="AEAEAE"/>
              <w:left w:val="nil"/>
              <w:bottom w:val="single" w:sz="8" w:space="0" w:color="AEAEAE"/>
              <w:right w:val="single" w:sz="8" w:space="0" w:color="E0E0E0"/>
            </w:tcBorders>
            <w:shd w:val="clear" w:color="auto" w:fill="FFFFFF"/>
            <w:hideMark/>
          </w:tcPr>
          <w:p w14:paraId="630566D5"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hideMark/>
          </w:tcPr>
          <w:p w14:paraId="6146F6BB"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12.5</w:t>
            </w:r>
          </w:p>
        </w:tc>
        <w:tc>
          <w:tcPr>
            <w:tcW w:w="1398" w:type="dxa"/>
            <w:tcBorders>
              <w:top w:val="single" w:sz="8" w:space="0" w:color="AEAEAE"/>
              <w:left w:val="single" w:sz="8" w:space="0" w:color="E0E0E0"/>
              <w:bottom w:val="single" w:sz="8" w:space="0" w:color="AEAEAE"/>
              <w:right w:val="single" w:sz="8" w:space="0" w:color="E0E0E0"/>
            </w:tcBorders>
            <w:shd w:val="clear" w:color="auto" w:fill="FFFFFF"/>
            <w:hideMark/>
          </w:tcPr>
          <w:p w14:paraId="7A745FB6"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12.5</w:t>
            </w:r>
          </w:p>
        </w:tc>
        <w:tc>
          <w:tcPr>
            <w:tcW w:w="1475" w:type="dxa"/>
            <w:tcBorders>
              <w:top w:val="single" w:sz="8" w:space="0" w:color="AEAEAE"/>
              <w:left w:val="single" w:sz="8" w:space="0" w:color="E0E0E0"/>
              <w:bottom w:val="single" w:sz="8" w:space="0" w:color="AEAEAE"/>
              <w:right w:val="nil"/>
            </w:tcBorders>
            <w:shd w:val="clear" w:color="auto" w:fill="FFFFFF"/>
            <w:hideMark/>
          </w:tcPr>
          <w:p w14:paraId="5D88CC04"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78.1</w:t>
            </w:r>
          </w:p>
        </w:tc>
      </w:tr>
      <w:tr w:rsidR="007862F0" w14:paraId="3CD6F888" w14:textId="77777777" w:rsidTr="007862F0">
        <w:trPr>
          <w:cantSplit/>
        </w:trPr>
        <w:tc>
          <w:tcPr>
            <w:tcW w:w="7605" w:type="dxa"/>
            <w:vMerge/>
            <w:tcBorders>
              <w:top w:val="single" w:sz="8" w:space="0" w:color="152935"/>
              <w:left w:val="nil"/>
              <w:bottom w:val="single" w:sz="8" w:space="0" w:color="152935"/>
              <w:right w:val="nil"/>
            </w:tcBorders>
            <w:vAlign w:val="center"/>
            <w:hideMark/>
          </w:tcPr>
          <w:p w14:paraId="12F3EC32" w14:textId="77777777" w:rsidR="007862F0" w:rsidRDefault="007862F0">
            <w:pPr>
              <w:spacing w:after="0" w:line="240" w:lineRule="auto"/>
              <w:rPr>
                <w:rFonts w:ascii="Arial" w:hAnsi="Arial" w:cs="Arial"/>
                <w:color w:val="264A60"/>
                <w:sz w:val="18"/>
                <w:szCs w:val="18"/>
                <w:lang w:val="en-ID"/>
                <w14:ligatures w14:val="standardContextual"/>
              </w:rPr>
            </w:pPr>
          </w:p>
        </w:tc>
        <w:tc>
          <w:tcPr>
            <w:tcW w:w="1798" w:type="dxa"/>
            <w:tcBorders>
              <w:top w:val="single" w:sz="8" w:space="0" w:color="AEAEAE"/>
              <w:left w:val="nil"/>
              <w:bottom w:val="single" w:sz="8" w:space="0" w:color="AEAEAE"/>
              <w:right w:val="nil"/>
            </w:tcBorders>
            <w:shd w:val="clear" w:color="auto" w:fill="E0E0E0"/>
            <w:hideMark/>
          </w:tcPr>
          <w:p w14:paraId="32B8EB65" w14:textId="77777777" w:rsidR="007862F0" w:rsidRDefault="007862F0">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Wiraswasta</w:t>
            </w:r>
          </w:p>
        </w:tc>
        <w:tc>
          <w:tcPr>
            <w:tcW w:w="1168" w:type="dxa"/>
            <w:tcBorders>
              <w:top w:val="single" w:sz="8" w:space="0" w:color="AEAEAE"/>
              <w:left w:val="nil"/>
              <w:bottom w:val="single" w:sz="8" w:space="0" w:color="AEAEAE"/>
              <w:right w:val="single" w:sz="8" w:space="0" w:color="E0E0E0"/>
            </w:tcBorders>
            <w:shd w:val="clear" w:color="auto" w:fill="FFFFFF"/>
            <w:hideMark/>
          </w:tcPr>
          <w:p w14:paraId="7B2B4220"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hideMark/>
          </w:tcPr>
          <w:p w14:paraId="4594CDEB"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18.8</w:t>
            </w:r>
          </w:p>
        </w:tc>
        <w:tc>
          <w:tcPr>
            <w:tcW w:w="1398" w:type="dxa"/>
            <w:tcBorders>
              <w:top w:val="single" w:sz="8" w:space="0" w:color="AEAEAE"/>
              <w:left w:val="single" w:sz="8" w:space="0" w:color="E0E0E0"/>
              <w:bottom w:val="single" w:sz="8" w:space="0" w:color="AEAEAE"/>
              <w:right w:val="single" w:sz="8" w:space="0" w:color="E0E0E0"/>
            </w:tcBorders>
            <w:shd w:val="clear" w:color="auto" w:fill="FFFFFF"/>
            <w:hideMark/>
          </w:tcPr>
          <w:p w14:paraId="78AC99CB"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18.8</w:t>
            </w:r>
          </w:p>
        </w:tc>
        <w:tc>
          <w:tcPr>
            <w:tcW w:w="1475" w:type="dxa"/>
            <w:tcBorders>
              <w:top w:val="single" w:sz="8" w:space="0" w:color="AEAEAE"/>
              <w:left w:val="single" w:sz="8" w:space="0" w:color="E0E0E0"/>
              <w:bottom w:val="single" w:sz="8" w:space="0" w:color="AEAEAE"/>
              <w:right w:val="nil"/>
            </w:tcBorders>
            <w:shd w:val="clear" w:color="auto" w:fill="FFFFFF"/>
            <w:hideMark/>
          </w:tcPr>
          <w:p w14:paraId="1094F064"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96.9</w:t>
            </w:r>
          </w:p>
        </w:tc>
      </w:tr>
      <w:tr w:rsidR="007862F0" w14:paraId="4DD603EE" w14:textId="77777777" w:rsidTr="007862F0">
        <w:trPr>
          <w:cantSplit/>
        </w:trPr>
        <w:tc>
          <w:tcPr>
            <w:tcW w:w="7605" w:type="dxa"/>
            <w:vMerge/>
            <w:tcBorders>
              <w:top w:val="single" w:sz="8" w:space="0" w:color="152935"/>
              <w:left w:val="nil"/>
              <w:bottom w:val="single" w:sz="8" w:space="0" w:color="152935"/>
              <w:right w:val="nil"/>
            </w:tcBorders>
            <w:vAlign w:val="center"/>
            <w:hideMark/>
          </w:tcPr>
          <w:p w14:paraId="1E0948D5" w14:textId="77777777" w:rsidR="007862F0" w:rsidRDefault="007862F0">
            <w:pPr>
              <w:spacing w:after="0" w:line="240" w:lineRule="auto"/>
              <w:rPr>
                <w:rFonts w:ascii="Arial" w:hAnsi="Arial" w:cs="Arial"/>
                <w:color w:val="264A60"/>
                <w:sz w:val="18"/>
                <w:szCs w:val="18"/>
                <w:lang w:val="en-ID"/>
                <w14:ligatures w14:val="standardContextual"/>
              </w:rPr>
            </w:pPr>
          </w:p>
        </w:tc>
        <w:tc>
          <w:tcPr>
            <w:tcW w:w="1798" w:type="dxa"/>
            <w:tcBorders>
              <w:top w:val="single" w:sz="8" w:space="0" w:color="AEAEAE"/>
              <w:left w:val="nil"/>
              <w:bottom w:val="single" w:sz="8" w:space="0" w:color="AEAEAE"/>
              <w:right w:val="nil"/>
            </w:tcBorders>
            <w:shd w:val="clear" w:color="auto" w:fill="E0E0E0"/>
            <w:hideMark/>
          </w:tcPr>
          <w:p w14:paraId="653BDB88" w14:textId="77777777" w:rsidR="007862F0" w:rsidRDefault="007862F0">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Tidak bekerja</w:t>
            </w:r>
          </w:p>
        </w:tc>
        <w:tc>
          <w:tcPr>
            <w:tcW w:w="1168" w:type="dxa"/>
            <w:tcBorders>
              <w:top w:val="single" w:sz="8" w:space="0" w:color="AEAEAE"/>
              <w:left w:val="nil"/>
              <w:bottom w:val="single" w:sz="8" w:space="0" w:color="AEAEAE"/>
              <w:right w:val="single" w:sz="8" w:space="0" w:color="E0E0E0"/>
            </w:tcBorders>
            <w:shd w:val="clear" w:color="auto" w:fill="FFFFFF"/>
            <w:hideMark/>
          </w:tcPr>
          <w:p w14:paraId="4461ED89"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hideMark/>
          </w:tcPr>
          <w:p w14:paraId="7BE287A5"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3.1</w:t>
            </w:r>
          </w:p>
        </w:tc>
        <w:tc>
          <w:tcPr>
            <w:tcW w:w="1398" w:type="dxa"/>
            <w:tcBorders>
              <w:top w:val="single" w:sz="8" w:space="0" w:color="AEAEAE"/>
              <w:left w:val="single" w:sz="8" w:space="0" w:color="E0E0E0"/>
              <w:bottom w:val="single" w:sz="8" w:space="0" w:color="AEAEAE"/>
              <w:right w:val="single" w:sz="8" w:space="0" w:color="E0E0E0"/>
            </w:tcBorders>
            <w:shd w:val="clear" w:color="auto" w:fill="FFFFFF"/>
            <w:hideMark/>
          </w:tcPr>
          <w:p w14:paraId="3C7AADD7"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3.1</w:t>
            </w:r>
          </w:p>
        </w:tc>
        <w:tc>
          <w:tcPr>
            <w:tcW w:w="1475" w:type="dxa"/>
            <w:tcBorders>
              <w:top w:val="single" w:sz="8" w:space="0" w:color="AEAEAE"/>
              <w:left w:val="single" w:sz="8" w:space="0" w:color="E0E0E0"/>
              <w:bottom w:val="single" w:sz="8" w:space="0" w:color="AEAEAE"/>
              <w:right w:val="nil"/>
            </w:tcBorders>
            <w:shd w:val="clear" w:color="auto" w:fill="FFFFFF"/>
            <w:hideMark/>
          </w:tcPr>
          <w:p w14:paraId="496BF655"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100.0</w:t>
            </w:r>
          </w:p>
        </w:tc>
      </w:tr>
      <w:tr w:rsidR="007862F0" w14:paraId="1C7027E5" w14:textId="77777777" w:rsidTr="007862F0">
        <w:trPr>
          <w:cantSplit/>
        </w:trPr>
        <w:tc>
          <w:tcPr>
            <w:tcW w:w="7605" w:type="dxa"/>
            <w:vMerge/>
            <w:tcBorders>
              <w:top w:val="single" w:sz="8" w:space="0" w:color="152935"/>
              <w:left w:val="nil"/>
              <w:bottom w:val="single" w:sz="8" w:space="0" w:color="152935"/>
              <w:right w:val="nil"/>
            </w:tcBorders>
            <w:vAlign w:val="center"/>
            <w:hideMark/>
          </w:tcPr>
          <w:p w14:paraId="26618E44" w14:textId="77777777" w:rsidR="007862F0" w:rsidRDefault="007862F0">
            <w:pPr>
              <w:spacing w:after="0" w:line="240" w:lineRule="auto"/>
              <w:rPr>
                <w:rFonts w:ascii="Arial" w:hAnsi="Arial" w:cs="Arial"/>
                <w:color w:val="264A60"/>
                <w:sz w:val="18"/>
                <w:szCs w:val="18"/>
                <w:lang w:val="en-ID"/>
                <w14:ligatures w14:val="standardContextual"/>
              </w:rPr>
            </w:pPr>
          </w:p>
        </w:tc>
        <w:tc>
          <w:tcPr>
            <w:tcW w:w="1798" w:type="dxa"/>
            <w:tcBorders>
              <w:top w:val="single" w:sz="8" w:space="0" w:color="AEAEAE"/>
              <w:left w:val="nil"/>
              <w:bottom w:val="single" w:sz="8" w:space="0" w:color="152935"/>
              <w:right w:val="nil"/>
            </w:tcBorders>
            <w:shd w:val="clear" w:color="auto" w:fill="E0E0E0"/>
            <w:hideMark/>
          </w:tcPr>
          <w:p w14:paraId="079B8127" w14:textId="77777777" w:rsidR="007862F0" w:rsidRDefault="007862F0">
            <w:pPr>
              <w:autoSpaceDE w:val="0"/>
              <w:autoSpaceDN w:val="0"/>
              <w:adjustRightInd w:val="0"/>
              <w:spacing w:after="0" w:line="320" w:lineRule="atLeast"/>
              <w:ind w:left="60" w:right="60"/>
              <w:rPr>
                <w:rFonts w:ascii="Arial" w:hAnsi="Arial" w:cs="Arial"/>
                <w:color w:val="264A60"/>
                <w:sz w:val="18"/>
                <w:szCs w:val="18"/>
                <w:lang w:val="en-ID"/>
                <w14:ligatures w14:val="standardContextual"/>
              </w:rPr>
            </w:pPr>
            <w:r>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hideMark/>
          </w:tcPr>
          <w:p w14:paraId="73B65C5A"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96</w:t>
            </w:r>
          </w:p>
        </w:tc>
        <w:tc>
          <w:tcPr>
            <w:tcW w:w="1029" w:type="dxa"/>
            <w:tcBorders>
              <w:top w:val="single" w:sz="8" w:space="0" w:color="AEAEAE"/>
              <w:left w:val="single" w:sz="8" w:space="0" w:color="E0E0E0"/>
              <w:bottom w:val="single" w:sz="8" w:space="0" w:color="152935"/>
              <w:right w:val="single" w:sz="8" w:space="0" w:color="E0E0E0"/>
            </w:tcBorders>
            <w:shd w:val="clear" w:color="auto" w:fill="FFFFFF"/>
            <w:hideMark/>
          </w:tcPr>
          <w:p w14:paraId="3601E8D3"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hideMark/>
          </w:tcPr>
          <w:p w14:paraId="024DB15C" w14:textId="77777777" w:rsidR="007862F0" w:rsidRDefault="007862F0">
            <w:pPr>
              <w:autoSpaceDE w:val="0"/>
              <w:autoSpaceDN w:val="0"/>
              <w:adjustRightInd w:val="0"/>
              <w:spacing w:after="0" w:line="320" w:lineRule="atLeast"/>
              <w:ind w:left="60" w:right="60"/>
              <w:jc w:val="right"/>
              <w:rPr>
                <w:rFonts w:ascii="Arial" w:hAnsi="Arial" w:cs="Arial"/>
                <w:color w:val="010205"/>
                <w:sz w:val="18"/>
                <w:szCs w:val="18"/>
                <w:lang w:val="en-ID"/>
                <w14:ligatures w14:val="standardContextual"/>
              </w:rPr>
            </w:pPr>
            <w:r>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7999CD91" w14:textId="77777777" w:rsidR="007862F0" w:rsidRDefault="007862F0">
            <w:pPr>
              <w:autoSpaceDE w:val="0"/>
              <w:autoSpaceDN w:val="0"/>
              <w:adjustRightInd w:val="0"/>
              <w:spacing w:after="0" w:line="240" w:lineRule="auto"/>
              <w:rPr>
                <w:rFonts w:ascii="Times New Roman" w:hAnsi="Times New Roman" w:cs="Times New Roman"/>
                <w:sz w:val="24"/>
                <w:szCs w:val="24"/>
                <w:lang w:val="en-ID"/>
                <w14:ligatures w14:val="standardContextual"/>
              </w:rPr>
            </w:pPr>
          </w:p>
        </w:tc>
      </w:tr>
    </w:tbl>
    <w:p w14:paraId="15B73C1C" w14:textId="77777777" w:rsidR="007862F0" w:rsidRDefault="007862F0" w:rsidP="007862F0">
      <w:pPr>
        <w:autoSpaceDE w:val="0"/>
        <w:autoSpaceDN w:val="0"/>
        <w:adjustRightInd w:val="0"/>
        <w:spacing w:after="0" w:line="400" w:lineRule="atLeast"/>
        <w:rPr>
          <w:rFonts w:ascii="Times New Roman" w:hAnsi="Times New Roman" w:cs="Times New Roman"/>
          <w:sz w:val="24"/>
          <w:szCs w:val="24"/>
          <w:lang w:val="en-ID"/>
          <w14:ligatures w14:val="standardContextual"/>
        </w:rPr>
      </w:pPr>
    </w:p>
    <w:p w14:paraId="0DED13DB" w14:textId="77777777" w:rsidR="007862F0" w:rsidRDefault="007862F0" w:rsidP="007862F0">
      <w:pPr>
        <w:spacing w:line="360" w:lineRule="auto"/>
        <w:rPr>
          <w:rFonts w:ascii="Times New Roman" w:hAnsi="Times New Roman" w:cs="Times New Roman"/>
          <w:sz w:val="24"/>
          <w:szCs w:val="24"/>
        </w:rPr>
      </w:pPr>
    </w:p>
    <w:p w14:paraId="5B1F6A89" w14:textId="77777777" w:rsidR="007862F0" w:rsidRDefault="007862F0" w:rsidP="007862F0">
      <w:pPr>
        <w:spacing w:line="360" w:lineRule="auto"/>
        <w:rPr>
          <w:rFonts w:ascii="Times New Roman" w:hAnsi="Times New Roman" w:cs="Times New Roman"/>
          <w:sz w:val="24"/>
          <w:szCs w:val="24"/>
        </w:rPr>
      </w:pPr>
    </w:p>
    <w:p w14:paraId="5F46E987" w14:textId="77777777" w:rsidR="007862F0" w:rsidRDefault="007862F0" w:rsidP="007862F0">
      <w:pPr>
        <w:spacing w:line="360" w:lineRule="auto"/>
        <w:rPr>
          <w:rFonts w:ascii="Times New Roman" w:hAnsi="Times New Roman" w:cs="Times New Roman"/>
          <w:sz w:val="24"/>
          <w:szCs w:val="24"/>
        </w:rPr>
      </w:pPr>
    </w:p>
    <w:p w14:paraId="3E79BF21" w14:textId="77777777" w:rsidR="007862F0" w:rsidRDefault="007862F0" w:rsidP="007862F0">
      <w:pPr>
        <w:spacing w:line="360" w:lineRule="auto"/>
        <w:rPr>
          <w:rFonts w:ascii="Times New Roman" w:hAnsi="Times New Roman" w:cs="Times New Roman"/>
          <w:sz w:val="24"/>
          <w:szCs w:val="24"/>
        </w:rPr>
      </w:pPr>
    </w:p>
    <w:p w14:paraId="5FA61BB8" w14:textId="77777777" w:rsidR="007862F0" w:rsidRDefault="007862F0" w:rsidP="007862F0">
      <w:pPr>
        <w:spacing w:line="360" w:lineRule="auto"/>
        <w:rPr>
          <w:rFonts w:ascii="Times New Roman" w:hAnsi="Times New Roman" w:cs="Times New Roman"/>
          <w:sz w:val="24"/>
          <w:szCs w:val="24"/>
        </w:rPr>
      </w:pPr>
    </w:p>
    <w:p w14:paraId="612CAC80" w14:textId="02824DAB" w:rsidR="007862F0" w:rsidRDefault="007862F0" w:rsidP="007862F0">
      <w:pPr>
        <w:spacing w:line="360" w:lineRule="auto"/>
        <w:rPr>
          <w:rFonts w:ascii="Times New Roman" w:hAnsi="Times New Roman" w:cs="Times New Roman"/>
          <w:sz w:val="24"/>
          <w:szCs w:val="24"/>
        </w:rPr>
      </w:pPr>
      <w:r>
        <w:rPr>
          <w:rFonts w:ascii="Times New Roman" w:hAnsi="Times New Roman" w:cs="Times New Roman"/>
          <w:sz w:val="24"/>
          <w:szCs w:val="24"/>
        </w:rPr>
        <w:t>A. Indikator Produk (X1)</w:t>
      </w:r>
    </w:p>
    <w:p w14:paraId="3AD73250" w14:textId="77777777" w:rsidR="007862F0" w:rsidRDefault="007862F0" w:rsidP="007862F0">
      <w:pPr>
        <w:spacing w:line="360" w:lineRule="auto"/>
        <w:jc w:val="center"/>
        <w:rPr>
          <w:rFonts w:ascii="Times New Roman" w:hAnsi="Times New Roman" w:cs="Times New Roman"/>
          <w:sz w:val="24"/>
          <w:szCs w:val="24"/>
        </w:rPr>
      </w:pPr>
      <w:r>
        <w:rPr>
          <w:noProof/>
          <w:lang w:eastAsia="id-ID"/>
        </w:rPr>
        <w:drawing>
          <wp:inline distT="0" distB="0" distL="0" distR="0" wp14:anchorId="1D262989" wp14:editId="5C1428A3">
            <wp:extent cx="4572000" cy="2743200"/>
            <wp:effectExtent l="0" t="0" r="0" b="0"/>
            <wp:docPr id="2039742108"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FB8EA9-8BCC-A578-5F72-677EAE44C9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24E39AB" w14:textId="77777777" w:rsidR="007862F0" w:rsidRDefault="007862F0" w:rsidP="007862F0">
      <w:pPr>
        <w:spacing w:line="360" w:lineRule="auto"/>
        <w:rPr>
          <w:rFonts w:ascii="Times New Roman" w:hAnsi="Times New Roman" w:cs="Times New Roman"/>
          <w:sz w:val="24"/>
          <w:szCs w:val="24"/>
        </w:rPr>
      </w:pPr>
      <w:r>
        <w:rPr>
          <w:rFonts w:ascii="Times New Roman" w:hAnsi="Times New Roman" w:cs="Times New Roman"/>
          <w:sz w:val="24"/>
          <w:szCs w:val="24"/>
        </w:rPr>
        <w:t>B. Indikator Price (X2)</w:t>
      </w:r>
    </w:p>
    <w:p w14:paraId="0E071530" w14:textId="77777777" w:rsidR="007862F0" w:rsidRDefault="007862F0" w:rsidP="007862F0">
      <w:pPr>
        <w:spacing w:line="360" w:lineRule="auto"/>
        <w:jc w:val="center"/>
        <w:rPr>
          <w:rFonts w:ascii="Times New Roman" w:hAnsi="Times New Roman" w:cs="Times New Roman"/>
          <w:color w:val="000000"/>
          <w:sz w:val="24"/>
          <w:szCs w:val="24"/>
        </w:rPr>
      </w:pPr>
      <w:r>
        <w:rPr>
          <w:noProof/>
          <w:lang w:eastAsia="id-ID"/>
        </w:rPr>
        <w:drawing>
          <wp:inline distT="0" distB="0" distL="0" distR="0" wp14:anchorId="500FD6A3" wp14:editId="0AAA08F4">
            <wp:extent cx="4572000" cy="2743200"/>
            <wp:effectExtent l="0" t="0" r="0" b="0"/>
            <wp:docPr id="1693337399"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5AD315-3F6A-03C8-2FE8-90EC14F79C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0C49188" w14:textId="77777777" w:rsidR="007862F0" w:rsidRDefault="007862F0" w:rsidP="007862F0">
      <w:pPr>
        <w:rPr>
          <w:rFonts w:ascii="Times New Roman" w:hAnsi="Times New Roman" w:cs="Times New Roman"/>
          <w:sz w:val="24"/>
          <w:szCs w:val="24"/>
        </w:rPr>
      </w:pPr>
      <w:r>
        <w:rPr>
          <w:rFonts w:ascii="Times New Roman" w:hAnsi="Times New Roman" w:cs="Times New Roman"/>
          <w:sz w:val="24"/>
          <w:szCs w:val="24"/>
        </w:rPr>
        <w:br w:type="page"/>
      </w:r>
    </w:p>
    <w:p w14:paraId="17E9BBE7" w14:textId="77777777" w:rsidR="007862F0" w:rsidRDefault="007862F0" w:rsidP="007862F0">
      <w:pPr>
        <w:spacing w:line="360" w:lineRule="auto"/>
        <w:rPr>
          <w:rFonts w:ascii="Times New Roman" w:hAnsi="Times New Roman" w:cs="Times New Roman"/>
          <w:sz w:val="24"/>
          <w:szCs w:val="24"/>
        </w:rPr>
      </w:pPr>
      <w:r>
        <w:rPr>
          <w:rFonts w:ascii="Times New Roman" w:hAnsi="Times New Roman" w:cs="Times New Roman"/>
          <w:sz w:val="24"/>
          <w:szCs w:val="24"/>
        </w:rPr>
        <w:t>C. Indikator Place (X3)</w:t>
      </w:r>
    </w:p>
    <w:p w14:paraId="7CDA3CDE" w14:textId="77777777" w:rsidR="007862F0" w:rsidRDefault="007862F0" w:rsidP="007862F0">
      <w:pPr>
        <w:spacing w:line="360" w:lineRule="auto"/>
        <w:jc w:val="center"/>
        <w:rPr>
          <w:rFonts w:ascii="Times New Roman" w:hAnsi="Times New Roman" w:cs="Times New Roman"/>
          <w:sz w:val="24"/>
          <w:szCs w:val="24"/>
        </w:rPr>
      </w:pPr>
      <w:r>
        <w:rPr>
          <w:noProof/>
          <w:lang w:eastAsia="id-ID"/>
        </w:rPr>
        <w:drawing>
          <wp:inline distT="0" distB="0" distL="0" distR="0" wp14:anchorId="44293C63" wp14:editId="7CFE8BE9">
            <wp:extent cx="4572000" cy="2743200"/>
            <wp:effectExtent l="0" t="0" r="0" b="0"/>
            <wp:docPr id="248918270"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2298E19-4E15-59AE-7E55-97F2484A70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1992339" w14:textId="77777777" w:rsidR="001C231D" w:rsidRDefault="001C231D" w:rsidP="001C231D">
      <w:pPr>
        <w:spacing w:line="360" w:lineRule="auto"/>
        <w:rPr>
          <w:rFonts w:ascii="Times New Roman" w:hAnsi="Times New Roman" w:cs="Times New Roman"/>
          <w:sz w:val="24"/>
          <w:szCs w:val="24"/>
        </w:rPr>
      </w:pPr>
      <w:r>
        <w:rPr>
          <w:rFonts w:ascii="Times New Roman" w:hAnsi="Times New Roman" w:cs="Times New Roman"/>
          <w:sz w:val="24"/>
          <w:szCs w:val="24"/>
        </w:rPr>
        <w:t>D. Indikator Promotion (X4)</w:t>
      </w:r>
    </w:p>
    <w:p w14:paraId="5B5E1A71" w14:textId="56CDD96C" w:rsidR="007862F0" w:rsidRPr="001C231D" w:rsidRDefault="001C231D" w:rsidP="001C231D">
      <w:pPr>
        <w:spacing w:line="360" w:lineRule="auto"/>
        <w:jc w:val="center"/>
        <w:rPr>
          <w:rFonts w:ascii="Times New Roman" w:hAnsi="Times New Roman" w:cs="Times New Roman"/>
          <w:color w:val="000000"/>
          <w:sz w:val="24"/>
          <w:szCs w:val="24"/>
        </w:rPr>
      </w:pPr>
      <w:r>
        <w:rPr>
          <w:noProof/>
          <w:lang w:eastAsia="id-ID"/>
        </w:rPr>
        <w:drawing>
          <wp:inline distT="0" distB="0" distL="0" distR="0" wp14:anchorId="195BDA26" wp14:editId="73CCA477">
            <wp:extent cx="4572000" cy="2743200"/>
            <wp:effectExtent l="0" t="0" r="0" b="0"/>
            <wp:docPr id="109286171"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652825D-2EEB-1D71-068E-87E95D7A1C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007862F0">
        <w:rPr>
          <w:rFonts w:ascii="Times New Roman" w:hAnsi="Times New Roman" w:cs="Times New Roman"/>
          <w:sz w:val="24"/>
          <w:szCs w:val="24"/>
        </w:rPr>
        <w:br w:type="page"/>
      </w:r>
    </w:p>
    <w:p w14:paraId="40C009C5" w14:textId="55F641FD" w:rsidR="007862F0" w:rsidRDefault="007862F0" w:rsidP="007862F0">
      <w:pPr>
        <w:spacing w:line="360" w:lineRule="auto"/>
        <w:rPr>
          <w:rFonts w:ascii="Times New Roman" w:hAnsi="Times New Roman" w:cs="Times New Roman"/>
          <w:sz w:val="24"/>
          <w:szCs w:val="24"/>
        </w:rPr>
      </w:pPr>
      <w:r>
        <w:rPr>
          <w:rFonts w:ascii="Times New Roman" w:hAnsi="Times New Roman" w:cs="Times New Roman"/>
          <w:sz w:val="24"/>
          <w:szCs w:val="24"/>
        </w:rPr>
        <w:t>E. Indikator People (X5)</w:t>
      </w:r>
    </w:p>
    <w:p w14:paraId="0EF87D47" w14:textId="77777777" w:rsidR="007862F0" w:rsidRDefault="007862F0" w:rsidP="007862F0">
      <w:pPr>
        <w:spacing w:line="360" w:lineRule="auto"/>
        <w:jc w:val="center"/>
        <w:rPr>
          <w:rFonts w:ascii="Times New Roman" w:hAnsi="Times New Roman" w:cs="Times New Roman"/>
          <w:sz w:val="24"/>
          <w:szCs w:val="24"/>
        </w:rPr>
      </w:pPr>
      <w:r>
        <w:rPr>
          <w:noProof/>
          <w:lang w:eastAsia="id-ID"/>
        </w:rPr>
        <w:drawing>
          <wp:inline distT="0" distB="0" distL="0" distR="0" wp14:anchorId="2AE5EB0A" wp14:editId="51769D46">
            <wp:extent cx="4572000" cy="2743200"/>
            <wp:effectExtent l="0" t="0" r="0" b="0"/>
            <wp:docPr id="141947224"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916256-E16A-3EDE-1D46-D08B5B03E2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2E76061" w14:textId="77777777" w:rsidR="001C231D" w:rsidRDefault="001C231D" w:rsidP="001C231D">
      <w:pPr>
        <w:spacing w:line="360" w:lineRule="auto"/>
        <w:rPr>
          <w:rFonts w:ascii="Times New Roman" w:hAnsi="Times New Roman" w:cs="Times New Roman"/>
          <w:sz w:val="24"/>
          <w:szCs w:val="24"/>
        </w:rPr>
      </w:pPr>
      <w:r>
        <w:rPr>
          <w:rFonts w:ascii="Times New Roman" w:hAnsi="Times New Roman" w:cs="Times New Roman"/>
          <w:sz w:val="24"/>
          <w:szCs w:val="24"/>
        </w:rPr>
        <w:t>F. Indikator Process (X6)</w:t>
      </w:r>
    </w:p>
    <w:p w14:paraId="41694DF1" w14:textId="77777777" w:rsidR="001C231D" w:rsidRDefault="001C231D" w:rsidP="001C231D">
      <w:pPr>
        <w:spacing w:line="360" w:lineRule="auto"/>
        <w:jc w:val="center"/>
        <w:rPr>
          <w:rFonts w:ascii="Times New Roman" w:hAnsi="Times New Roman" w:cs="Times New Roman"/>
          <w:sz w:val="24"/>
          <w:szCs w:val="24"/>
        </w:rPr>
      </w:pPr>
      <w:r>
        <w:rPr>
          <w:noProof/>
          <w:lang w:eastAsia="id-ID"/>
        </w:rPr>
        <w:drawing>
          <wp:inline distT="0" distB="0" distL="0" distR="0" wp14:anchorId="4DCDF5B9" wp14:editId="71589864">
            <wp:extent cx="4572000" cy="2743200"/>
            <wp:effectExtent l="0" t="0" r="0" b="0"/>
            <wp:docPr id="2036276225"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A1A06B-1505-0425-85A3-FDC2B6B87B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B2EF12F" w14:textId="7FDFF52F" w:rsidR="001C231D" w:rsidRDefault="001C231D" w:rsidP="001C231D">
      <w:pPr>
        <w:spacing w:line="360" w:lineRule="auto"/>
        <w:jc w:val="center"/>
        <w:rPr>
          <w:rFonts w:ascii="Times New Roman" w:hAnsi="Times New Roman" w:cs="Times New Roman"/>
          <w:sz w:val="24"/>
          <w:szCs w:val="24"/>
        </w:rPr>
      </w:pPr>
      <w:r>
        <w:rPr>
          <w:rFonts w:ascii="Times New Roman" w:hAnsi="Times New Roman" w:cs="Times New Roman"/>
          <w:sz w:val="24"/>
          <w:szCs w:val="24"/>
        </w:rPr>
        <w:br w:type="page"/>
      </w:r>
    </w:p>
    <w:p w14:paraId="107D65EB" w14:textId="7529ABC4" w:rsidR="007862F0" w:rsidRDefault="007862F0" w:rsidP="001C231D">
      <w:pPr>
        <w:spacing w:line="360" w:lineRule="auto"/>
        <w:rPr>
          <w:rFonts w:ascii="Times New Roman" w:hAnsi="Times New Roman" w:cs="Times New Roman"/>
          <w:sz w:val="24"/>
          <w:szCs w:val="24"/>
        </w:rPr>
      </w:pPr>
    </w:p>
    <w:p w14:paraId="35BBA3F1" w14:textId="14B87EFB" w:rsidR="007862F0" w:rsidRDefault="007862F0" w:rsidP="007862F0">
      <w:pPr>
        <w:spacing w:line="360" w:lineRule="auto"/>
        <w:rPr>
          <w:rFonts w:ascii="Times New Roman" w:hAnsi="Times New Roman" w:cs="Times New Roman"/>
          <w:sz w:val="24"/>
          <w:szCs w:val="24"/>
        </w:rPr>
      </w:pPr>
      <w:r>
        <w:rPr>
          <w:rFonts w:ascii="Times New Roman" w:hAnsi="Times New Roman" w:cs="Times New Roman"/>
          <w:sz w:val="24"/>
          <w:szCs w:val="24"/>
        </w:rPr>
        <w:t xml:space="preserve">G. Indikator </w:t>
      </w:r>
      <w:r w:rsidRPr="00EE5713">
        <w:rPr>
          <w:rFonts w:ascii="Times New Roman" w:hAnsi="Times New Roman" w:cs="Times New Roman"/>
          <w:sz w:val="24"/>
          <w:szCs w:val="24"/>
        </w:rPr>
        <w:t>Phsycal Evidence</w:t>
      </w:r>
      <w:r>
        <w:rPr>
          <w:rFonts w:ascii="Times New Roman" w:hAnsi="Times New Roman" w:cs="Times New Roman"/>
          <w:sz w:val="24"/>
          <w:szCs w:val="24"/>
        </w:rPr>
        <w:t xml:space="preserve"> (X7)</w:t>
      </w:r>
    </w:p>
    <w:p w14:paraId="24CB0FB4" w14:textId="77777777" w:rsidR="007862F0" w:rsidRPr="00E65C0C" w:rsidRDefault="007862F0" w:rsidP="007862F0">
      <w:pPr>
        <w:spacing w:line="360" w:lineRule="auto"/>
        <w:jc w:val="center"/>
        <w:rPr>
          <w:rFonts w:ascii="Times New Roman" w:hAnsi="Times New Roman" w:cs="Times New Roman"/>
          <w:color w:val="000000"/>
          <w:sz w:val="24"/>
          <w:szCs w:val="24"/>
        </w:rPr>
      </w:pPr>
      <w:r>
        <w:rPr>
          <w:noProof/>
          <w:lang w:eastAsia="id-ID"/>
        </w:rPr>
        <w:drawing>
          <wp:inline distT="0" distB="0" distL="0" distR="0" wp14:anchorId="3822A45C" wp14:editId="2408358A">
            <wp:extent cx="4572000" cy="2743200"/>
            <wp:effectExtent l="0" t="0" r="0" b="0"/>
            <wp:docPr id="2104705432"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634D4D2-C79D-5D48-C194-E51AAF2B58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EC18EA1" w14:textId="12E2D1BB" w:rsidR="007862F0" w:rsidRPr="00A246E5" w:rsidRDefault="007862F0" w:rsidP="00B27858"/>
    <w:p w14:paraId="05590A03" w14:textId="0E87C671" w:rsidR="00B27858" w:rsidRPr="000D37DD" w:rsidRDefault="00B27858" w:rsidP="000D37DD">
      <w:pPr>
        <w:spacing w:after="0"/>
        <w:jc w:val="both"/>
        <w:rPr>
          <w:rFonts w:ascii="Times New Roman" w:hAnsi="Times New Roman" w:cs="Times New Roman"/>
          <w:i/>
          <w:color w:val="000000"/>
          <w:sz w:val="24"/>
          <w:szCs w:val="24"/>
        </w:rPr>
      </w:pPr>
      <w:r w:rsidRPr="000D37DD">
        <w:rPr>
          <w:rFonts w:ascii="Times New Roman" w:hAnsi="Times New Roman" w:cs="Times New Roman"/>
        </w:rPr>
        <w:br w:type="page"/>
      </w:r>
      <w:r w:rsidR="001C231D" w:rsidRPr="000D37DD">
        <w:rPr>
          <w:rFonts w:ascii="Times New Roman" w:hAnsi="Times New Roman" w:cs="Times New Roman"/>
          <w:i/>
          <w:color w:val="000000"/>
          <w:sz w:val="24"/>
          <w:szCs w:val="24"/>
        </w:rPr>
        <w:t xml:space="preserve">Lampiran 10. </w:t>
      </w:r>
      <w:r w:rsidRPr="000D37DD">
        <w:rPr>
          <w:rFonts w:ascii="Times New Roman" w:hAnsi="Times New Roman" w:cs="Times New Roman"/>
          <w:i/>
          <w:color w:val="000000"/>
          <w:sz w:val="24"/>
          <w:szCs w:val="24"/>
        </w:rPr>
        <w:t xml:space="preserve"> </w:t>
      </w:r>
      <w:r w:rsidR="001C231D" w:rsidRPr="000D37DD">
        <w:rPr>
          <w:rFonts w:ascii="Times New Roman" w:hAnsi="Times New Roman" w:cs="Times New Roman"/>
          <w:i/>
          <w:color w:val="000000"/>
          <w:sz w:val="24"/>
          <w:szCs w:val="24"/>
        </w:rPr>
        <w:t>Data Kunjungan Pasien Rumah Sakit Pelita 2022-2023</w:t>
      </w:r>
    </w:p>
    <w:p w14:paraId="67291F36" w14:textId="77777777" w:rsidR="001C231D" w:rsidRDefault="001C231D" w:rsidP="000D37DD">
      <w:pPr>
        <w:pStyle w:val="ListParagraph"/>
        <w:spacing w:after="0"/>
        <w:rPr>
          <w:rFonts w:ascii="Times New Roman" w:hAnsi="Times New Roman" w:cs="Times New Roman"/>
          <w:i/>
          <w:color w:val="000000"/>
          <w:sz w:val="24"/>
          <w:szCs w:val="24"/>
        </w:rPr>
      </w:pPr>
    </w:p>
    <w:tbl>
      <w:tblPr>
        <w:tblStyle w:val="LightShading"/>
        <w:tblW w:w="8446" w:type="dxa"/>
        <w:tblLook w:val="0660" w:firstRow="1" w:lastRow="1" w:firstColumn="0" w:lastColumn="0" w:noHBand="1" w:noVBand="1"/>
      </w:tblPr>
      <w:tblGrid>
        <w:gridCol w:w="1500"/>
        <w:gridCol w:w="696"/>
        <w:gridCol w:w="923"/>
        <w:gridCol w:w="657"/>
        <w:gridCol w:w="777"/>
        <w:gridCol w:w="910"/>
        <w:gridCol w:w="1123"/>
        <w:gridCol w:w="870"/>
        <w:gridCol w:w="990"/>
      </w:tblGrid>
      <w:tr w:rsidR="001C231D" w14:paraId="4B6D03FB" w14:textId="77777777" w:rsidTr="000D37DD">
        <w:trPr>
          <w:cnfStyle w:val="100000000000" w:firstRow="1" w:lastRow="0" w:firstColumn="0" w:lastColumn="0" w:oddVBand="0" w:evenVBand="0" w:oddHBand="0" w:evenHBand="0" w:firstRowFirstColumn="0" w:firstRowLastColumn="0" w:lastRowFirstColumn="0" w:lastRowLastColumn="0"/>
          <w:trHeight w:val="621"/>
        </w:trPr>
        <w:tc>
          <w:tcPr>
            <w:tcW w:w="1500" w:type="dxa"/>
          </w:tcPr>
          <w:p w14:paraId="65BD1F7A" w14:textId="77777777" w:rsidR="001C231D" w:rsidRDefault="001C231D" w:rsidP="000D37DD">
            <w:pPr>
              <w:pStyle w:val="jarak"/>
              <w:ind w:firstLine="0"/>
            </w:pPr>
            <w:r>
              <w:t>Bulan Pelayanan</w:t>
            </w:r>
          </w:p>
        </w:tc>
        <w:tc>
          <w:tcPr>
            <w:tcW w:w="696" w:type="dxa"/>
          </w:tcPr>
          <w:p w14:paraId="236D8528" w14:textId="77777777" w:rsidR="001C231D" w:rsidRDefault="001C231D" w:rsidP="000D37DD">
            <w:pPr>
              <w:pStyle w:val="jarak"/>
              <w:ind w:firstLine="0"/>
            </w:pPr>
            <w:r>
              <w:t xml:space="preserve">IGD </w:t>
            </w:r>
          </w:p>
        </w:tc>
        <w:tc>
          <w:tcPr>
            <w:tcW w:w="5260" w:type="dxa"/>
            <w:gridSpan w:val="6"/>
          </w:tcPr>
          <w:p w14:paraId="3B9A1058" w14:textId="77777777" w:rsidR="001C231D" w:rsidRDefault="001C231D" w:rsidP="000D37DD">
            <w:pPr>
              <w:pStyle w:val="jarak"/>
              <w:ind w:firstLine="0"/>
              <w:jc w:val="center"/>
            </w:pPr>
            <w:r>
              <w:t>Poliklinik</w:t>
            </w:r>
          </w:p>
        </w:tc>
        <w:tc>
          <w:tcPr>
            <w:tcW w:w="990" w:type="dxa"/>
          </w:tcPr>
          <w:p w14:paraId="2071DE61" w14:textId="77777777" w:rsidR="001C231D" w:rsidRDefault="001C231D" w:rsidP="000D37DD">
            <w:pPr>
              <w:pStyle w:val="jarak"/>
              <w:ind w:firstLine="0"/>
            </w:pPr>
            <w:r>
              <w:t xml:space="preserve">Jumlah </w:t>
            </w:r>
          </w:p>
        </w:tc>
      </w:tr>
      <w:tr w:rsidR="001C231D" w14:paraId="12393B92" w14:textId="77777777" w:rsidTr="000D37DD">
        <w:trPr>
          <w:trHeight w:val="621"/>
        </w:trPr>
        <w:tc>
          <w:tcPr>
            <w:tcW w:w="1500" w:type="dxa"/>
          </w:tcPr>
          <w:p w14:paraId="303E9EBC" w14:textId="77777777" w:rsidR="001C231D" w:rsidRDefault="001C231D" w:rsidP="000D37DD">
            <w:pPr>
              <w:pStyle w:val="jarak"/>
              <w:ind w:firstLine="0"/>
            </w:pPr>
          </w:p>
        </w:tc>
        <w:tc>
          <w:tcPr>
            <w:tcW w:w="696" w:type="dxa"/>
          </w:tcPr>
          <w:p w14:paraId="6D5C5102" w14:textId="77777777" w:rsidR="001C231D" w:rsidRDefault="001C231D" w:rsidP="000D37DD">
            <w:pPr>
              <w:pStyle w:val="jarak"/>
              <w:ind w:firstLine="0"/>
            </w:pPr>
          </w:p>
        </w:tc>
        <w:tc>
          <w:tcPr>
            <w:tcW w:w="923" w:type="dxa"/>
          </w:tcPr>
          <w:p w14:paraId="099CBB35" w14:textId="77777777" w:rsidR="001C231D" w:rsidRPr="002004FA" w:rsidRDefault="001C231D" w:rsidP="000D37DD">
            <w:pPr>
              <w:pStyle w:val="jarak"/>
              <w:ind w:firstLine="0"/>
              <w:rPr>
                <w:b/>
              </w:rPr>
            </w:pPr>
            <w:r w:rsidRPr="002004FA">
              <w:rPr>
                <w:b/>
              </w:rPr>
              <w:t xml:space="preserve">Umum </w:t>
            </w:r>
          </w:p>
        </w:tc>
        <w:tc>
          <w:tcPr>
            <w:tcW w:w="657" w:type="dxa"/>
          </w:tcPr>
          <w:p w14:paraId="5CC68EEF" w14:textId="77777777" w:rsidR="001C231D" w:rsidRPr="002004FA" w:rsidRDefault="001C231D" w:rsidP="000D37DD">
            <w:pPr>
              <w:pStyle w:val="jarak"/>
              <w:ind w:firstLine="0"/>
              <w:rPr>
                <w:b/>
              </w:rPr>
            </w:pPr>
            <w:r w:rsidRPr="002004FA">
              <w:rPr>
                <w:b/>
              </w:rPr>
              <w:t xml:space="preserve">Gigi </w:t>
            </w:r>
          </w:p>
        </w:tc>
        <w:tc>
          <w:tcPr>
            <w:tcW w:w="777" w:type="dxa"/>
          </w:tcPr>
          <w:p w14:paraId="486646E2" w14:textId="77777777" w:rsidR="001C231D" w:rsidRPr="002004FA" w:rsidRDefault="001C231D" w:rsidP="000D37DD">
            <w:pPr>
              <w:pStyle w:val="jarak"/>
              <w:ind w:firstLine="0"/>
              <w:rPr>
                <w:b/>
              </w:rPr>
            </w:pPr>
            <w:r w:rsidRPr="002004FA">
              <w:rPr>
                <w:b/>
              </w:rPr>
              <w:t xml:space="preserve">Anak </w:t>
            </w:r>
          </w:p>
        </w:tc>
        <w:tc>
          <w:tcPr>
            <w:tcW w:w="910" w:type="dxa"/>
          </w:tcPr>
          <w:p w14:paraId="16BA20B3" w14:textId="77777777" w:rsidR="001C231D" w:rsidRPr="002004FA" w:rsidRDefault="001C231D" w:rsidP="000D37DD">
            <w:pPr>
              <w:pStyle w:val="jarak"/>
              <w:ind w:firstLine="0"/>
              <w:rPr>
                <w:b/>
              </w:rPr>
            </w:pPr>
            <w:r w:rsidRPr="002004FA">
              <w:rPr>
                <w:b/>
              </w:rPr>
              <w:t xml:space="preserve">Obgyn </w:t>
            </w:r>
          </w:p>
        </w:tc>
        <w:tc>
          <w:tcPr>
            <w:tcW w:w="1123" w:type="dxa"/>
          </w:tcPr>
          <w:p w14:paraId="7D852946" w14:textId="77777777" w:rsidR="001C231D" w:rsidRPr="002004FA" w:rsidRDefault="001C231D" w:rsidP="000D37DD">
            <w:pPr>
              <w:pStyle w:val="jarak"/>
              <w:ind w:firstLine="0"/>
              <w:rPr>
                <w:b/>
              </w:rPr>
            </w:pPr>
            <w:r w:rsidRPr="002004FA">
              <w:rPr>
                <w:b/>
              </w:rPr>
              <w:t xml:space="preserve">Penyakit dalam </w:t>
            </w:r>
          </w:p>
        </w:tc>
        <w:tc>
          <w:tcPr>
            <w:tcW w:w="870" w:type="dxa"/>
          </w:tcPr>
          <w:p w14:paraId="788D4FBF" w14:textId="77777777" w:rsidR="001C231D" w:rsidRPr="002004FA" w:rsidRDefault="001C231D" w:rsidP="000D37DD">
            <w:pPr>
              <w:pStyle w:val="jarak"/>
              <w:ind w:firstLine="0"/>
              <w:rPr>
                <w:b/>
              </w:rPr>
            </w:pPr>
            <w:r w:rsidRPr="002004FA">
              <w:rPr>
                <w:b/>
              </w:rPr>
              <w:t xml:space="preserve">Bedah </w:t>
            </w:r>
          </w:p>
        </w:tc>
        <w:tc>
          <w:tcPr>
            <w:tcW w:w="990" w:type="dxa"/>
          </w:tcPr>
          <w:p w14:paraId="60395330" w14:textId="77777777" w:rsidR="001C231D" w:rsidRDefault="001C231D" w:rsidP="000D37DD">
            <w:pPr>
              <w:pStyle w:val="jarak"/>
              <w:ind w:firstLine="0"/>
            </w:pPr>
          </w:p>
        </w:tc>
      </w:tr>
      <w:tr w:rsidR="001C231D" w14:paraId="774A6826" w14:textId="77777777" w:rsidTr="000D37DD">
        <w:trPr>
          <w:trHeight w:val="311"/>
        </w:trPr>
        <w:tc>
          <w:tcPr>
            <w:tcW w:w="1500" w:type="dxa"/>
          </w:tcPr>
          <w:p w14:paraId="38AF0F6E" w14:textId="77777777" w:rsidR="001C231D" w:rsidRDefault="001C231D" w:rsidP="000D37DD">
            <w:pPr>
              <w:pStyle w:val="jarak"/>
              <w:ind w:firstLine="0"/>
            </w:pPr>
            <w:r>
              <w:t xml:space="preserve">Januari </w:t>
            </w:r>
          </w:p>
        </w:tc>
        <w:tc>
          <w:tcPr>
            <w:tcW w:w="696" w:type="dxa"/>
          </w:tcPr>
          <w:p w14:paraId="2EEFBC10" w14:textId="77777777" w:rsidR="001C231D" w:rsidRDefault="001C231D" w:rsidP="000D37DD">
            <w:pPr>
              <w:pStyle w:val="jarak"/>
              <w:ind w:firstLine="0"/>
            </w:pPr>
            <w:r>
              <w:t>68</w:t>
            </w:r>
          </w:p>
        </w:tc>
        <w:tc>
          <w:tcPr>
            <w:tcW w:w="923" w:type="dxa"/>
          </w:tcPr>
          <w:p w14:paraId="3E0E8821" w14:textId="77777777" w:rsidR="001C231D" w:rsidRDefault="001C231D" w:rsidP="000D37DD">
            <w:pPr>
              <w:pStyle w:val="jarak"/>
              <w:ind w:firstLine="0"/>
            </w:pPr>
            <w:r>
              <w:t>96</w:t>
            </w:r>
          </w:p>
        </w:tc>
        <w:tc>
          <w:tcPr>
            <w:tcW w:w="657" w:type="dxa"/>
          </w:tcPr>
          <w:p w14:paraId="4E893D6B" w14:textId="77777777" w:rsidR="001C231D" w:rsidRDefault="001C231D" w:rsidP="000D37DD">
            <w:pPr>
              <w:pStyle w:val="jarak"/>
              <w:ind w:firstLine="0"/>
            </w:pPr>
            <w:r>
              <w:t>0</w:t>
            </w:r>
          </w:p>
        </w:tc>
        <w:tc>
          <w:tcPr>
            <w:tcW w:w="777" w:type="dxa"/>
          </w:tcPr>
          <w:p w14:paraId="02060D23" w14:textId="77777777" w:rsidR="001C231D" w:rsidRDefault="001C231D" w:rsidP="000D37DD">
            <w:pPr>
              <w:pStyle w:val="jarak"/>
              <w:ind w:firstLine="0"/>
            </w:pPr>
            <w:r>
              <w:t>13</w:t>
            </w:r>
          </w:p>
        </w:tc>
        <w:tc>
          <w:tcPr>
            <w:tcW w:w="910" w:type="dxa"/>
          </w:tcPr>
          <w:p w14:paraId="3D32B455" w14:textId="77777777" w:rsidR="001C231D" w:rsidRDefault="001C231D" w:rsidP="000D37DD">
            <w:pPr>
              <w:pStyle w:val="jarak"/>
              <w:ind w:firstLine="0"/>
            </w:pPr>
            <w:r>
              <w:t>72</w:t>
            </w:r>
          </w:p>
        </w:tc>
        <w:tc>
          <w:tcPr>
            <w:tcW w:w="1123" w:type="dxa"/>
          </w:tcPr>
          <w:p w14:paraId="5D3CF8B2" w14:textId="77777777" w:rsidR="001C231D" w:rsidRDefault="001C231D" w:rsidP="000D37DD">
            <w:pPr>
              <w:pStyle w:val="jarak"/>
              <w:ind w:firstLine="0"/>
            </w:pPr>
            <w:r>
              <w:t>8</w:t>
            </w:r>
          </w:p>
        </w:tc>
        <w:tc>
          <w:tcPr>
            <w:tcW w:w="870" w:type="dxa"/>
          </w:tcPr>
          <w:p w14:paraId="071DB104" w14:textId="77777777" w:rsidR="001C231D" w:rsidRDefault="001C231D" w:rsidP="000D37DD">
            <w:pPr>
              <w:pStyle w:val="jarak"/>
              <w:ind w:firstLine="0"/>
            </w:pPr>
            <w:r>
              <w:t>2</w:t>
            </w:r>
          </w:p>
        </w:tc>
        <w:tc>
          <w:tcPr>
            <w:tcW w:w="990" w:type="dxa"/>
          </w:tcPr>
          <w:p w14:paraId="191C8C98" w14:textId="77777777" w:rsidR="001C231D" w:rsidRDefault="001C231D" w:rsidP="000D37DD">
            <w:pPr>
              <w:pStyle w:val="jarak"/>
              <w:ind w:firstLine="0"/>
            </w:pPr>
            <w:r>
              <w:t>259</w:t>
            </w:r>
          </w:p>
        </w:tc>
      </w:tr>
      <w:tr w:rsidR="001C231D" w14:paraId="23446500" w14:textId="77777777" w:rsidTr="000D37DD">
        <w:trPr>
          <w:trHeight w:val="311"/>
        </w:trPr>
        <w:tc>
          <w:tcPr>
            <w:tcW w:w="1500" w:type="dxa"/>
          </w:tcPr>
          <w:p w14:paraId="7C8A7E33" w14:textId="77777777" w:rsidR="001C231D" w:rsidRDefault="001C231D" w:rsidP="000D37DD">
            <w:pPr>
              <w:pStyle w:val="jarak"/>
              <w:ind w:firstLine="0"/>
            </w:pPr>
            <w:r>
              <w:t xml:space="preserve">Februari </w:t>
            </w:r>
          </w:p>
        </w:tc>
        <w:tc>
          <w:tcPr>
            <w:tcW w:w="696" w:type="dxa"/>
          </w:tcPr>
          <w:p w14:paraId="6818693B" w14:textId="77777777" w:rsidR="001C231D" w:rsidRDefault="001C231D" w:rsidP="000D37DD">
            <w:pPr>
              <w:pStyle w:val="jarak"/>
              <w:ind w:firstLine="0"/>
            </w:pPr>
            <w:r>
              <w:t>44</w:t>
            </w:r>
          </w:p>
        </w:tc>
        <w:tc>
          <w:tcPr>
            <w:tcW w:w="923" w:type="dxa"/>
          </w:tcPr>
          <w:p w14:paraId="0B89DC45" w14:textId="77777777" w:rsidR="001C231D" w:rsidRDefault="001C231D" w:rsidP="000D37DD">
            <w:pPr>
              <w:pStyle w:val="jarak"/>
              <w:ind w:firstLine="0"/>
            </w:pPr>
            <w:r>
              <w:t>57</w:t>
            </w:r>
          </w:p>
        </w:tc>
        <w:tc>
          <w:tcPr>
            <w:tcW w:w="657" w:type="dxa"/>
          </w:tcPr>
          <w:p w14:paraId="42D402C1" w14:textId="77777777" w:rsidR="001C231D" w:rsidRDefault="001C231D" w:rsidP="000D37DD">
            <w:pPr>
              <w:pStyle w:val="jarak"/>
              <w:ind w:firstLine="0"/>
            </w:pPr>
            <w:r>
              <w:t>0</w:t>
            </w:r>
          </w:p>
        </w:tc>
        <w:tc>
          <w:tcPr>
            <w:tcW w:w="777" w:type="dxa"/>
          </w:tcPr>
          <w:p w14:paraId="5A7A8F16" w14:textId="77777777" w:rsidR="001C231D" w:rsidRDefault="001C231D" w:rsidP="000D37DD">
            <w:pPr>
              <w:pStyle w:val="jarak"/>
              <w:ind w:firstLine="0"/>
            </w:pPr>
            <w:r>
              <w:t>15</w:t>
            </w:r>
          </w:p>
        </w:tc>
        <w:tc>
          <w:tcPr>
            <w:tcW w:w="910" w:type="dxa"/>
          </w:tcPr>
          <w:p w14:paraId="2AD02B31" w14:textId="77777777" w:rsidR="001C231D" w:rsidRDefault="001C231D" w:rsidP="000D37DD">
            <w:pPr>
              <w:pStyle w:val="jarak"/>
              <w:ind w:firstLine="0"/>
            </w:pPr>
            <w:r>
              <w:t>54</w:t>
            </w:r>
          </w:p>
        </w:tc>
        <w:tc>
          <w:tcPr>
            <w:tcW w:w="1123" w:type="dxa"/>
          </w:tcPr>
          <w:p w14:paraId="0F15B55F" w14:textId="77777777" w:rsidR="001C231D" w:rsidRDefault="001C231D" w:rsidP="000D37DD">
            <w:pPr>
              <w:pStyle w:val="jarak"/>
              <w:ind w:firstLine="0"/>
            </w:pPr>
            <w:r>
              <w:t>10</w:t>
            </w:r>
          </w:p>
        </w:tc>
        <w:tc>
          <w:tcPr>
            <w:tcW w:w="870" w:type="dxa"/>
          </w:tcPr>
          <w:p w14:paraId="4EDBA453" w14:textId="77777777" w:rsidR="001C231D" w:rsidRDefault="001C231D" w:rsidP="000D37DD">
            <w:pPr>
              <w:pStyle w:val="jarak"/>
              <w:ind w:firstLine="0"/>
            </w:pPr>
            <w:r>
              <w:t>0</w:t>
            </w:r>
          </w:p>
        </w:tc>
        <w:tc>
          <w:tcPr>
            <w:tcW w:w="990" w:type="dxa"/>
          </w:tcPr>
          <w:p w14:paraId="5B3BE170" w14:textId="77777777" w:rsidR="001C231D" w:rsidRDefault="001C231D" w:rsidP="000D37DD">
            <w:pPr>
              <w:pStyle w:val="jarak"/>
              <w:ind w:firstLine="0"/>
            </w:pPr>
            <w:r>
              <w:t>180</w:t>
            </w:r>
          </w:p>
        </w:tc>
      </w:tr>
      <w:tr w:rsidR="001C231D" w14:paraId="0F6E698D" w14:textId="77777777" w:rsidTr="000D37DD">
        <w:trPr>
          <w:trHeight w:val="311"/>
        </w:trPr>
        <w:tc>
          <w:tcPr>
            <w:tcW w:w="1500" w:type="dxa"/>
          </w:tcPr>
          <w:p w14:paraId="11E36647" w14:textId="77777777" w:rsidR="001C231D" w:rsidRDefault="001C231D" w:rsidP="000D37DD">
            <w:pPr>
              <w:pStyle w:val="jarak"/>
              <w:ind w:firstLine="0"/>
            </w:pPr>
            <w:r>
              <w:t xml:space="preserve">Maret </w:t>
            </w:r>
          </w:p>
        </w:tc>
        <w:tc>
          <w:tcPr>
            <w:tcW w:w="696" w:type="dxa"/>
          </w:tcPr>
          <w:p w14:paraId="5BD76AE3" w14:textId="77777777" w:rsidR="001C231D" w:rsidRDefault="001C231D" w:rsidP="000D37DD">
            <w:pPr>
              <w:pStyle w:val="jarak"/>
              <w:ind w:firstLine="0"/>
            </w:pPr>
            <w:r>
              <w:t>85</w:t>
            </w:r>
          </w:p>
        </w:tc>
        <w:tc>
          <w:tcPr>
            <w:tcW w:w="923" w:type="dxa"/>
          </w:tcPr>
          <w:p w14:paraId="722C7009" w14:textId="77777777" w:rsidR="001C231D" w:rsidRDefault="001C231D" w:rsidP="000D37DD">
            <w:pPr>
              <w:pStyle w:val="jarak"/>
              <w:ind w:firstLine="0"/>
            </w:pPr>
            <w:r>
              <w:t>41</w:t>
            </w:r>
          </w:p>
        </w:tc>
        <w:tc>
          <w:tcPr>
            <w:tcW w:w="657" w:type="dxa"/>
          </w:tcPr>
          <w:p w14:paraId="2DD306DA" w14:textId="77777777" w:rsidR="001C231D" w:rsidRDefault="001C231D" w:rsidP="000D37DD">
            <w:pPr>
              <w:pStyle w:val="jarak"/>
              <w:ind w:firstLine="0"/>
            </w:pPr>
            <w:r>
              <w:t>0</w:t>
            </w:r>
          </w:p>
        </w:tc>
        <w:tc>
          <w:tcPr>
            <w:tcW w:w="777" w:type="dxa"/>
          </w:tcPr>
          <w:p w14:paraId="13BA9D29" w14:textId="77777777" w:rsidR="001C231D" w:rsidRDefault="001C231D" w:rsidP="000D37DD">
            <w:pPr>
              <w:pStyle w:val="jarak"/>
              <w:ind w:firstLine="0"/>
            </w:pPr>
            <w:r>
              <w:t>25</w:t>
            </w:r>
          </w:p>
        </w:tc>
        <w:tc>
          <w:tcPr>
            <w:tcW w:w="910" w:type="dxa"/>
          </w:tcPr>
          <w:p w14:paraId="792BD7B4" w14:textId="77777777" w:rsidR="001C231D" w:rsidRDefault="001C231D" w:rsidP="000D37DD">
            <w:pPr>
              <w:pStyle w:val="jarak"/>
              <w:ind w:firstLine="0"/>
            </w:pPr>
            <w:r>
              <w:t>98</w:t>
            </w:r>
          </w:p>
        </w:tc>
        <w:tc>
          <w:tcPr>
            <w:tcW w:w="1123" w:type="dxa"/>
          </w:tcPr>
          <w:p w14:paraId="21FEFBDE" w14:textId="77777777" w:rsidR="001C231D" w:rsidRDefault="001C231D" w:rsidP="000D37DD">
            <w:pPr>
              <w:pStyle w:val="jarak"/>
              <w:ind w:firstLine="0"/>
            </w:pPr>
            <w:r>
              <w:t>20</w:t>
            </w:r>
          </w:p>
        </w:tc>
        <w:tc>
          <w:tcPr>
            <w:tcW w:w="870" w:type="dxa"/>
          </w:tcPr>
          <w:p w14:paraId="4E1147A4" w14:textId="77777777" w:rsidR="001C231D" w:rsidRDefault="001C231D" w:rsidP="000D37DD">
            <w:pPr>
              <w:pStyle w:val="jarak"/>
              <w:ind w:firstLine="0"/>
            </w:pPr>
            <w:r>
              <w:t>10</w:t>
            </w:r>
          </w:p>
        </w:tc>
        <w:tc>
          <w:tcPr>
            <w:tcW w:w="990" w:type="dxa"/>
          </w:tcPr>
          <w:p w14:paraId="07F6502C" w14:textId="77777777" w:rsidR="001C231D" w:rsidRDefault="001C231D" w:rsidP="000D37DD">
            <w:pPr>
              <w:pStyle w:val="jarak"/>
              <w:ind w:firstLine="0"/>
            </w:pPr>
            <w:r>
              <w:t>279</w:t>
            </w:r>
          </w:p>
        </w:tc>
      </w:tr>
      <w:tr w:rsidR="001C231D" w14:paraId="66C97D97" w14:textId="77777777" w:rsidTr="000D37DD">
        <w:trPr>
          <w:trHeight w:val="311"/>
        </w:trPr>
        <w:tc>
          <w:tcPr>
            <w:tcW w:w="1500" w:type="dxa"/>
          </w:tcPr>
          <w:p w14:paraId="19D3F73A" w14:textId="77777777" w:rsidR="001C231D" w:rsidRDefault="001C231D" w:rsidP="000D37DD">
            <w:pPr>
              <w:pStyle w:val="jarak"/>
              <w:ind w:firstLine="0"/>
            </w:pPr>
            <w:r>
              <w:t xml:space="preserve">April </w:t>
            </w:r>
          </w:p>
        </w:tc>
        <w:tc>
          <w:tcPr>
            <w:tcW w:w="696" w:type="dxa"/>
          </w:tcPr>
          <w:p w14:paraId="73C03DF7" w14:textId="77777777" w:rsidR="001C231D" w:rsidRDefault="001C231D" w:rsidP="000D37DD">
            <w:pPr>
              <w:pStyle w:val="jarak"/>
              <w:ind w:firstLine="0"/>
            </w:pPr>
            <w:r>
              <w:t>105</w:t>
            </w:r>
          </w:p>
        </w:tc>
        <w:tc>
          <w:tcPr>
            <w:tcW w:w="923" w:type="dxa"/>
          </w:tcPr>
          <w:p w14:paraId="31161B07" w14:textId="77777777" w:rsidR="001C231D" w:rsidRDefault="001C231D" w:rsidP="000D37DD">
            <w:pPr>
              <w:pStyle w:val="jarak"/>
              <w:ind w:firstLine="0"/>
            </w:pPr>
            <w:r>
              <w:t>29</w:t>
            </w:r>
          </w:p>
        </w:tc>
        <w:tc>
          <w:tcPr>
            <w:tcW w:w="657" w:type="dxa"/>
          </w:tcPr>
          <w:p w14:paraId="38179D68" w14:textId="77777777" w:rsidR="001C231D" w:rsidRDefault="001C231D" w:rsidP="000D37DD">
            <w:pPr>
              <w:pStyle w:val="jarak"/>
              <w:ind w:firstLine="0"/>
            </w:pPr>
            <w:r>
              <w:t>0</w:t>
            </w:r>
          </w:p>
        </w:tc>
        <w:tc>
          <w:tcPr>
            <w:tcW w:w="777" w:type="dxa"/>
          </w:tcPr>
          <w:p w14:paraId="7CFE6BA7" w14:textId="77777777" w:rsidR="001C231D" w:rsidRDefault="001C231D" w:rsidP="000D37DD">
            <w:pPr>
              <w:pStyle w:val="jarak"/>
              <w:ind w:firstLine="0"/>
            </w:pPr>
            <w:r>
              <w:t>11</w:t>
            </w:r>
          </w:p>
        </w:tc>
        <w:tc>
          <w:tcPr>
            <w:tcW w:w="910" w:type="dxa"/>
          </w:tcPr>
          <w:p w14:paraId="4774F3CF" w14:textId="77777777" w:rsidR="001C231D" w:rsidRDefault="001C231D" w:rsidP="000D37DD">
            <w:pPr>
              <w:pStyle w:val="jarak"/>
              <w:ind w:firstLine="0"/>
            </w:pPr>
            <w:r>
              <w:t>78</w:t>
            </w:r>
          </w:p>
        </w:tc>
        <w:tc>
          <w:tcPr>
            <w:tcW w:w="1123" w:type="dxa"/>
          </w:tcPr>
          <w:p w14:paraId="6CBA15B4" w14:textId="77777777" w:rsidR="001C231D" w:rsidRDefault="001C231D" w:rsidP="000D37DD">
            <w:pPr>
              <w:pStyle w:val="jarak"/>
              <w:ind w:firstLine="0"/>
            </w:pPr>
            <w:r>
              <w:t>16</w:t>
            </w:r>
          </w:p>
        </w:tc>
        <w:tc>
          <w:tcPr>
            <w:tcW w:w="870" w:type="dxa"/>
          </w:tcPr>
          <w:p w14:paraId="39DF7B80" w14:textId="77777777" w:rsidR="001C231D" w:rsidRDefault="001C231D" w:rsidP="000D37DD">
            <w:pPr>
              <w:pStyle w:val="jarak"/>
              <w:ind w:firstLine="0"/>
            </w:pPr>
            <w:r>
              <w:t>9</w:t>
            </w:r>
          </w:p>
        </w:tc>
        <w:tc>
          <w:tcPr>
            <w:tcW w:w="990" w:type="dxa"/>
          </w:tcPr>
          <w:p w14:paraId="4D91A08F" w14:textId="77777777" w:rsidR="001C231D" w:rsidRDefault="001C231D" w:rsidP="000D37DD">
            <w:pPr>
              <w:pStyle w:val="jarak"/>
              <w:ind w:firstLine="0"/>
            </w:pPr>
            <w:r>
              <w:t>248</w:t>
            </w:r>
          </w:p>
        </w:tc>
      </w:tr>
      <w:tr w:rsidR="001C231D" w14:paraId="0B8CCA8A" w14:textId="77777777" w:rsidTr="000D37DD">
        <w:trPr>
          <w:trHeight w:val="311"/>
        </w:trPr>
        <w:tc>
          <w:tcPr>
            <w:tcW w:w="1500" w:type="dxa"/>
          </w:tcPr>
          <w:p w14:paraId="5AE3FC6B" w14:textId="77777777" w:rsidR="001C231D" w:rsidRDefault="001C231D" w:rsidP="000D37DD">
            <w:pPr>
              <w:pStyle w:val="jarak"/>
              <w:ind w:firstLine="0"/>
            </w:pPr>
            <w:r>
              <w:t xml:space="preserve">Mei </w:t>
            </w:r>
          </w:p>
        </w:tc>
        <w:tc>
          <w:tcPr>
            <w:tcW w:w="696" w:type="dxa"/>
          </w:tcPr>
          <w:p w14:paraId="77578AA8" w14:textId="77777777" w:rsidR="001C231D" w:rsidRDefault="001C231D" w:rsidP="000D37DD">
            <w:pPr>
              <w:pStyle w:val="jarak"/>
              <w:ind w:firstLine="0"/>
            </w:pPr>
            <w:r>
              <w:t>120</w:t>
            </w:r>
          </w:p>
        </w:tc>
        <w:tc>
          <w:tcPr>
            <w:tcW w:w="923" w:type="dxa"/>
          </w:tcPr>
          <w:p w14:paraId="746F3D8C" w14:textId="77777777" w:rsidR="001C231D" w:rsidRDefault="001C231D" w:rsidP="000D37DD">
            <w:pPr>
              <w:pStyle w:val="jarak"/>
              <w:ind w:firstLine="0"/>
            </w:pPr>
            <w:r>
              <w:t>39</w:t>
            </w:r>
          </w:p>
        </w:tc>
        <w:tc>
          <w:tcPr>
            <w:tcW w:w="657" w:type="dxa"/>
          </w:tcPr>
          <w:p w14:paraId="6A992110" w14:textId="77777777" w:rsidR="001C231D" w:rsidRDefault="001C231D" w:rsidP="000D37DD">
            <w:pPr>
              <w:pStyle w:val="jarak"/>
              <w:ind w:firstLine="0"/>
            </w:pPr>
            <w:r>
              <w:t>0</w:t>
            </w:r>
          </w:p>
        </w:tc>
        <w:tc>
          <w:tcPr>
            <w:tcW w:w="777" w:type="dxa"/>
          </w:tcPr>
          <w:p w14:paraId="0F9650BC" w14:textId="77777777" w:rsidR="001C231D" w:rsidRDefault="001C231D" w:rsidP="000D37DD">
            <w:pPr>
              <w:pStyle w:val="jarak"/>
              <w:ind w:firstLine="0"/>
            </w:pPr>
            <w:r>
              <w:t>18</w:t>
            </w:r>
          </w:p>
        </w:tc>
        <w:tc>
          <w:tcPr>
            <w:tcW w:w="910" w:type="dxa"/>
          </w:tcPr>
          <w:p w14:paraId="14A401AF" w14:textId="77777777" w:rsidR="001C231D" w:rsidRDefault="001C231D" w:rsidP="000D37DD">
            <w:pPr>
              <w:pStyle w:val="jarak"/>
              <w:ind w:firstLine="0"/>
            </w:pPr>
            <w:r>
              <w:t>80</w:t>
            </w:r>
          </w:p>
        </w:tc>
        <w:tc>
          <w:tcPr>
            <w:tcW w:w="1123" w:type="dxa"/>
          </w:tcPr>
          <w:p w14:paraId="72E151B1" w14:textId="77777777" w:rsidR="001C231D" w:rsidRDefault="001C231D" w:rsidP="000D37DD">
            <w:pPr>
              <w:pStyle w:val="jarak"/>
              <w:ind w:firstLine="0"/>
            </w:pPr>
            <w:r>
              <w:t>7</w:t>
            </w:r>
          </w:p>
        </w:tc>
        <w:tc>
          <w:tcPr>
            <w:tcW w:w="870" w:type="dxa"/>
          </w:tcPr>
          <w:p w14:paraId="4907D934" w14:textId="77777777" w:rsidR="001C231D" w:rsidRDefault="001C231D" w:rsidP="000D37DD">
            <w:pPr>
              <w:pStyle w:val="jarak"/>
              <w:ind w:firstLine="0"/>
            </w:pPr>
            <w:r>
              <w:t>5</w:t>
            </w:r>
          </w:p>
        </w:tc>
        <w:tc>
          <w:tcPr>
            <w:tcW w:w="990" w:type="dxa"/>
          </w:tcPr>
          <w:p w14:paraId="4D247AEE" w14:textId="77777777" w:rsidR="001C231D" w:rsidRDefault="001C231D" w:rsidP="000D37DD">
            <w:pPr>
              <w:pStyle w:val="jarak"/>
              <w:ind w:firstLine="0"/>
            </w:pPr>
            <w:r>
              <w:t>269</w:t>
            </w:r>
          </w:p>
        </w:tc>
      </w:tr>
      <w:tr w:rsidR="001C231D" w14:paraId="75531B58" w14:textId="77777777" w:rsidTr="000D37DD">
        <w:trPr>
          <w:trHeight w:val="311"/>
        </w:trPr>
        <w:tc>
          <w:tcPr>
            <w:tcW w:w="1500" w:type="dxa"/>
          </w:tcPr>
          <w:p w14:paraId="3342CDF3" w14:textId="77777777" w:rsidR="001C231D" w:rsidRDefault="001C231D" w:rsidP="000D37DD">
            <w:pPr>
              <w:pStyle w:val="jarak"/>
              <w:ind w:firstLine="0"/>
            </w:pPr>
            <w:r>
              <w:t xml:space="preserve">Juni </w:t>
            </w:r>
          </w:p>
        </w:tc>
        <w:tc>
          <w:tcPr>
            <w:tcW w:w="696" w:type="dxa"/>
          </w:tcPr>
          <w:p w14:paraId="24E3B780" w14:textId="77777777" w:rsidR="001C231D" w:rsidRDefault="001C231D" w:rsidP="000D37DD">
            <w:pPr>
              <w:pStyle w:val="jarak"/>
              <w:ind w:firstLine="0"/>
            </w:pPr>
            <w:r>
              <w:t>104</w:t>
            </w:r>
          </w:p>
        </w:tc>
        <w:tc>
          <w:tcPr>
            <w:tcW w:w="923" w:type="dxa"/>
          </w:tcPr>
          <w:p w14:paraId="4F036345" w14:textId="77777777" w:rsidR="001C231D" w:rsidRDefault="001C231D" w:rsidP="000D37DD">
            <w:pPr>
              <w:pStyle w:val="jarak"/>
              <w:ind w:firstLine="0"/>
            </w:pPr>
            <w:r>
              <w:t>32</w:t>
            </w:r>
          </w:p>
        </w:tc>
        <w:tc>
          <w:tcPr>
            <w:tcW w:w="657" w:type="dxa"/>
          </w:tcPr>
          <w:p w14:paraId="500429A1" w14:textId="77777777" w:rsidR="001C231D" w:rsidRDefault="001C231D" w:rsidP="000D37DD">
            <w:pPr>
              <w:pStyle w:val="jarak"/>
              <w:ind w:firstLine="0"/>
            </w:pPr>
            <w:r>
              <w:t>0</w:t>
            </w:r>
          </w:p>
        </w:tc>
        <w:tc>
          <w:tcPr>
            <w:tcW w:w="777" w:type="dxa"/>
          </w:tcPr>
          <w:p w14:paraId="4ABDDDFA" w14:textId="77777777" w:rsidR="001C231D" w:rsidRDefault="001C231D" w:rsidP="000D37DD">
            <w:pPr>
              <w:pStyle w:val="jarak"/>
              <w:ind w:firstLine="0"/>
            </w:pPr>
            <w:r>
              <w:t>22</w:t>
            </w:r>
          </w:p>
        </w:tc>
        <w:tc>
          <w:tcPr>
            <w:tcW w:w="910" w:type="dxa"/>
          </w:tcPr>
          <w:p w14:paraId="70F9AD83" w14:textId="77777777" w:rsidR="001C231D" w:rsidRDefault="001C231D" w:rsidP="000D37DD">
            <w:pPr>
              <w:pStyle w:val="jarak"/>
              <w:ind w:firstLine="0"/>
            </w:pPr>
            <w:r>
              <w:t>80</w:t>
            </w:r>
          </w:p>
        </w:tc>
        <w:tc>
          <w:tcPr>
            <w:tcW w:w="1123" w:type="dxa"/>
          </w:tcPr>
          <w:p w14:paraId="358277CC" w14:textId="77777777" w:rsidR="001C231D" w:rsidRDefault="001C231D" w:rsidP="000D37DD">
            <w:pPr>
              <w:pStyle w:val="jarak"/>
              <w:ind w:firstLine="0"/>
            </w:pPr>
            <w:r>
              <w:t>16</w:t>
            </w:r>
          </w:p>
        </w:tc>
        <w:tc>
          <w:tcPr>
            <w:tcW w:w="870" w:type="dxa"/>
          </w:tcPr>
          <w:p w14:paraId="693A94AA" w14:textId="77777777" w:rsidR="001C231D" w:rsidRDefault="001C231D" w:rsidP="000D37DD">
            <w:pPr>
              <w:pStyle w:val="jarak"/>
              <w:ind w:firstLine="0"/>
            </w:pPr>
            <w:r>
              <w:t>12</w:t>
            </w:r>
          </w:p>
        </w:tc>
        <w:tc>
          <w:tcPr>
            <w:tcW w:w="990" w:type="dxa"/>
          </w:tcPr>
          <w:p w14:paraId="07662982" w14:textId="77777777" w:rsidR="001C231D" w:rsidRDefault="001C231D" w:rsidP="000D37DD">
            <w:pPr>
              <w:pStyle w:val="jarak"/>
              <w:ind w:firstLine="0"/>
            </w:pPr>
            <w:r>
              <w:t>266</w:t>
            </w:r>
          </w:p>
        </w:tc>
      </w:tr>
      <w:tr w:rsidR="001C231D" w14:paraId="580C027E" w14:textId="77777777" w:rsidTr="000D37DD">
        <w:trPr>
          <w:trHeight w:val="311"/>
        </w:trPr>
        <w:tc>
          <w:tcPr>
            <w:tcW w:w="1500" w:type="dxa"/>
          </w:tcPr>
          <w:p w14:paraId="104CE4E0" w14:textId="77777777" w:rsidR="001C231D" w:rsidRDefault="001C231D" w:rsidP="000D37DD">
            <w:pPr>
              <w:pStyle w:val="jarak"/>
              <w:ind w:firstLine="0"/>
            </w:pPr>
            <w:r>
              <w:t xml:space="preserve">Juli </w:t>
            </w:r>
          </w:p>
        </w:tc>
        <w:tc>
          <w:tcPr>
            <w:tcW w:w="696" w:type="dxa"/>
          </w:tcPr>
          <w:p w14:paraId="70F51A0C" w14:textId="77777777" w:rsidR="001C231D" w:rsidRDefault="001C231D" w:rsidP="000D37DD">
            <w:pPr>
              <w:pStyle w:val="jarak"/>
              <w:ind w:firstLine="0"/>
            </w:pPr>
            <w:r>
              <w:t>113</w:t>
            </w:r>
          </w:p>
        </w:tc>
        <w:tc>
          <w:tcPr>
            <w:tcW w:w="923" w:type="dxa"/>
          </w:tcPr>
          <w:p w14:paraId="05F532CD" w14:textId="77777777" w:rsidR="001C231D" w:rsidRDefault="001C231D" w:rsidP="000D37DD">
            <w:pPr>
              <w:pStyle w:val="jarak"/>
              <w:ind w:firstLine="0"/>
            </w:pPr>
            <w:r>
              <w:t>23</w:t>
            </w:r>
          </w:p>
        </w:tc>
        <w:tc>
          <w:tcPr>
            <w:tcW w:w="657" w:type="dxa"/>
          </w:tcPr>
          <w:p w14:paraId="2AAAA04A" w14:textId="77777777" w:rsidR="001C231D" w:rsidRDefault="001C231D" w:rsidP="000D37DD">
            <w:pPr>
              <w:pStyle w:val="jarak"/>
              <w:ind w:firstLine="0"/>
            </w:pPr>
            <w:r>
              <w:t>0</w:t>
            </w:r>
          </w:p>
        </w:tc>
        <w:tc>
          <w:tcPr>
            <w:tcW w:w="777" w:type="dxa"/>
          </w:tcPr>
          <w:p w14:paraId="6ED40B1A" w14:textId="77777777" w:rsidR="001C231D" w:rsidRDefault="001C231D" w:rsidP="000D37DD">
            <w:pPr>
              <w:pStyle w:val="jarak"/>
              <w:ind w:firstLine="0"/>
            </w:pPr>
            <w:r>
              <w:t>21</w:t>
            </w:r>
          </w:p>
        </w:tc>
        <w:tc>
          <w:tcPr>
            <w:tcW w:w="910" w:type="dxa"/>
          </w:tcPr>
          <w:p w14:paraId="57BAC494" w14:textId="77777777" w:rsidR="001C231D" w:rsidRDefault="001C231D" w:rsidP="000D37DD">
            <w:pPr>
              <w:pStyle w:val="jarak"/>
              <w:ind w:firstLine="0"/>
            </w:pPr>
            <w:r>
              <w:t>77</w:t>
            </w:r>
          </w:p>
        </w:tc>
        <w:tc>
          <w:tcPr>
            <w:tcW w:w="1123" w:type="dxa"/>
          </w:tcPr>
          <w:p w14:paraId="33143D67" w14:textId="77777777" w:rsidR="001C231D" w:rsidRDefault="001C231D" w:rsidP="000D37DD">
            <w:pPr>
              <w:pStyle w:val="jarak"/>
              <w:ind w:firstLine="0"/>
            </w:pPr>
            <w:r>
              <w:t>14</w:t>
            </w:r>
          </w:p>
        </w:tc>
        <w:tc>
          <w:tcPr>
            <w:tcW w:w="870" w:type="dxa"/>
          </w:tcPr>
          <w:p w14:paraId="2A8477E1" w14:textId="77777777" w:rsidR="001C231D" w:rsidRDefault="001C231D" w:rsidP="000D37DD">
            <w:pPr>
              <w:pStyle w:val="jarak"/>
              <w:ind w:firstLine="0"/>
            </w:pPr>
            <w:r>
              <w:t>5</w:t>
            </w:r>
          </w:p>
        </w:tc>
        <w:tc>
          <w:tcPr>
            <w:tcW w:w="990" w:type="dxa"/>
          </w:tcPr>
          <w:p w14:paraId="36F7B5F3" w14:textId="77777777" w:rsidR="001C231D" w:rsidRDefault="001C231D" w:rsidP="000D37DD">
            <w:pPr>
              <w:pStyle w:val="jarak"/>
              <w:ind w:firstLine="0"/>
            </w:pPr>
            <w:r>
              <w:t>253</w:t>
            </w:r>
          </w:p>
        </w:tc>
      </w:tr>
      <w:tr w:rsidR="001C231D" w14:paraId="08D88A4D" w14:textId="77777777" w:rsidTr="000D37DD">
        <w:trPr>
          <w:trHeight w:val="311"/>
        </w:trPr>
        <w:tc>
          <w:tcPr>
            <w:tcW w:w="1500" w:type="dxa"/>
          </w:tcPr>
          <w:p w14:paraId="5FC88618" w14:textId="77777777" w:rsidR="001C231D" w:rsidRDefault="001C231D" w:rsidP="000D37DD">
            <w:pPr>
              <w:pStyle w:val="jarak"/>
              <w:ind w:firstLine="0"/>
            </w:pPr>
            <w:r>
              <w:t xml:space="preserve">Agustus </w:t>
            </w:r>
          </w:p>
        </w:tc>
        <w:tc>
          <w:tcPr>
            <w:tcW w:w="696" w:type="dxa"/>
          </w:tcPr>
          <w:p w14:paraId="2ACD3D42" w14:textId="77777777" w:rsidR="001C231D" w:rsidRDefault="001C231D" w:rsidP="000D37DD">
            <w:pPr>
              <w:pStyle w:val="jarak"/>
              <w:ind w:firstLine="0"/>
            </w:pPr>
            <w:r>
              <w:t>124</w:t>
            </w:r>
          </w:p>
        </w:tc>
        <w:tc>
          <w:tcPr>
            <w:tcW w:w="923" w:type="dxa"/>
          </w:tcPr>
          <w:p w14:paraId="1EB3CE17" w14:textId="77777777" w:rsidR="001C231D" w:rsidRDefault="001C231D" w:rsidP="000D37DD">
            <w:pPr>
              <w:pStyle w:val="jarak"/>
              <w:ind w:firstLine="0"/>
            </w:pPr>
            <w:r>
              <w:t>16</w:t>
            </w:r>
          </w:p>
        </w:tc>
        <w:tc>
          <w:tcPr>
            <w:tcW w:w="657" w:type="dxa"/>
          </w:tcPr>
          <w:p w14:paraId="72F61C46" w14:textId="77777777" w:rsidR="001C231D" w:rsidRDefault="001C231D" w:rsidP="000D37DD">
            <w:pPr>
              <w:pStyle w:val="jarak"/>
              <w:ind w:firstLine="0"/>
            </w:pPr>
            <w:r>
              <w:t>0</w:t>
            </w:r>
          </w:p>
        </w:tc>
        <w:tc>
          <w:tcPr>
            <w:tcW w:w="777" w:type="dxa"/>
          </w:tcPr>
          <w:p w14:paraId="66A7940D" w14:textId="77777777" w:rsidR="001C231D" w:rsidRDefault="001C231D" w:rsidP="000D37DD">
            <w:pPr>
              <w:pStyle w:val="jarak"/>
              <w:ind w:firstLine="0"/>
            </w:pPr>
            <w:r>
              <w:t>26</w:t>
            </w:r>
          </w:p>
        </w:tc>
        <w:tc>
          <w:tcPr>
            <w:tcW w:w="910" w:type="dxa"/>
          </w:tcPr>
          <w:p w14:paraId="45E7A2D8" w14:textId="77777777" w:rsidR="001C231D" w:rsidRDefault="001C231D" w:rsidP="000D37DD">
            <w:pPr>
              <w:pStyle w:val="jarak"/>
              <w:ind w:firstLine="0"/>
            </w:pPr>
            <w:r>
              <w:t>64</w:t>
            </w:r>
          </w:p>
        </w:tc>
        <w:tc>
          <w:tcPr>
            <w:tcW w:w="1123" w:type="dxa"/>
          </w:tcPr>
          <w:p w14:paraId="625F166D" w14:textId="77777777" w:rsidR="001C231D" w:rsidRDefault="001C231D" w:rsidP="000D37DD">
            <w:pPr>
              <w:pStyle w:val="jarak"/>
              <w:ind w:firstLine="0"/>
            </w:pPr>
            <w:r>
              <w:t>18</w:t>
            </w:r>
          </w:p>
        </w:tc>
        <w:tc>
          <w:tcPr>
            <w:tcW w:w="870" w:type="dxa"/>
          </w:tcPr>
          <w:p w14:paraId="74EC4B41" w14:textId="77777777" w:rsidR="001C231D" w:rsidRDefault="001C231D" w:rsidP="000D37DD">
            <w:pPr>
              <w:pStyle w:val="jarak"/>
              <w:ind w:firstLine="0"/>
            </w:pPr>
            <w:r>
              <w:t>5</w:t>
            </w:r>
          </w:p>
        </w:tc>
        <w:tc>
          <w:tcPr>
            <w:tcW w:w="990" w:type="dxa"/>
          </w:tcPr>
          <w:p w14:paraId="280FFFE4" w14:textId="77777777" w:rsidR="001C231D" w:rsidRDefault="001C231D" w:rsidP="000D37DD">
            <w:pPr>
              <w:pStyle w:val="jarak"/>
              <w:ind w:firstLine="0"/>
            </w:pPr>
            <w:r>
              <w:t>253</w:t>
            </w:r>
          </w:p>
        </w:tc>
      </w:tr>
      <w:tr w:rsidR="001C231D" w14:paraId="21E52D62" w14:textId="77777777" w:rsidTr="000D37DD">
        <w:trPr>
          <w:trHeight w:val="311"/>
        </w:trPr>
        <w:tc>
          <w:tcPr>
            <w:tcW w:w="1500" w:type="dxa"/>
          </w:tcPr>
          <w:p w14:paraId="763E4F7C" w14:textId="77777777" w:rsidR="001C231D" w:rsidRDefault="001C231D" w:rsidP="000D37DD">
            <w:pPr>
              <w:pStyle w:val="jarak"/>
              <w:ind w:firstLine="0"/>
            </w:pPr>
            <w:r>
              <w:t xml:space="preserve">September </w:t>
            </w:r>
          </w:p>
        </w:tc>
        <w:tc>
          <w:tcPr>
            <w:tcW w:w="696" w:type="dxa"/>
          </w:tcPr>
          <w:p w14:paraId="4F7C4BFF" w14:textId="77777777" w:rsidR="001C231D" w:rsidRDefault="001C231D" w:rsidP="000D37DD">
            <w:pPr>
              <w:pStyle w:val="jarak"/>
              <w:ind w:firstLine="0"/>
            </w:pPr>
            <w:r>
              <w:t>151</w:t>
            </w:r>
          </w:p>
        </w:tc>
        <w:tc>
          <w:tcPr>
            <w:tcW w:w="923" w:type="dxa"/>
          </w:tcPr>
          <w:p w14:paraId="6E7C4A87" w14:textId="77777777" w:rsidR="001C231D" w:rsidRDefault="001C231D" w:rsidP="000D37DD">
            <w:pPr>
              <w:pStyle w:val="jarak"/>
              <w:ind w:firstLine="0"/>
            </w:pPr>
            <w:r>
              <w:t>38</w:t>
            </w:r>
          </w:p>
        </w:tc>
        <w:tc>
          <w:tcPr>
            <w:tcW w:w="657" w:type="dxa"/>
          </w:tcPr>
          <w:p w14:paraId="31441587" w14:textId="77777777" w:rsidR="001C231D" w:rsidRDefault="001C231D" w:rsidP="000D37DD">
            <w:pPr>
              <w:pStyle w:val="jarak"/>
              <w:ind w:firstLine="0"/>
            </w:pPr>
            <w:r>
              <w:t>0</w:t>
            </w:r>
          </w:p>
        </w:tc>
        <w:tc>
          <w:tcPr>
            <w:tcW w:w="777" w:type="dxa"/>
          </w:tcPr>
          <w:p w14:paraId="1BFAB8E2" w14:textId="77777777" w:rsidR="001C231D" w:rsidRDefault="001C231D" w:rsidP="000D37DD">
            <w:pPr>
              <w:pStyle w:val="jarak"/>
              <w:ind w:firstLine="0"/>
            </w:pPr>
            <w:r>
              <w:t>16</w:t>
            </w:r>
          </w:p>
        </w:tc>
        <w:tc>
          <w:tcPr>
            <w:tcW w:w="910" w:type="dxa"/>
          </w:tcPr>
          <w:p w14:paraId="7C936B99" w14:textId="77777777" w:rsidR="001C231D" w:rsidRDefault="001C231D" w:rsidP="000D37DD">
            <w:pPr>
              <w:pStyle w:val="jarak"/>
              <w:ind w:firstLine="0"/>
            </w:pPr>
            <w:r>
              <w:t>71</w:t>
            </w:r>
          </w:p>
        </w:tc>
        <w:tc>
          <w:tcPr>
            <w:tcW w:w="1123" w:type="dxa"/>
          </w:tcPr>
          <w:p w14:paraId="3E93C0F2" w14:textId="77777777" w:rsidR="001C231D" w:rsidRDefault="001C231D" w:rsidP="000D37DD">
            <w:pPr>
              <w:pStyle w:val="jarak"/>
              <w:ind w:firstLine="0"/>
            </w:pPr>
            <w:r>
              <w:t>11</w:t>
            </w:r>
          </w:p>
        </w:tc>
        <w:tc>
          <w:tcPr>
            <w:tcW w:w="870" w:type="dxa"/>
          </w:tcPr>
          <w:p w14:paraId="455DE133" w14:textId="77777777" w:rsidR="001C231D" w:rsidRDefault="001C231D" w:rsidP="000D37DD">
            <w:pPr>
              <w:pStyle w:val="jarak"/>
              <w:ind w:firstLine="0"/>
            </w:pPr>
            <w:r>
              <w:t>4</w:t>
            </w:r>
          </w:p>
        </w:tc>
        <w:tc>
          <w:tcPr>
            <w:tcW w:w="990" w:type="dxa"/>
          </w:tcPr>
          <w:p w14:paraId="3D9540D6" w14:textId="77777777" w:rsidR="001C231D" w:rsidRDefault="001C231D" w:rsidP="000D37DD">
            <w:pPr>
              <w:pStyle w:val="jarak"/>
              <w:ind w:firstLine="0"/>
            </w:pPr>
            <w:r>
              <w:t>291</w:t>
            </w:r>
          </w:p>
        </w:tc>
      </w:tr>
      <w:tr w:rsidR="001C231D" w14:paraId="27589F06" w14:textId="77777777" w:rsidTr="000D37DD">
        <w:trPr>
          <w:trHeight w:val="311"/>
        </w:trPr>
        <w:tc>
          <w:tcPr>
            <w:tcW w:w="1500" w:type="dxa"/>
          </w:tcPr>
          <w:p w14:paraId="700AC1B2" w14:textId="77777777" w:rsidR="001C231D" w:rsidRDefault="001C231D" w:rsidP="000D37DD">
            <w:pPr>
              <w:pStyle w:val="jarak"/>
              <w:ind w:firstLine="0"/>
            </w:pPr>
            <w:r>
              <w:t xml:space="preserve">Oktober </w:t>
            </w:r>
          </w:p>
        </w:tc>
        <w:tc>
          <w:tcPr>
            <w:tcW w:w="696" w:type="dxa"/>
          </w:tcPr>
          <w:p w14:paraId="67B5B33C" w14:textId="77777777" w:rsidR="001C231D" w:rsidRDefault="001C231D" w:rsidP="000D37DD">
            <w:pPr>
              <w:pStyle w:val="jarak"/>
              <w:ind w:firstLine="0"/>
            </w:pPr>
            <w:r>
              <w:t>127</w:t>
            </w:r>
          </w:p>
        </w:tc>
        <w:tc>
          <w:tcPr>
            <w:tcW w:w="923" w:type="dxa"/>
          </w:tcPr>
          <w:p w14:paraId="40AA0274" w14:textId="77777777" w:rsidR="001C231D" w:rsidRDefault="001C231D" w:rsidP="000D37DD">
            <w:pPr>
              <w:pStyle w:val="jarak"/>
              <w:ind w:firstLine="0"/>
            </w:pPr>
            <w:r>
              <w:t>55</w:t>
            </w:r>
          </w:p>
        </w:tc>
        <w:tc>
          <w:tcPr>
            <w:tcW w:w="657" w:type="dxa"/>
          </w:tcPr>
          <w:p w14:paraId="552CE711" w14:textId="77777777" w:rsidR="001C231D" w:rsidRDefault="001C231D" w:rsidP="000D37DD">
            <w:pPr>
              <w:pStyle w:val="jarak"/>
              <w:ind w:firstLine="0"/>
            </w:pPr>
            <w:r>
              <w:t>0</w:t>
            </w:r>
          </w:p>
        </w:tc>
        <w:tc>
          <w:tcPr>
            <w:tcW w:w="777" w:type="dxa"/>
          </w:tcPr>
          <w:p w14:paraId="36A96998" w14:textId="77777777" w:rsidR="001C231D" w:rsidRDefault="001C231D" w:rsidP="000D37DD">
            <w:pPr>
              <w:pStyle w:val="jarak"/>
              <w:ind w:firstLine="0"/>
            </w:pPr>
            <w:r>
              <w:t>11</w:t>
            </w:r>
          </w:p>
        </w:tc>
        <w:tc>
          <w:tcPr>
            <w:tcW w:w="910" w:type="dxa"/>
          </w:tcPr>
          <w:p w14:paraId="1C44ADB5" w14:textId="77777777" w:rsidR="001C231D" w:rsidRDefault="001C231D" w:rsidP="000D37DD">
            <w:pPr>
              <w:pStyle w:val="jarak"/>
              <w:ind w:firstLine="0"/>
            </w:pPr>
            <w:r>
              <w:t>63</w:t>
            </w:r>
          </w:p>
        </w:tc>
        <w:tc>
          <w:tcPr>
            <w:tcW w:w="1123" w:type="dxa"/>
          </w:tcPr>
          <w:p w14:paraId="11C8C928" w14:textId="77777777" w:rsidR="001C231D" w:rsidRDefault="001C231D" w:rsidP="000D37DD">
            <w:pPr>
              <w:pStyle w:val="jarak"/>
              <w:ind w:firstLine="0"/>
            </w:pPr>
            <w:r>
              <w:t>6</w:t>
            </w:r>
          </w:p>
        </w:tc>
        <w:tc>
          <w:tcPr>
            <w:tcW w:w="870" w:type="dxa"/>
          </w:tcPr>
          <w:p w14:paraId="5ED9B32F" w14:textId="77777777" w:rsidR="001C231D" w:rsidRDefault="001C231D" w:rsidP="000D37DD">
            <w:pPr>
              <w:pStyle w:val="jarak"/>
              <w:ind w:firstLine="0"/>
            </w:pPr>
            <w:r>
              <w:t>2</w:t>
            </w:r>
          </w:p>
        </w:tc>
        <w:tc>
          <w:tcPr>
            <w:tcW w:w="990" w:type="dxa"/>
          </w:tcPr>
          <w:p w14:paraId="60BBFFFE" w14:textId="77777777" w:rsidR="001C231D" w:rsidRDefault="001C231D" w:rsidP="000D37DD">
            <w:pPr>
              <w:pStyle w:val="jarak"/>
              <w:ind w:firstLine="0"/>
            </w:pPr>
            <w:r>
              <w:t>264</w:t>
            </w:r>
          </w:p>
        </w:tc>
      </w:tr>
      <w:tr w:rsidR="001C231D" w14:paraId="31B0A292" w14:textId="77777777" w:rsidTr="000D37DD">
        <w:trPr>
          <w:trHeight w:val="311"/>
        </w:trPr>
        <w:tc>
          <w:tcPr>
            <w:tcW w:w="1500" w:type="dxa"/>
          </w:tcPr>
          <w:p w14:paraId="0DD9644D" w14:textId="77777777" w:rsidR="001C231D" w:rsidRDefault="001C231D" w:rsidP="000D37DD">
            <w:pPr>
              <w:pStyle w:val="jarak"/>
              <w:ind w:firstLine="0"/>
            </w:pPr>
            <w:r>
              <w:t xml:space="preserve">November </w:t>
            </w:r>
          </w:p>
        </w:tc>
        <w:tc>
          <w:tcPr>
            <w:tcW w:w="696" w:type="dxa"/>
          </w:tcPr>
          <w:p w14:paraId="67E99D82" w14:textId="77777777" w:rsidR="001C231D" w:rsidRDefault="001C231D" w:rsidP="000D37DD">
            <w:pPr>
              <w:pStyle w:val="jarak"/>
              <w:ind w:firstLine="0"/>
            </w:pPr>
            <w:r>
              <w:t>138</w:t>
            </w:r>
          </w:p>
        </w:tc>
        <w:tc>
          <w:tcPr>
            <w:tcW w:w="923" w:type="dxa"/>
          </w:tcPr>
          <w:p w14:paraId="084C85A2" w14:textId="77777777" w:rsidR="001C231D" w:rsidRDefault="001C231D" w:rsidP="000D37DD">
            <w:pPr>
              <w:pStyle w:val="jarak"/>
              <w:ind w:firstLine="0"/>
            </w:pPr>
            <w:r>
              <w:t>46</w:t>
            </w:r>
          </w:p>
        </w:tc>
        <w:tc>
          <w:tcPr>
            <w:tcW w:w="657" w:type="dxa"/>
          </w:tcPr>
          <w:p w14:paraId="7AAF3F8F" w14:textId="77777777" w:rsidR="001C231D" w:rsidRDefault="001C231D" w:rsidP="000D37DD">
            <w:pPr>
              <w:pStyle w:val="jarak"/>
              <w:ind w:firstLine="0"/>
            </w:pPr>
            <w:r>
              <w:t>0</w:t>
            </w:r>
          </w:p>
        </w:tc>
        <w:tc>
          <w:tcPr>
            <w:tcW w:w="777" w:type="dxa"/>
          </w:tcPr>
          <w:p w14:paraId="30265B7E" w14:textId="77777777" w:rsidR="001C231D" w:rsidRDefault="001C231D" w:rsidP="000D37DD">
            <w:pPr>
              <w:pStyle w:val="jarak"/>
              <w:ind w:firstLine="0"/>
            </w:pPr>
            <w:r>
              <w:t>12</w:t>
            </w:r>
          </w:p>
        </w:tc>
        <w:tc>
          <w:tcPr>
            <w:tcW w:w="910" w:type="dxa"/>
          </w:tcPr>
          <w:p w14:paraId="4A90C511" w14:textId="77777777" w:rsidR="001C231D" w:rsidRDefault="001C231D" w:rsidP="000D37DD">
            <w:pPr>
              <w:pStyle w:val="jarak"/>
              <w:ind w:firstLine="0"/>
            </w:pPr>
            <w:r>
              <w:t>56</w:t>
            </w:r>
          </w:p>
        </w:tc>
        <w:tc>
          <w:tcPr>
            <w:tcW w:w="1123" w:type="dxa"/>
          </w:tcPr>
          <w:p w14:paraId="2EE50447" w14:textId="77777777" w:rsidR="001C231D" w:rsidRDefault="001C231D" w:rsidP="000D37DD">
            <w:pPr>
              <w:pStyle w:val="jarak"/>
              <w:ind w:firstLine="0"/>
            </w:pPr>
            <w:r>
              <w:t>1</w:t>
            </w:r>
          </w:p>
        </w:tc>
        <w:tc>
          <w:tcPr>
            <w:tcW w:w="870" w:type="dxa"/>
          </w:tcPr>
          <w:p w14:paraId="22E1EF3D" w14:textId="77777777" w:rsidR="001C231D" w:rsidRDefault="001C231D" w:rsidP="000D37DD">
            <w:pPr>
              <w:pStyle w:val="jarak"/>
              <w:ind w:firstLine="0"/>
            </w:pPr>
            <w:r>
              <w:t>10</w:t>
            </w:r>
          </w:p>
        </w:tc>
        <w:tc>
          <w:tcPr>
            <w:tcW w:w="990" w:type="dxa"/>
          </w:tcPr>
          <w:p w14:paraId="50A3A9A9" w14:textId="77777777" w:rsidR="001C231D" w:rsidRDefault="001C231D" w:rsidP="000D37DD">
            <w:pPr>
              <w:pStyle w:val="jarak"/>
              <w:ind w:firstLine="0"/>
            </w:pPr>
            <w:r>
              <w:t>263</w:t>
            </w:r>
          </w:p>
        </w:tc>
      </w:tr>
      <w:tr w:rsidR="001C231D" w14:paraId="723804C8" w14:textId="77777777" w:rsidTr="000D37DD">
        <w:trPr>
          <w:trHeight w:val="311"/>
        </w:trPr>
        <w:tc>
          <w:tcPr>
            <w:tcW w:w="1500" w:type="dxa"/>
          </w:tcPr>
          <w:p w14:paraId="60597D46" w14:textId="77777777" w:rsidR="001C231D" w:rsidRDefault="001C231D" w:rsidP="000D37DD">
            <w:pPr>
              <w:pStyle w:val="jarak"/>
              <w:ind w:firstLine="0"/>
            </w:pPr>
            <w:r>
              <w:t xml:space="preserve">Desember </w:t>
            </w:r>
          </w:p>
        </w:tc>
        <w:tc>
          <w:tcPr>
            <w:tcW w:w="696" w:type="dxa"/>
          </w:tcPr>
          <w:p w14:paraId="6427D625" w14:textId="77777777" w:rsidR="001C231D" w:rsidRDefault="001C231D" w:rsidP="000D37DD">
            <w:pPr>
              <w:pStyle w:val="jarak"/>
              <w:ind w:firstLine="0"/>
            </w:pPr>
            <w:r>
              <w:t>118</w:t>
            </w:r>
          </w:p>
        </w:tc>
        <w:tc>
          <w:tcPr>
            <w:tcW w:w="923" w:type="dxa"/>
          </w:tcPr>
          <w:p w14:paraId="674F42F9" w14:textId="77777777" w:rsidR="001C231D" w:rsidRDefault="001C231D" w:rsidP="000D37DD">
            <w:pPr>
              <w:pStyle w:val="jarak"/>
              <w:ind w:firstLine="0"/>
            </w:pPr>
            <w:r>
              <w:t>28</w:t>
            </w:r>
          </w:p>
        </w:tc>
        <w:tc>
          <w:tcPr>
            <w:tcW w:w="657" w:type="dxa"/>
          </w:tcPr>
          <w:p w14:paraId="66C93C1F" w14:textId="77777777" w:rsidR="001C231D" w:rsidRDefault="001C231D" w:rsidP="000D37DD">
            <w:pPr>
              <w:pStyle w:val="jarak"/>
              <w:ind w:firstLine="0"/>
            </w:pPr>
            <w:r>
              <w:t>0</w:t>
            </w:r>
          </w:p>
        </w:tc>
        <w:tc>
          <w:tcPr>
            <w:tcW w:w="777" w:type="dxa"/>
          </w:tcPr>
          <w:p w14:paraId="51146028" w14:textId="77777777" w:rsidR="001C231D" w:rsidRDefault="001C231D" w:rsidP="000D37DD">
            <w:pPr>
              <w:pStyle w:val="jarak"/>
              <w:ind w:firstLine="0"/>
            </w:pPr>
            <w:r>
              <w:t>10</w:t>
            </w:r>
          </w:p>
        </w:tc>
        <w:tc>
          <w:tcPr>
            <w:tcW w:w="910" w:type="dxa"/>
          </w:tcPr>
          <w:p w14:paraId="15B9B1C8" w14:textId="77777777" w:rsidR="001C231D" w:rsidRDefault="001C231D" w:rsidP="000D37DD">
            <w:pPr>
              <w:pStyle w:val="jarak"/>
              <w:ind w:firstLine="0"/>
            </w:pPr>
            <w:r>
              <w:t>63</w:t>
            </w:r>
          </w:p>
        </w:tc>
        <w:tc>
          <w:tcPr>
            <w:tcW w:w="1123" w:type="dxa"/>
          </w:tcPr>
          <w:p w14:paraId="0FE5F191" w14:textId="77777777" w:rsidR="001C231D" w:rsidRDefault="001C231D" w:rsidP="000D37DD">
            <w:pPr>
              <w:pStyle w:val="jarak"/>
              <w:ind w:firstLine="0"/>
            </w:pPr>
            <w:r>
              <w:t>7</w:t>
            </w:r>
          </w:p>
        </w:tc>
        <w:tc>
          <w:tcPr>
            <w:tcW w:w="870" w:type="dxa"/>
          </w:tcPr>
          <w:p w14:paraId="03710C17" w14:textId="77777777" w:rsidR="001C231D" w:rsidRDefault="001C231D" w:rsidP="000D37DD">
            <w:pPr>
              <w:pStyle w:val="jarak"/>
              <w:ind w:firstLine="0"/>
            </w:pPr>
            <w:r>
              <w:t>2</w:t>
            </w:r>
          </w:p>
        </w:tc>
        <w:tc>
          <w:tcPr>
            <w:tcW w:w="990" w:type="dxa"/>
          </w:tcPr>
          <w:p w14:paraId="22E97B9D" w14:textId="77777777" w:rsidR="001C231D" w:rsidRDefault="001C231D" w:rsidP="000D37DD">
            <w:pPr>
              <w:pStyle w:val="jarak"/>
              <w:ind w:firstLine="0"/>
            </w:pPr>
            <w:r>
              <w:t>228</w:t>
            </w:r>
          </w:p>
        </w:tc>
      </w:tr>
      <w:tr w:rsidR="000D37DD" w14:paraId="5006D8AC" w14:textId="77777777" w:rsidTr="000D37DD">
        <w:trPr>
          <w:cnfStyle w:val="010000000000" w:firstRow="0" w:lastRow="1" w:firstColumn="0" w:lastColumn="0" w:oddVBand="0" w:evenVBand="0" w:oddHBand="0" w:evenHBand="0" w:firstRowFirstColumn="0" w:firstRowLastColumn="0" w:lastRowFirstColumn="0" w:lastRowLastColumn="0"/>
          <w:trHeight w:val="570"/>
        </w:trPr>
        <w:tc>
          <w:tcPr>
            <w:tcW w:w="1500" w:type="dxa"/>
            <w:shd w:val="clear" w:color="auto" w:fill="7F7F7F" w:themeFill="text1" w:themeFillTint="80"/>
          </w:tcPr>
          <w:p w14:paraId="6A1C692F" w14:textId="77777777" w:rsidR="001C231D" w:rsidRDefault="001C231D" w:rsidP="000D37DD">
            <w:pPr>
              <w:pStyle w:val="jarak"/>
              <w:ind w:firstLine="0"/>
            </w:pPr>
            <w:r>
              <w:t xml:space="preserve">Total </w:t>
            </w:r>
          </w:p>
        </w:tc>
        <w:tc>
          <w:tcPr>
            <w:tcW w:w="696" w:type="dxa"/>
            <w:shd w:val="clear" w:color="auto" w:fill="7F7F7F" w:themeFill="text1" w:themeFillTint="80"/>
          </w:tcPr>
          <w:p w14:paraId="5EFC2BEE" w14:textId="77777777" w:rsidR="001C231D" w:rsidRDefault="001C231D" w:rsidP="000D37DD">
            <w:pPr>
              <w:pStyle w:val="jarak"/>
              <w:ind w:firstLine="0"/>
            </w:pPr>
            <w:r>
              <w:t>1297</w:t>
            </w:r>
          </w:p>
        </w:tc>
        <w:tc>
          <w:tcPr>
            <w:tcW w:w="923" w:type="dxa"/>
            <w:shd w:val="clear" w:color="auto" w:fill="7F7F7F" w:themeFill="text1" w:themeFillTint="80"/>
          </w:tcPr>
          <w:p w14:paraId="0B2E2CF8" w14:textId="77777777" w:rsidR="001C231D" w:rsidRDefault="001C231D" w:rsidP="000D37DD">
            <w:pPr>
              <w:pStyle w:val="jarak"/>
              <w:ind w:firstLine="0"/>
            </w:pPr>
            <w:r>
              <w:t>500</w:t>
            </w:r>
          </w:p>
        </w:tc>
        <w:tc>
          <w:tcPr>
            <w:tcW w:w="657" w:type="dxa"/>
            <w:shd w:val="clear" w:color="auto" w:fill="7F7F7F" w:themeFill="text1" w:themeFillTint="80"/>
          </w:tcPr>
          <w:p w14:paraId="057FE1F7" w14:textId="77777777" w:rsidR="001C231D" w:rsidRDefault="001C231D" w:rsidP="000D37DD">
            <w:pPr>
              <w:pStyle w:val="jarak"/>
              <w:ind w:firstLine="0"/>
            </w:pPr>
          </w:p>
        </w:tc>
        <w:tc>
          <w:tcPr>
            <w:tcW w:w="777" w:type="dxa"/>
            <w:shd w:val="clear" w:color="auto" w:fill="7F7F7F" w:themeFill="text1" w:themeFillTint="80"/>
          </w:tcPr>
          <w:p w14:paraId="160C793B" w14:textId="77777777" w:rsidR="001C231D" w:rsidRDefault="001C231D" w:rsidP="000D37DD">
            <w:pPr>
              <w:pStyle w:val="jarak"/>
              <w:ind w:firstLine="0"/>
            </w:pPr>
            <w:r>
              <w:t>200</w:t>
            </w:r>
          </w:p>
        </w:tc>
        <w:tc>
          <w:tcPr>
            <w:tcW w:w="910" w:type="dxa"/>
            <w:shd w:val="clear" w:color="auto" w:fill="7F7F7F" w:themeFill="text1" w:themeFillTint="80"/>
          </w:tcPr>
          <w:p w14:paraId="77937E42" w14:textId="77777777" w:rsidR="001C231D" w:rsidRDefault="001C231D" w:rsidP="000D37DD">
            <w:pPr>
              <w:pStyle w:val="jarak"/>
              <w:ind w:firstLine="0"/>
            </w:pPr>
            <w:r>
              <w:t>856</w:t>
            </w:r>
          </w:p>
        </w:tc>
        <w:tc>
          <w:tcPr>
            <w:tcW w:w="1123" w:type="dxa"/>
            <w:shd w:val="clear" w:color="auto" w:fill="7F7F7F" w:themeFill="text1" w:themeFillTint="80"/>
          </w:tcPr>
          <w:p w14:paraId="705FA229" w14:textId="77777777" w:rsidR="001C231D" w:rsidRDefault="001C231D" w:rsidP="000D37DD">
            <w:pPr>
              <w:pStyle w:val="jarak"/>
              <w:ind w:firstLine="0"/>
            </w:pPr>
            <w:r>
              <w:t>134</w:t>
            </w:r>
          </w:p>
        </w:tc>
        <w:tc>
          <w:tcPr>
            <w:tcW w:w="870" w:type="dxa"/>
            <w:shd w:val="clear" w:color="auto" w:fill="7F7F7F" w:themeFill="text1" w:themeFillTint="80"/>
          </w:tcPr>
          <w:p w14:paraId="1FDCE639" w14:textId="77777777" w:rsidR="001C231D" w:rsidRDefault="001C231D" w:rsidP="000D37DD">
            <w:pPr>
              <w:pStyle w:val="jarak"/>
              <w:ind w:firstLine="0"/>
            </w:pPr>
            <w:r>
              <w:t>66</w:t>
            </w:r>
          </w:p>
        </w:tc>
        <w:tc>
          <w:tcPr>
            <w:tcW w:w="990" w:type="dxa"/>
            <w:shd w:val="clear" w:color="auto" w:fill="7F7F7F" w:themeFill="text1" w:themeFillTint="80"/>
          </w:tcPr>
          <w:p w14:paraId="7878DEC3" w14:textId="77777777" w:rsidR="001C231D" w:rsidRDefault="001C231D" w:rsidP="000D37DD">
            <w:pPr>
              <w:pStyle w:val="jarak"/>
              <w:ind w:firstLine="0"/>
            </w:pPr>
            <w:r>
              <w:t>3053</w:t>
            </w:r>
          </w:p>
        </w:tc>
      </w:tr>
    </w:tbl>
    <w:p w14:paraId="72636A67" w14:textId="13704A93" w:rsidR="00FE0DA6" w:rsidRDefault="006E76AB" w:rsidP="00B27858">
      <w:pPr>
        <w:rPr>
          <w:rFonts w:ascii="Times New Roman" w:hAnsi="Times New Roman" w:cs="Times New Roman"/>
          <w:b/>
          <w:sz w:val="24"/>
          <w:szCs w:val="24"/>
        </w:rPr>
      </w:pPr>
      <w:r>
        <w:rPr>
          <w:rFonts w:ascii="Times New Roman" w:hAnsi="Times New Roman" w:cs="Times New Roman"/>
          <w:i/>
          <w:sz w:val="24"/>
          <w:szCs w:val="24"/>
        </w:rPr>
        <w:t>Sumber : Manajemen Rumah Sakit Pelita 2022</w:t>
      </w:r>
    </w:p>
    <w:tbl>
      <w:tblPr>
        <w:tblStyle w:val="LightShading"/>
        <w:tblpPr w:leftFromText="180" w:rightFromText="180" w:vertAnchor="page" w:horzAnchor="margin" w:tblpXSpec="center" w:tblpY="9121"/>
        <w:tblW w:w="10524" w:type="dxa"/>
        <w:tblLayout w:type="fixed"/>
        <w:tblLook w:val="0660" w:firstRow="1" w:lastRow="1" w:firstColumn="0" w:lastColumn="0" w:noHBand="1" w:noVBand="1"/>
      </w:tblPr>
      <w:tblGrid>
        <w:gridCol w:w="1419"/>
        <w:gridCol w:w="708"/>
        <w:gridCol w:w="993"/>
        <w:gridCol w:w="1417"/>
        <w:gridCol w:w="851"/>
        <w:gridCol w:w="992"/>
        <w:gridCol w:w="1134"/>
        <w:gridCol w:w="992"/>
        <w:gridCol w:w="1131"/>
        <w:gridCol w:w="887"/>
      </w:tblGrid>
      <w:tr w:rsidR="000D37DD" w14:paraId="7416EE8A" w14:textId="77777777" w:rsidTr="000D37DD">
        <w:trPr>
          <w:cnfStyle w:val="100000000000" w:firstRow="1" w:lastRow="0" w:firstColumn="0" w:lastColumn="0" w:oddVBand="0" w:evenVBand="0" w:oddHBand="0" w:evenHBand="0" w:firstRowFirstColumn="0" w:firstRowLastColumn="0" w:lastRowFirstColumn="0" w:lastRowLastColumn="0"/>
        </w:trPr>
        <w:tc>
          <w:tcPr>
            <w:tcW w:w="1419" w:type="dxa"/>
          </w:tcPr>
          <w:p w14:paraId="12F1C165" w14:textId="77777777" w:rsidR="000D37DD" w:rsidRDefault="000D37DD" w:rsidP="000D37DD">
            <w:pPr>
              <w:pStyle w:val="jarak"/>
              <w:ind w:firstLine="0"/>
            </w:pPr>
            <w:r>
              <w:t>Bulan Pelayanan</w:t>
            </w:r>
          </w:p>
        </w:tc>
        <w:tc>
          <w:tcPr>
            <w:tcW w:w="708" w:type="dxa"/>
          </w:tcPr>
          <w:p w14:paraId="5F950872" w14:textId="77777777" w:rsidR="000D37DD" w:rsidRDefault="000D37DD" w:rsidP="000D37DD">
            <w:pPr>
              <w:pStyle w:val="jarak"/>
              <w:ind w:firstLine="0"/>
            </w:pPr>
            <w:r>
              <w:t xml:space="preserve">IGD </w:t>
            </w:r>
          </w:p>
        </w:tc>
        <w:tc>
          <w:tcPr>
            <w:tcW w:w="6379" w:type="dxa"/>
            <w:gridSpan w:val="6"/>
          </w:tcPr>
          <w:p w14:paraId="7371E590" w14:textId="77777777" w:rsidR="000D37DD" w:rsidRDefault="000D37DD" w:rsidP="000D37DD">
            <w:pPr>
              <w:pStyle w:val="jarak"/>
              <w:ind w:firstLine="0"/>
              <w:jc w:val="center"/>
            </w:pPr>
            <w:r>
              <w:t>Poliklinik</w:t>
            </w:r>
          </w:p>
        </w:tc>
        <w:tc>
          <w:tcPr>
            <w:tcW w:w="1131" w:type="dxa"/>
          </w:tcPr>
          <w:p w14:paraId="7380B195" w14:textId="77777777" w:rsidR="000D37DD" w:rsidRDefault="000D37DD" w:rsidP="000D37DD">
            <w:pPr>
              <w:pStyle w:val="jarak"/>
              <w:ind w:firstLine="0"/>
            </w:pPr>
          </w:p>
        </w:tc>
        <w:tc>
          <w:tcPr>
            <w:tcW w:w="887" w:type="dxa"/>
          </w:tcPr>
          <w:p w14:paraId="2B298D1A" w14:textId="77777777" w:rsidR="000D37DD" w:rsidRDefault="000D37DD" w:rsidP="000D37DD">
            <w:r>
              <w:t xml:space="preserve">Jumlah </w:t>
            </w:r>
          </w:p>
        </w:tc>
      </w:tr>
      <w:tr w:rsidR="000D37DD" w14:paraId="170885D0" w14:textId="77777777" w:rsidTr="000D37DD">
        <w:tc>
          <w:tcPr>
            <w:tcW w:w="1419" w:type="dxa"/>
          </w:tcPr>
          <w:p w14:paraId="2ECA2B01" w14:textId="77777777" w:rsidR="000D37DD" w:rsidRDefault="000D37DD" w:rsidP="000D37DD">
            <w:pPr>
              <w:pStyle w:val="jarak"/>
              <w:ind w:firstLine="0"/>
            </w:pPr>
          </w:p>
        </w:tc>
        <w:tc>
          <w:tcPr>
            <w:tcW w:w="708" w:type="dxa"/>
          </w:tcPr>
          <w:p w14:paraId="1CE09D68" w14:textId="77777777" w:rsidR="000D37DD" w:rsidRDefault="000D37DD" w:rsidP="000D37DD">
            <w:pPr>
              <w:pStyle w:val="jarak"/>
              <w:ind w:firstLine="0"/>
            </w:pPr>
          </w:p>
        </w:tc>
        <w:tc>
          <w:tcPr>
            <w:tcW w:w="993" w:type="dxa"/>
          </w:tcPr>
          <w:p w14:paraId="700362AA" w14:textId="77777777" w:rsidR="000D37DD" w:rsidRPr="002004FA" w:rsidRDefault="000D37DD" w:rsidP="000D37DD">
            <w:pPr>
              <w:pStyle w:val="jarak"/>
              <w:ind w:firstLine="0"/>
              <w:rPr>
                <w:b/>
              </w:rPr>
            </w:pPr>
            <w:r w:rsidRPr="002004FA">
              <w:rPr>
                <w:b/>
              </w:rPr>
              <w:t xml:space="preserve">Umum </w:t>
            </w:r>
          </w:p>
        </w:tc>
        <w:tc>
          <w:tcPr>
            <w:tcW w:w="1417" w:type="dxa"/>
          </w:tcPr>
          <w:p w14:paraId="4CED0353" w14:textId="77777777" w:rsidR="000D37DD" w:rsidRPr="002004FA" w:rsidRDefault="000D37DD" w:rsidP="000D37DD">
            <w:pPr>
              <w:pStyle w:val="jarak"/>
              <w:ind w:firstLine="0"/>
              <w:rPr>
                <w:b/>
              </w:rPr>
            </w:pPr>
            <w:r>
              <w:rPr>
                <w:b/>
              </w:rPr>
              <w:t xml:space="preserve">Orthopeadi </w:t>
            </w:r>
            <w:r w:rsidRPr="002004FA">
              <w:rPr>
                <w:b/>
              </w:rPr>
              <w:t xml:space="preserve"> </w:t>
            </w:r>
          </w:p>
        </w:tc>
        <w:tc>
          <w:tcPr>
            <w:tcW w:w="851" w:type="dxa"/>
          </w:tcPr>
          <w:p w14:paraId="3BA572D3" w14:textId="77777777" w:rsidR="000D37DD" w:rsidRPr="002004FA" w:rsidRDefault="000D37DD" w:rsidP="000D37DD">
            <w:pPr>
              <w:pStyle w:val="jarak"/>
              <w:ind w:firstLine="0"/>
              <w:rPr>
                <w:b/>
              </w:rPr>
            </w:pPr>
            <w:r w:rsidRPr="002004FA">
              <w:rPr>
                <w:b/>
              </w:rPr>
              <w:t xml:space="preserve">Anak </w:t>
            </w:r>
          </w:p>
        </w:tc>
        <w:tc>
          <w:tcPr>
            <w:tcW w:w="992" w:type="dxa"/>
          </w:tcPr>
          <w:p w14:paraId="5532E32A" w14:textId="77777777" w:rsidR="000D37DD" w:rsidRPr="002004FA" w:rsidRDefault="000D37DD" w:rsidP="000D37DD">
            <w:pPr>
              <w:pStyle w:val="jarak"/>
              <w:ind w:firstLine="0"/>
              <w:rPr>
                <w:b/>
              </w:rPr>
            </w:pPr>
            <w:r w:rsidRPr="002004FA">
              <w:rPr>
                <w:b/>
              </w:rPr>
              <w:t xml:space="preserve">Obgyn </w:t>
            </w:r>
          </w:p>
        </w:tc>
        <w:tc>
          <w:tcPr>
            <w:tcW w:w="1134" w:type="dxa"/>
          </w:tcPr>
          <w:p w14:paraId="1C41AC49" w14:textId="77777777" w:rsidR="000D37DD" w:rsidRPr="002004FA" w:rsidRDefault="000D37DD" w:rsidP="000D37DD">
            <w:pPr>
              <w:pStyle w:val="jarak"/>
              <w:ind w:firstLine="0"/>
              <w:rPr>
                <w:b/>
              </w:rPr>
            </w:pPr>
            <w:r w:rsidRPr="002004FA">
              <w:rPr>
                <w:b/>
              </w:rPr>
              <w:t xml:space="preserve">Penyakit dalam </w:t>
            </w:r>
          </w:p>
        </w:tc>
        <w:tc>
          <w:tcPr>
            <w:tcW w:w="992" w:type="dxa"/>
          </w:tcPr>
          <w:p w14:paraId="1E7B20D2" w14:textId="77777777" w:rsidR="000D37DD" w:rsidRPr="002004FA" w:rsidRDefault="000D37DD" w:rsidP="000D37DD">
            <w:pPr>
              <w:pStyle w:val="jarak"/>
              <w:ind w:firstLine="0"/>
              <w:rPr>
                <w:b/>
              </w:rPr>
            </w:pPr>
            <w:r w:rsidRPr="002004FA">
              <w:rPr>
                <w:b/>
              </w:rPr>
              <w:t xml:space="preserve">Bedah </w:t>
            </w:r>
          </w:p>
        </w:tc>
        <w:tc>
          <w:tcPr>
            <w:tcW w:w="1131" w:type="dxa"/>
          </w:tcPr>
          <w:p w14:paraId="74A6E9E2" w14:textId="77777777" w:rsidR="000D37DD" w:rsidRPr="00D46389" w:rsidRDefault="000D37DD" w:rsidP="000D37DD">
            <w:pPr>
              <w:pStyle w:val="jarak"/>
              <w:ind w:firstLine="0"/>
              <w:rPr>
                <w:b/>
              </w:rPr>
            </w:pPr>
            <w:r w:rsidRPr="00D46389">
              <w:rPr>
                <w:b/>
              </w:rPr>
              <w:t xml:space="preserve">Geriatri </w:t>
            </w:r>
          </w:p>
        </w:tc>
        <w:tc>
          <w:tcPr>
            <w:tcW w:w="887" w:type="dxa"/>
          </w:tcPr>
          <w:p w14:paraId="42677BE3" w14:textId="77777777" w:rsidR="000D37DD" w:rsidRDefault="000D37DD" w:rsidP="000D37DD"/>
        </w:tc>
      </w:tr>
      <w:tr w:rsidR="000D37DD" w14:paraId="7B0E65E5" w14:textId="77777777" w:rsidTr="000D37DD">
        <w:tc>
          <w:tcPr>
            <w:tcW w:w="1419" w:type="dxa"/>
          </w:tcPr>
          <w:p w14:paraId="3D0247F1" w14:textId="77777777" w:rsidR="000D37DD" w:rsidRDefault="000D37DD" w:rsidP="000D37DD">
            <w:pPr>
              <w:pStyle w:val="jarak"/>
              <w:ind w:firstLine="0"/>
            </w:pPr>
            <w:r>
              <w:t xml:space="preserve">Januari </w:t>
            </w:r>
          </w:p>
        </w:tc>
        <w:tc>
          <w:tcPr>
            <w:tcW w:w="708" w:type="dxa"/>
          </w:tcPr>
          <w:p w14:paraId="1B8EB80D" w14:textId="77777777" w:rsidR="000D37DD" w:rsidRDefault="000D37DD" w:rsidP="000D37DD">
            <w:pPr>
              <w:pStyle w:val="jarak"/>
              <w:ind w:firstLine="0"/>
            </w:pPr>
            <w:r>
              <w:t>119</w:t>
            </w:r>
          </w:p>
        </w:tc>
        <w:tc>
          <w:tcPr>
            <w:tcW w:w="993" w:type="dxa"/>
          </w:tcPr>
          <w:p w14:paraId="4D3799D9" w14:textId="77777777" w:rsidR="000D37DD" w:rsidRDefault="000D37DD" w:rsidP="000D37DD">
            <w:pPr>
              <w:pStyle w:val="jarak"/>
              <w:ind w:firstLine="0"/>
            </w:pPr>
            <w:r>
              <w:t>28</w:t>
            </w:r>
          </w:p>
        </w:tc>
        <w:tc>
          <w:tcPr>
            <w:tcW w:w="1417" w:type="dxa"/>
          </w:tcPr>
          <w:p w14:paraId="6915EC7A" w14:textId="77777777" w:rsidR="000D37DD" w:rsidRDefault="000D37DD" w:rsidP="000D37DD">
            <w:pPr>
              <w:pStyle w:val="jarak"/>
              <w:ind w:firstLine="0"/>
            </w:pPr>
            <w:r>
              <w:t>6</w:t>
            </w:r>
          </w:p>
        </w:tc>
        <w:tc>
          <w:tcPr>
            <w:tcW w:w="851" w:type="dxa"/>
          </w:tcPr>
          <w:p w14:paraId="091DEB93" w14:textId="77777777" w:rsidR="000D37DD" w:rsidRDefault="000D37DD" w:rsidP="000D37DD">
            <w:pPr>
              <w:pStyle w:val="jarak"/>
              <w:ind w:firstLine="0"/>
            </w:pPr>
            <w:r>
              <w:t>12</w:t>
            </w:r>
          </w:p>
        </w:tc>
        <w:tc>
          <w:tcPr>
            <w:tcW w:w="992" w:type="dxa"/>
          </w:tcPr>
          <w:p w14:paraId="5BE3256A" w14:textId="77777777" w:rsidR="000D37DD" w:rsidRDefault="000D37DD" w:rsidP="000D37DD">
            <w:pPr>
              <w:pStyle w:val="jarak"/>
              <w:ind w:firstLine="0"/>
            </w:pPr>
            <w:r>
              <w:t>50</w:t>
            </w:r>
          </w:p>
        </w:tc>
        <w:tc>
          <w:tcPr>
            <w:tcW w:w="1134" w:type="dxa"/>
          </w:tcPr>
          <w:p w14:paraId="341F4A7F" w14:textId="77777777" w:rsidR="000D37DD" w:rsidRDefault="000D37DD" w:rsidP="000D37DD">
            <w:pPr>
              <w:pStyle w:val="jarak"/>
              <w:ind w:firstLine="0"/>
            </w:pPr>
            <w:r>
              <w:t>8</w:t>
            </w:r>
          </w:p>
        </w:tc>
        <w:tc>
          <w:tcPr>
            <w:tcW w:w="992" w:type="dxa"/>
          </w:tcPr>
          <w:p w14:paraId="2F79AEB3" w14:textId="77777777" w:rsidR="000D37DD" w:rsidRDefault="000D37DD" w:rsidP="000D37DD">
            <w:pPr>
              <w:pStyle w:val="jarak"/>
              <w:ind w:firstLine="0"/>
            </w:pPr>
            <w:r>
              <w:t>5</w:t>
            </w:r>
          </w:p>
        </w:tc>
        <w:tc>
          <w:tcPr>
            <w:tcW w:w="1131" w:type="dxa"/>
          </w:tcPr>
          <w:p w14:paraId="6A2FC438" w14:textId="77777777" w:rsidR="000D37DD" w:rsidRDefault="000D37DD" w:rsidP="000D37DD">
            <w:pPr>
              <w:pStyle w:val="jarak"/>
              <w:ind w:firstLine="0"/>
            </w:pPr>
            <w:r>
              <w:t>0</w:t>
            </w:r>
          </w:p>
        </w:tc>
        <w:tc>
          <w:tcPr>
            <w:tcW w:w="887" w:type="dxa"/>
          </w:tcPr>
          <w:p w14:paraId="45878537" w14:textId="77777777" w:rsidR="000D37DD" w:rsidRDefault="000D37DD" w:rsidP="000D37DD">
            <w:r>
              <w:t>228</w:t>
            </w:r>
          </w:p>
        </w:tc>
      </w:tr>
      <w:tr w:rsidR="000D37DD" w14:paraId="0B2844E3" w14:textId="77777777" w:rsidTr="000D37DD">
        <w:tc>
          <w:tcPr>
            <w:tcW w:w="1419" w:type="dxa"/>
          </w:tcPr>
          <w:p w14:paraId="7267F700" w14:textId="77777777" w:rsidR="000D37DD" w:rsidRDefault="000D37DD" w:rsidP="000D37DD">
            <w:pPr>
              <w:pStyle w:val="jarak"/>
              <w:ind w:firstLine="0"/>
            </w:pPr>
            <w:r>
              <w:t xml:space="preserve">Februari </w:t>
            </w:r>
          </w:p>
        </w:tc>
        <w:tc>
          <w:tcPr>
            <w:tcW w:w="708" w:type="dxa"/>
          </w:tcPr>
          <w:p w14:paraId="197BC219" w14:textId="77777777" w:rsidR="000D37DD" w:rsidRDefault="000D37DD" w:rsidP="000D37DD">
            <w:pPr>
              <w:pStyle w:val="jarak"/>
              <w:ind w:firstLine="0"/>
            </w:pPr>
            <w:r>
              <w:t>92</w:t>
            </w:r>
          </w:p>
        </w:tc>
        <w:tc>
          <w:tcPr>
            <w:tcW w:w="993" w:type="dxa"/>
          </w:tcPr>
          <w:p w14:paraId="3BD1FFBD" w14:textId="77777777" w:rsidR="000D37DD" w:rsidRDefault="000D37DD" w:rsidP="000D37DD">
            <w:pPr>
              <w:pStyle w:val="jarak"/>
              <w:ind w:firstLine="0"/>
            </w:pPr>
            <w:r>
              <w:t>16</w:t>
            </w:r>
          </w:p>
        </w:tc>
        <w:tc>
          <w:tcPr>
            <w:tcW w:w="1417" w:type="dxa"/>
          </w:tcPr>
          <w:p w14:paraId="024CDA85" w14:textId="77777777" w:rsidR="000D37DD" w:rsidRDefault="000D37DD" w:rsidP="000D37DD">
            <w:pPr>
              <w:pStyle w:val="jarak"/>
              <w:ind w:firstLine="0"/>
            </w:pPr>
            <w:r>
              <w:t>11</w:t>
            </w:r>
          </w:p>
        </w:tc>
        <w:tc>
          <w:tcPr>
            <w:tcW w:w="851" w:type="dxa"/>
          </w:tcPr>
          <w:p w14:paraId="5967C029" w14:textId="77777777" w:rsidR="000D37DD" w:rsidRDefault="000D37DD" w:rsidP="000D37DD">
            <w:pPr>
              <w:pStyle w:val="jarak"/>
              <w:ind w:firstLine="0"/>
            </w:pPr>
            <w:r>
              <w:t>7</w:t>
            </w:r>
          </w:p>
        </w:tc>
        <w:tc>
          <w:tcPr>
            <w:tcW w:w="992" w:type="dxa"/>
          </w:tcPr>
          <w:p w14:paraId="7C43C64D" w14:textId="77777777" w:rsidR="000D37DD" w:rsidRDefault="000D37DD" w:rsidP="000D37DD">
            <w:pPr>
              <w:pStyle w:val="jarak"/>
              <w:ind w:firstLine="0"/>
            </w:pPr>
            <w:r>
              <w:t>53</w:t>
            </w:r>
          </w:p>
        </w:tc>
        <w:tc>
          <w:tcPr>
            <w:tcW w:w="1134" w:type="dxa"/>
          </w:tcPr>
          <w:p w14:paraId="4F1B6DE9" w14:textId="77777777" w:rsidR="000D37DD" w:rsidRDefault="000D37DD" w:rsidP="000D37DD">
            <w:pPr>
              <w:pStyle w:val="jarak"/>
              <w:ind w:firstLine="0"/>
            </w:pPr>
            <w:r>
              <w:t>10</w:t>
            </w:r>
          </w:p>
        </w:tc>
        <w:tc>
          <w:tcPr>
            <w:tcW w:w="992" w:type="dxa"/>
          </w:tcPr>
          <w:p w14:paraId="6A5459BC" w14:textId="77777777" w:rsidR="000D37DD" w:rsidRDefault="000D37DD" w:rsidP="000D37DD">
            <w:pPr>
              <w:pStyle w:val="jarak"/>
              <w:ind w:firstLine="0"/>
            </w:pPr>
            <w:r>
              <w:t>2</w:t>
            </w:r>
          </w:p>
        </w:tc>
        <w:tc>
          <w:tcPr>
            <w:tcW w:w="1131" w:type="dxa"/>
          </w:tcPr>
          <w:p w14:paraId="4103762F" w14:textId="77777777" w:rsidR="000D37DD" w:rsidRDefault="000D37DD" w:rsidP="000D37DD">
            <w:pPr>
              <w:pStyle w:val="jarak"/>
              <w:ind w:firstLine="0"/>
            </w:pPr>
            <w:r>
              <w:t>0</w:t>
            </w:r>
          </w:p>
        </w:tc>
        <w:tc>
          <w:tcPr>
            <w:tcW w:w="887" w:type="dxa"/>
          </w:tcPr>
          <w:p w14:paraId="3CD9D0B3" w14:textId="77777777" w:rsidR="000D37DD" w:rsidRDefault="000D37DD" w:rsidP="000D37DD">
            <w:r>
              <w:t>191</w:t>
            </w:r>
          </w:p>
        </w:tc>
      </w:tr>
      <w:tr w:rsidR="000D37DD" w14:paraId="2F464697" w14:textId="77777777" w:rsidTr="000D37DD">
        <w:tc>
          <w:tcPr>
            <w:tcW w:w="1419" w:type="dxa"/>
          </w:tcPr>
          <w:p w14:paraId="22E7747C" w14:textId="77777777" w:rsidR="000D37DD" w:rsidRDefault="000D37DD" w:rsidP="000D37DD">
            <w:pPr>
              <w:pStyle w:val="jarak"/>
              <w:ind w:firstLine="0"/>
            </w:pPr>
            <w:r>
              <w:t xml:space="preserve">Maret </w:t>
            </w:r>
          </w:p>
        </w:tc>
        <w:tc>
          <w:tcPr>
            <w:tcW w:w="708" w:type="dxa"/>
          </w:tcPr>
          <w:p w14:paraId="246C7F7B" w14:textId="77777777" w:rsidR="000D37DD" w:rsidRDefault="000D37DD" w:rsidP="000D37DD">
            <w:pPr>
              <w:pStyle w:val="jarak"/>
              <w:ind w:firstLine="0"/>
            </w:pPr>
            <w:r>
              <w:t>115</w:t>
            </w:r>
          </w:p>
        </w:tc>
        <w:tc>
          <w:tcPr>
            <w:tcW w:w="993" w:type="dxa"/>
          </w:tcPr>
          <w:p w14:paraId="716361A1" w14:textId="77777777" w:rsidR="000D37DD" w:rsidRDefault="000D37DD" w:rsidP="000D37DD">
            <w:pPr>
              <w:pStyle w:val="jarak"/>
              <w:ind w:firstLine="0"/>
            </w:pPr>
            <w:r>
              <w:t>13</w:t>
            </w:r>
          </w:p>
        </w:tc>
        <w:tc>
          <w:tcPr>
            <w:tcW w:w="1417" w:type="dxa"/>
          </w:tcPr>
          <w:p w14:paraId="0CA5566D" w14:textId="77777777" w:rsidR="000D37DD" w:rsidRDefault="000D37DD" w:rsidP="000D37DD">
            <w:pPr>
              <w:pStyle w:val="jarak"/>
              <w:ind w:firstLine="0"/>
            </w:pPr>
            <w:r>
              <w:t>9</w:t>
            </w:r>
          </w:p>
        </w:tc>
        <w:tc>
          <w:tcPr>
            <w:tcW w:w="851" w:type="dxa"/>
          </w:tcPr>
          <w:p w14:paraId="3DF14D85" w14:textId="77777777" w:rsidR="000D37DD" w:rsidRDefault="000D37DD" w:rsidP="000D37DD">
            <w:pPr>
              <w:pStyle w:val="jarak"/>
              <w:ind w:firstLine="0"/>
            </w:pPr>
            <w:r>
              <w:t>4</w:t>
            </w:r>
          </w:p>
        </w:tc>
        <w:tc>
          <w:tcPr>
            <w:tcW w:w="992" w:type="dxa"/>
          </w:tcPr>
          <w:p w14:paraId="6D37AA73" w14:textId="77777777" w:rsidR="000D37DD" w:rsidRDefault="000D37DD" w:rsidP="000D37DD">
            <w:pPr>
              <w:pStyle w:val="jarak"/>
              <w:ind w:firstLine="0"/>
            </w:pPr>
            <w:r>
              <w:t>54</w:t>
            </w:r>
          </w:p>
        </w:tc>
        <w:tc>
          <w:tcPr>
            <w:tcW w:w="1134" w:type="dxa"/>
          </w:tcPr>
          <w:p w14:paraId="0B92F464" w14:textId="77777777" w:rsidR="000D37DD" w:rsidRDefault="000D37DD" w:rsidP="000D37DD">
            <w:pPr>
              <w:pStyle w:val="jarak"/>
              <w:ind w:firstLine="0"/>
            </w:pPr>
            <w:r>
              <w:t>3</w:t>
            </w:r>
          </w:p>
        </w:tc>
        <w:tc>
          <w:tcPr>
            <w:tcW w:w="992" w:type="dxa"/>
          </w:tcPr>
          <w:p w14:paraId="1FB6687D" w14:textId="77777777" w:rsidR="000D37DD" w:rsidRDefault="000D37DD" w:rsidP="000D37DD">
            <w:pPr>
              <w:pStyle w:val="jarak"/>
              <w:ind w:firstLine="0"/>
            </w:pPr>
            <w:r>
              <w:t>12</w:t>
            </w:r>
          </w:p>
        </w:tc>
        <w:tc>
          <w:tcPr>
            <w:tcW w:w="1131" w:type="dxa"/>
          </w:tcPr>
          <w:p w14:paraId="33D333D1" w14:textId="77777777" w:rsidR="000D37DD" w:rsidRDefault="000D37DD" w:rsidP="000D37DD">
            <w:pPr>
              <w:pStyle w:val="jarak"/>
              <w:ind w:firstLine="0"/>
            </w:pPr>
            <w:r>
              <w:t>0</w:t>
            </w:r>
          </w:p>
        </w:tc>
        <w:tc>
          <w:tcPr>
            <w:tcW w:w="887" w:type="dxa"/>
          </w:tcPr>
          <w:p w14:paraId="48779970" w14:textId="77777777" w:rsidR="000D37DD" w:rsidRDefault="000D37DD" w:rsidP="000D37DD">
            <w:r>
              <w:t>210</w:t>
            </w:r>
          </w:p>
        </w:tc>
      </w:tr>
      <w:tr w:rsidR="000D37DD" w14:paraId="422C34A2" w14:textId="77777777" w:rsidTr="000D37DD">
        <w:tc>
          <w:tcPr>
            <w:tcW w:w="1419" w:type="dxa"/>
          </w:tcPr>
          <w:p w14:paraId="360ECDB9" w14:textId="77777777" w:rsidR="000D37DD" w:rsidRDefault="000D37DD" w:rsidP="000D37DD">
            <w:pPr>
              <w:pStyle w:val="jarak"/>
              <w:ind w:firstLine="0"/>
            </w:pPr>
            <w:r>
              <w:t xml:space="preserve">April </w:t>
            </w:r>
          </w:p>
        </w:tc>
        <w:tc>
          <w:tcPr>
            <w:tcW w:w="708" w:type="dxa"/>
          </w:tcPr>
          <w:p w14:paraId="70F6F4E4" w14:textId="77777777" w:rsidR="000D37DD" w:rsidRDefault="000D37DD" w:rsidP="000D37DD">
            <w:pPr>
              <w:pStyle w:val="jarak"/>
              <w:ind w:firstLine="0"/>
            </w:pPr>
            <w:r>
              <w:t>88</w:t>
            </w:r>
          </w:p>
        </w:tc>
        <w:tc>
          <w:tcPr>
            <w:tcW w:w="993" w:type="dxa"/>
          </w:tcPr>
          <w:p w14:paraId="4D1DC1FE" w14:textId="77777777" w:rsidR="000D37DD" w:rsidRDefault="000D37DD" w:rsidP="000D37DD">
            <w:pPr>
              <w:pStyle w:val="jarak"/>
              <w:ind w:firstLine="0"/>
            </w:pPr>
            <w:r>
              <w:t>13</w:t>
            </w:r>
          </w:p>
        </w:tc>
        <w:tc>
          <w:tcPr>
            <w:tcW w:w="1417" w:type="dxa"/>
          </w:tcPr>
          <w:p w14:paraId="09A80E29" w14:textId="77777777" w:rsidR="000D37DD" w:rsidRDefault="000D37DD" w:rsidP="000D37DD">
            <w:pPr>
              <w:pStyle w:val="jarak"/>
              <w:ind w:firstLine="0"/>
            </w:pPr>
            <w:r>
              <w:t>2</w:t>
            </w:r>
          </w:p>
        </w:tc>
        <w:tc>
          <w:tcPr>
            <w:tcW w:w="851" w:type="dxa"/>
          </w:tcPr>
          <w:p w14:paraId="0F33E90E" w14:textId="77777777" w:rsidR="000D37DD" w:rsidRDefault="000D37DD" w:rsidP="000D37DD">
            <w:pPr>
              <w:pStyle w:val="jarak"/>
              <w:ind w:firstLine="0"/>
            </w:pPr>
            <w:r>
              <w:t>3</w:t>
            </w:r>
          </w:p>
        </w:tc>
        <w:tc>
          <w:tcPr>
            <w:tcW w:w="992" w:type="dxa"/>
          </w:tcPr>
          <w:p w14:paraId="55806D5D" w14:textId="77777777" w:rsidR="000D37DD" w:rsidRDefault="000D37DD" w:rsidP="000D37DD">
            <w:pPr>
              <w:pStyle w:val="jarak"/>
              <w:ind w:firstLine="0"/>
            </w:pPr>
            <w:r>
              <w:t>50</w:t>
            </w:r>
          </w:p>
        </w:tc>
        <w:tc>
          <w:tcPr>
            <w:tcW w:w="1134" w:type="dxa"/>
          </w:tcPr>
          <w:p w14:paraId="3AF07A3A" w14:textId="77777777" w:rsidR="000D37DD" w:rsidRDefault="000D37DD" w:rsidP="000D37DD">
            <w:pPr>
              <w:pStyle w:val="jarak"/>
              <w:ind w:firstLine="0"/>
            </w:pPr>
            <w:r>
              <w:t>10</w:t>
            </w:r>
          </w:p>
        </w:tc>
        <w:tc>
          <w:tcPr>
            <w:tcW w:w="992" w:type="dxa"/>
          </w:tcPr>
          <w:p w14:paraId="368DDD0F" w14:textId="77777777" w:rsidR="000D37DD" w:rsidRDefault="000D37DD" w:rsidP="000D37DD">
            <w:pPr>
              <w:pStyle w:val="jarak"/>
              <w:ind w:firstLine="0"/>
            </w:pPr>
            <w:r>
              <w:t>2</w:t>
            </w:r>
          </w:p>
        </w:tc>
        <w:tc>
          <w:tcPr>
            <w:tcW w:w="1131" w:type="dxa"/>
          </w:tcPr>
          <w:p w14:paraId="7B66680E" w14:textId="77777777" w:rsidR="000D37DD" w:rsidRDefault="000D37DD" w:rsidP="000D37DD">
            <w:pPr>
              <w:pStyle w:val="jarak"/>
              <w:ind w:firstLine="0"/>
            </w:pPr>
            <w:r>
              <w:t>0</w:t>
            </w:r>
          </w:p>
        </w:tc>
        <w:tc>
          <w:tcPr>
            <w:tcW w:w="887" w:type="dxa"/>
          </w:tcPr>
          <w:p w14:paraId="22B2D899" w14:textId="77777777" w:rsidR="000D37DD" w:rsidRDefault="000D37DD" w:rsidP="000D37DD">
            <w:r>
              <w:t>168</w:t>
            </w:r>
          </w:p>
        </w:tc>
      </w:tr>
      <w:tr w:rsidR="000D37DD" w14:paraId="7FB55BA4" w14:textId="77777777" w:rsidTr="000D37DD">
        <w:tc>
          <w:tcPr>
            <w:tcW w:w="1419" w:type="dxa"/>
          </w:tcPr>
          <w:p w14:paraId="34EBF688" w14:textId="77777777" w:rsidR="000D37DD" w:rsidRDefault="000D37DD" w:rsidP="000D37DD">
            <w:pPr>
              <w:pStyle w:val="jarak"/>
              <w:ind w:firstLine="0"/>
            </w:pPr>
            <w:r>
              <w:t xml:space="preserve">Mei </w:t>
            </w:r>
          </w:p>
        </w:tc>
        <w:tc>
          <w:tcPr>
            <w:tcW w:w="708" w:type="dxa"/>
          </w:tcPr>
          <w:p w14:paraId="5B5D846A" w14:textId="77777777" w:rsidR="000D37DD" w:rsidRDefault="000D37DD" w:rsidP="000D37DD">
            <w:pPr>
              <w:pStyle w:val="jarak"/>
              <w:ind w:firstLine="0"/>
            </w:pPr>
            <w:r>
              <w:t>103</w:t>
            </w:r>
          </w:p>
        </w:tc>
        <w:tc>
          <w:tcPr>
            <w:tcW w:w="993" w:type="dxa"/>
          </w:tcPr>
          <w:p w14:paraId="2DADBB83" w14:textId="77777777" w:rsidR="000D37DD" w:rsidRDefault="000D37DD" w:rsidP="000D37DD">
            <w:pPr>
              <w:pStyle w:val="jarak"/>
              <w:ind w:firstLine="0"/>
            </w:pPr>
            <w:r>
              <w:t>7</w:t>
            </w:r>
          </w:p>
        </w:tc>
        <w:tc>
          <w:tcPr>
            <w:tcW w:w="1417" w:type="dxa"/>
          </w:tcPr>
          <w:p w14:paraId="7CFF64BB" w14:textId="77777777" w:rsidR="000D37DD" w:rsidRDefault="000D37DD" w:rsidP="000D37DD">
            <w:pPr>
              <w:pStyle w:val="jarak"/>
              <w:ind w:firstLine="0"/>
            </w:pPr>
            <w:r>
              <w:t>7</w:t>
            </w:r>
          </w:p>
        </w:tc>
        <w:tc>
          <w:tcPr>
            <w:tcW w:w="851" w:type="dxa"/>
          </w:tcPr>
          <w:p w14:paraId="6CC85976" w14:textId="77777777" w:rsidR="000D37DD" w:rsidRDefault="000D37DD" w:rsidP="000D37DD">
            <w:pPr>
              <w:pStyle w:val="jarak"/>
              <w:ind w:firstLine="0"/>
            </w:pPr>
            <w:r>
              <w:t>3</w:t>
            </w:r>
          </w:p>
        </w:tc>
        <w:tc>
          <w:tcPr>
            <w:tcW w:w="992" w:type="dxa"/>
          </w:tcPr>
          <w:p w14:paraId="5D1CE38D" w14:textId="77777777" w:rsidR="000D37DD" w:rsidRDefault="000D37DD" w:rsidP="000D37DD">
            <w:pPr>
              <w:pStyle w:val="jarak"/>
              <w:ind w:firstLine="0"/>
            </w:pPr>
            <w:r>
              <w:t>59</w:t>
            </w:r>
          </w:p>
        </w:tc>
        <w:tc>
          <w:tcPr>
            <w:tcW w:w="1134" w:type="dxa"/>
          </w:tcPr>
          <w:p w14:paraId="3852706A" w14:textId="77777777" w:rsidR="000D37DD" w:rsidRDefault="000D37DD" w:rsidP="000D37DD">
            <w:pPr>
              <w:pStyle w:val="jarak"/>
              <w:ind w:firstLine="0"/>
            </w:pPr>
            <w:r>
              <w:t>1</w:t>
            </w:r>
          </w:p>
        </w:tc>
        <w:tc>
          <w:tcPr>
            <w:tcW w:w="992" w:type="dxa"/>
          </w:tcPr>
          <w:p w14:paraId="4DAF6454" w14:textId="77777777" w:rsidR="000D37DD" w:rsidRDefault="000D37DD" w:rsidP="000D37DD">
            <w:pPr>
              <w:pStyle w:val="jarak"/>
              <w:ind w:firstLine="0"/>
            </w:pPr>
            <w:r>
              <w:t>3</w:t>
            </w:r>
          </w:p>
        </w:tc>
        <w:tc>
          <w:tcPr>
            <w:tcW w:w="1131" w:type="dxa"/>
          </w:tcPr>
          <w:p w14:paraId="5CA8D1D7" w14:textId="77777777" w:rsidR="000D37DD" w:rsidRDefault="000D37DD" w:rsidP="000D37DD">
            <w:pPr>
              <w:pStyle w:val="jarak"/>
              <w:ind w:firstLine="0"/>
            </w:pPr>
            <w:r>
              <w:t>0</w:t>
            </w:r>
          </w:p>
        </w:tc>
        <w:tc>
          <w:tcPr>
            <w:tcW w:w="887" w:type="dxa"/>
          </w:tcPr>
          <w:p w14:paraId="53871173" w14:textId="77777777" w:rsidR="000D37DD" w:rsidRDefault="000D37DD" w:rsidP="000D37DD">
            <w:r>
              <w:t>183</w:t>
            </w:r>
          </w:p>
        </w:tc>
      </w:tr>
      <w:tr w:rsidR="000D37DD" w14:paraId="1BC1CBF4" w14:textId="77777777" w:rsidTr="000D37DD">
        <w:tc>
          <w:tcPr>
            <w:tcW w:w="1419" w:type="dxa"/>
          </w:tcPr>
          <w:p w14:paraId="6B898DE0" w14:textId="77777777" w:rsidR="000D37DD" w:rsidRDefault="000D37DD" w:rsidP="000D37DD">
            <w:pPr>
              <w:pStyle w:val="jarak"/>
              <w:ind w:firstLine="0"/>
            </w:pPr>
            <w:r>
              <w:t xml:space="preserve">Juni </w:t>
            </w:r>
          </w:p>
        </w:tc>
        <w:tc>
          <w:tcPr>
            <w:tcW w:w="708" w:type="dxa"/>
          </w:tcPr>
          <w:p w14:paraId="1714A86A" w14:textId="77777777" w:rsidR="000D37DD" w:rsidRDefault="000D37DD" w:rsidP="000D37DD">
            <w:pPr>
              <w:pStyle w:val="jarak"/>
              <w:ind w:firstLine="0"/>
            </w:pPr>
            <w:r>
              <w:t>95</w:t>
            </w:r>
          </w:p>
        </w:tc>
        <w:tc>
          <w:tcPr>
            <w:tcW w:w="993" w:type="dxa"/>
          </w:tcPr>
          <w:p w14:paraId="0E8D9C7D" w14:textId="77777777" w:rsidR="000D37DD" w:rsidRDefault="000D37DD" w:rsidP="000D37DD">
            <w:pPr>
              <w:pStyle w:val="jarak"/>
              <w:ind w:firstLine="0"/>
            </w:pPr>
            <w:r>
              <w:t>15</w:t>
            </w:r>
          </w:p>
        </w:tc>
        <w:tc>
          <w:tcPr>
            <w:tcW w:w="1417" w:type="dxa"/>
          </w:tcPr>
          <w:p w14:paraId="69B920CE" w14:textId="77777777" w:rsidR="000D37DD" w:rsidRDefault="000D37DD" w:rsidP="000D37DD">
            <w:pPr>
              <w:pStyle w:val="jarak"/>
              <w:ind w:firstLine="0"/>
            </w:pPr>
            <w:r>
              <w:t>7</w:t>
            </w:r>
          </w:p>
        </w:tc>
        <w:tc>
          <w:tcPr>
            <w:tcW w:w="851" w:type="dxa"/>
          </w:tcPr>
          <w:p w14:paraId="7E2C5DEB" w14:textId="77777777" w:rsidR="000D37DD" w:rsidRDefault="000D37DD" w:rsidP="000D37DD">
            <w:pPr>
              <w:pStyle w:val="jarak"/>
              <w:ind w:firstLine="0"/>
            </w:pPr>
            <w:r>
              <w:t>9</w:t>
            </w:r>
          </w:p>
        </w:tc>
        <w:tc>
          <w:tcPr>
            <w:tcW w:w="992" w:type="dxa"/>
          </w:tcPr>
          <w:p w14:paraId="071BED78" w14:textId="77777777" w:rsidR="000D37DD" w:rsidRDefault="000D37DD" w:rsidP="000D37DD">
            <w:pPr>
              <w:pStyle w:val="jarak"/>
              <w:ind w:firstLine="0"/>
            </w:pPr>
            <w:r>
              <w:t>28</w:t>
            </w:r>
          </w:p>
        </w:tc>
        <w:tc>
          <w:tcPr>
            <w:tcW w:w="1134" w:type="dxa"/>
          </w:tcPr>
          <w:p w14:paraId="5571DA0D" w14:textId="77777777" w:rsidR="000D37DD" w:rsidRDefault="000D37DD" w:rsidP="000D37DD">
            <w:pPr>
              <w:pStyle w:val="jarak"/>
              <w:ind w:firstLine="0"/>
            </w:pPr>
            <w:r>
              <w:t>0</w:t>
            </w:r>
          </w:p>
        </w:tc>
        <w:tc>
          <w:tcPr>
            <w:tcW w:w="992" w:type="dxa"/>
          </w:tcPr>
          <w:p w14:paraId="0BC70D2D" w14:textId="77777777" w:rsidR="000D37DD" w:rsidRDefault="000D37DD" w:rsidP="000D37DD">
            <w:pPr>
              <w:pStyle w:val="jarak"/>
              <w:ind w:firstLine="0"/>
            </w:pPr>
            <w:r>
              <w:t>3</w:t>
            </w:r>
          </w:p>
        </w:tc>
        <w:tc>
          <w:tcPr>
            <w:tcW w:w="1131" w:type="dxa"/>
          </w:tcPr>
          <w:p w14:paraId="6E5132C3" w14:textId="77777777" w:rsidR="000D37DD" w:rsidRDefault="000D37DD" w:rsidP="000D37DD">
            <w:pPr>
              <w:pStyle w:val="jarak"/>
              <w:ind w:firstLine="0"/>
            </w:pPr>
            <w:r>
              <w:t>0</w:t>
            </w:r>
          </w:p>
        </w:tc>
        <w:tc>
          <w:tcPr>
            <w:tcW w:w="887" w:type="dxa"/>
          </w:tcPr>
          <w:p w14:paraId="3C15649E" w14:textId="77777777" w:rsidR="000D37DD" w:rsidRDefault="000D37DD" w:rsidP="000D37DD">
            <w:r>
              <w:t>157</w:t>
            </w:r>
          </w:p>
        </w:tc>
      </w:tr>
      <w:tr w:rsidR="000D37DD" w14:paraId="1E4B331D" w14:textId="77777777" w:rsidTr="000D37DD">
        <w:tc>
          <w:tcPr>
            <w:tcW w:w="1419" w:type="dxa"/>
          </w:tcPr>
          <w:p w14:paraId="74BA1F36" w14:textId="77777777" w:rsidR="000D37DD" w:rsidRDefault="000D37DD" w:rsidP="000D37DD">
            <w:pPr>
              <w:pStyle w:val="jarak"/>
              <w:ind w:firstLine="0"/>
            </w:pPr>
            <w:r>
              <w:t xml:space="preserve">Juli </w:t>
            </w:r>
          </w:p>
        </w:tc>
        <w:tc>
          <w:tcPr>
            <w:tcW w:w="708" w:type="dxa"/>
          </w:tcPr>
          <w:p w14:paraId="234C5713" w14:textId="77777777" w:rsidR="000D37DD" w:rsidRDefault="000D37DD" w:rsidP="000D37DD">
            <w:pPr>
              <w:pStyle w:val="jarak"/>
              <w:ind w:firstLine="0"/>
            </w:pPr>
            <w:r>
              <w:t>92</w:t>
            </w:r>
          </w:p>
        </w:tc>
        <w:tc>
          <w:tcPr>
            <w:tcW w:w="993" w:type="dxa"/>
          </w:tcPr>
          <w:p w14:paraId="42B54281" w14:textId="77777777" w:rsidR="000D37DD" w:rsidRDefault="000D37DD" w:rsidP="000D37DD">
            <w:pPr>
              <w:pStyle w:val="jarak"/>
              <w:ind w:firstLine="0"/>
            </w:pPr>
            <w:r>
              <w:t>24</w:t>
            </w:r>
          </w:p>
        </w:tc>
        <w:tc>
          <w:tcPr>
            <w:tcW w:w="1417" w:type="dxa"/>
          </w:tcPr>
          <w:p w14:paraId="3EC51718" w14:textId="77777777" w:rsidR="000D37DD" w:rsidRDefault="000D37DD" w:rsidP="000D37DD">
            <w:pPr>
              <w:pStyle w:val="jarak"/>
              <w:ind w:firstLine="0"/>
            </w:pPr>
            <w:r>
              <w:t>4</w:t>
            </w:r>
          </w:p>
        </w:tc>
        <w:tc>
          <w:tcPr>
            <w:tcW w:w="851" w:type="dxa"/>
          </w:tcPr>
          <w:p w14:paraId="2A13D175" w14:textId="77777777" w:rsidR="000D37DD" w:rsidRDefault="000D37DD" w:rsidP="000D37DD">
            <w:pPr>
              <w:pStyle w:val="jarak"/>
              <w:ind w:firstLine="0"/>
            </w:pPr>
            <w:r>
              <w:t>12</w:t>
            </w:r>
          </w:p>
        </w:tc>
        <w:tc>
          <w:tcPr>
            <w:tcW w:w="992" w:type="dxa"/>
          </w:tcPr>
          <w:p w14:paraId="555731E5" w14:textId="77777777" w:rsidR="000D37DD" w:rsidRDefault="000D37DD" w:rsidP="000D37DD">
            <w:pPr>
              <w:pStyle w:val="jarak"/>
              <w:ind w:firstLine="0"/>
            </w:pPr>
            <w:r>
              <w:t>60</w:t>
            </w:r>
          </w:p>
        </w:tc>
        <w:tc>
          <w:tcPr>
            <w:tcW w:w="1134" w:type="dxa"/>
          </w:tcPr>
          <w:p w14:paraId="0D220778" w14:textId="77777777" w:rsidR="000D37DD" w:rsidRDefault="000D37DD" w:rsidP="000D37DD">
            <w:pPr>
              <w:pStyle w:val="jarak"/>
              <w:ind w:firstLine="0"/>
            </w:pPr>
            <w:r>
              <w:t>0</w:t>
            </w:r>
          </w:p>
        </w:tc>
        <w:tc>
          <w:tcPr>
            <w:tcW w:w="992" w:type="dxa"/>
          </w:tcPr>
          <w:p w14:paraId="6D8541EF" w14:textId="77777777" w:rsidR="000D37DD" w:rsidRDefault="000D37DD" w:rsidP="000D37DD">
            <w:pPr>
              <w:pStyle w:val="jarak"/>
              <w:ind w:firstLine="0"/>
            </w:pPr>
            <w:r>
              <w:t>1</w:t>
            </w:r>
          </w:p>
        </w:tc>
        <w:tc>
          <w:tcPr>
            <w:tcW w:w="1131" w:type="dxa"/>
          </w:tcPr>
          <w:p w14:paraId="2C3F68A2" w14:textId="77777777" w:rsidR="000D37DD" w:rsidRDefault="000D37DD" w:rsidP="000D37DD">
            <w:pPr>
              <w:pStyle w:val="jarak"/>
              <w:ind w:firstLine="0"/>
            </w:pPr>
            <w:r>
              <w:t>6</w:t>
            </w:r>
          </w:p>
        </w:tc>
        <w:tc>
          <w:tcPr>
            <w:tcW w:w="887" w:type="dxa"/>
          </w:tcPr>
          <w:p w14:paraId="179DDD9B" w14:textId="77777777" w:rsidR="000D37DD" w:rsidRDefault="000D37DD" w:rsidP="000D37DD">
            <w:r>
              <w:t>199</w:t>
            </w:r>
          </w:p>
        </w:tc>
      </w:tr>
      <w:tr w:rsidR="000D37DD" w14:paraId="71BD8BD5" w14:textId="77777777" w:rsidTr="000D37DD">
        <w:tc>
          <w:tcPr>
            <w:tcW w:w="1419" w:type="dxa"/>
          </w:tcPr>
          <w:p w14:paraId="45F4B507" w14:textId="77777777" w:rsidR="000D37DD" w:rsidRDefault="000D37DD" w:rsidP="000D37DD">
            <w:pPr>
              <w:pStyle w:val="jarak"/>
              <w:ind w:firstLine="0"/>
            </w:pPr>
            <w:r>
              <w:t xml:space="preserve">Agustus </w:t>
            </w:r>
          </w:p>
        </w:tc>
        <w:tc>
          <w:tcPr>
            <w:tcW w:w="708" w:type="dxa"/>
          </w:tcPr>
          <w:p w14:paraId="57D1B10C" w14:textId="77777777" w:rsidR="000D37DD" w:rsidRDefault="000D37DD" w:rsidP="000D37DD">
            <w:pPr>
              <w:pStyle w:val="jarak"/>
              <w:ind w:firstLine="0"/>
            </w:pPr>
            <w:r>
              <w:t>91</w:t>
            </w:r>
          </w:p>
        </w:tc>
        <w:tc>
          <w:tcPr>
            <w:tcW w:w="993" w:type="dxa"/>
          </w:tcPr>
          <w:p w14:paraId="2281FB98" w14:textId="77777777" w:rsidR="000D37DD" w:rsidRDefault="000D37DD" w:rsidP="000D37DD">
            <w:pPr>
              <w:pStyle w:val="jarak"/>
              <w:ind w:firstLine="0"/>
            </w:pPr>
            <w:r>
              <w:t>11</w:t>
            </w:r>
          </w:p>
        </w:tc>
        <w:tc>
          <w:tcPr>
            <w:tcW w:w="1417" w:type="dxa"/>
          </w:tcPr>
          <w:p w14:paraId="6F9DAEB6" w14:textId="77777777" w:rsidR="000D37DD" w:rsidRDefault="000D37DD" w:rsidP="000D37DD">
            <w:pPr>
              <w:pStyle w:val="jarak"/>
              <w:ind w:firstLine="0"/>
            </w:pPr>
            <w:r>
              <w:t>4</w:t>
            </w:r>
          </w:p>
        </w:tc>
        <w:tc>
          <w:tcPr>
            <w:tcW w:w="851" w:type="dxa"/>
          </w:tcPr>
          <w:p w14:paraId="0F447AAD" w14:textId="77777777" w:rsidR="000D37DD" w:rsidRDefault="000D37DD" w:rsidP="000D37DD">
            <w:pPr>
              <w:pStyle w:val="jarak"/>
              <w:ind w:firstLine="0"/>
            </w:pPr>
            <w:r>
              <w:t>2</w:t>
            </w:r>
          </w:p>
        </w:tc>
        <w:tc>
          <w:tcPr>
            <w:tcW w:w="992" w:type="dxa"/>
          </w:tcPr>
          <w:p w14:paraId="5122EA61" w14:textId="77777777" w:rsidR="000D37DD" w:rsidRDefault="000D37DD" w:rsidP="000D37DD">
            <w:pPr>
              <w:pStyle w:val="jarak"/>
              <w:ind w:firstLine="0"/>
            </w:pPr>
            <w:r>
              <w:t>34</w:t>
            </w:r>
          </w:p>
        </w:tc>
        <w:tc>
          <w:tcPr>
            <w:tcW w:w="1134" w:type="dxa"/>
          </w:tcPr>
          <w:p w14:paraId="43867988" w14:textId="77777777" w:rsidR="000D37DD" w:rsidRDefault="000D37DD" w:rsidP="000D37DD">
            <w:pPr>
              <w:pStyle w:val="jarak"/>
              <w:ind w:firstLine="0"/>
            </w:pPr>
            <w:r>
              <w:t>2</w:t>
            </w:r>
          </w:p>
        </w:tc>
        <w:tc>
          <w:tcPr>
            <w:tcW w:w="992" w:type="dxa"/>
          </w:tcPr>
          <w:p w14:paraId="18F13EA2" w14:textId="77777777" w:rsidR="000D37DD" w:rsidRDefault="000D37DD" w:rsidP="000D37DD">
            <w:pPr>
              <w:pStyle w:val="jarak"/>
              <w:ind w:firstLine="0"/>
            </w:pPr>
            <w:r>
              <w:t>2</w:t>
            </w:r>
          </w:p>
        </w:tc>
        <w:tc>
          <w:tcPr>
            <w:tcW w:w="1131" w:type="dxa"/>
          </w:tcPr>
          <w:p w14:paraId="79FC99BA" w14:textId="77777777" w:rsidR="000D37DD" w:rsidRDefault="000D37DD" w:rsidP="000D37DD">
            <w:pPr>
              <w:pStyle w:val="jarak"/>
              <w:ind w:firstLine="0"/>
            </w:pPr>
            <w:r>
              <w:t>2</w:t>
            </w:r>
          </w:p>
        </w:tc>
        <w:tc>
          <w:tcPr>
            <w:tcW w:w="887" w:type="dxa"/>
          </w:tcPr>
          <w:p w14:paraId="6AA25C58" w14:textId="77777777" w:rsidR="000D37DD" w:rsidRDefault="000D37DD" w:rsidP="000D37DD">
            <w:r>
              <w:t>148</w:t>
            </w:r>
          </w:p>
        </w:tc>
      </w:tr>
      <w:tr w:rsidR="000D37DD" w14:paraId="32A12A8C" w14:textId="77777777" w:rsidTr="000D37DD">
        <w:tc>
          <w:tcPr>
            <w:tcW w:w="1419" w:type="dxa"/>
          </w:tcPr>
          <w:p w14:paraId="0FAA71DA" w14:textId="77777777" w:rsidR="000D37DD" w:rsidRDefault="000D37DD" w:rsidP="000D37DD">
            <w:pPr>
              <w:pStyle w:val="jarak"/>
              <w:ind w:firstLine="0"/>
            </w:pPr>
            <w:r>
              <w:t xml:space="preserve">September </w:t>
            </w:r>
          </w:p>
        </w:tc>
        <w:tc>
          <w:tcPr>
            <w:tcW w:w="708" w:type="dxa"/>
          </w:tcPr>
          <w:p w14:paraId="18DE7B42" w14:textId="77777777" w:rsidR="000D37DD" w:rsidRDefault="000D37DD" w:rsidP="000D37DD">
            <w:pPr>
              <w:pStyle w:val="jarak"/>
              <w:ind w:firstLine="0"/>
            </w:pPr>
            <w:r>
              <w:t>87</w:t>
            </w:r>
          </w:p>
        </w:tc>
        <w:tc>
          <w:tcPr>
            <w:tcW w:w="993" w:type="dxa"/>
          </w:tcPr>
          <w:p w14:paraId="2A2B5C42" w14:textId="77777777" w:rsidR="000D37DD" w:rsidRDefault="000D37DD" w:rsidP="000D37DD">
            <w:pPr>
              <w:pStyle w:val="jarak"/>
              <w:ind w:firstLine="0"/>
            </w:pPr>
            <w:r>
              <w:t>17</w:t>
            </w:r>
          </w:p>
        </w:tc>
        <w:tc>
          <w:tcPr>
            <w:tcW w:w="1417" w:type="dxa"/>
          </w:tcPr>
          <w:p w14:paraId="5C7F1C2D" w14:textId="77777777" w:rsidR="000D37DD" w:rsidRDefault="000D37DD" w:rsidP="000D37DD">
            <w:pPr>
              <w:pStyle w:val="jarak"/>
              <w:ind w:firstLine="0"/>
            </w:pPr>
            <w:r>
              <w:t>2</w:t>
            </w:r>
          </w:p>
        </w:tc>
        <w:tc>
          <w:tcPr>
            <w:tcW w:w="851" w:type="dxa"/>
          </w:tcPr>
          <w:p w14:paraId="1368E023" w14:textId="77777777" w:rsidR="000D37DD" w:rsidRDefault="000D37DD" w:rsidP="000D37DD">
            <w:pPr>
              <w:pStyle w:val="jarak"/>
              <w:ind w:firstLine="0"/>
            </w:pPr>
            <w:r>
              <w:t>6</w:t>
            </w:r>
          </w:p>
        </w:tc>
        <w:tc>
          <w:tcPr>
            <w:tcW w:w="992" w:type="dxa"/>
          </w:tcPr>
          <w:p w14:paraId="396B66DF" w14:textId="77777777" w:rsidR="000D37DD" w:rsidRDefault="000D37DD" w:rsidP="000D37DD">
            <w:pPr>
              <w:pStyle w:val="jarak"/>
              <w:ind w:firstLine="0"/>
            </w:pPr>
            <w:r>
              <w:t>21</w:t>
            </w:r>
          </w:p>
        </w:tc>
        <w:tc>
          <w:tcPr>
            <w:tcW w:w="1134" w:type="dxa"/>
          </w:tcPr>
          <w:p w14:paraId="68564FC7" w14:textId="77777777" w:rsidR="000D37DD" w:rsidRDefault="000D37DD" w:rsidP="000D37DD">
            <w:pPr>
              <w:pStyle w:val="jarak"/>
              <w:ind w:firstLine="0"/>
            </w:pPr>
            <w:r>
              <w:t>8</w:t>
            </w:r>
          </w:p>
        </w:tc>
        <w:tc>
          <w:tcPr>
            <w:tcW w:w="992" w:type="dxa"/>
          </w:tcPr>
          <w:p w14:paraId="523F6C2B" w14:textId="77777777" w:rsidR="000D37DD" w:rsidRDefault="000D37DD" w:rsidP="000D37DD">
            <w:pPr>
              <w:pStyle w:val="jarak"/>
              <w:ind w:firstLine="0"/>
            </w:pPr>
            <w:r>
              <w:t>2</w:t>
            </w:r>
          </w:p>
        </w:tc>
        <w:tc>
          <w:tcPr>
            <w:tcW w:w="1131" w:type="dxa"/>
          </w:tcPr>
          <w:p w14:paraId="66259685" w14:textId="77777777" w:rsidR="000D37DD" w:rsidRDefault="000D37DD" w:rsidP="000D37DD">
            <w:pPr>
              <w:pStyle w:val="jarak"/>
              <w:ind w:firstLine="0"/>
            </w:pPr>
            <w:r>
              <w:t>0</w:t>
            </w:r>
          </w:p>
        </w:tc>
        <w:tc>
          <w:tcPr>
            <w:tcW w:w="887" w:type="dxa"/>
          </w:tcPr>
          <w:p w14:paraId="4B0C518B" w14:textId="77777777" w:rsidR="000D37DD" w:rsidRDefault="000D37DD" w:rsidP="000D37DD">
            <w:r>
              <w:t>143</w:t>
            </w:r>
          </w:p>
        </w:tc>
      </w:tr>
      <w:tr w:rsidR="000D37DD" w14:paraId="1D96E40F" w14:textId="77777777" w:rsidTr="000D37DD">
        <w:tc>
          <w:tcPr>
            <w:tcW w:w="1419" w:type="dxa"/>
          </w:tcPr>
          <w:p w14:paraId="6BEA09A9" w14:textId="77777777" w:rsidR="000D37DD" w:rsidRDefault="000D37DD" w:rsidP="000D37DD">
            <w:pPr>
              <w:pStyle w:val="jarak"/>
              <w:ind w:firstLine="0"/>
            </w:pPr>
            <w:r>
              <w:t xml:space="preserve">Oktober </w:t>
            </w:r>
          </w:p>
        </w:tc>
        <w:tc>
          <w:tcPr>
            <w:tcW w:w="708" w:type="dxa"/>
          </w:tcPr>
          <w:p w14:paraId="0C817935" w14:textId="77777777" w:rsidR="000D37DD" w:rsidRDefault="000D37DD" w:rsidP="000D37DD">
            <w:pPr>
              <w:pStyle w:val="jarak"/>
              <w:ind w:firstLine="0"/>
            </w:pPr>
            <w:r>
              <w:t>89</w:t>
            </w:r>
          </w:p>
        </w:tc>
        <w:tc>
          <w:tcPr>
            <w:tcW w:w="993" w:type="dxa"/>
          </w:tcPr>
          <w:p w14:paraId="5E138D71" w14:textId="77777777" w:rsidR="000D37DD" w:rsidRDefault="000D37DD" w:rsidP="000D37DD">
            <w:pPr>
              <w:pStyle w:val="jarak"/>
              <w:ind w:firstLine="0"/>
            </w:pPr>
            <w:r>
              <w:t>19</w:t>
            </w:r>
          </w:p>
        </w:tc>
        <w:tc>
          <w:tcPr>
            <w:tcW w:w="1417" w:type="dxa"/>
          </w:tcPr>
          <w:p w14:paraId="2F2601D1" w14:textId="77777777" w:rsidR="000D37DD" w:rsidRDefault="000D37DD" w:rsidP="000D37DD">
            <w:pPr>
              <w:pStyle w:val="jarak"/>
              <w:ind w:firstLine="0"/>
            </w:pPr>
            <w:r>
              <w:t>0</w:t>
            </w:r>
          </w:p>
        </w:tc>
        <w:tc>
          <w:tcPr>
            <w:tcW w:w="851" w:type="dxa"/>
          </w:tcPr>
          <w:p w14:paraId="602079A1" w14:textId="77777777" w:rsidR="000D37DD" w:rsidRDefault="000D37DD" w:rsidP="000D37DD">
            <w:pPr>
              <w:pStyle w:val="jarak"/>
              <w:ind w:firstLine="0"/>
            </w:pPr>
            <w:r>
              <w:t>9</w:t>
            </w:r>
          </w:p>
        </w:tc>
        <w:tc>
          <w:tcPr>
            <w:tcW w:w="992" w:type="dxa"/>
          </w:tcPr>
          <w:p w14:paraId="58E6F2FF" w14:textId="77777777" w:rsidR="000D37DD" w:rsidRDefault="000D37DD" w:rsidP="000D37DD">
            <w:pPr>
              <w:pStyle w:val="jarak"/>
              <w:ind w:firstLine="0"/>
            </w:pPr>
            <w:r>
              <w:t>27</w:t>
            </w:r>
          </w:p>
        </w:tc>
        <w:tc>
          <w:tcPr>
            <w:tcW w:w="1134" w:type="dxa"/>
          </w:tcPr>
          <w:p w14:paraId="2F0514DA" w14:textId="77777777" w:rsidR="000D37DD" w:rsidRDefault="000D37DD" w:rsidP="000D37DD">
            <w:pPr>
              <w:pStyle w:val="jarak"/>
              <w:ind w:firstLine="0"/>
            </w:pPr>
            <w:r>
              <w:t>20</w:t>
            </w:r>
          </w:p>
        </w:tc>
        <w:tc>
          <w:tcPr>
            <w:tcW w:w="992" w:type="dxa"/>
          </w:tcPr>
          <w:p w14:paraId="70FDBE77" w14:textId="77777777" w:rsidR="000D37DD" w:rsidRDefault="000D37DD" w:rsidP="000D37DD">
            <w:pPr>
              <w:pStyle w:val="jarak"/>
              <w:ind w:firstLine="0"/>
            </w:pPr>
            <w:r>
              <w:t>14</w:t>
            </w:r>
          </w:p>
        </w:tc>
        <w:tc>
          <w:tcPr>
            <w:tcW w:w="1131" w:type="dxa"/>
          </w:tcPr>
          <w:p w14:paraId="5180E22D" w14:textId="77777777" w:rsidR="000D37DD" w:rsidRDefault="000D37DD" w:rsidP="000D37DD">
            <w:pPr>
              <w:pStyle w:val="jarak"/>
              <w:ind w:firstLine="0"/>
            </w:pPr>
            <w:r>
              <w:t>0</w:t>
            </w:r>
          </w:p>
        </w:tc>
        <w:tc>
          <w:tcPr>
            <w:tcW w:w="887" w:type="dxa"/>
          </w:tcPr>
          <w:p w14:paraId="5871B76E" w14:textId="77777777" w:rsidR="000D37DD" w:rsidRDefault="000D37DD" w:rsidP="000D37DD">
            <w:r>
              <w:t>178</w:t>
            </w:r>
          </w:p>
        </w:tc>
      </w:tr>
      <w:tr w:rsidR="000D37DD" w14:paraId="24FE9AB9" w14:textId="77777777" w:rsidTr="000D37DD">
        <w:tc>
          <w:tcPr>
            <w:tcW w:w="1419" w:type="dxa"/>
          </w:tcPr>
          <w:p w14:paraId="40B7D8E8" w14:textId="77777777" w:rsidR="000D37DD" w:rsidRDefault="000D37DD" w:rsidP="000D37DD">
            <w:pPr>
              <w:pStyle w:val="jarak"/>
              <w:ind w:firstLine="0"/>
            </w:pPr>
            <w:r>
              <w:t xml:space="preserve">November </w:t>
            </w:r>
          </w:p>
        </w:tc>
        <w:tc>
          <w:tcPr>
            <w:tcW w:w="708" w:type="dxa"/>
          </w:tcPr>
          <w:p w14:paraId="680924BB" w14:textId="77777777" w:rsidR="000D37DD" w:rsidRDefault="000D37DD" w:rsidP="000D37DD">
            <w:pPr>
              <w:pStyle w:val="jarak"/>
              <w:ind w:firstLine="0"/>
            </w:pPr>
            <w:r>
              <w:t>84</w:t>
            </w:r>
          </w:p>
        </w:tc>
        <w:tc>
          <w:tcPr>
            <w:tcW w:w="993" w:type="dxa"/>
          </w:tcPr>
          <w:p w14:paraId="41D2FBB7" w14:textId="77777777" w:rsidR="000D37DD" w:rsidRDefault="000D37DD" w:rsidP="000D37DD">
            <w:pPr>
              <w:pStyle w:val="jarak"/>
              <w:ind w:firstLine="0"/>
            </w:pPr>
            <w:r>
              <w:t>6</w:t>
            </w:r>
          </w:p>
        </w:tc>
        <w:tc>
          <w:tcPr>
            <w:tcW w:w="1417" w:type="dxa"/>
          </w:tcPr>
          <w:p w14:paraId="560F76E4" w14:textId="77777777" w:rsidR="000D37DD" w:rsidRDefault="000D37DD" w:rsidP="000D37DD">
            <w:pPr>
              <w:pStyle w:val="jarak"/>
              <w:ind w:firstLine="0"/>
            </w:pPr>
            <w:r>
              <w:t>0</w:t>
            </w:r>
          </w:p>
        </w:tc>
        <w:tc>
          <w:tcPr>
            <w:tcW w:w="851" w:type="dxa"/>
          </w:tcPr>
          <w:p w14:paraId="2A50F9BF" w14:textId="77777777" w:rsidR="000D37DD" w:rsidRDefault="000D37DD" w:rsidP="000D37DD">
            <w:pPr>
              <w:pStyle w:val="jarak"/>
              <w:ind w:firstLine="0"/>
            </w:pPr>
            <w:r>
              <w:t>10</w:t>
            </w:r>
          </w:p>
        </w:tc>
        <w:tc>
          <w:tcPr>
            <w:tcW w:w="992" w:type="dxa"/>
          </w:tcPr>
          <w:p w14:paraId="7F89E3F5" w14:textId="77777777" w:rsidR="000D37DD" w:rsidRDefault="000D37DD" w:rsidP="000D37DD">
            <w:pPr>
              <w:pStyle w:val="jarak"/>
              <w:ind w:firstLine="0"/>
            </w:pPr>
            <w:r>
              <w:t>41</w:t>
            </w:r>
          </w:p>
        </w:tc>
        <w:tc>
          <w:tcPr>
            <w:tcW w:w="1134" w:type="dxa"/>
          </w:tcPr>
          <w:p w14:paraId="67FB2A75" w14:textId="77777777" w:rsidR="000D37DD" w:rsidRDefault="000D37DD" w:rsidP="000D37DD">
            <w:pPr>
              <w:pStyle w:val="jarak"/>
              <w:ind w:firstLine="0"/>
            </w:pPr>
            <w:r>
              <w:t>10</w:t>
            </w:r>
          </w:p>
        </w:tc>
        <w:tc>
          <w:tcPr>
            <w:tcW w:w="992" w:type="dxa"/>
          </w:tcPr>
          <w:p w14:paraId="2998BF78" w14:textId="77777777" w:rsidR="000D37DD" w:rsidRDefault="000D37DD" w:rsidP="000D37DD">
            <w:pPr>
              <w:pStyle w:val="jarak"/>
              <w:ind w:firstLine="0"/>
            </w:pPr>
            <w:r>
              <w:t>24</w:t>
            </w:r>
          </w:p>
        </w:tc>
        <w:tc>
          <w:tcPr>
            <w:tcW w:w="1131" w:type="dxa"/>
          </w:tcPr>
          <w:p w14:paraId="63F626D3" w14:textId="77777777" w:rsidR="000D37DD" w:rsidRDefault="000D37DD" w:rsidP="000D37DD">
            <w:pPr>
              <w:pStyle w:val="jarak"/>
              <w:ind w:firstLine="0"/>
            </w:pPr>
            <w:r>
              <w:t>0</w:t>
            </w:r>
          </w:p>
        </w:tc>
        <w:tc>
          <w:tcPr>
            <w:tcW w:w="887" w:type="dxa"/>
          </w:tcPr>
          <w:p w14:paraId="753C4A62" w14:textId="77777777" w:rsidR="000D37DD" w:rsidRDefault="000D37DD" w:rsidP="000D37DD">
            <w:r>
              <w:t>175</w:t>
            </w:r>
          </w:p>
        </w:tc>
      </w:tr>
      <w:tr w:rsidR="000D37DD" w14:paraId="7438BCBF" w14:textId="77777777" w:rsidTr="000D37DD">
        <w:tc>
          <w:tcPr>
            <w:tcW w:w="1419" w:type="dxa"/>
          </w:tcPr>
          <w:p w14:paraId="56826E1E" w14:textId="77777777" w:rsidR="000D37DD" w:rsidRDefault="000D37DD" w:rsidP="000D37DD">
            <w:pPr>
              <w:pStyle w:val="jarak"/>
              <w:ind w:firstLine="0"/>
            </w:pPr>
            <w:r>
              <w:t xml:space="preserve">Desember </w:t>
            </w:r>
          </w:p>
        </w:tc>
        <w:tc>
          <w:tcPr>
            <w:tcW w:w="708" w:type="dxa"/>
          </w:tcPr>
          <w:p w14:paraId="64C7569A" w14:textId="77777777" w:rsidR="000D37DD" w:rsidRDefault="000D37DD" w:rsidP="000D37DD">
            <w:pPr>
              <w:pStyle w:val="jarak"/>
              <w:ind w:firstLine="0"/>
            </w:pPr>
            <w:r>
              <w:t>95</w:t>
            </w:r>
          </w:p>
        </w:tc>
        <w:tc>
          <w:tcPr>
            <w:tcW w:w="993" w:type="dxa"/>
          </w:tcPr>
          <w:p w14:paraId="4E524CC1" w14:textId="77777777" w:rsidR="000D37DD" w:rsidRDefault="000D37DD" w:rsidP="000D37DD">
            <w:pPr>
              <w:pStyle w:val="jarak"/>
              <w:ind w:firstLine="0"/>
            </w:pPr>
            <w:r>
              <w:t>14</w:t>
            </w:r>
          </w:p>
        </w:tc>
        <w:tc>
          <w:tcPr>
            <w:tcW w:w="1417" w:type="dxa"/>
          </w:tcPr>
          <w:p w14:paraId="465756CA" w14:textId="77777777" w:rsidR="000D37DD" w:rsidRDefault="000D37DD" w:rsidP="000D37DD">
            <w:pPr>
              <w:pStyle w:val="jarak"/>
              <w:ind w:firstLine="0"/>
            </w:pPr>
            <w:r>
              <w:t>0</w:t>
            </w:r>
          </w:p>
        </w:tc>
        <w:tc>
          <w:tcPr>
            <w:tcW w:w="851" w:type="dxa"/>
          </w:tcPr>
          <w:p w14:paraId="1FA95296" w14:textId="77777777" w:rsidR="000D37DD" w:rsidRDefault="000D37DD" w:rsidP="000D37DD">
            <w:pPr>
              <w:pStyle w:val="jarak"/>
              <w:ind w:firstLine="0"/>
            </w:pPr>
            <w:r>
              <w:t>10</w:t>
            </w:r>
          </w:p>
        </w:tc>
        <w:tc>
          <w:tcPr>
            <w:tcW w:w="992" w:type="dxa"/>
          </w:tcPr>
          <w:p w14:paraId="3DD1F7BE" w14:textId="77777777" w:rsidR="000D37DD" w:rsidRDefault="000D37DD" w:rsidP="000D37DD">
            <w:pPr>
              <w:pStyle w:val="jarak"/>
              <w:ind w:firstLine="0"/>
            </w:pPr>
            <w:r>
              <w:t>32</w:t>
            </w:r>
          </w:p>
        </w:tc>
        <w:tc>
          <w:tcPr>
            <w:tcW w:w="1134" w:type="dxa"/>
          </w:tcPr>
          <w:p w14:paraId="3B1A1727" w14:textId="77777777" w:rsidR="000D37DD" w:rsidRDefault="000D37DD" w:rsidP="000D37DD">
            <w:pPr>
              <w:pStyle w:val="jarak"/>
              <w:ind w:firstLine="0"/>
            </w:pPr>
            <w:r>
              <w:t>17</w:t>
            </w:r>
          </w:p>
        </w:tc>
        <w:tc>
          <w:tcPr>
            <w:tcW w:w="992" w:type="dxa"/>
          </w:tcPr>
          <w:p w14:paraId="72F718EB" w14:textId="77777777" w:rsidR="000D37DD" w:rsidRDefault="000D37DD" w:rsidP="000D37DD">
            <w:pPr>
              <w:pStyle w:val="jarak"/>
              <w:ind w:firstLine="0"/>
            </w:pPr>
            <w:r>
              <w:t>11</w:t>
            </w:r>
          </w:p>
        </w:tc>
        <w:tc>
          <w:tcPr>
            <w:tcW w:w="1131" w:type="dxa"/>
          </w:tcPr>
          <w:p w14:paraId="0C83E2D7" w14:textId="77777777" w:rsidR="000D37DD" w:rsidRDefault="000D37DD" w:rsidP="000D37DD">
            <w:pPr>
              <w:pStyle w:val="jarak"/>
              <w:ind w:firstLine="0"/>
            </w:pPr>
            <w:r>
              <w:t>0</w:t>
            </w:r>
          </w:p>
        </w:tc>
        <w:tc>
          <w:tcPr>
            <w:tcW w:w="887" w:type="dxa"/>
          </w:tcPr>
          <w:p w14:paraId="3AA20223" w14:textId="77777777" w:rsidR="000D37DD" w:rsidRDefault="000D37DD" w:rsidP="000D37DD">
            <w:r>
              <w:t>180</w:t>
            </w:r>
          </w:p>
        </w:tc>
      </w:tr>
      <w:tr w:rsidR="000D37DD" w14:paraId="7FF9492D" w14:textId="77777777" w:rsidTr="000D37DD">
        <w:trPr>
          <w:cnfStyle w:val="010000000000" w:firstRow="0" w:lastRow="1" w:firstColumn="0" w:lastColumn="0" w:oddVBand="0" w:evenVBand="0" w:oddHBand="0" w:evenHBand="0" w:firstRowFirstColumn="0" w:firstRowLastColumn="0" w:lastRowFirstColumn="0" w:lastRowLastColumn="0"/>
        </w:trPr>
        <w:tc>
          <w:tcPr>
            <w:tcW w:w="1419" w:type="dxa"/>
          </w:tcPr>
          <w:p w14:paraId="3FADE8E4" w14:textId="77777777" w:rsidR="000D37DD" w:rsidRDefault="000D37DD" w:rsidP="000D37DD">
            <w:pPr>
              <w:pStyle w:val="jarak"/>
              <w:ind w:firstLine="0"/>
            </w:pPr>
            <w:r>
              <w:t xml:space="preserve">Total </w:t>
            </w:r>
          </w:p>
        </w:tc>
        <w:tc>
          <w:tcPr>
            <w:tcW w:w="708" w:type="dxa"/>
          </w:tcPr>
          <w:p w14:paraId="0DCC5643" w14:textId="77777777" w:rsidR="000D37DD" w:rsidRDefault="000D37DD" w:rsidP="000D37DD">
            <w:pPr>
              <w:pStyle w:val="jarak"/>
              <w:ind w:firstLine="0"/>
            </w:pPr>
            <w:r>
              <w:t>1150</w:t>
            </w:r>
          </w:p>
        </w:tc>
        <w:tc>
          <w:tcPr>
            <w:tcW w:w="993" w:type="dxa"/>
          </w:tcPr>
          <w:p w14:paraId="7315FD3D" w14:textId="77777777" w:rsidR="000D37DD" w:rsidRDefault="000D37DD" w:rsidP="000D37DD">
            <w:pPr>
              <w:pStyle w:val="jarak"/>
              <w:ind w:firstLine="0"/>
            </w:pPr>
            <w:r>
              <w:t>183</w:t>
            </w:r>
          </w:p>
        </w:tc>
        <w:tc>
          <w:tcPr>
            <w:tcW w:w="1417" w:type="dxa"/>
          </w:tcPr>
          <w:p w14:paraId="2DA0F024" w14:textId="77777777" w:rsidR="000D37DD" w:rsidRDefault="000D37DD" w:rsidP="000D37DD">
            <w:pPr>
              <w:pStyle w:val="jarak"/>
              <w:ind w:firstLine="0"/>
            </w:pPr>
            <w:r>
              <w:t>52</w:t>
            </w:r>
          </w:p>
        </w:tc>
        <w:tc>
          <w:tcPr>
            <w:tcW w:w="851" w:type="dxa"/>
          </w:tcPr>
          <w:p w14:paraId="12296CF9" w14:textId="77777777" w:rsidR="000D37DD" w:rsidRDefault="000D37DD" w:rsidP="000D37DD">
            <w:pPr>
              <w:pStyle w:val="jarak"/>
              <w:ind w:firstLine="0"/>
            </w:pPr>
            <w:r>
              <w:t>87</w:t>
            </w:r>
          </w:p>
        </w:tc>
        <w:tc>
          <w:tcPr>
            <w:tcW w:w="992" w:type="dxa"/>
          </w:tcPr>
          <w:p w14:paraId="5A464267" w14:textId="77777777" w:rsidR="000D37DD" w:rsidRDefault="000D37DD" w:rsidP="000D37DD">
            <w:pPr>
              <w:pStyle w:val="jarak"/>
              <w:ind w:firstLine="0"/>
            </w:pPr>
            <w:r>
              <w:t>509</w:t>
            </w:r>
          </w:p>
        </w:tc>
        <w:tc>
          <w:tcPr>
            <w:tcW w:w="1134" w:type="dxa"/>
          </w:tcPr>
          <w:p w14:paraId="546E613A" w14:textId="77777777" w:rsidR="000D37DD" w:rsidRDefault="000D37DD" w:rsidP="000D37DD">
            <w:pPr>
              <w:pStyle w:val="jarak"/>
              <w:ind w:firstLine="0"/>
            </w:pPr>
            <w:r>
              <w:t>89</w:t>
            </w:r>
          </w:p>
        </w:tc>
        <w:tc>
          <w:tcPr>
            <w:tcW w:w="992" w:type="dxa"/>
          </w:tcPr>
          <w:p w14:paraId="2994D8EB" w14:textId="77777777" w:rsidR="000D37DD" w:rsidRDefault="000D37DD" w:rsidP="000D37DD">
            <w:pPr>
              <w:pStyle w:val="jarak"/>
              <w:ind w:firstLine="0"/>
            </w:pPr>
            <w:r>
              <w:t>81</w:t>
            </w:r>
          </w:p>
        </w:tc>
        <w:tc>
          <w:tcPr>
            <w:tcW w:w="1131" w:type="dxa"/>
          </w:tcPr>
          <w:p w14:paraId="4E5289F5" w14:textId="77777777" w:rsidR="000D37DD" w:rsidRDefault="000D37DD" w:rsidP="000D37DD">
            <w:pPr>
              <w:pStyle w:val="jarak"/>
              <w:ind w:firstLine="0"/>
            </w:pPr>
            <w:r>
              <w:t>8</w:t>
            </w:r>
          </w:p>
        </w:tc>
        <w:tc>
          <w:tcPr>
            <w:tcW w:w="887" w:type="dxa"/>
          </w:tcPr>
          <w:p w14:paraId="4F836CFF" w14:textId="77777777" w:rsidR="000D37DD" w:rsidRDefault="000D37DD" w:rsidP="000D37DD">
            <w:r>
              <w:t>2160</w:t>
            </w:r>
          </w:p>
        </w:tc>
      </w:tr>
    </w:tbl>
    <w:p w14:paraId="52451EEF" w14:textId="5065CE58" w:rsidR="00FE0DA6" w:rsidRDefault="00FE0DA6" w:rsidP="00B27858">
      <w:pPr>
        <w:rPr>
          <w:rFonts w:ascii="Times New Roman" w:hAnsi="Times New Roman" w:cs="Times New Roman"/>
          <w:b/>
          <w:sz w:val="24"/>
          <w:szCs w:val="24"/>
        </w:rPr>
      </w:pPr>
    </w:p>
    <w:p w14:paraId="6C9B15D6" w14:textId="794F78B1" w:rsidR="00FE0DA6" w:rsidRPr="006E76AB" w:rsidRDefault="006E76AB" w:rsidP="00B27858">
      <w:pPr>
        <w:rPr>
          <w:rFonts w:ascii="Times New Roman" w:hAnsi="Times New Roman" w:cs="Times New Roman"/>
          <w:i/>
          <w:sz w:val="24"/>
          <w:szCs w:val="24"/>
        </w:rPr>
      </w:pPr>
      <w:r>
        <w:rPr>
          <w:rFonts w:ascii="Times New Roman" w:hAnsi="Times New Roman" w:cs="Times New Roman"/>
          <w:i/>
          <w:sz w:val="24"/>
          <w:szCs w:val="24"/>
        </w:rPr>
        <w:t>Sumber : Manajemen Rumah Sakit Pelita 2023</w:t>
      </w:r>
    </w:p>
    <w:p w14:paraId="4CE1F81C" w14:textId="77777777" w:rsidR="00153DA2" w:rsidRDefault="00B27858" w:rsidP="00B27858">
      <w:pPr>
        <w:rPr>
          <w:rFonts w:ascii="Times New Roman" w:hAnsi="Times New Roman" w:cs="Times New Roman"/>
        </w:rPr>
      </w:pPr>
      <w:r>
        <w:rPr>
          <w:rFonts w:ascii="Times New Roman" w:hAnsi="Times New Roman" w:cs="Times New Roman"/>
        </w:rPr>
        <w:br w:type="page"/>
      </w:r>
    </w:p>
    <w:p w14:paraId="335EFAB0" w14:textId="51603F76" w:rsidR="00153DA2" w:rsidRDefault="00B27858" w:rsidP="00B27858">
      <w:pPr>
        <w:rPr>
          <w:i/>
        </w:rPr>
      </w:pPr>
      <w:r w:rsidRPr="00DD45AB">
        <w:rPr>
          <w:i/>
        </w:rPr>
        <w:t xml:space="preserve"> </w:t>
      </w:r>
      <w:r w:rsidR="00153DA2" w:rsidRPr="00A320B7">
        <w:rPr>
          <w:i/>
        </w:rPr>
        <w:t xml:space="preserve">Lampiran </w:t>
      </w:r>
      <w:r w:rsidR="00153DA2">
        <w:rPr>
          <w:i/>
          <w:lang w:val="en-US"/>
        </w:rPr>
        <w:t>11. Surat</w:t>
      </w:r>
      <w:r w:rsidR="00153DA2">
        <w:rPr>
          <w:i/>
        </w:rPr>
        <w:t xml:space="preserve"> Selesai Penelitian</w:t>
      </w:r>
    </w:p>
    <w:p w14:paraId="74F92897" w14:textId="6284FC67" w:rsidR="00153DA2" w:rsidRDefault="00153DA2" w:rsidP="00153DA2">
      <w:pPr>
        <w:jc w:val="center"/>
        <w:rPr>
          <w:i/>
        </w:rPr>
      </w:pPr>
      <w:r>
        <w:rPr>
          <w:i/>
          <w:noProof/>
          <w:lang w:eastAsia="id-ID"/>
        </w:rPr>
        <w:drawing>
          <wp:inline distT="0" distB="0" distL="0" distR="0" wp14:anchorId="22D3E1C6" wp14:editId="1FEBC555">
            <wp:extent cx="4474845" cy="7734300"/>
            <wp:effectExtent l="0" t="0" r="1905" b="0"/>
            <wp:docPr id="974995881"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95881" name="Picture 974995881"/>
                    <pic:cNvPicPr/>
                  </pic:nvPicPr>
                  <pic:blipFill rotWithShape="1">
                    <a:blip r:embed="rId70">
                      <a:extLst>
                        <a:ext uri="{28A0092B-C50C-407E-A947-70E740481C1C}">
                          <a14:useLocalDpi xmlns:a14="http://schemas.microsoft.com/office/drawing/2010/main" val="0"/>
                        </a:ext>
                      </a:extLst>
                    </a:blip>
                    <a:srcRect b="7786"/>
                    <a:stretch/>
                  </pic:blipFill>
                  <pic:spPr bwMode="auto">
                    <a:xfrm>
                      <a:off x="0" y="0"/>
                      <a:ext cx="4476653" cy="7737425"/>
                    </a:xfrm>
                    <a:prstGeom prst="rect">
                      <a:avLst/>
                    </a:prstGeom>
                    <a:ln>
                      <a:noFill/>
                    </a:ln>
                    <a:extLst>
                      <a:ext uri="{53640926-AAD7-44D8-BBD7-CCE9431645EC}">
                        <a14:shadowObscured xmlns:a14="http://schemas.microsoft.com/office/drawing/2010/main"/>
                      </a:ext>
                    </a:extLst>
                  </pic:spPr>
                </pic:pic>
              </a:graphicData>
            </a:graphic>
          </wp:inline>
        </w:drawing>
      </w:r>
    </w:p>
    <w:p w14:paraId="1300B46B" w14:textId="77777777" w:rsidR="00153DA2" w:rsidRDefault="00153DA2" w:rsidP="00153DA2">
      <w:pPr>
        <w:rPr>
          <w:i/>
        </w:rPr>
      </w:pPr>
    </w:p>
    <w:p w14:paraId="052C351A" w14:textId="4FD88FEB" w:rsidR="00B27858" w:rsidRDefault="00B27858" w:rsidP="00B27858">
      <w:pPr>
        <w:rPr>
          <w:i/>
        </w:rPr>
      </w:pPr>
      <w:r w:rsidRPr="00A320B7">
        <w:rPr>
          <w:i/>
        </w:rPr>
        <w:t xml:space="preserve">Lampiran </w:t>
      </w:r>
      <w:r w:rsidR="00997F1A">
        <w:rPr>
          <w:i/>
          <w:lang w:val="en-US"/>
        </w:rPr>
        <w:t>1</w:t>
      </w:r>
      <w:r w:rsidR="00153DA2">
        <w:rPr>
          <w:i/>
          <w:lang w:val="en-US"/>
        </w:rPr>
        <w:t>2</w:t>
      </w:r>
      <w:r>
        <w:rPr>
          <w:i/>
          <w:lang w:val="en-US"/>
        </w:rPr>
        <w:t>. K</w:t>
      </w:r>
      <w:r>
        <w:rPr>
          <w:i/>
        </w:rPr>
        <w:t xml:space="preserve">onsultasi </w:t>
      </w:r>
      <w:r>
        <w:rPr>
          <w:i/>
          <w:lang w:val="en-US"/>
        </w:rPr>
        <w:t>P</w:t>
      </w:r>
      <w:r>
        <w:rPr>
          <w:i/>
        </w:rPr>
        <w:t>embimbing I</w:t>
      </w:r>
    </w:p>
    <w:p w14:paraId="0BFDCC36" w14:textId="77777777" w:rsidR="00B27858" w:rsidRDefault="00B27858" w:rsidP="00B27858">
      <w:pPr>
        <w:rPr>
          <w:i/>
        </w:rPr>
      </w:pPr>
      <w:r>
        <w:rPr>
          <w:i/>
          <w:noProof/>
          <w:lang w:eastAsia="id-ID"/>
        </w:rPr>
        <w:drawing>
          <wp:inline distT="0" distB="0" distL="0" distR="0" wp14:anchorId="717E0FD9" wp14:editId="546CC692">
            <wp:extent cx="5353497" cy="7075106"/>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02 at 11.20.23 PM.jpe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353497" cy="7075106"/>
                    </a:xfrm>
                    <a:prstGeom prst="rect">
                      <a:avLst/>
                    </a:prstGeom>
                  </pic:spPr>
                </pic:pic>
              </a:graphicData>
            </a:graphic>
          </wp:inline>
        </w:drawing>
      </w:r>
    </w:p>
    <w:p w14:paraId="225B4C4E" w14:textId="77777777" w:rsidR="006E76AB" w:rsidRDefault="006E76AB" w:rsidP="00B27858">
      <w:pPr>
        <w:rPr>
          <w:i/>
        </w:rPr>
      </w:pPr>
    </w:p>
    <w:p w14:paraId="238B03E6" w14:textId="77777777" w:rsidR="006E76AB" w:rsidRDefault="006E76AB" w:rsidP="00B27858">
      <w:pPr>
        <w:rPr>
          <w:i/>
        </w:rPr>
      </w:pPr>
    </w:p>
    <w:p w14:paraId="727E9491" w14:textId="77777777" w:rsidR="0007558E" w:rsidRDefault="0007558E">
      <w:pPr>
        <w:rPr>
          <w:i/>
        </w:rPr>
      </w:pPr>
      <w:r>
        <w:rPr>
          <w:i/>
        </w:rPr>
        <w:br w:type="page"/>
      </w:r>
    </w:p>
    <w:p w14:paraId="228FFC13" w14:textId="6C0AB996" w:rsidR="00B27858" w:rsidRDefault="00B27858" w:rsidP="00B27858">
      <w:pPr>
        <w:rPr>
          <w:i/>
        </w:rPr>
      </w:pPr>
      <w:r>
        <w:rPr>
          <w:i/>
        </w:rPr>
        <w:t>Lamp</w:t>
      </w:r>
      <w:r w:rsidR="00997F1A">
        <w:rPr>
          <w:i/>
        </w:rPr>
        <w:t>iran 1</w:t>
      </w:r>
      <w:r w:rsidR="00153DA2">
        <w:rPr>
          <w:i/>
          <w:lang w:val="en-US"/>
        </w:rPr>
        <w:t>3</w:t>
      </w:r>
      <w:r>
        <w:rPr>
          <w:i/>
          <w:lang w:val="en-US"/>
        </w:rPr>
        <w:t xml:space="preserve">. </w:t>
      </w:r>
      <w:r>
        <w:rPr>
          <w:i/>
        </w:rPr>
        <w:t>Konsultasi Pembimbing II</w:t>
      </w:r>
    </w:p>
    <w:p w14:paraId="08C6312F" w14:textId="77777777" w:rsidR="00B27858" w:rsidRDefault="00B27858" w:rsidP="00B27858">
      <w:pPr>
        <w:rPr>
          <w:i/>
        </w:rPr>
      </w:pPr>
      <w:r>
        <w:rPr>
          <w:i/>
          <w:noProof/>
          <w:lang w:eastAsia="id-ID"/>
        </w:rPr>
        <w:drawing>
          <wp:inline distT="0" distB="0" distL="0" distR="0" wp14:anchorId="19796D6B" wp14:editId="77FF9A82">
            <wp:extent cx="5327264" cy="7257852"/>
            <wp:effectExtent l="0" t="0" r="6985"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02 at 11.21.21 PM.jpe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327264" cy="7257852"/>
                    </a:xfrm>
                    <a:prstGeom prst="rect">
                      <a:avLst/>
                    </a:prstGeom>
                  </pic:spPr>
                </pic:pic>
              </a:graphicData>
            </a:graphic>
          </wp:inline>
        </w:drawing>
      </w:r>
    </w:p>
    <w:p w14:paraId="34E8699F" w14:textId="77777777" w:rsidR="006E76AB" w:rsidRDefault="006E76AB" w:rsidP="00B27858">
      <w:pPr>
        <w:rPr>
          <w:rFonts w:ascii="Times New Roman" w:hAnsi="Times New Roman" w:cs="Times New Roman"/>
          <w:i/>
          <w:sz w:val="24"/>
          <w:szCs w:val="24"/>
        </w:rPr>
      </w:pPr>
    </w:p>
    <w:p w14:paraId="5328BB72" w14:textId="77777777" w:rsidR="006E76AB" w:rsidRDefault="006E76AB" w:rsidP="00B27858">
      <w:pPr>
        <w:rPr>
          <w:rFonts w:ascii="Times New Roman" w:hAnsi="Times New Roman" w:cs="Times New Roman"/>
          <w:i/>
          <w:sz w:val="24"/>
          <w:szCs w:val="24"/>
        </w:rPr>
      </w:pPr>
    </w:p>
    <w:p w14:paraId="3659881B" w14:textId="15BB8739" w:rsidR="00B27858" w:rsidRDefault="00B27858" w:rsidP="00B27858">
      <w:pPr>
        <w:rPr>
          <w:rFonts w:ascii="Times New Roman" w:hAnsi="Times New Roman" w:cs="Times New Roman"/>
          <w:i/>
          <w:sz w:val="24"/>
          <w:szCs w:val="24"/>
        </w:rPr>
      </w:pPr>
      <w:r>
        <w:rPr>
          <w:rFonts w:ascii="Times New Roman" w:hAnsi="Times New Roman" w:cs="Times New Roman"/>
          <w:i/>
          <w:noProof/>
          <w:sz w:val="24"/>
          <w:szCs w:val="24"/>
          <w:lang w:eastAsia="id-ID"/>
        </w:rPr>
        <mc:AlternateContent>
          <mc:Choice Requires="wps">
            <w:drawing>
              <wp:anchor distT="0" distB="0" distL="114300" distR="114300" simplePos="0" relativeHeight="251719680" behindDoc="0" locked="0" layoutInCell="1" allowOverlap="1" wp14:anchorId="3538BB5A" wp14:editId="5C784828">
                <wp:simplePos x="0" y="0"/>
                <wp:positionH relativeFrom="column">
                  <wp:posOffset>4735333</wp:posOffset>
                </wp:positionH>
                <wp:positionV relativeFrom="paragraph">
                  <wp:posOffset>-1254650</wp:posOffset>
                </wp:positionV>
                <wp:extent cx="397565" cy="742122"/>
                <wp:effectExtent l="0" t="0" r="8890" b="7620"/>
                <wp:wrapNone/>
                <wp:docPr id="64" name="Text Box 64"/>
                <wp:cNvGraphicFramePr/>
                <a:graphic xmlns:a="http://schemas.openxmlformats.org/drawingml/2006/main">
                  <a:graphicData uri="http://schemas.microsoft.com/office/word/2010/wordprocessingShape">
                    <wps:wsp>
                      <wps:cNvSpPr txBox="1"/>
                      <wps:spPr>
                        <a:xfrm>
                          <a:off x="0" y="0"/>
                          <a:ext cx="397565" cy="742122"/>
                        </a:xfrm>
                        <a:prstGeom prst="rect">
                          <a:avLst/>
                        </a:prstGeom>
                        <a:solidFill>
                          <a:sysClr val="window" lastClr="FFFFFF"/>
                        </a:solidFill>
                        <a:ln w="6350">
                          <a:solidFill>
                            <a:sysClr val="window" lastClr="FFFFFF"/>
                          </a:solidFill>
                        </a:ln>
                      </wps:spPr>
                      <wps:txbx>
                        <w:txbxContent>
                          <w:p w14:paraId="46C75A3C" w14:textId="77777777" w:rsidR="00262A5B" w:rsidRDefault="00262A5B" w:rsidP="00B278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38BB5A" id="Text Box 64" o:spid="_x0000_s1089" type="#_x0000_t202" style="position:absolute;margin-left:372.85pt;margin-top:-98.8pt;width:31.3pt;height:58.4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" fillcolor="window" strokecolor="window" strokeweight=".5pt">
                <v:textbox>
                  <w:txbxContent>
                    <w:p w14:paraId="46C75A3C" w14:textId="77777777" w:rsidR="00262A5B" w:rsidRDefault="00262A5B" w:rsidP="00B27858"/>
                  </w:txbxContent>
                </v:textbox>
              </v:shape>
            </w:pict>
          </mc:Fallback>
        </mc:AlternateContent>
      </w:r>
      <w:r w:rsidRPr="001964CC">
        <w:rPr>
          <w:rFonts w:ascii="Times New Roman" w:hAnsi="Times New Roman" w:cs="Times New Roman"/>
          <w:i/>
          <w:sz w:val="24"/>
          <w:szCs w:val="24"/>
        </w:rPr>
        <w:t xml:space="preserve">Lampiran </w:t>
      </w:r>
      <w:r w:rsidR="006E76AB">
        <w:rPr>
          <w:rFonts w:ascii="Times New Roman" w:hAnsi="Times New Roman" w:cs="Times New Roman"/>
          <w:i/>
          <w:sz w:val="24"/>
          <w:szCs w:val="24"/>
          <w:lang w:val="en-US"/>
        </w:rPr>
        <w:t>1</w:t>
      </w:r>
      <w:r w:rsidR="004D39B6">
        <w:rPr>
          <w:rFonts w:ascii="Times New Roman" w:hAnsi="Times New Roman" w:cs="Times New Roman"/>
          <w:i/>
          <w:sz w:val="24"/>
          <w:szCs w:val="24"/>
          <w:lang w:val="en-US"/>
        </w:rPr>
        <w:t>4</w:t>
      </w:r>
      <w:r>
        <w:rPr>
          <w:rFonts w:ascii="Times New Roman" w:hAnsi="Times New Roman" w:cs="Times New Roman"/>
          <w:i/>
          <w:sz w:val="24"/>
          <w:szCs w:val="24"/>
          <w:lang w:val="en-US"/>
        </w:rPr>
        <w:t xml:space="preserve">. </w:t>
      </w:r>
      <w:r w:rsidR="006E76AB">
        <w:rPr>
          <w:rFonts w:ascii="Times New Roman" w:hAnsi="Times New Roman" w:cs="Times New Roman"/>
          <w:i/>
          <w:sz w:val="24"/>
          <w:szCs w:val="24"/>
        </w:rPr>
        <w:t xml:space="preserve"> </w:t>
      </w:r>
      <w:r w:rsidR="00341546">
        <w:rPr>
          <w:rFonts w:ascii="Times New Roman" w:hAnsi="Times New Roman" w:cs="Times New Roman"/>
          <w:sz w:val="24"/>
          <w:szCs w:val="24"/>
        </w:rPr>
        <w:t>Output Petunjuk Arah Rumah Sakit Pelita</w:t>
      </w:r>
    </w:p>
    <w:p w14:paraId="63932289" w14:textId="1C1B49DE" w:rsidR="004D39B6" w:rsidRDefault="004D39B6" w:rsidP="00B27858">
      <w:pPr>
        <w:rPr>
          <w:rFonts w:ascii="Times New Roman" w:hAnsi="Times New Roman" w:cs="Times New Roman"/>
          <w:i/>
          <w:sz w:val="24"/>
          <w:szCs w:val="24"/>
        </w:rPr>
      </w:pPr>
      <w:r>
        <w:rPr>
          <w:rFonts w:ascii="Times New Roman" w:hAnsi="Times New Roman" w:cs="Times New Roman"/>
          <w:i/>
          <w:noProof/>
          <w:sz w:val="24"/>
          <w:szCs w:val="24"/>
          <w:lang w:eastAsia="id-ID"/>
        </w:rPr>
        <w:drawing>
          <wp:inline distT="0" distB="0" distL="0" distR="0" wp14:anchorId="5DED7974" wp14:editId="79D4C13F">
            <wp:extent cx="5039995" cy="3492500"/>
            <wp:effectExtent l="0" t="0" r="8255" b="0"/>
            <wp:docPr id="1475898724"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898724" name="Picture 1475898724"/>
                    <pic:cNvPicPr/>
                  </pic:nvPicPr>
                  <pic:blipFill>
                    <a:blip r:embed="rId73">
                      <a:extLst>
                        <a:ext uri="{28A0092B-C50C-407E-A947-70E740481C1C}">
                          <a14:useLocalDpi xmlns:a14="http://schemas.microsoft.com/office/drawing/2010/main" val="0"/>
                        </a:ext>
                      </a:extLst>
                    </a:blip>
                    <a:stretch>
                      <a:fillRect/>
                    </a:stretch>
                  </pic:blipFill>
                  <pic:spPr>
                    <a:xfrm>
                      <a:off x="0" y="0"/>
                      <a:ext cx="5039995" cy="3492500"/>
                    </a:xfrm>
                    <a:prstGeom prst="rect">
                      <a:avLst/>
                    </a:prstGeom>
                  </pic:spPr>
                </pic:pic>
              </a:graphicData>
            </a:graphic>
          </wp:inline>
        </w:drawing>
      </w:r>
    </w:p>
    <w:p w14:paraId="2BEC8D99" w14:textId="2D00E23A" w:rsidR="004D39B6" w:rsidRDefault="004D39B6" w:rsidP="00B27858">
      <w:pPr>
        <w:rPr>
          <w:rFonts w:ascii="Times New Roman" w:hAnsi="Times New Roman" w:cs="Times New Roman"/>
          <w:i/>
          <w:sz w:val="24"/>
          <w:szCs w:val="24"/>
        </w:rPr>
      </w:pPr>
      <w:r>
        <w:rPr>
          <w:rFonts w:ascii="Times New Roman" w:hAnsi="Times New Roman" w:cs="Times New Roman"/>
          <w:i/>
          <w:sz w:val="24"/>
          <w:szCs w:val="24"/>
        </w:rPr>
        <w:br w:type="page"/>
      </w:r>
    </w:p>
    <w:p w14:paraId="04022C8C" w14:textId="3CA8EBBC" w:rsidR="004D39B6" w:rsidRDefault="004D39B6" w:rsidP="00B27858">
      <w:pPr>
        <w:rPr>
          <w:rFonts w:ascii="Times New Roman" w:hAnsi="Times New Roman" w:cs="Times New Roman"/>
          <w:i/>
          <w:sz w:val="24"/>
          <w:szCs w:val="24"/>
        </w:rPr>
      </w:pPr>
      <w:r w:rsidRPr="001964CC">
        <w:rPr>
          <w:rFonts w:ascii="Times New Roman" w:hAnsi="Times New Roman" w:cs="Times New Roman"/>
          <w:i/>
          <w:sz w:val="24"/>
          <w:szCs w:val="24"/>
        </w:rPr>
        <w:t xml:space="preserve">Lampiran </w:t>
      </w:r>
      <w:r>
        <w:rPr>
          <w:rFonts w:ascii="Times New Roman" w:hAnsi="Times New Roman" w:cs="Times New Roman"/>
          <w:i/>
          <w:sz w:val="24"/>
          <w:szCs w:val="24"/>
          <w:lang w:val="en-US"/>
        </w:rPr>
        <w:t xml:space="preserve">15. </w:t>
      </w:r>
      <w:r>
        <w:rPr>
          <w:rFonts w:ascii="Times New Roman" w:hAnsi="Times New Roman" w:cs="Times New Roman"/>
          <w:i/>
          <w:sz w:val="24"/>
          <w:szCs w:val="24"/>
        </w:rPr>
        <w:t xml:space="preserve"> Jadwal penelitian</w:t>
      </w:r>
    </w:p>
    <w:p w14:paraId="4934AE07" w14:textId="77777777" w:rsidR="006D7C2D" w:rsidRPr="006E76AB" w:rsidRDefault="006D7C2D" w:rsidP="00B27858">
      <w:pPr>
        <w:rPr>
          <w:rFonts w:ascii="Times New Roman" w:hAnsi="Times New Roman" w:cs="Times New Roman"/>
          <w:i/>
          <w:sz w:val="24"/>
          <w:szCs w:val="24"/>
        </w:rPr>
      </w:pPr>
    </w:p>
    <w:tbl>
      <w:tblPr>
        <w:tblStyle w:val="TableGrid1"/>
        <w:tblW w:w="9464" w:type="dxa"/>
        <w:tblBorders>
          <w:insideV w:val="none" w:sz="0" w:space="0" w:color="auto"/>
        </w:tblBorders>
        <w:tblLayout w:type="fixed"/>
        <w:tblLook w:val="04A0" w:firstRow="1" w:lastRow="0" w:firstColumn="1" w:lastColumn="0" w:noHBand="0" w:noVBand="1"/>
      </w:tblPr>
      <w:tblGrid>
        <w:gridCol w:w="534"/>
        <w:gridCol w:w="2301"/>
        <w:gridCol w:w="992"/>
        <w:gridCol w:w="950"/>
        <w:gridCol w:w="790"/>
        <w:gridCol w:w="744"/>
        <w:gridCol w:w="682"/>
        <w:gridCol w:w="617"/>
        <w:gridCol w:w="681"/>
        <w:gridCol w:w="1173"/>
      </w:tblGrid>
      <w:tr w:rsidR="00283FAE" w:rsidRPr="00424862" w14:paraId="5BBCA894" w14:textId="6198EFA9" w:rsidTr="00283FAE">
        <w:trPr>
          <w:trHeight w:val="195"/>
        </w:trPr>
        <w:tc>
          <w:tcPr>
            <w:tcW w:w="534" w:type="dxa"/>
            <w:vMerge w:val="restart"/>
            <w:tcBorders>
              <w:top w:val="single" w:sz="4" w:space="0" w:color="auto"/>
              <w:left w:val="nil"/>
              <w:bottom w:val="single" w:sz="4" w:space="0" w:color="auto"/>
              <w:right w:val="nil"/>
            </w:tcBorders>
            <w:hideMark/>
          </w:tcPr>
          <w:p w14:paraId="67A73CFA" w14:textId="77777777" w:rsidR="00283FAE" w:rsidRPr="00424862" w:rsidRDefault="00283FAE" w:rsidP="005A4761">
            <w:pPr>
              <w:rPr>
                <w:rFonts w:ascii="Times New Roman" w:hAnsi="Times New Roman"/>
                <w:sz w:val="24"/>
                <w:szCs w:val="24"/>
              </w:rPr>
            </w:pPr>
            <w:r w:rsidRPr="00424862">
              <w:rPr>
                <w:rFonts w:ascii="Times New Roman" w:hAnsi="Times New Roman"/>
                <w:sz w:val="24"/>
                <w:szCs w:val="24"/>
              </w:rPr>
              <w:t>No</w:t>
            </w:r>
          </w:p>
        </w:tc>
        <w:tc>
          <w:tcPr>
            <w:tcW w:w="2301" w:type="dxa"/>
            <w:vMerge w:val="restart"/>
            <w:tcBorders>
              <w:top w:val="single" w:sz="4" w:space="0" w:color="auto"/>
              <w:left w:val="nil"/>
              <w:bottom w:val="single" w:sz="4" w:space="0" w:color="auto"/>
              <w:right w:val="nil"/>
            </w:tcBorders>
            <w:hideMark/>
          </w:tcPr>
          <w:p w14:paraId="15DB396F" w14:textId="77777777" w:rsidR="00283FAE" w:rsidRPr="00424862" w:rsidRDefault="00283FAE" w:rsidP="005A4761">
            <w:pPr>
              <w:rPr>
                <w:rFonts w:ascii="Times New Roman" w:hAnsi="Times New Roman"/>
                <w:sz w:val="24"/>
                <w:szCs w:val="24"/>
              </w:rPr>
            </w:pPr>
            <w:r w:rsidRPr="00424862">
              <w:rPr>
                <w:rFonts w:ascii="Times New Roman" w:hAnsi="Times New Roman"/>
                <w:sz w:val="24"/>
                <w:szCs w:val="24"/>
              </w:rPr>
              <w:t>Kegiatan</w:t>
            </w:r>
          </w:p>
        </w:tc>
        <w:tc>
          <w:tcPr>
            <w:tcW w:w="5456" w:type="dxa"/>
            <w:gridSpan w:val="7"/>
            <w:tcBorders>
              <w:top w:val="single" w:sz="4" w:space="0" w:color="auto"/>
              <w:left w:val="nil"/>
              <w:bottom w:val="single" w:sz="4" w:space="0" w:color="auto"/>
              <w:right w:val="nil"/>
            </w:tcBorders>
            <w:hideMark/>
          </w:tcPr>
          <w:p w14:paraId="16371F68" w14:textId="77777777" w:rsidR="00283FAE" w:rsidRPr="00424862" w:rsidRDefault="00283FAE" w:rsidP="005A4761">
            <w:pPr>
              <w:jc w:val="center"/>
              <w:rPr>
                <w:rFonts w:ascii="Times New Roman" w:hAnsi="Times New Roman"/>
                <w:sz w:val="24"/>
                <w:szCs w:val="24"/>
              </w:rPr>
            </w:pPr>
            <w:r w:rsidRPr="00424862">
              <w:rPr>
                <w:rFonts w:ascii="Times New Roman" w:hAnsi="Times New Roman"/>
                <w:sz w:val="24"/>
                <w:szCs w:val="24"/>
              </w:rPr>
              <w:t>Bulan</w:t>
            </w:r>
          </w:p>
        </w:tc>
        <w:tc>
          <w:tcPr>
            <w:tcW w:w="1173" w:type="dxa"/>
            <w:tcBorders>
              <w:top w:val="single" w:sz="4" w:space="0" w:color="auto"/>
              <w:left w:val="nil"/>
              <w:bottom w:val="single" w:sz="4" w:space="0" w:color="auto"/>
              <w:right w:val="nil"/>
            </w:tcBorders>
          </w:tcPr>
          <w:p w14:paraId="432F23C0" w14:textId="77777777" w:rsidR="00283FAE" w:rsidRPr="00424862" w:rsidRDefault="00283FAE" w:rsidP="005A4761">
            <w:pPr>
              <w:jc w:val="center"/>
              <w:rPr>
                <w:rFonts w:ascii="Times New Roman" w:hAnsi="Times New Roman"/>
                <w:sz w:val="24"/>
                <w:szCs w:val="24"/>
              </w:rPr>
            </w:pPr>
          </w:p>
        </w:tc>
      </w:tr>
      <w:tr w:rsidR="00283FAE" w:rsidRPr="00424862" w14:paraId="182C9127" w14:textId="500C1828" w:rsidTr="00283FAE">
        <w:trPr>
          <w:trHeight w:val="201"/>
        </w:trPr>
        <w:tc>
          <w:tcPr>
            <w:tcW w:w="534" w:type="dxa"/>
            <w:vMerge/>
            <w:tcBorders>
              <w:top w:val="single" w:sz="4" w:space="0" w:color="auto"/>
              <w:left w:val="nil"/>
              <w:bottom w:val="single" w:sz="4" w:space="0" w:color="auto"/>
              <w:right w:val="nil"/>
            </w:tcBorders>
            <w:vAlign w:val="center"/>
            <w:hideMark/>
          </w:tcPr>
          <w:p w14:paraId="6F9C20C3" w14:textId="77777777" w:rsidR="00283FAE" w:rsidRPr="00424862" w:rsidRDefault="00283FAE" w:rsidP="005A4761">
            <w:pPr>
              <w:rPr>
                <w:rFonts w:ascii="Times New Roman" w:hAnsi="Times New Roman"/>
                <w:sz w:val="24"/>
                <w:szCs w:val="24"/>
              </w:rPr>
            </w:pPr>
          </w:p>
        </w:tc>
        <w:tc>
          <w:tcPr>
            <w:tcW w:w="2301" w:type="dxa"/>
            <w:vMerge/>
            <w:tcBorders>
              <w:top w:val="single" w:sz="4" w:space="0" w:color="auto"/>
              <w:left w:val="nil"/>
              <w:bottom w:val="single" w:sz="4" w:space="0" w:color="auto"/>
              <w:right w:val="nil"/>
            </w:tcBorders>
            <w:vAlign w:val="center"/>
            <w:hideMark/>
          </w:tcPr>
          <w:p w14:paraId="53A1C15D" w14:textId="77777777" w:rsidR="00283FAE" w:rsidRPr="00424862" w:rsidRDefault="00283FAE" w:rsidP="005A4761">
            <w:pPr>
              <w:rPr>
                <w:rFonts w:ascii="Times New Roman" w:hAnsi="Times New Roman"/>
                <w:sz w:val="24"/>
                <w:szCs w:val="24"/>
              </w:rPr>
            </w:pPr>
          </w:p>
        </w:tc>
        <w:tc>
          <w:tcPr>
            <w:tcW w:w="992" w:type="dxa"/>
            <w:tcBorders>
              <w:top w:val="single" w:sz="4" w:space="0" w:color="auto"/>
              <w:left w:val="nil"/>
              <w:bottom w:val="single" w:sz="4" w:space="0" w:color="auto"/>
              <w:right w:val="nil"/>
            </w:tcBorders>
            <w:vAlign w:val="center"/>
            <w:hideMark/>
          </w:tcPr>
          <w:p w14:paraId="7F83F59B" w14:textId="77777777" w:rsidR="00283FAE" w:rsidRPr="00424862" w:rsidRDefault="00283FAE" w:rsidP="005A4761">
            <w:pPr>
              <w:jc w:val="center"/>
              <w:rPr>
                <w:rFonts w:ascii="Times New Roman" w:hAnsi="Times New Roman"/>
                <w:sz w:val="24"/>
                <w:szCs w:val="24"/>
              </w:rPr>
            </w:pPr>
            <w:r w:rsidRPr="00424862">
              <w:rPr>
                <w:rFonts w:ascii="Times New Roman" w:hAnsi="Times New Roman"/>
                <w:sz w:val="24"/>
                <w:szCs w:val="24"/>
              </w:rPr>
              <w:t>Januari</w:t>
            </w:r>
          </w:p>
        </w:tc>
        <w:tc>
          <w:tcPr>
            <w:tcW w:w="950" w:type="dxa"/>
            <w:tcBorders>
              <w:top w:val="single" w:sz="4" w:space="0" w:color="auto"/>
              <w:left w:val="nil"/>
              <w:bottom w:val="single" w:sz="4" w:space="0" w:color="auto"/>
              <w:right w:val="nil"/>
            </w:tcBorders>
            <w:vAlign w:val="center"/>
            <w:hideMark/>
          </w:tcPr>
          <w:p w14:paraId="04723FF0" w14:textId="77777777" w:rsidR="00283FAE" w:rsidRPr="00424862" w:rsidRDefault="00283FAE" w:rsidP="005A4761">
            <w:pPr>
              <w:jc w:val="center"/>
              <w:rPr>
                <w:rFonts w:ascii="Times New Roman" w:hAnsi="Times New Roman"/>
                <w:sz w:val="24"/>
                <w:szCs w:val="24"/>
              </w:rPr>
            </w:pPr>
            <w:r w:rsidRPr="00424862">
              <w:rPr>
                <w:rFonts w:ascii="Times New Roman" w:hAnsi="Times New Roman"/>
                <w:sz w:val="24"/>
                <w:szCs w:val="24"/>
              </w:rPr>
              <w:t>Febuari</w:t>
            </w:r>
          </w:p>
        </w:tc>
        <w:tc>
          <w:tcPr>
            <w:tcW w:w="790" w:type="dxa"/>
            <w:tcBorders>
              <w:top w:val="single" w:sz="4" w:space="0" w:color="auto"/>
              <w:left w:val="nil"/>
              <w:bottom w:val="single" w:sz="4" w:space="0" w:color="auto"/>
              <w:right w:val="nil"/>
            </w:tcBorders>
            <w:vAlign w:val="center"/>
            <w:hideMark/>
          </w:tcPr>
          <w:p w14:paraId="2E0B7AA2" w14:textId="77777777" w:rsidR="00283FAE" w:rsidRPr="00424862" w:rsidRDefault="00283FAE" w:rsidP="005A4761">
            <w:pPr>
              <w:jc w:val="center"/>
              <w:rPr>
                <w:rFonts w:ascii="Times New Roman" w:hAnsi="Times New Roman"/>
                <w:sz w:val="24"/>
                <w:szCs w:val="24"/>
              </w:rPr>
            </w:pPr>
            <w:r w:rsidRPr="00424862">
              <w:rPr>
                <w:rFonts w:ascii="Times New Roman" w:hAnsi="Times New Roman"/>
                <w:sz w:val="24"/>
                <w:szCs w:val="24"/>
              </w:rPr>
              <w:t>Maret</w:t>
            </w:r>
          </w:p>
        </w:tc>
        <w:tc>
          <w:tcPr>
            <w:tcW w:w="744" w:type="dxa"/>
            <w:tcBorders>
              <w:top w:val="single" w:sz="4" w:space="0" w:color="auto"/>
              <w:left w:val="nil"/>
              <w:bottom w:val="single" w:sz="4" w:space="0" w:color="auto"/>
              <w:right w:val="nil"/>
            </w:tcBorders>
            <w:vAlign w:val="center"/>
            <w:hideMark/>
          </w:tcPr>
          <w:p w14:paraId="096C6548" w14:textId="77777777" w:rsidR="00283FAE" w:rsidRPr="00424862" w:rsidRDefault="00283FAE" w:rsidP="005A4761">
            <w:pPr>
              <w:jc w:val="center"/>
              <w:rPr>
                <w:rFonts w:ascii="Times New Roman" w:hAnsi="Times New Roman"/>
                <w:sz w:val="24"/>
                <w:szCs w:val="24"/>
              </w:rPr>
            </w:pPr>
            <w:r w:rsidRPr="00424862">
              <w:rPr>
                <w:rFonts w:ascii="Times New Roman" w:hAnsi="Times New Roman"/>
                <w:sz w:val="24"/>
                <w:szCs w:val="24"/>
              </w:rPr>
              <w:t>April</w:t>
            </w:r>
          </w:p>
        </w:tc>
        <w:tc>
          <w:tcPr>
            <w:tcW w:w="682" w:type="dxa"/>
            <w:tcBorders>
              <w:top w:val="single" w:sz="4" w:space="0" w:color="auto"/>
              <w:left w:val="nil"/>
              <w:bottom w:val="single" w:sz="4" w:space="0" w:color="auto"/>
              <w:right w:val="nil"/>
            </w:tcBorders>
            <w:vAlign w:val="center"/>
            <w:hideMark/>
          </w:tcPr>
          <w:p w14:paraId="1E763920" w14:textId="77777777" w:rsidR="00283FAE" w:rsidRPr="00424862" w:rsidRDefault="00283FAE" w:rsidP="005A4761">
            <w:pPr>
              <w:jc w:val="center"/>
              <w:rPr>
                <w:rFonts w:ascii="Times New Roman" w:hAnsi="Times New Roman"/>
                <w:sz w:val="24"/>
                <w:szCs w:val="24"/>
              </w:rPr>
            </w:pPr>
            <w:r w:rsidRPr="00424862">
              <w:rPr>
                <w:rFonts w:ascii="Times New Roman" w:hAnsi="Times New Roman"/>
                <w:sz w:val="24"/>
                <w:szCs w:val="24"/>
              </w:rPr>
              <w:t>Mei</w:t>
            </w:r>
          </w:p>
        </w:tc>
        <w:tc>
          <w:tcPr>
            <w:tcW w:w="617" w:type="dxa"/>
            <w:tcBorders>
              <w:top w:val="single" w:sz="4" w:space="0" w:color="auto"/>
              <w:left w:val="nil"/>
              <w:bottom w:val="single" w:sz="4" w:space="0" w:color="auto"/>
              <w:right w:val="nil"/>
            </w:tcBorders>
            <w:vAlign w:val="center"/>
            <w:hideMark/>
          </w:tcPr>
          <w:p w14:paraId="387A3C6B" w14:textId="77777777" w:rsidR="00283FAE" w:rsidRPr="00424862" w:rsidRDefault="00283FAE" w:rsidP="005A4761">
            <w:pPr>
              <w:jc w:val="center"/>
              <w:rPr>
                <w:rFonts w:ascii="Times New Roman" w:hAnsi="Times New Roman"/>
                <w:sz w:val="24"/>
                <w:szCs w:val="24"/>
              </w:rPr>
            </w:pPr>
            <w:r w:rsidRPr="00424862">
              <w:rPr>
                <w:rFonts w:ascii="Times New Roman" w:hAnsi="Times New Roman"/>
                <w:sz w:val="24"/>
                <w:szCs w:val="24"/>
              </w:rPr>
              <w:t>Juni</w:t>
            </w:r>
          </w:p>
        </w:tc>
        <w:tc>
          <w:tcPr>
            <w:tcW w:w="681" w:type="dxa"/>
            <w:tcBorders>
              <w:top w:val="single" w:sz="4" w:space="0" w:color="auto"/>
              <w:left w:val="nil"/>
              <w:bottom w:val="single" w:sz="4" w:space="0" w:color="auto"/>
              <w:right w:val="nil"/>
            </w:tcBorders>
            <w:vAlign w:val="center"/>
            <w:hideMark/>
          </w:tcPr>
          <w:p w14:paraId="446CACC3" w14:textId="77777777" w:rsidR="00283FAE" w:rsidRPr="00424862" w:rsidRDefault="00283FAE" w:rsidP="005A4761">
            <w:pPr>
              <w:jc w:val="center"/>
              <w:rPr>
                <w:rFonts w:ascii="Times New Roman" w:hAnsi="Times New Roman"/>
                <w:sz w:val="24"/>
                <w:szCs w:val="24"/>
              </w:rPr>
            </w:pPr>
            <w:r w:rsidRPr="00424862">
              <w:rPr>
                <w:rFonts w:ascii="Times New Roman" w:hAnsi="Times New Roman"/>
                <w:sz w:val="24"/>
                <w:szCs w:val="24"/>
              </w:rPr>
              <w:t>Juli</w:t>
            </w:r>
          </w:p>
        </w:tc>
        <w:tc>
          <w:tcPr>
            <w:tcW w:w="1173" w:type="dxa"/>
            <w:tcBorders>
              <w:top w:val="single" w:sz="4" w:space="0" w:color="auto"/>
              <w:left w:val="nil"/>
              <w:bottom w:val="single" w:sz="4" w:space="0" w:color="auto"/>
              <w:right w:val="nil"/>
            </w:tcBorders>
          </w:tcPr>
          <w:p w14:paraId="7B079CE2" w14:textId="1E806F82" w:rsidR="00283FAE" w:rsidRPr="00424862" w:rsidRDefault="00283FAE" w:rsidP="005A4761">
            <w:pPr>
              <w:jc w:val="center"/>
              <w:rPr>
                <w:rFonts w:ascii="Times New Roman" w:hAnsi="Times New Roman"/>
                <w:sz w:val="24"/>
                <w:szCs w:val="24"/>
              </w:rPr>
            </w:pPr>
            <w:r>
              <w:rPr>
                <w:rFonts w:ascii="Times New Roman" w:hAnsi="Times New Roman"/>
                <w:sz w:val="24"/>
                <w:szCs w:val="24"/>
              </w:rPr>
              <w:t>Agustus</w:t>
            </w:r>
          </w:p>
        </w:tc>
      </w:tr>
      <w:tr w:rsidR="00283FAE" w:rsidRPr="00424862" w14:paraId="4BFA9B3E" w14:textId="099D9681" w:rsidTr="00283FAE">
        <w:trPr>
          <w:trHeight w:val="575"/>
        </w:trPr>
        <w:tc>
          <w:tcPr>
            <w:tcW w:w="534" w:type="dxa"/>
            <w:tcBorders>
              <w:top w:val="single" w:sz="4" w:space="0" w:color="auto"/>
              <w:left w:val="nil"/>
              <w:bottom w:val="single" w:sz="4" w:space="0" w:color="auto"/>
              <w:right w:val="nil"/>
            </w:tcBorders>
            <w:vAlign w:val="center"/>
            <w:hideMark/>
          </w:tcPr>
          <w:p w14:paraId="00C9569F" w14:textId="77777777" w:rsidR="00283FAE" w:rsidRPr="00424862" w:rsidRDefault="00283FAE" w:rsidP="005A4761">
            <w:pPr>
              <w:jc w:val="center"/>
              <w:rPr>
                <w:rFonts w:ascii="Times New Roman" w:hAnsi="Times New Roman"/>
                <w:sz w:val="24"/>
                <w:szCs w:val="24"/>
              </w:rPr>
            </w:pPr>
            <w:r w:rsidRPr="00424862">
              <w:rPr>
                <w:rFonts w:ascii="Times New Roman" w:hAnsi="Times New Roman"/>
                <w:sz w:val="24"/>
                <w:szCs w:val="24"/>
              </w:rPr>
              <w:t>1.</w:t>
            </w:r>
          </w:p>
        </w:tc>
        <w:tc>
          <w:tcPr>
            <w:tcW w:w="2301" w:type="dxa"/>
            <w:tcBorders>
              <w:top w:val="single" w:sz="4" w:space="0" w:color="auto"/>
              <w:left w:val="nil"/>
              <w:bottom w:val="single" w:sz="4" w:space="0" w:color="auto"/>
              <w:right w:val="nil"/>
            </w:tcBorders>
            <w:hideMark/>
          </w:tcPr>
          <w:p w14:paraId="470CAFE2" w14:textId="77777777" w:rsidR="00283FAE" w:rsidRPr="00424862" w:rsidRDefault="00283FAE" w:rsidP="005A4761">
            <w:pPr>
              <w:rPr>
                <w:rFonts w:ascii="Times New Roman" w:hAnsi="Times New Roman"/>
                <w:sz w:val="24"/>
                <w:szCs w:val="24"/>
              </w:rPr>
            </w:pPr>
            <w:r w:rsidRPr="00424862">
              <w:rPr>
                <w:rFonts w:ascii="Times New Roman" w:hAnsi="Times New Roman"/>
                <w:sz w:val="24"/>
                <w:szCs w:val="24"/>
              </w:rPr>
              <w:t>Pembuatan Proposal Penelitian</w:t>
            </w:r>
          </w:p>
        </w:tc>
        <w:tc>
          <w:tcPr>
            <w:tcW w:w="992" w:type="dxa"/>
            <w:tcBorders>
              <w:top w:val="single" w:sz="4" w:space="0" w:color="auto"/>
              <w:left w:val="nil"/>
              <w:bottom w:val="single" w:sz="4" w:space="0" w:color="auto"/>
              <w:right w:val="nil"/>
            </w:tcBorders>
            <w:shd w:val="clear" w:color="auto" w:fill="000000" w:themeFill="text1"/>
          </w:tcPr>
          <w:p w14:paraId="4CC44BB1" w14:textId="77777777" w:rsidR="00283FAE" w:rsidRPr="00424862" w:rsidRDefault="00283FAE" w:rsidP="005A4761">
            <w:pPr>
              <w:rPr>
                <w:rFonts w:ascii="Times New Roman" w:hAnsi="Times New Roman"/>
                <w:sz w:val="24"/>
                <w:szCs w:val="24"/>
              </w:rPr>
            </w:pPr>
          </w:p>
        </w:tc>
        <w:tc>
          <w:tcPr>
            <w:tcW w:w="950" w:type="dxa"/>
            <w:tcBorders>
              <w:top w:val="single" w:sz="4" w:space="0" w:color="auto"/>
              <w:left w:val="nil"/>
              <w:bottom w:val="single" w:sz="4" w:space="0" w:color="auto"/>
              <w:right w:val="nil"/>
            </w:tcBorders>
            <w:shd w:val="clear" w:color="auto" w:fill="000000" w:themeFill="text1"/>
          </w:tcPr>
          <w:p w14:paraId="21989B65" w14:textId="77777777" w:rsidR="00283FAE" w:rsidRPr="00424862" w:rsidRDefault="00283FAE" w:rsidP="005A4761">
            <w:pPr>
              <w:rPr>
                <w:rFonts w:ascii="Times New Roman" w:hAnsi="Times New Roman"/>
                <w:sz w:val="24"/>
                <w:szCs w:val="24"/>
              </w:rPr>
            </w:pPr>
          </w:p>
        </w:tc>
        <w:tc>
          <w:tcPr>
            <w:tcW w:w="790" w:type="dxa"/>
            <w:tcBorders>
              <w:top w:val="single" w:sz="4" w:space="0" w:color="auto"/>
              <w:left w:val="nil"/>
              <w:bottom w:val="single" w:sz="4" w:space="0" w:color="auto"/>
              <w:right w:val="nil"/>
            </w:tcBorders>
            <w:shd w:val="clear" w:color="auto" w:fill="000000" w:themeFill="text1"/>
          </w:tcPr>
          <w:p w14:paraId="768E4037" w14:textId="77777777" w:rsidR="00283FAE" w:rsidRPr="00424862" w:rsidRDefault="00283FAE" w:rsidP="005A4761">
            <w:pPr>
              <w:rPr>
                <w:rFonts w:ascii="Times New Roman" w:hAnsi="Times New Roman"/>
                <w:sz w:val="24"/>
                <w:szCs w:val="24"/>
              </w:rPr>
            </w:pPr>
          </w:p>
        </w:tc>
        <w:tc>
          <w:tcPr>
            <w:tcW w:w="744" w:type="dxa"/>
            <w:tcBorders>
              <w:top w:val="single" w:sz="4" w:space="0" w:color="auto"/>
              <w:left w:val="nil"/>
              <w:bottom w:val="single" w:sz="4" w:space="0" w:color="auto"/>
              <w:right w:val="nil"/>
            </w:tcBorders>
          </w:tcPr>
          <w:p w14:paraId="4A42659B" w14:textId="77777777" w:rsidR="00283FAE" w:rsidRPr="00424862" w:rsidRDefault="00283FAE" w:rsidP="005A4761">
            <w:pPr>
              <w:rPr>
                <w:rFonts w:ascii="Times New Roman" w:hAnsi="Times New Roman"/>
                <w:sz w:val="24"/>
                <w:szCs w:val="24"/>
              </w:rPr>
            </w:pPr>
          </w:p>
        </w:tc>
        <w:tc>
          <w:tcPr>
            <w:tcW w:w="682" w:type="dxa"/>
            <w:tcBorders>
              <w:top w:val="single" w:sz="4" w:space="0" w:color="auto"/>
              <w:left w:val="nil"/>
              <w:bottom w:val="single" w:sz="4" w:space="0" w:color="auto"/>
              <w:right w:val="nil"/>
            </w:tcBorders>
          </w:tcPr>
          <w:p w14:paraId="7040CD3D" w14:textId="77777777" w:rsidR="00283FAE" w:rsidRPr="00424862" w:rsidRDefault="00283FAE" w:rsidP="005A4761">
            <w:pPr>
              <w:rPr>
                <w:rFonts w:ascii="Times New Roman" w:hAnsi="Times New Roman"/>
                <w:sz w:val="24"/>
                <w:szCs w:val="24"/>
              </w:rPr>
            </w:pPr>
          </w:p>
        </w:tc>
        <w:tc>
          <w:tcPr>
            <w:tcW w:w="617" w:type="dxa"/>
            <w:tcBorders>
              <w:top w:val="single" w:sz="4" w:space="0" w:color="auto"/>
              <w:left w:val="nil"/>
              <w:bottom w:val="single" w:sz="4" w:space="0" w:color="auto"/>
              <w:right w:val="nil"/>
            </w:tcBorders>
          </w:tcPr>
          <w:p w14:paraId="010E8683" w14:textId="77777777" w:rsidR="00283FAE" w:rsidRPr="00424862" w:rsidRDefault="00283FAE" w:rsidP="005A4761">
            <w:pPr>
              <w:rPr>
                <w:rFonts w:ascii="Times New Roman" w:hAnsi="Times New Roman"/>
                <w:sz w:val="24"/>
                <w:szCs w:val="24"/>
              </w:rPr>
            </w:pPr>
          </w:p>
        </w:tc>
        <w:tc>
          <w:tcPr>
            <w:tcW w:w="681" w:type="dxa"/>
            <w:tcBorders>
              <w:top w:val="single" w:sz="4" w:space="0" w:color="auto"/>
              <w:left w:val="nil"/>
              <w:bottom w:val="single" w:sz="4" w:space="0" w:color="auto"/>
              <w:right w:val="nil"/>
            </w:tcBorders>
          </w:tcPr>
          <w:p w14:paraId="254B11E7" w14:textId="77777777" w:rsidR="00283FAE" w:rsidRPr="00424862" w:rsidRDefault="00283FAE" w:rsidP="005A4761">
            <w:pPr>
              <w:rPr>
                <w:rFonts w:ascii="Times New Roman" w:hAnsi="Times New Roman"/>
                <w:sz w:val="24"/>
                <w:szCs w:val="24"/>
              </w:rPr>
            </w:pPr>
          </w:p>
        </w:tc>
        <w:tc>
          <w:tcPr>
            <w:tcW w:w="1173" w:type="dxa"/>
            <w:tcBorders>
              <w:top w:val="single" w:sz="4" w:space="0" w:color="auto"/>
              <w:left w:val="nil"/>
              <w:bottom w:val="single" w:sz="4" w:space="0" w:color="auto"/>
              <w:right w:val="nil"/>
            </w:tcBorders>
          </w:tcPr>
          <w:p w14:paraId="7DA393D3" w14:textId="77777777" w:rsidR="00283FAE" w:rsidRPr="00424862" w:rsidRDefault="00283FAE" w:rsidP="005A4761">
            <w:pPr>
              <w:rPr>
                <w:rFonts w:ascii="Times New Roman" w:hAnsi="Times New Roman"/>
                <w:sz w:val="24"/>
                <w:szCs w:val="24"/>
              </w:rPr>
            </w:pPr>
          </w:p>
        </w:tc>
      </w:tr>
      <w:tr w:rsidR="00283FAE" w:rsidRPr="00424862" w14:paraId="3EE7B0C9" w14:textId="2CD2B6A7" w:rsidTr="00283FAE">
        <w:trPr>
          <w:trHeight w:val="560"/>
        </w:trPr>
        <w:tc>
          <w:tcPr>
            <w:tcW w:w="534" w:type="dxa"/>
            <w:tcBorders>
              <w:top w:val="single" w:sz="4" w:space="0" w:color="auto"/>
              <w:left w:val="nil"/>
              <w:bottom w:val="single" w:sz="4" w:space="0" w:color="auto"/>
              <w:right w:val="nil"/>
            </w:tcBorders>
            <w:vAlign w:val="center"/>
            <w:hideMark/>
          </w:tcPr>
          <w:p w14:paraId="68227412" w14:textId="77777777" w:rsidR="00283FAE" w:rsidRPr="00424862" w:rsidRDefault="00283FAE" w:rsidP="005A4761">
            <w:pPr>
              <w:jc w:val="center"/>
              <w:rPr>
                <w:rFonts w:ascii="Times New Roman" w:hAnsi="Times New Roman"/>
                <w:sz w:val="24"/>
                <w:szCs w:val="24"/>
              </w:rPr>
            </w:pPr>
            <w:r w:rsidRPr="00424862">
              <w:rPr>
                <w:rFonts w:ascii="Times New Roman" w:hAnsi="Times New Roman"/>
                <w:sz w:val="24"/>
                <w:szCs w:val="24"/>
              </w:rPr>
              <w:t>2.</w:t>
            </w:r>
          </w:p>
        </w:tc>
        <w:tc>
          <w:tcPr>
            <w:tcW w:w="2301" w:type="dxa"/>
            <w:tcBorders>
              <w:top w:val="single" w:sz="4" w:space="0" w:color="auto"/>
              <w:left w:val="nil"/>
              <w:bottom w:val="single" w:sz="4" w:space="0" w:color="auto"/>
              <w:right w:val="nil"/>
            </w:tcBorders>
            <w:hideMark/>
          </w:tcPr>
          <w:p w14:paraId="0CCBD745" w14:textId="77777777" w:rsidR="00283FAE" w:rsidRPr="00424862" w:rsidRDefault="00283FAE" w:rsidP="005A4761">
            <w:pPr>
              <w:rPr>
                <w:rFonts w:ascii="Times New Roman" w:hAnsi="Times New Roman"/>
                <w:sz w:val="24"/>
                <w:szCs w:val="24"/>
              </w:rPr>
            </w:pPr>
            <w:r w:rsidRPr="00424862">
              <w:rPr>
                <w:rFonts w:ascii="Times New Roman" w:hAnsi="Times New Roman"/>
                <w:sz w:val="24"/>
                <w:szCs w:val="24"/>
              </w:rPr>
              <w:t>Pendaftaran Seminar Proposal</w:t>
            </w:r>
          </w:p>
        </w:tc>
        <w:tc>
          <w:tcPr>
            <w:tcW w:w="992" w:type="dxa"/>
            <w:tcBorders>
              <w:top w:val="single" w:sz="4" w:space="0" w:color="auto"/>
              <w:left w:val="nil"/>
              <w:bottom w:val="single" w:sz="4" w:space="0" w:color="auto"/>
              <w:right w:val="nil"/>
            </w:tcBorders>
          </w:tcPr>
          <w:p w14:paraId="030E27CB" w14:textId="77777777" w:rsidR="00283FAE" w:rsidRPr="00424862" w:rsidRDefault="00283FAE" w:rsidP="005A4761">
            <w:pPr>
              <w:rPr>
                <w:rFonts w:ascii="Times New Roman" w:hAnsi="Times New Roman"/>
                <w:sz w:val="24"/>
                <w:szCs w:val="24"/>
              </w:rPr>
            </w:pPr>
          </w:p>
        </w:tc>
        <w:tc>
          <w:tcPr>
            <w:tcW w:w="950" w:type="dxa"/>
            <w:tcBorders>
              <w:top w:val="single" w:sz="4" w:space="0" w:color="auto"/>
              <w:left w:val="nil"/>
              <w:bottom w:val="single" w:sz="4" w:space="0" w:color="auto"/>
              <w:right w:val="nil"/>
            </w:tcBorders>
          </w:tcPr>
          <w:p w14:paraId="5119534A" w14:textId="77777777" w:rsidR="00283FAE" w:rsidRPr="00424862" w:rsidRDefault="00283FAE" w:rsidP="005A4761">
            <w:pPr>
              <w:rPr>
                <w:rFonts w:ascii="Times New Roman" w:hAnsi="Times New Roman"/>
                <w:sz w:val="24"/>
                <w:szCs w:val="24"/>
              </w:rPr>
            </w:pPr>
          </w:p>
        </w:tc>
        <w:tc>
          <w:tcPr>
            <w:tcW w:w="790" w:type="dxa"/>
            <w:tcBorders>
              <w:top w:val="single" w:sz="4" w:space="0" w:color="auto"/>
              <w:left w:val="nil"/>
              <w:bottom w:val="single" w:sz="4" w:space="0" w:color="auto"/>
              <w:right w:val="nil"/>
            </w:tcBorders>
            <w:shd w:val="clear" w:color="auto" w:fill="000000" w:themeFill="text1"/>
          </w:tcPr>
          <w:p w14:paraId="539D0EBB" w14:textId="77777777" w:rsidR="00283FAE" w:rsidRPr="00424862" w:rsidRDefault="00283FAE" w:rsidP="005A4761">
            <w:pPr>
              <w:rPr>
                <w:rFonts w:ascii="Times New Roman" w:hAnsi="Times New Roman"/>
                <w:sz w:val="24"/>
                <w:szCs w:val="24"/>
              </w:rPr>
            </w:pPr>
          </w:p>
        </w:tc>
        <w:tc>
          <w:tcPr>
            <w:tcW w:w="744" w:type="dxa"/>
            <w:tcBorders>
              <w:top w:val="single" w:sz="4" w:space="0" w:color="auto"/>
              <w:left w:val="nil"/>
              <w:bottom w:val="single" w:sz="4" w:space="0" w:color="auto"/>
              <w:right w:val="nil"/>
            </w:tcBorders>
          </w:tcPr>
          <w:p w14:paraId="4B4B0C67" w14:textId="77777777" w:rsidR="00283FAE" w:rsidRPr="00424862" w:rsidRDefault="00283FAE" w:rsidP="005A4761">
            <w:pPr>
              <w:rPr>
                <w:rFonts w:ascii="Times New Roman" w:hAnsi="Times New Roman"/>
                <w:sz w:val="24"/>
                <w:szCs w:val="24"/>
              </w:rPr>
            </w:pPr>
          </w:p>
        </w:tc>
        <w:tc>
          <w:tcPr>
            <w:tcW w:w="682" w:type="dxa"/>
            <w:tcBorders>
              <w:top w:val="single" w:sz="4" w:space="0" w:color="auto"/>
              <w:left w:val="nil"/>
              <w:bottom w:val="single" w:sz="4" w:space="0" w:color="auto"/>
              <w:right w:val="nil"/>
            </w:tcBorders>
          </w:tcPr>
          <w:p w14:paraId="1927978C" w14:textId="77777777" w:rsidR="00283FAE" w:rsidRPr="00424862" w:rsidRDefault="00283FAE" w:rsidP="005A4761">
            <w:pPr>
              <w:rPr>
                <w:rFonts w:ascii="Times New Roman" w:hAnsi="Times New Roman"/>
                <w:sz w:val="24"/>
                <w:szCs w:val="24"/>
              </w:rPr>
            </w:pPr>
          </w:p>
        </w:tc>
        <w:tc>
          <w:tcPr>
            <w:tcW w:w="617" w:type="dxa"/>
            <w:tcBorders>
              <w:top w:val="single" w:sz="4" w:space="0" w:color="auto"/>
              <w:left w:val="nil"/>
              <w:bottom w:val="single" w:sz="4" w:space="0" w:color="auto"/>
              <w:right w:val="nil"/>
            </w:tcBorders>
          </w:tcPr>
          <w:p w14:paraId="1EED9E51" w14:textId="77777777" w:rsidR="00283FAE" w:rsidRPr="00424862" w:rsidRDefault="00283FAE" w:rsidP="005A4761">
            <w:pPr>
              <w:rPr>
                <w:rFonts w:ascii="Times New Roman" w:hAnsi="Times New Roman"/>
                <w:sz w:val="24"/>
                <w:szCs w:val="24"/>
              </w:rPr>
            </w:pPr>
          </w:p>
        </w:tc>
        <w:tc>
          <w:tcPr>
            <w:tcW w:w="681" w:type="dxa"/>
            <w:tcBorders>
              <w:top w:val="single" w:sz="4" w:space="0" w:color="auto"/>
              <w:left w:val="nil"/>
              <w:bottom w:val="single" w:sz="4" w:space="0" w:color="auto"/>
              <w:right w:val="nil"/>
            </w:tcBorders>
          </w:tcPr>
          <w:p w14:paraId="1CDF55B5" w14:textId="77777777" w:rsidR="00283FAE" w:rsidRPr="00424862" w:rsidRDefault="00283FAE" w:rsidP="005A4761">
            <w:pPr>
              <w:rPr>
                <w:rFonts w:ascii="Times New Roman" w:hAnsi="Times New Roman"/>
                <w:sz w:val="24"/>
                <w:szCs w:val="24"/>
              </w:rPr>
            </w:pPr>
          </w:p>
        </w:tc>
        <w:tc>
          <w:tcPr>
            <w:tcW w:w="1173" w:type="dxa"/>
            <w:tcBorders>
              <w:top w:val="single" w:sz="4" w:space="0" w:color="auto"/>
              <w:left w:val="nil"/>
              <w:bottom w:val="single" w:sz="4" w:space="0" w:color="auto"/>
              <w:right w:val="nil"/>
            </w:tcBorders>
          </w:tcPr>
          <w:p w14:paraId="2AB5F78A" w14:textId="77777777" w:rsidR="00283FAE" w:rsidRPr="00424862" w:rsidRDefault="00283FAE" w:rsidP="005A4761">
            <w:pPr>
              <w:rPr>
                <w:rFonts w:ascii="Times New Roman" w:hAnsi="Times New Roman"/>
                <w:sz w:val="24"/>
                <w:szCs w:val="24"/>
              </w:rPr>
            </w:pPr>
          </w:p>
        </w:tc>
      </w:tr>
      <w:tr w:rsidR="00283FAE" w:rsidRPr="00424862" w14:paraId="3E8E39C1" w14:textId="1908E31D" w:rsidTr="00283FAE">
        <w:trPr>
          <w:trHeight w:val="575"/>
        </w:trPr>
        <w:tc>
          <w:tcPr>
            <w:tcW w:w="534" w:type="dxa"/>
            <w:tcBorders>
              <w:top w:val="single" w:sz="4" w:space="0" w:color="auto"/>
              <w:left w:val="nil"/>
              <w:bottom w:val="single" w:sz="4" w:space="0" w:color="auto"/>
              <w:right w:val="nil"/>
            </w:tcBorders>
            <w:vAlign w:val="center"/>
            <w:hideMark/>
          </w:tcPr>
          <w:p w14:paraId="5975D30E" w14:textId="77777777" w:rsidR="00283FAE" w:rsidRPr="00424862" w:rsidRDefault="00283FAE" w:rsidP="005A4761">
            <w:pPr>
              <w:jc w:val="center"/>
              <w:rPr>
                <w:rFonts w:ascii="Times New Roman" w:hAnsi="Times New Roman"/>
                <w:sz w:val="24"/>
                <w:szCs w:val="24"/>
              </w:rPr>
            </w:pPr>
            <w:r w:rsidRPr="00424862">
              <w:rPr>
                <w:rFonts w:ascii="Times New Roman" w:hAnsi="Times New Roman"/>
                <w:sz w:val="24"/>
                <w:szCs w:val="24"/>
              </w:rPr>
              <w:t>3.</w:t>
            </w:r>
          </w:p>
        </w:tc>
        <w:tc>
          <w:tcPr>
            <w:tcW w:w="2301" w:type="dxa"/>
            <w:tcBorders>
              <w:top w:val="single" w:sz="4" w:space="0" w:color="auto"/>
              <w:left w:val="nil"/>
              <w:bottom w:val="single" w:sz="4" w:space="0" w:color="auto"/>
              <w:right w:val="nil"/>
            </w:tcBorders>
            <w:hideMark/>
          </w:tcPr>
          <w:p w14:paraId="182E973B" w14:textId="77777777" w:rsidR="00283FAE" w:rsidRPr="00424862" w:rsidRDefault="00283FAE" w:rsidP="005A4761">
            <w:pPr>
              <w:rPr>
                <w:rFonts w:ascii="Times New Roman" w:hAnsi="Times New Roman"/>
                <w:sz w:val="24"/>
                <w:szCs w:val="24"/>
              </w:rPr>
            </w:pPr>
            <w:r w:rsidRPr="00424862">
              <w:rPr>
                <w:rFonts w:ascii="Times New Roman" w:hAnsi="Times New Roman"/>
                <w:sz w:val="24"/>
                <w:szCs w:val="24"/>
              </w:rPr>
              <w:t>Pelaksanaan Ujian/sidang Proposal</w:t>
            </w:r>
          </w:p>
        </w:tc>
        <w:tc>
          <w:tcPr>
            <w:tcW w:w="992" w:type="dxa"/>
            <w:tcBorders>
              <w:top w:val="single" w:sz="4" w:space="0" w:color="auto"/>
              <w:left w:val="nil"/>
              <w:bottom w:val="single" w:sz="4" w:space="0" w:color="auto"/>
              <w:right w:val="nil"/>
            </w:tcBorders>
          </w:tcPr>
          <w:p w14:paraId="4E6C6F6D" w14:textId="77777777" w:rsidR="00283FAE" w:rsidRPr="00424862" w:rsidRDefault="00283FAE" w:rsidP="005A4761">
            <w:pPr>
              <w:rPr>
                <w:rFonts w:ascii="Times New Roman" w:hAnsi="Times New Roman"/>
                <w:sz w:val="24"/>
                <w:szCs w:val="24"/>
              </w:rPr>
            </w:pPr>
          </w:p>
        </w:tc>
        <w:tc>
          <w:tcPr>
            <w:tcW w:w="950" w:type="dxa"/>
            <w:tcBorders>
              <w:top w:val="single" w:sz="4" w:space="0" w:color="auto"/>
              <w:left w:val="nil"/>
              <w:bottom w:val="single" w:sz="4" w:space="0" w:color="auto"/>
              <w:right w:val="nil"/>
            </w:tcBorders>
          </w:tcPr>
          <w:p w14:paraId="30FB7CE5" w14:textId="77777777" w:rsidR="00283FAE" w:rsidRPr="00424862" w:rsidRDefault="00283FAE" w:rsidP="005A4761">
            <w:pPr>
              <w:rPr>
                <w:rFonts w:ascii="Times New Roman" w:hAnsi="Times New Roman"/>
                <w:sz w:val="24"/>
                <w:szCs w:val="24"/>
              </w:rPr>
            </w:pPr>
          </w:p>
        </w:tc>
        <w:tc>
          <w:tcPr>
            <w:tcW w:w="790" w:type="dxa"/>
            <w:tcBorders>
              <w:top w:val="single" w:sz="4" w:space="0" w:color="auto"/>
              <w:left w:val="nil"/>
              <w:bottom w:val="single" w:sz="4" w:space="0" w:color="auto"/>
              <w:right w:val="nil"/>
            </w:tcBorders>
            <w:shd w:val="clear" w:color="auto" w:fill="000000" w:themeFill="text1"/>
          </w:tcPr>
          <w:p w14:paraId="3AF31DEE" w14:textId="77777777" w:rsidR="00283FAE" w:rsidRPr="00424862" w:rsidRDefault="00283FAE" w:rsidP="005A4761">
            <w:pPr>
              <w:rPr>
                <w:rFonts w:ascii="Times New Roman" w:hAnsi="Times New Roman"/>
                <w:sz w:val="24"/>
                <w:szCs w:val="24"/>
              </w:rPr>
            </w:pPr>
          </w:p>
        </w:tc>
        <w:tc>
          <w:tcPr>
            <w:tcW w:w="744" w:type="dxa"/>
            <w:tcBorders>
              <w:top w:val="single" w:sz="4" w:space="0" w:color="auto"/>
              <w:left w:val="nil"/>
              <w:bottom w:val="single" w:sz="4" w:space="0" w:color="auto"/>
              <w:right w:val="nil"/>
            </w:tcBorders>
          </w:tcPr>
          <w:p w14:paraId="1BD00AE8" w14:textId="77777777" w:rsidR="00283FAE" w:rsidRPr="00424862" w:rsidRDefault="00283FAE" w:rsidP="005A4761">
            <w:pPr>
              <w:rPr>
                <w:rFonts w:ascii="Times New Roman" w:hAnsi="Times New Roman"/>
                <w:sz w:val="24"/>
                <w:szCs w:val="24"/>
              </w:rPr>
            </w:pPr>
          </w:p>
        </w:tc>
        <w:tc>
          <w:tcPr>
            <w:tcW w:w="682" w:type="dxa"/>
            <w:tcBorders>
              <w:top w:val="single" w:sz="4" w:space="0" w:color="auto"/>
              <w:left w:val="nil"/>
              <w:bottom w:val="single" w:sz="4" w:space="0" w:color="auto"/>
              <w:right w:val="nil"/>
            </w:tcBorders>
          </w:tcPr>
          <w:p w14:paraId="173F18C9" w14:textId="77777777" w:rsidR="00283FAE" w:rsidRPr="00424862" w:rsidRDefault="00283FAE" w:rsidP="005A4761">
            <w:pPr>
              <w:rPr>
                <w:rFonts w:ascii="Times New Roman" w:hAnsi="Times New Roman"/>
                <w:sz w:val="24"/>
                <w:szCs w:val="24"/>
              </w:rPr>
            </w:pPr>
          </w:p>
        </w:tc>
        <w:tc>
          <w:tcPr>
            <w:tcW w:w="617" w:type="dxa"/>
            <w:tcBorders>
              <w:top w:val="single" w:sz="4" w:space="0" w:color="auto"/>
              <w:left w:val="nil"/>
              <w:bottom w:val="single" w:sz="4" w:space="0" w:color="auto"/>
              <w:right w:val="nil"/>
            </w:tcBorders>
          </w:tcPr>
          <w:p w14:paraId="6AA69AD4" w14:textId="77777777" w:rsidR="00283FAE" w:rsidRPr="00424862" w:rsidRDefault="00283FAE" w:rsidP="005A4761">
            <w:pPr>
              <w:rPr>
                <w:rFonts w:ascii="Times New Roman" w:hAnsi="Times New Roman"/>
                <w:sz w:val="24"/>
                <w:szCs w:val="24"/>
              </w:rPr>
            </w:pPr>
          </w:p>
        </w:tc>
        <w:tc>
          <w:tcPr>
            <w:tcW w:w="681" w:type="dxa"/>
            <w:tcBorders>
              <w:top w:val="single" w:sz="4" w:space="0" w:color="auto"/>
              <w:left w:val="nil"/>
              <w:bottom w:val="single" w:sz="4" w:space="0" w:color="auto"/>
              <w:right w:val="nil"/>
            </w:tcBorders>
          </w:tcPr>
          <w:p w14:paraId="148E9F9E" w14:textId="77777777" w:rsidR="00283FAE" w:rsidRPr="00424862" w:rsidRDefault="00283FAE" w:rsidP="005A4761">
            <w:pPr>
              <w:rPr>
                <w:rFonts w:ascii="Times New Roman" w:hAnsi="Times New Roman"/>
                <w:sz w:val="24"/>
                <w:szCs w:val="24"/>
              </w:rPr>
            </w:pPr>
          </w:p>
        </w:tc>
        <w:tc>
          <w:tcPr>
            <w:tcW w:w="1173" w:type="dxa"/>
            <w:tcBorders>
              <w:top w:val="single" w:sz="4" w:space="0" w:color="auto"/>
              <w:left w:val="nil"/>
              <w:bottom w:val="single" w:sz="4" w:space="0" w:color="auto"/>
              <w:right w:val="nil"/>
            </w:tcBorders>
          </w:tcPr>
          <w:p w14:paraId="04FDA149" w14:textId="77777777" w:rsidR="00283FAE" w:rsidRPr="00424862" w:rsidRDefault="00283FAE" w:rsidP="005A4761">
            <w:pPr>
              <w:rPr>
                <w:rFonts w:ascii="Times New Roman" w:hAnsi="Times New Roman"/>
                <w:sz w:val="24"/>
                <w:szCs w:val="24"/>
              </w:rPr>
            </w:pPr>
          </w:p>
        </w:tc>
      </w:tr>
      <w:tr w:rsidR="00283FAE" w:rsidRPr="00424862" w14:paraId="5F9ED46D" w14:textId="3FF5BD0F" w:rsidTr="00283FAE">
        <w:trPr>
          <w:trHeight w:val="839"/>
        </w:trPr>
        <w:tc>
          <w:tcPr>
            <w:tcW w:w="534" w:type="dxa"/>
            <w:tcBorders>
              <w:top w:val="single" w:sz="4" w:space="0" w:color="auto"/>
              <w:left w:val="nil"/>
              <w:bottom w:val="single" w:sz="4" w:space="0" w:color="auto"/>
              <w:right w:val="nil"/>
            </w:tcBorders>
            <w:vAlign w:val="center"/>
            <w:hideMark/>
          </w:tcPr>
          <w:p w14:paraId="714A7448" w14:textId="77777777" w:rsidR="00283FAE" w:rsidRPr="00424862" w:rsidRDefault="00283FAE" w:rsidP="005A4761">
            <w:pPr>
              <w:jc w:val="center"/>
              <w:rPr>
                <w:rFonts w:ascii="Times New Roman" w:hAnsi="Times New Roman"/>
                <w:sz w:val="24"/>
                <w:szCs w:val="24"/>
              </w:rPr>
            </w:pPr>
            <w:r w:rsidRPr="00424862">
              <w:rPr>
                <w:rFonts w:ascii="Times New Roman" w:hAnsi="Times New Roman"/>
                <w:sz w:val="24"/>
                <w:szCs w:val="24"/>
              </w:rPr>
              <w:t>4.</w:t>
            </w:r>
          </w:p>
        </w:tc>
        <w:tc>
          <w:tcPr>
            <w:tcW w:w="2301" w:type="dxa"/>
            <w:tcBorders>
              <w:top w:val="single" w:sz="4" w:space="0" w:color="auto"/>
              <w:left w:val="nil"/>
              <w:bottom w:val="single" w:sz="4" w:space="0" w:color="auto"/>
              <w:right w:val="nil"/>
            </w:tcBorders>
            <w:hideMark/>
          </w:tcPr>
          <w:p w14:paraId="505BDFD2" w14:textId="77777777" w:rsidR="00283FAE" w:rsidRPr="00424862" w:rsidRDefault="00283FAE" w:rsidP="005A4761">
            <w:pPr>
              <w:rPr>
                <w:rFonts w:ascii="Times New Roman" w:hAnsi="Times New Roman"/>
                <w:sz w:val="24"/>
                <w:szCs w:val="24"/>
              </w:rPr>
            </w:pPr>
            <w:r w:rsidRPr="00424862">
              <w:rPr>
                <w:rFonts w:ascii="Times New Roman" w:hAnsi="Times New Roman"/>
                <w:sz w:val="24"/>
                <w:szCs w:val="24"/>
              </w:rPr>
              <w:t>Perbaikan proposal dan pengumpulan proposal yang telah diperbaiki</w:t>
            </w:r>
          </w:p>
        </w:tc>
        <w:tc>
          <w:tcPr>
            <w:tcW w:w="992" w:type="dxa"/>
            <w:tcBorders>
              <w:top w:val="single" w:sz="4" w:space="0" w:color="auto"/>
              <w:left w:val="nil"/>
              <w:bottom w:val="single" w:sz="4" w:space="0" w:color="auto"/>
              <w:right w:val="nil"/>
            </w:tcBorders>
          </w:tcPr>
          <w:p w14:paraId="6FA66A41" w14:textId="77777777" w:rsidR="00283FAE" w:rsidRPr="00424862" w:rsidRDefault="00283FAE" w:rsidP="005A4761">
            <w:pPr>
              <w:rPr>
                <w:rFonts w:ascii="Times New Roman" w:hAnsi="Times New Roman"/>
                <w:sz w:val="24"/>
                <w:szCs w:val="24"/>
              </w:rPr>
            </w:pPr>
          </w:p>
        </w:tc>
        <w:tc>
          <w:tcPr>
            <w:tcW w:w="950" w:type="dxa"/>
            <w:tcBorders>
              <w:top w:val="single" w:sz="4" w:space="0" w:color="auto"/>
              <w:left w:val="nil"/>
              <w:bottom w:val="single" w:sz="4" w:space="0" w:color="auto"/>
              <w:right w:val="nil"/>
            </w:tcBorders>
          </w:tcPr>
          <w:p w14:paraId="5E474030" w14:textId="77777777" w:rsidR="00283FAE" w:rsidRPr="00424862" w:rsidRDefault="00283FAE" w:rsidP="005A4761">
            <w:pPr>
              <w:rPr>
                <w:rFonts w:ascii="Times New Roman" w:hAnsi="Times New Roman"/>
                <w:sz w:val="24"/>
                <w:szCs w:val="24"/>
              </w:rPr>
            </w:pPr>
          </w:p>
        </w:tc>
        <w:tc>
          <w:tcPr>
            <w:tcW w:w="790" w:type="dxa"/>
            <w:tcBorders>
              <w:top w:val="single" w:sz="4" w:space="0" w:color="auto"/>
              <w:left w:val="nil"/>
              <w:bottom w:val="single" w:sz="4" w:space="0" w:color="auto"/>
              <w:right w:val="nil"/>
            </w:tcBorders>
            <w:shd w:val="clear" w:color="auto" w:fill="000000" w:themeFill="text1"/>
          </w:tcPr>
          <w:p w14:paraId="6E7665F3" w14:textId="77777777" w:rsidR="00283FAE" w:rsidRPr="00424862" w:rsidRDefault="00283FAE" w:rsidP="005A4761">
            <w:pPr>
              <w:rPr>
                <w:rFonts w:ascii="Times New Roman" w:hAnsi="Times New Roman"/>
                <w:sz w:val="24"/>
                <w:szCs w:val="24"/>
              </w:rPr>
            </w:pPr>
          </w:p>
        </w:tc>
        <w:tc>
          <w:tcPr>
            <w:tcW w:w="744" w:type="dxa"/>
            <w:tcBorders>
              <w:top w:val="single" w:sz="4" w:space="0" w:color="auto"/>
              <w:left w:val="nil"/>
              <w:bottom w:val="single" w:sz="4" w:space="0" w:color="auto"/>
              <w:right w:val="nil"/>
            </w:tcBorders>
          </w:tcPr>
          <w:p w14:paraId="4F32066D" w14:textId="77777777" w:rsidR="00283FAE" w:rsidRPr="00424862" w:rsidRDefault="00283FAE" w:rsidP="005A4761">
            <w:pPr>
              <w:rPr>
                <w:rFonts w:ascii="Times New Roman" w:hAnsi="Times New Roman"/>
                <w:sz w:val="24"/>
                <w:szCs w:val="24"/>
              </w:rPr>
            </w:pPr>
          </w:p>
        </w:tc>
        <w:tc>
          <w:tcPr>
            <w:tcW w:w="682" w:type="dxa"/>
            <w:tcBorders>
              <w:top w:val="single" w:sz="4" w:space="0" w:color="auto"/>
              <w:left w:val="nil"/>
              <w:bottom w:val="single" w:sz="4" w:space="0" w:color="auto"/>
              <w:right w:val="nil"/>
            </w:tcBorders>
          </w:tcPr>
          <w:p w14:paraId="4D2D53B2" w14:textId="77777777" w:rsidR="00283FAE" w:rsidRPr="00424862" w:rsidRDefault="00283FAE" w:rsidP="005A4761">
            <w:pPr>
              <w:rPr>
                <w:rFonts w:ascii="Times New Roman" w:hAnsi="Times New Roman"/>
                <w:sz w:val="24"/>
                <w:szCs w:val="24"/>
              </w:rPr>
            </w:pPr>
          </w:p>
        </w:tc>
        <w:tc>
          <w:tcPr>
            <w:tcW w:w="617" w:type="dxa"/>
            <w:tcBorders>
              <w:top w:val="single" w:sz="4" w:space="0" w:color="auto"/>
              <w:left w:val="nil"/>
              <w:bottom w:val="single" w:sz="4" w:space="0" w:color="auto"/>
              <w:right w:val="nil"/>
            </w:tcBorders>
          </w:tcPr>
          <w:p w14:paraId="5EF0B42C" w14:textId="77777777" w:rsidR="00283FAE" w:rsidRPr="00424862" w:rsidRDefault="00283FAE" w:rsidP="005A4761">
            <w:pPr>
              <w:rPr>
                <w:rFonts w:ascii="Times New Roman" w:hAnsi="Times New Roman"/>
                <w:sz w:val="24"/>
                <w:szCs w:val="24"/>
              </w:rPr>
            </w:pPr>
          </w:p>
        </w:tc>
        <w:tc>
          <w:tcPr>
            <w:tcW w:w="681" w:type="dxa"/>
            <w:tcBorders>
              <w:top w:val="single" w:sz="4" w:space="0" w:color="auto"/>
              <w:left w:val="nil"/>
              <w:bottom w:val="single" w:sz="4" w:space="0" w:color="auto"/>
              <w:right w:val="nil"/>
            </w:tcBorders>
          </w:tcPr>
          <w:p w14:paraId="533CD406" w14:textId="77777777" w:rsidR="00283FAE" w:rsidRPr="00424862" w:rsidRDefault="00283FAE" w:rsidP="005A4761">
            <w:pPr>
              <w:rPr>
                <w:rFonts w:ascii="Times New Roman" w:hAnsi="Times New Roman"/>
                <w:sz w:val="24"/>
                <w:szCs w:val="24"/>
              </w:rPr>
            </w:pPr>
          </w:p>
        </w:tc>
        <w:tc>
          <w:tcPr>
            <w:tcW w:w="1173" w:type="dxa"/>
            <w:tcBorders>
              <w:top w:val="single" w:sz="4" w:space="0" w:color="auto"/>
              <w:left w:val="nil"/>
              <w:bottom w:val="single" w:sz="4" w:space="0" w:color="auto"/>
              <w:right w:val="nil"/>
            </w:tcBorders>
          </w:tcPr>
          <w:p w14:paraId="5162B493" w14:textId="77777777" w:rsidR="00283FAE" w:rsidRPr="00424862" w:rsidRDefault="00283FAE" w:rsidP="005A4761">
            <w:pPr>
              <w:rPr>
                <w:rFonts w:ascii="Times New Roman" w:hAnsi="Times New Roman"/>
                <w:sz w:val="24"/>
                <w:szCs w:val="24"/>
              </w:rPr>
            </w:pPr>
          </w:p>
        </w:tc>
      </w:tr>
      <w:tr w:rsidR="00283FAE" w:rsidRPr="00424862" w14:paraId="47B7943B" w14:textId="38B008FC" w:rsidTr="006D7C2D">
        <w:trPr>
          <w:trHeight w:val="479"/>
        </w:trPr>
        <w:tc>
          <w:tcPr>
            <w:tcW w:w="534" w:type="dxa"/>
            <w:tcBorders>
              <w:top w:val="single" w:sz="4" w:space="0" w:color="auto"/>
              <w:left w:val="nil"/>
              <w:bottom w:val="single" w:sz="4" w:space="0" w:color="auto"/>
              <w:right w:val="nil"/>
            </w:tcBorders>
            <w:vAlign w:val="center"/>
            <w:hideMark/>
          </w:tcPr>
          <w:p w14:paraId="6B48492A" w14:textId="77777777" w:rsidR="00283FAE" w:rsidRPr="00424862" w:rsidRDefault="00283FAE" w:rsidP="005A4761">
            <w:pPr>
              <w:jc w:val="center"/>
              <w:rPr>
                <w:rFonts w:ascii="Times New Roman" w:hAnsi="Times New Roman"/>
                <w:sz w:val="24"/>
                <w:szCs w:val="24"/>
              </w:rPr>
            </w:pPr>
            <w:r w:rsidRPr="00424862">
              <w:rPr>
                <w:rFonts w:ascii="Times New Roman" w:hAnsi="Times New Roman"/>
                <w:sz w:val="24"/>
                <w:szCs w:val="24"/>
              </w:rPr>
              <w:t>5.</w:t>
            </w:r>
          </w:p>
        </w:tc>
        <w:tc>
          <w:tcPr>
            <w:tcW w:w="2301" w:type="dxa"/>
            <w:tcBorders>
              <w:top w:val="single" w:sz="4" w:space="0" w:color="auto"/>
              <w:left w:val="nil"/>
              <w:bottom w:val="single" w:sz="4" w:space="0" w:color="auto"/>
              <w:right w:val="nil"/>
            </w:tcBorders>
            <w:hideMark/>
          </w:tcPr>
          <w:p w14:paraId="4F2BBBDB" w14:textId="77777777" w:rsidR="00283FAE" w:rsidRPr="00424862" w:rsidRDefault="00283FAE" w:rsidP="005A4761">
            <w:pPr>
              <w:rPr>
                <w:rFonts w:ascii="Times New Roman" w:hAnsi="Times New Roman"/>
                <w:sz w:val="24"/>
                <w:szCs w:val="24"/>
              </w:rPr>
            </w:pPr>
            <w:r w:rsidRPr="00424862">
              <w:rPr>
                <w:rFonts w:ascii="Times New Roman" w:hAnsi="Times New Roman"/>
                <w:sz w:val="24"/>
                <w:szCs w:val="24"/>
              </w:rPr>
              <w:t>Penyusunan skripsi</w:t>
            </w:r>
          </w:p>
        </w:tc>
        <w:tc>
          <w:tcPr>
            <w:tcW w:w="992" w:type="dxa"/>
            <w:tcBorders>
              <w:top w:val="single" w:sz="4" w:space="0" w:color="auto"/>
              <w:left w:val="nil"/>
              <w:bottom w:val="single" w:sz="4" w:space="0" w:color="auto"/>
              <w:right w:val="nil"/>
            </w:tcBorders>
          </w:tcPr>
          <w:p w14:paraId="5BD2941A" w14:textId="77777777" w:rsidR="00283FAE" w:rsidRPr="00424862" w:rsidRDefault="00283FAE" w:rsidP="005A4761">
            <w:pPr>
              <w:rPr>
                <w:rFonts w:ascii="Times New Roman" w:hAnsi="Times New Roman"/>
                <w:sz w:val="24"/>
                <w:szCs w:val="24"/>
              </w:rPr>
            </w:pPr>
          </w:p>
        </w:tc>
        <w:tc>
          <w:tcPr>
            <w:tcW w:w="950" w:type="dxa"/>
            <w:tcBorders>
              <w:top w:val="single" w:sz="4" w:space="0" w:color="auto"/>
              <w:left w:val="nil"/>
              <w:bottom w:val="single" w:sz="4" w:space="0" w:color="auto"/>
              <w:right w:val="nil"/>
            </w:tcBorders>
          </w:tcPr>
          <w:p w14:paraId="38889797" w14:textId="77777777" w:rsidR="00283FAE" w:rsidRPr="00424862" w:rsidRDefault="00283FAE" w:rsidP="005A4761">
            <w:pPr>
              <w:rPr>
                <w:rFonts w:ascii="Times New Roman" w:hAnsi="Times New Roman"/>
                <w:sz w:val="24"/>
                <w:szCs w:val="24"/>
              </w:rPr>
            </w:pPr>
          </w:p>
        </w:tc>
        <w:tc>
          <w:tcPr>
            <w:tcW w:w="790" w:type="dxa"/>
            <w:tcBorders>
              <w:top w:val="single" w:sz="4" w:space="0" w:color="auto"/>
              <w:left w:val="nil"/>
              <w:bottom w:val="single" w:sz="4" w:space="0" w:color="auto"/>
              <w:right w:val="nil"/>
            </w:tcBorders>
            <w:shd w:val="clear" w:color="auto" w:fill="000000" w:themeFill="text1"/>
          </w:tcPr>
          <w:p w14:paraId="6B2C5624" w14:textId="77777777" w:rsidR="00283FAE" w:rsidRPr="00424862" w:rsidRDefault="00283FAE" w:rsidP="005A4761">
            <w:pPr>
              <w:rPr>
                <w:rFonts w:ascii="Times New Roman" w:hAnsi="Times New Roman"/>
                <w:sz w:val="24"/>
                <w:szCs w:val="24"/>
              </w:rPr>
            </w:pPr>
          </w:p>
        </w:tc>
        <w:tc>
          <w:tcPr>
            <w:tcW w:w="744" w:type="dxa"/>
            <w:tcBorders>
              <w:top w:val="single" w:sz="4" w:space="0" w:color="auto"/>
              <w:left w:val="nil"/>
              <w:bottom w:val="single" w:sz="4" w:space="0" w:color="auto"/>
              <w:right w:val="nil"/>
            </w:tcBorders>
            <w:shd w:val="clear" w:color="auto" w:fill="000000" w:themeFill="text1"/>
          </w:tcPr>
          <w:p w14:paraId="1EF19E90" w14:textId="77777777" w:rsidR="00283FAE" w:rsidRPr="00424862" w:rsidRDefault="00283FAE" w:rsidP="005A4761">
            <w:pPr>
              <w:rPr>
                <w:rFonts w:ascii="Times New Roman" w:hAnsi="Times New Roman"/>
                <w:sz w:val="24"/>
                <w:szCs w:val="24"/>
              </w:rPr>
            </w:pPr>
          </w:p>
        </w:tc>
        <w:tc>
          <w:tcPr>
            <w:tcW w:w="682" w:type="dxa"/>
            <w:tcBorders>
              <w:top w:val="single" w:sz="4" w:space="0" w:color="auto"/>
              <w:left w:val="nil"/>
              <w:bottom w:val="single" w:sz="4" w:space="0" w:color="auto"/>
              <w:right w:val="nil"/>
            </w:tcBorders>
            <w:shd w:val="clear" w:color="auto" w:fill="000000" w:themeFill="text1"/>
          </w:tcPr>
          <w:p w14:paraId="365CBAFA" w14:textId="77777777" w:rsidR="00283FAE" w:rsidRPr="00424862" w:rsidRDefault="00283FAE" w:rsidP="005A4761">
            <w:pPr>
              <w:rPr>
                <w:rFonts w:ascii="Times New Roman" w:hAnsi="Times New Roman"/>
                <w:sz w:val="24"/>
                <w:szCs w:val="24"/>
              </w:rPr>
            </w:pPr>
          </w:p>
        </w:tc>
        <w:tc>
          <w:tcPr>
            <w:tcW w:w="617" w:type="dxa"/>
            <w:tcBorders>
              <w:top w:val="single" w:sz="4" w:space="0" w:color="auto"/>
              <w:left w:val="nil"/>
              <w:bottom w:val="single" w:sz="4" w:space="0" w:color="auto"/>
              <w:right w:val="nil"/>
            </w:tcBorders>
            <w:shd w:val="clear" w:color="auto" w:fill="000000" w:themeFill="text1"/>
          </w:tcPr>
          <w:p w14:paraId="1E7DD94C" w14:textId="77777777" w:rsidR="00283FAE" w:rsidRPr="00424862" w:rsidRDefault="00283FAE" w:rsidP="005A4761">
            <w:pPr>
              <w:rPr>
                <w:rFonts w:ascii="Times New Roman" w:hAnsi="Times New Roman"/>
                <w:sz w:val="24"/>
                <w:szCs w:val="24"/>
              </w:rPr>
            </w:pPr>
          </w:p>
        </w:tc>
        <w:tc>
          <w:tcPr>
            <w:tcW w:w="681" w:type="dxa"/>
            <w:tcBorders>
              <w:top w:val="single" w:sz="4" w:space="0" w:color="auto"/>
              <w:left w:val="nil"/>
              <w:bottom w:val="single" w:sz="4" w:space="0" w:color="auto"/>
              <w:right w:val="nil"/>
            </w:tcBorders>
            <w:shd w:val="clear" w:color="auto" w:fill="000000" w:themeFill="text1"/>
          </w:tcPr>
          <w:p w14:paraId="5D05EF3B" w14:textId="77777777" w:rsidR="00283FAE" w:rsidRPr="00424862" w:rsidRDefault="00283FAE" w:rsidP="005A4761">
            <w:pPr>
              <w:rPr>
                <w:rFonts w:ascii="Times New Roman" w:hAnsi="Times New Roman"/>
                <w:sz w:val="24"/>
                <w:szCs w:val="24"/>
              </w:rPr>
            </w:pPr>
          </w:p>
        </w:tc>
        <w:tc>
          <w:tcPr>
            <w:tcW w:w="1173" w:type="dxa"/>
            <w:tcBorders>
              <w:top w:val="single" w:sz="4" w:space="0" w:color="auto"/>
              <w:left w:val="nil"/>
              <w:bottom w:val="single" w:sz="4" w:space="0" w:color="auto"/>
              <w:right w:val="nil"/>
            </w:tcBorders>
          </w:tcPr>
          <w:p w14:paraId="545581F0" w14:textId="77777777" w:rsidR="00283FAE" w:rsidRPr="00424862" w:rsidRDefault="00283FAE" w:rsidP="005A4761">
            <w:pPr>
              <w:rPr>
                <w:rFonts w:ascii="Times New Roman" w:hAnsi="Times New Roman"/>
                <w:sz w:val="24"/>
                <w:szCs w:val="24"/>
              </w:rPr>
            </w:pPr>
          </w:p>
        </w:tc>
      </w:tr>
      <w:tr w:rsidR="00283FAE" w:rsidRPr="00424862" w14:paraId="29211C37" w14:textId="53AA57A2" w:rsidTr="006D7C2D">
        <w:trPr>
          <w:trHeight w:val="575"/>
        </w:trPr>
        <w:tc>
          <w:tcPr>
            <w:tcW w:w="534" w:type="dxa"/>
            <w:tcBorders>
              <w:top w:val="single" w:sz="4" w:space="0" w:color="auto"/>
              <w:left w:val="nil"/>
              <w:bottom w:val="single" w:sz="4" w:space="0" w:color="auto"/>
              <w:right w:val="nil"/>
            </w:tcBorders>
            <w:vAlign w:val="center"/>
            <w:hideMark/>
          </w:tcPr>
          <w:p w14:paraId="68BE878E" w14:textId="77777777" w:rsidR="00283FAE" w:rsidRPr="00424862" w:rsidRDefault="00283FAE" w:rsidP="005A4761">
            <w:pPr>
              <w:jc w:val="center"/>
              <w:rPr>
                <w:rFonts w:ascii="Times New Roman" w:hAnsi="Times New Roman"/>
                <w:sz w:val="24"/>
                <w:szCs w:val="24"/>
              </w:rPr>
            </w:pPr>
            <w:r w:rsidRPr="00424862">
              <w:rPr>
                <w:rFonts w:ascii="Times New Roman" w:hAnsi="Times New Roman"/>
                <w:sz w:val="24"/>
                <w:szCs w:val="24"/>
              </w:rPr>
              <w:t>6.</w:t>
            </w:r>
          </w:p>
        </w:tc>
        <w:tc>
          <w:tcPr>
            <w:tcW w:w="2301" w:type="dxa"/>
            <w:tcBorders>
              <w:top w:val="single" w:sz="4" w:space="0" w:color="auto"/>
              <w:left w:val="nil"/>
              <w:bottom w:val="single" w:sz="4" w:space="0" w:color="auto"/>
              <w:right w:val="nil"/>
            </w:tcBorders>
            <w:hideMark/>
          </w:tcPr>
          <w:p w14:paraId="7063308B" w14:textId="77777777" w:rsidR="00283FAE" w:rsidRPr="00424862" w:rsidRDefault="00283FAE" w:rsidP="005A4761">
            <w:pPr>
              <w:rPr>
                <w:rFonts w:ascii="Times New Roman" w:hAnsi="Times New Roman"/>
                <w:sz w:val="24"/>
                <w:szCs w:val="24"/>
              </w:rPr>
            </w:pPr>
            <w:r w:rsidRPr="00424862">
              <w:rPr>
                <w:rFonts w:ascii="Times New Roman" w:hAnsi="Times New Roman"/>
                <w:sz w:val="24"/>
                <w:szCs w:val="24"/>
              </w:rPr>
              <w:t>Pendaftaran ujian hasil skripsi</w:t>
            </w:r>
          </w:p>
        </w:tc>
        <w:tc>
          <w:tcPr>
            <w:tcW w:w="992" w:type="dxa"/>
            <w:tcBorders>
              <w:top w:val="single" w:sz="4" w:space="0" w:color="auto"/>
              <w:left w:val="nil"/>
              <w:bottom w:val="single" w:sz="4" w:space="0" w:color="auto"/>
              <w:right w:val="nil"/>
            </w:tcBorders>
          </w:tcPr>
          <w:p w14:paraId="284A3C29" w14:textId="77777777" w:rsidR="00283FAE" w:rsidRPr="00424862" w:rsidRDefault="00283FAE" w:rsidP="005A4761">
            <w:pPr>
              <w:rPr>
                <w:rFonts w:ascii="Times New Roman" w:hAnsi="Times New Roman"/>
                <w:sz w:val="24"/>
                <w:szCs w:val="24"/>
              </w:rPr>
            </w:pPr>
          </w:p>
        </w:tc>
        <w:tc>
          <w:tcPr>
            <w:tcW w:w="950" w:type="dxa"/>
            <w:tcBorders>
              <w:top w:val="single" w:sz="4" w:space="0" w:color="auto"/>
              <w:left w:val="nil"/>
              <w:bottom w:val="single" w:sz="4" w:space="0" w:color="auto"/>
              <w:right w:val="nil"/>
            </w:tcBorders>
          </w:tcPr>
          <w:p w14:paraId="42F2A784" w14:textId="77777777" w:rsidR="00283FAE" w:rsidRPr="00424862" w:rsidRDefault="00283FAE" w:rsidP="005A4761">
            <w:pPr>
              <w:rPr>
                <w:rFonts w:ascii="Times New Roman" w:hAnsi="Times New Roman"/>
                <w:sz w:val="24"/>
                <w:szCs w:val="24"/>
              </w:rPr>
            </w:pPr>
          </w:p>
        </w:tc>
        <w:tc>
          <w:tcPr>
            <w:tcW w:w="790" w:type="dxa"/>
            <w:tcBorders>
              <w:top w:val="single" w:sz="4" w:space="0" w:color="auto"/>
              <w:left w:val="nil"/>
              <w:bottom w:val="single" w:sz="4" w:space="0" w:color="auto"/>
              <w:right w:val="nil"/>
            </w:tcBorders>
          </w:tcPr>
          <w:p w14:paraId="72115CC0" w14:textId="77777777" w:rsidR="00283FAE" w:rsidRPr="00424862" w:rsidRDefault="00283FAE" w:rsidP="005A4761">
            <w:pPr>
              <w:rPr>
                <w:rFonts w:ascii="Times New Roman" w:hAnsi="Times New Roman"/>
                <w:sz w:val="24"/>
                <w:szCs w:val="24"/>
              </w:rPr>
            </w:pPr>
          </w:p>
        </w:tc>
        <w:tc>
          <w:tcPr>
            <w:tcW w:w="744" w:type="dxa"/>
            <w:tcBorders>
              <w:top w:val="single" w:sz="4" w:space="0" w:color="auto"/>
              <w:left w:val="nil"/>
              <w:bottom w:val="single" w:sz="4" w:space="0" w:color="auto"/>
              <w:right w:val="nil"/>
            </w:tcBorders>
          </w:tcPr>
          <w:p w14:paraId="1F201DE0" w14:textId="77777777" w:rsidR="00283FAE" w:rsidRPr="00424862" w:rsidRDefault="00283FAE" w:rsidP="005A4761">
            <w:pPr>
              <w:rPr>
                <w:rFonts w:ascii="Times New Roman" w:hAnsi="Times New Roman"/>
                <w:sz w:val="24"/>
                <w:szCs w:val="24"/>
              </w:rPr>
            </w:pPr>
          </w:p>
        </w:tc>
        <w:tc>
          <w:tcPr>
            <w:tcW w:w="682" w:type="dxa"/>
            <w:tcBorders>
              <w:top w:val="single" w:sz="4" w:space="0" w:color="auto"/>
              <w:left w:val="nil"/>
              <w:bottom w:val="single" w:sz="4" w:space="0" w:color="auto"/>
              <w:right w:val="nil"/>
            </w:tcBorders>
          </w:tcPr>
          <w:p w14:paraId="2E26D20C" w14:textId="77777777" w:rsidR="00283FAE" w:rsidRPr="00424862" w:rsidRDefault="00283FAE" w:rsidP="005A4761">
            <w:pPr>
              <w:rPr>
                <w:rFonts w:ascii="Times New Roman" w:hAnsi="Times New Roman"/>
                <w:sz w:val="24"/>
                <w:szCs w:val="24"/>
              </w:rPr>
            </w:pPr>
          </w:p>
        </w:tc>
        <w:tc>
          <w:tcPr>
            <w:tcW w:w="617" w:type="dxa"/>
            <w:tcBorders>
              <w:top w:val="single" w:sz="4" w:space="0" w:color="auto"/>
              <w:left w:val="nil"/>
              <w:bottom w:val="single" w:sz="4" w:space="0" w:color="auto"/>
              <w:right w:val="nil"/>
            </w:tcBorders>
            <w:shd w:val="clear" w:color="auto" w:fill="FFFFFF" w:themeFill="background1"/>
          </w:tcPr>
          <w:p w14:paraId="2254EEA1" w14:textId="77777777" w:rsidR="00283FAE" w:rsidRPr="00424862" w:rsidRDefault="00283FAE" w:rsidP="005A4761">
            <w:pPr>
              <w:rPr>
                <w:rFonts w:ascii="Times New Roman" w:hAnsi="Times New Roman"/>
                <w:sz w:val="24"/>
                <w:szCs w:val="24"/>
              </w:rPr>
            </w:pPr>
          </w:p>
        </w:tc>
        <w:tc>
          <w:tcPr>
            <w:tcW w:w="681" w:type="dxa"/>
            <w:tcBorders>
              <w:top w:val="single" w:sz="4" w:space="0" w:color="auto"/>
              <w:left w:val="nil"/>
              <w:bottom w:val="single" w:sz="4" w:space="0" w:color="auto"/>
              <w:right w:val="nil"/>
            </w:tcBorders>
            <w:shd w:val="clear" w:color="auto" w:fill="000000" w:themeFill="text1"/>
          </w:tcPr>
          <w:p w14:paraId="2F5348EB" w14:textId="77777777" w:rsidR="00283FAE" w:rsidRPr="00424862" w:rsidRDefault="00283FAE" w:rsidP="005A4761">
            <w:pPr>
              <w:rPr>
                <w:rFonts w:ascii="Times New Roman" w:hAnsi="Times New Roman"/>
                <w:sz w:val="24"/>
                <w:szCs w:val="24"/>
              </w:rPr>
            </w:pPr>
          </w:p>
        </w:tc>
        <w:tc>
          <w:tcPr>
            <w:tcW w:w="1173" w:type="dxa"/>
            <w:tcBorders>
              <w:top w:val="single" w:sz="4" w:space="0" w:color="auto"/>
              <w:left w:val="nil"/>
              <w:bottom w:val="single" w:sz="4" w:space="0" w:color="auto"/>
              <w:right w:val="nil"/>
            </w:tcBorders>
            <w:shd w:val="clear" w:color="auto" w:fill="auto"/>
          </w:tcPr>
          <w:p w14:paraId="48F0C548" w14:textId="77777777" w:rsidR="00283FAE" w:rsidRPr="00424862" w:rsidRDefault="00283FAE" w:rsidP="005A4761">
            <w:pPr>
              <w:rPr>
                <w:rFonts w:ascii="Times New Roman" w:hAnsi="Times New Roman"/>
                <w:sz w:val="24"/>
                <w:szCs w:val="24"/>
              </w:rPr>
            </w:pPr>
          </w:p>
        </w:tc>
      </w:tr>
      <w:tr w:rsidR="00283FAE" w:rsidRPr="00424862" w14:paraId="140276B0" w14:textId="76AD89D9" w:rsidTr="006D7C2D">
        <w:trPr>
          <w:trHeight w:val="560"/>
        </w:trPr>
        <w:tc>
          <w:tcPr>
            <w:tcW w:w="534" w:type="dxa"/>
            <w:tcBorders>
              <w:top w:val="single" w:sz="4" w:space="0" w:color="auto"/>
              <w:left w:val="nil"/>
              <w:bottom w:val="single" w:sz="4" w:space="0" w:color="auto"/>
              <w:right w:val="nil"/>
            </w:tcBorders>
            <w:vAlign w:val="center"/>
            <w:hideMark/>
          </w:tcPr>
          <w:p w14:paraId="76443056" w14:textId="77777777" w:rsidR="00283FAE" w:rsidRPr="00424862" w:rsidRDefault="00283FAE" w:rsidP="005A4761">
            <w:pPr>
              <w:jc w:val="center"/>
              <w:rPr>
                <w:rFonts w:ascii="Times New Roman" w:hAnsi="Times New Roman"/>
                <w:sz w:val="24"/>
                <w:szCs w:val="24"/>
              </w:rPr>
            </w:pPr>
            <w:r w:rsidRPr="00424862">
              <w:rPr>
                <w:rFonts w:ascii="Times New Roman" w:hAnsi="Times New Roman"/>
                <w:sz w:val="24"/>
                <w:szCs w:val="24"/>
              </w:rPr>
              <w:t>7.</w:t>
            </w:r>
          </w:p>
        </w:tc>
        <w:tc>
          <w:tcPr>
            <w:tcW w:w="2301" w:type="dxa"/>
            <w:tcBorders>
              <w:top w:val="single" w:sz="4" w:space="0" w:color="auto"/>
              <w:left w:val="nil"/>
              <w:bottom w:val="single" w:sz="4" w:space="0" w:color="auto"/>
              <w:right w:val="nil"/>
            </w:tcBorders>
            <w:hideMark/>
          </w:tcPr>
          <w:p w14:paraId="30FF4296" w14:textId="77777777" w:rsidR="00283FAE" w:rsidRPr="00424862" w:rsidRDefault="00283FAE" w:rsidP="005A4761">
            <w:pPr>
              <w:rPr>
                <w:rFonts w:ascii="Times New Roman" w:hAnsi="Times New Roman"/>
                <w:sz w:val="24"/>
                <w:szCs w:val="24"/>
              </w:rPr>
            </w:pPr>
            <w:r w:rsidRPr="00424862">
              <w:rPr>
                <w:rFonts w:ascii="Times New Roman" w:hAnsi="Times New Roman"/>
                <w:sz w:val="24"/>
                <w:szCs w:val="24"/>
              </w:rPr>
              <w:t>Pelaksanaan ujian hasil skripsi</w:t>
            </w:r>
          </w:p>
        </w:tc>
        <w:tc>
          <w:tcPr>
            <w:tcW w:w="992" w:type="dxa"/>
            <w:tcBorders>
              <w:top w:val="single" w:sz="4" w:space="0" w:color="auto"/>
              <w:left w:val="nil"/>
              <w:bottom w:val="single" w:sz="4" w:space="0" w:color="auto"/>
              <w:right w:val="nil"/>
            </w:tcBorders>
          </w:tcPr>
          <w:p w14:paraId="4BAA4B2F" w14:textId="77777777" w:rsidR="00283FAE" w:rsidRPr="00424862" w:rsidRDefault="00283FAE" w:rsidP="005A4761">
            <w:pPr>
              <w:rPr>
                <w:rFonts w:ascii="Times New Roman" w:hAnsi="Times New Roman"/>
                <w:sz w:val="24"/>
                <w:szCs w:val="24"/>
              </w:rPr>
            </w:pPr>
          </w:p>
        </w:tc>
        <w:tc>
          <w:tcPr>
            <w:tcW w:w="950" w:type="dxa"/>
            <w:tcBorders>
              <w:top w:val="single" w:sz="4" w:space="0" w:color="auto"/>
              <w:left w:val="nil"/>
              <w:bottom w:val="single" w:sz="4" w:space="0" w:color="auto"/>
              <w:right w:val="nil"/>
            </w:tcBorders>
          </w:tcPr>
          <w:p w14:paraId="5F1329FB" w14:textId="77777777" w:rsidR="00283FAE" w:rsidRPr="00424862" w:rsidRDefault="00283FAE" w:rsidP="005A4761">
            <w:pPr>
              <w:rPr>
                <w:rFonts w:ascii="Times New Roman" w:hAnsi="Times New Roman"/>
                <w:sz w:val="24"/>
                <w:szCs w:val="24"/>
              </w:rPr>
            </w:pPr>
          </w:p>
        </w:tc>
        <w:tc>
          <w:tcPr>
            <w:tcW w:w="790" w:type="dxa"/>
            <w:tcBorders>
              <w:top w:val="single" w:sz="4" w:space="0" w:color="auto"/>
              <w:left w:val="nil"/>
              <w:bottom w:val="single" w:sz="4" w:space="0" w:color="auto"/>
              <w:right w:val="nil"/>
            </w:tcBorders>
          </w:tcPr>
          <w:p w14:paraId="7D3E6F33" w14:textId="77777777" w:rsidR="00283FAE" w:rsidRPr="00424862" w:rsidRDefault="00283FAE" w:rsidP="005A4761">
            <w:pPr>
              <w:rPr>
                <w:rFonts w:ascii="Times New Roman" w:hAnsi="Times New Roman"/>
                <w:sz w:val="24"/>
                <w:szCs w:val="24"/>
              </w:rPr>
            </w:pPr>
          </w:p>
        </w:tc>
        <w:tc>
          <w:tcPr>
            <w:tcW w:w="744" w:type="dxa"/>
            <w:tcBorders>
              <w:top w:val="single" w:sz="4" w:space="0" w:color="auto"/>
              <w:left w:val="nil"/>
              <w:bottom w:val="single" w:sz="4" w:space="0" w:color="auto"/>
              <w:right w:val="nil"/>
            </w:tcBorders>
          </w:tcPr>
          <w:p w14:paraId="5F3D02BE" w14:textId="77777777" w:rsidR="00283FAE" w:rsidRPr="00424862" w:rsidRDefault="00283FAE" w:rsidP="005A4761">
            <w:pPr>
              <w:rPr>
                <w:rFonts w:ascii="Times New Roman" w:hAnsi="Times New Roman"/>
                <w:sz w:val="24"/>
                <w:szCs w:val="24"/>
              </w:rPr>
            </w:pPr>
          </w:p>
        </w:tc>
        <w:tc>
          <w:tcPr>
            <w:tcW w:w="682" w:type="dxa"/>
            <w:tcBorders>
              <w:top w:val="single" w:sz="4" w:space="0" w:color="auto"/>
              <w:left w:val="nil"/>
              <w:bottom w:val="single" w:sz="4" w:space="0" w:color="auto"/>
              <w:right w:val="nil"/>
            </w:tcBorders>
          </w:tcPr>
          <w:p w14:paraId="429F1F98" w14:textId="77777777" w:rsidR="00283FAE" w:rsidRPr="00424862" w:rsidRDefault="00283FAE" w:rsidP="005A4761">
            <w:pPr>
              <w:rPr>
                <w:rFonts w:ascii="Times New Roman" w:hAnsi="Times New Roman"/>
                <w:sz w:val="24"/>
                <w:szCs w:val="24"/>
              </w:rPr>
            </w:pPr>
          </w:p>
        </w:tc>
        <w:tc>
          <w:tcPr>
            <w:tcW w:w="617" w:type="dxa"/>
            <w:tcBorders>
              <w:top w:val="single" w:sz="4" w:space="0" w:color="auto"/>
              <w:left w:val="nil"/>
              <w:bottom w:val="single" w:sz="4" w:space="0" w:color="auto"/>
              <w:right w:val="nil"/>
            </w:tcBorders>
          </w:tcPr>
          <w:p w14:paraId="6D8BEBA0" w14:textId="77777777" w:rsidR="00283FAE" w:rsidRPr="00424862" w:rsidRDefault="00283FAE" w:rsidP="005A4761">
            <w:pPr>
              <w:rPr>
                <w:rFonts w:ascii="Times New Roman" w:hAnsi="Times New Roman"/>
                <w:sz w:val="24"/>
                <w:szCs w:val="24"/>
              </w:rPr>
            </w:pPr>
          </w:p>
        </w:tc>
        <w:tc>
          <w:tcPr>
            <w:tcW w:w="681" w:type="dxa"/>
            <w:tcBorders>
              <w:top w:val="single" w:sz="4" w:space="0" w:color="auto"/>
              <w:left w:val="nil"/>
              <w:bottom w:val="single" w:sz="4" w:space="0" w:color="auto"/>
              <w:right w:val="nil"/>
            </w:tcBorders>
            <w:shd w:val="clear" w:color="auto" w:fill="000000" w:themeFill="text1"/>
          </w:tcPr>
          <w:p w14:paraId="2BDB3810" w14:textId="77777777" w:rsidR="00283FAE" w:rsidRPr="00424862" w:rsidRDefault="00283FAE" w:rsidP="005A4761">
            <w:pPr>
              <w:rPr>
                <w:rFonts w:ascii="Times New Roman" w:hAnsi="Times New Roman"/>
                <w:sz w:val="24"/>
                <w:szCs w:val="24"/>
              </w:rPr>
            </w:pPr>
          </w:p>
        </w:tc>
        <w:tc>
          <w:tcPr>
            <w:tcW w:w="1173" w:type="dxa"/>
            <w:tcBorders>
              <w:top w:val="single" w:sz="4" w:space="0" w:color="auto"/>
              <w:left w:val="nil"/>
              <w:bottom w:val="single" w:sz="4" w:space="0" w:color="auto"/>
              <w:right w:val="nil"/>
            </w:tcBorders>
            <w:shd w:val="clear" w:color="auto" w:fill="auto"/>
          </w:tcPr>
          <w:p w14:paraId="7A8E4802" w14:textId="77777777" w:rsidR="00283FAE" w:rsidRPr="00424862" w:rsidRDefault="00283FAE" w:rsidP="005A4761">
            <w:pPr>
              <w:rPr>
                <w:rFonts w:ascii="Times New Roman" w:hAnsi="Times New Roman"/>
                <w:sz w:val="24"/>
                <w:szCs w:val="24"/>
              </w:rPr>
            </w:pPr>
          </w:p>
        </w:tc>
      </w:tr>
      <w:tr w:rsidR="00283FAE" w:rsidRPr="00424862" w14:paraId="138E08A2" w14:textId="647F27F7" w:rsidTr="00283FAE">
        <w:trPr>
          <w:trHeight w:val="279"/>
        </w:trPr>
        <w:tc>
          <w:tcPr>
            <w:tcW w:w="534" w:type="dxa"/>
            <w:tcBorders>
              <w:top w:val="single" w:sz="4" w:space="0" w:color="auto"/>
              <w:left w:val="nil"/>
              <w:bottom w:val="single" w:sz="4" w:space="0" w:color="auto"/>
              <w:right w:val="nil"/>
            </w:tcBorders>
            <w:vAlign w:val="center"/>
            <w:hideMark/>
          </w:tcPr>
          <w:p w14:paraId="3D8FEC3E" w14:textId="77777777" w:rsidR="00283FAE" w:rsidRPr="00424862" w:rsidRDefault="00283FAE" w:rsidP="005A4761">
            <w:pPr>
              <w:jc w:val="center"/>
              <w:rPr>
                <w:rFonts w:ascii="Times New Roman" w:hAnsi="Times New Roman"/>
                <w:sz w:val="24"/>
                <w:szCs w:val="24"/>
              </w:rPr>
            </w:pPr>
            <w:r w:rsidRPr="00424862">
              <w:rPr>
                <w:rFonts w:ascii="Times New Roman" w:hAnsi="Times New Roman"/>
                <w:sz w:val="24"/>
                <w:szCs w:val="24"/>
              </w:rPr>
              <w:t>8.</w:t>
            </w:r>
          </w:p>
        </w:tc>
        <w:tc>
          <w:tcPr>
            <w:tcW w:w="2301" w:type="dxa"/>
            <w:tcBorders>
              <w:top w:val="single" w:sz="4" w:space="0" w:color="auto"/>
              <w:left w:val="nil"/>
              <w:bottom w:val="single" w:sz="4" w:space="0" w:color="auto"/>
              <w:right w:val="nil"/>
            </w:tcBorders>
            <w:hideMark/>
          </w:tcPr>
          <w:p w14:paraId="5566EA1A" w14:textId="77777777" w:rsidR="00283FAE" w:rsidRPr="00424862" w:rsidRDefault="00283FAE" w:rsidP="005A4761">
            <w:pPr>
              <w:rPr>
                <w:rFonts w:ascii="Times New Roman" w:hAnsi="Times New Roman"/>
                <w:sz w:val="24"/>
                <w:szCs w:val="24"/>
              </w:rPr>
            </w:pPr>
            <w:r w:rsidRPr="00424862">
              <w:rPr>
                <w:rFonts w:ascii="Times New Roman" w:hAnsi="Times New Roman"/>
                <w:sz w:val="24"/>
                <w:szCs w:val="24"/>
              </w:rPr>
              <w:t>Perbaikan hasil skripsi</w:t>
            </w:r>
          </w:p>
        </w:tc>
        <w:tc>
          <w:tcPr>
            <w:tcW w:w="992" w:type="dxa"/>
            <w:tcBorders>
              <w:top w:val="single" w:sz="4" w:space="0" w:color="auto"/>
              <w:left w:val="nil"/>
              <w:bottom w:val="single" w:sz="4" w:space="0" w:color="auto"/>
              <w:right w:val="nil"/>
            </w:tcBorders>
          </w:tcPr>
          <w:p w14:paraId="682FD0A4" w14:textId="77777777" w:rsidR="00283FAE" w:rsidRPr="00424862" w:rsidRDefault="00283FAE" w:rsidP="005A4761">
            <w:pPr>
              <w:rPr>
                <w:rFonts w:ascii="Times New Roman" w:hAnsi="Times New Roman"/>
                <w:sz w:val="24"/>
                <w:szCs w:val="24"/>
              </w:rPr>
            </w:pPr>
          </w:p>
        </w:tc>
        <w:tc>
          <w:tcPr>
            <w:tcW w:w="950" w:type="dxa"/>
            <w:tcBorders>
              <w:top w:val="single" w:sz="4" w:space="0" w:color="auto"/>
              <w:left w:val="nil"/>
              <w:bottom w:val="single" w:sz="4" w:space="0" w:color="auto"/>
              <w:right w:val="nil"/>
            </w:tcBorders>
          </w:tcPr>
          <w:p w14:paraId="0D6424AF" w14:textId="77777777" w:rsidR="00283FAE" w:rsidRPr="00424862" w:rsidRDefault="00283FAE" w:rsidP="005A4761">
            <w:pPr>
              <w:rPr>
                <w:rFonts w:ascii="Times New Roman" w:hAnsi="Times New Roman"/>
                <w:sz w:val="24"/>
                <w:szCs w:val="24"/>
              </w:rPr>
            </w:pPr>
          </w:p>
        </w:tc>
        <w:tc>
          <w:tcPr>
            <w:tcW w:w="790" w:type="dxa"/>
            <w:tcBorders>
              <w:top w:val="single" w:sz="4" w:space="0" w:color="auto"/>
              <w:left w:val="nil"/>
              <w:bottom w:val="single" w:sz="4" w:space="0" w:color="auto"/>
              <w:right w:val="nil"/>
            </w:tcBorders>
          </w:tcPr>
          <w:p w14:paraId="55DFFFC6" w14:textId="77777777" w:rsidR="00283FAE" w:rsidRPr="00424862" w:rsidRDefault="00283FAE" w:rsidP="005A4761">
            <w:pPr>
              <w:rPr>
                <w:rFonts w:ascii="Times New Roman" w:hAnsi="Times New Roman"/>
                <w:sz w:val="24"/>
                <w:szCs w:val="24"/>
              </w:rPr>
            </w:pPr>
          </w:p>
        </w:tc>
        <w:tc>
          <w:tcPr>
            <w:tcW w:w="744" w:type="dxa"/>
            <w:tcBorders>
              <w:top w:val="single" w:sz="4" w:space="0" w:color="auto"/>
              <w:left w:val="nil"/>
              <w:bottom w:val="single" w:sz="4" w:space="0" w:color="auto"/>
              <w:right w:val="nil"/>
            </w:tcBorders>
          </w:tcPr>
          <w:p w14:paraId="0D644399" w14:textId="77777777" w:rsidR="00283FAE" w:rsidRPr="00424862" w:rsidRDefault="00283FAE" w:rsidP="005A4761">
            <w:pPr>
              <w:rPr>
                <w:rFonts w:ascii="Times New Roman" w:hAnsi="Times New Roman"/>
                <w:sz w:val="24"/>
                <w:szCs w:val="24"/>
              </w:rPr>
            </w:pPr>
          </w:p>
        </w:tc>
        <w:tc>
          <w:tcPr>
            <w:tcW w:w="682" w:type="dxa"/>
            <w:tcBorders>
              <w:top w:val="single" w:sz="4" w:space="0" w:color="auto"/>
              <w:left w:val="nil"/>
              <w:bottom w:val="single" w:sz="4" w:space="0" w:color="auto"/>
              <w:right w:val="nil"/>
            </w:tcBorders>
          </w:tcPr>
          <w:p w14:paraId="5A81F0F0" w14:textId="77777777" w:rsidR="00283FAE" w:rsidRPr="00424862" w:rsidRDefault="00283FAE" w:rsidP="005A4761">
            <w:pPr>
              <w:rPr>
                <w:rFonts w:ascii="Times New Roman" w:hAnsi="Times New Roman"/>
                <w:sz w:val="24"/>
                <w:szCs w:val="24"/>
              </w:rPr>
            </w:pPr>
          </w:p>
        </w:tc>
        <w:tc>
          <w:tcPr>
            <w:tcW w:w="617" w:type="dxa"/>
            <w:tcBorders>
              <w:top w:val="single" w:sz="4" w:space="0" w:color="auto"/>
              <w:left w:val="nil"/>
              <w:bottom w:val="single" w:sz="4" w:space="0" w:color="auto"/>
              <w:right w:val="nil"/>
            </w:tcBorders>
          </w:tcPr>
          <w:p w14:paraId="46051568" w14:textId="77777777" w:rsidR="00283FAE" w:rsidRPr="00424862" w:rsidRDefault="00283FAE" w:rsidP="005A4761">
            <w:pPr>
              <w:rPr>
                <w:rFonts w:ascii="Times New Roman" w:hAnsi="Times New Roman"/>
                <w:sz w:val="24"/>
                <w:szCs w:val="24"/>
              </w:rPr>
            </w:pPr>
          </w:p>
        </w:tc>
        <w:tc>
          <w:tcPr>
            <w:tcW w:w="681" w:type="dxa"/>
            <w:tcBorders>
              <w:top w:val="single" w:sz="4" w:space="0" w:color="auto"/>
              <w:left w:val="nil"/>
              <w:bottom w:val="single" w:sz="4" w:space="0" w:color="auto"/>
              <w:right w:val="nil"/>
            </w:tcBorders>
            <w:shd w:val="clear" w:color="auto" w:fill="auto"/>
          </w:tcPr>
          <w:p w14:paraId="4C13180A" w14:textId="77777777" w:rsidR="00283FAE" w:rsidRPr="00424862" w:rsidRDefault="00283FAE" w:rsidP="005A4761">
            <w:pPr>
              <w:rPr>
                <w:rFonts w:ascii="Times New Roman" w:hAnsi="Times New Roman"/>
                <w:sz w:val="24"/>
                <w:szCs w:val="24"/>
              </w:rPr>
            </w:pPr>
          </w:p>
        </w:tc>
        <w:tc>
          <w:tcPr>
            <w:tcW w:w="1173" w:type="dxa"/>
            <w:tcBorders>
              <w:top w:val="single" w:sz="4" w:space="0" w:color="auto"/>
              <w:left w:val="nil"/>
              <w:bottom w:val="single" w:sz="4" w:space="0" w:color="auto"/>
              <w:right w:val="nil"/>
            </w:tcBorders>
            <w:shd w:val="clear" w:color="auto" w:fill="000000" w:themeFill="text1"/>
          </w:tcPr>
          <w:p w14:paraId="7D2D202B" w14:textId="77777777" w:rsidR="00283FAE" w:rsidRPr="00424862" w:rsidRDefault="00283FAE" w:rsidP="005A4761">
            <w:pPr>
              <w:rPr>
                <w:rFonts w:ascii="Times New Roman" w:hAnsi="Times New Roman"/>
                <w:sz w:val="24"/>
                <w:szCs w:val="24"/>
              </w:rPr>
            </w:pPr>
          </w:p>
        </w:tc>
      </w:tr>
    </w:tbl>
    <w:p w14:paraId="1A77597D" w14:textId="77777777" w:rsidR="006E76AB" w:rsidRDefault="006E76AB" w:rsidP="00B27858">
      <w:pPr>
        <w:rPr>
          <w:rFonts w:ascii="Times New Roman" w:hAnsi="Times New Roman" w:cs="Times New Roman"/>
          <w:i/>
          <w:sz w:val="24"/>
          <w:szCs w:val="24"/>
        </w:rPr>
      </w:pPr>
    </w:p>
    <w:p w14:paraId="4AEDEFE4" w14:textId="77777777" w:rsidR="006E76AB" w:rsidRDefault="006E76AB" w:rsidP="00B27858">
      <w:pPr>
        <w:rPr>
          <w:rFonts w:ascii="Times New Roman" w:hAnsi="Times New Roman" w:cs="Times New Roman"/>
          <w:i/>
          <w:sz w:val="24"/>
          <w:szCs w:val="24"/>
        </w:rPr>
      </w:pPr>
    </w:p>
    <w:p w14:paraId="2518CAC8" w14:textId="77777777" w:rsidR="006E76AB" w:rsidRDefault="006E76AB" w:rsidP="00B27858">
      <w:pPr>
        <w:rPr>
          <w:rFonts w:ascii="Times New Roman" w:hAnsi="Times New Roman" w:cs="Times New Roman"/>
          <w:i/>
          <w:sz w:val="24"/>
          <w:szCs w:val="24"/>
        </w:rPr>
      </w:pPr>
    </w:p>
    <w:p w14:paraId="4328230A" w14:textId="77777777" w:rsidR="006E76AB" w:rsidRDefault="006E76AB" w:rsidP="00B27858">
      <w:pPr>
        <w:rPr>
          <w:rFonts w:ascii="Times New Roman" w:hAnsi="Times New Roman" w:cs="Times New Roman"/>
          <w:i/>
          <w:sz w:val="24"/>
          <w:szCs w:val="24"/>
        </w:rPr>
      </w:pPr>
    </w:p>
    <w:p w14:paraId="75D4FBF0" w14:textId="77777777" w:rsidR="006E76AB" w:rsidRDefault="006E76AB" w:rsidP="00B27858">
      <w:pPr>
        <w:rPr>
          <w:rFonts w:ascii="Times New Roman" w:hAnsi="Times New Roman" w:cs="Times New Roman"/>
          <w:i/>
          <w:sz w:val="24"/>
          <w:szCs w:val="24"/>
        </w:rPr>
      </w:pPr>
    </w:p>
    <w:p w14:paraId="06D22711" w14:textId="77777777" w:rsidR="006E76AB" w:rsidRDefault="006E76AB" w:rsidP="00B27858">
      <w:pPr>
        <w:rPr>
          <w:rFonts w:ascii="Times New Roman" w:hAnsi="Times New Roman" w:cs="Times New Roman"/>
          <w:i/>
          <w:sz w:val="24"/>
          <w:szCs w:val="24"/>
        </w:rPr>
      </w:pPr>
    </w:p>
    <w:p w14:paraId="47317AD6" w14:textId="77777777" w:rsidR="006E76AB" w:rsidRDefault="006E76AB" w:rsidP="00B27858">
      <w:pPr>
        <w:rPr>
          <w:rFonts w:ascii="Times New Roman" w:hAnsi="Times New Roman" w:cs="Times New Roman"/>
          <w:i/>
          <w:sz w:val="24"/>
          <w:szCs w:val="24"/>
        </w:rPr>
      </w:pPr>
    </w:p>
    <w:p w14:paraId="50423E68" w14:textId="77777777" w:rsidR="006E76AB" w:rsidRDefault="006E76AB" w:rsidP="00B27858">
      <w:pPr>
        <w:rPr>
          <w:rFonts w:ascii="Times New Roman" w:hAnsi="Times New Roman" w:cs="Times New Roman"/>
          <w:i/>
          <w:sz w:val="24"/>
          <w:szCs w:val="24"/>
        </w:rPr>
      </w:pPr>
    </w:p>
    <w:p w14:paraId="1860ED62" w14:textId="77777777" w:rsidR="006E76AB" w:rsidRDefault="006E76AB" w:rsidP="00B27858">
      <w:pPr>
        <w:rPr>
          <w:rFonts w:ascii="Times New Roman" w:hAnsi="Times New Roman" w:cs="Times New Roman"/>
          <w:i/>
          <w:sz w:val="24"/>
          <w:szCs w:val="24"/>
        </w:rPr>
      </w:pPr>
    </w:p>
    <w:p w14:paraId="597F74A8" w14:textId="77777777" w:rsidR="006E76AB" w:rsidRDefault="006E76AB" w:rsidP="00B27858">
      <w:pPr>
        <w:rPr>
          <w:rFonts w:ascii="Times New Roman" w:hAnsi="Times New Roman" w:cs="Times New Roman"/>
          <w:i/>
          <w:sz w:val="24"/>
          <w:szCs w:val="24"/>
        </w:rPr>
      </w:pPr>
    </w:p>
    <w:p w14:paraId="09AB49BF" w14:textId="77777777" w:rsidR="006E76AB" w:rsidRDefault="006E76AB" w:rsidP="00B27858">
      <w:pPr>
        <w:rPr>
          <w:rFonts w:ascii="Times New Roman" w:hAnsi="Times New Roman" w:cs="Times New Roman"/>
          <w:i/>
          <w:sz w:val="24"/>
          <w:szCs w:val="24"/>
        </w:rPr>
      </w:pPr>
    </w:p>
    <w:p w14:paraId="0B38C968" w14:textId="77777777" w:rsidR="006E76AB" w:rsidRDefault="006E76AB" w:rsidP="00B27858">
      <w:pPr>
        <w:rPr>
          <w:rFonts w:ascii="Times New Roman" w:hAnsi="Times New Roman" w:cs="Times New Roman"/>
          <w:i/>
          <w:sz w:val="24"/>
          <w:szCs w:val="24"/>
        </w:rPr>
      </w:pPr>
    </w:p>
    <w:p w14:paraId="58A15D7F" w14:textId="77777777" w:rsidR="006E76AB" w:rsidRDefault="006E76AB" w:rsidP="00B27858">
      <w:pPr>
        <w:rPr>
          <w:rFonts w:ascii="Times New Roman" w:hAnsi="Times New Roman" w:cs="Times New Roman"/>
          <w:i/>
          <w:sz w:val="24"/>
          <w:szCs w:val="24"/>
        </w:rPr>
      </w:pPr>
    </w:p>
    <w:p w14:paraId="399E112A" w14:textId="77777777" w:rsidR="004D39B6" w:rsidRDefault="004D39B6" w:rsidP="00B27858">
      <w:pPr>
        <w:rPr>
          <w:rFonts w:ascii="Times New Roman" w:hAnsi="Times New Roman" w:cs="Times New Roman"/>
          <w:i/>
          <w:sz w:val="24"/>
          <w:szCs w:val="24"/>
        </w:rPr>
      </w:pPr>
    </w:p>
    <w:p w14:paraId="6FB0DE68" w14:textId="67B5548B" w:rsidR="006E76AB" w:rsidRPr="006E76AB" w:rsidRDefault="006E76AB" w:rsidP="00B27858">
      <w:pPr>
        <w:rPr>
          <w:rFonts w:ascii="Times New Roman" w:hAnsi="Times New Roman" w:cs="Times New Roman"/>
          <w:i/>
        </w:rPr>
      </w:pPr>
      <w:r w:rsidRPr="001964CC">
        <w:rPr>
          <w:rFonts w:ascii="Times New Roman" w:hAnsi="Times New Roman" w:cs="Times New Roman"/>
          <w:i/>
          <w:sz w:val="24"/>
          <w:szCs w:val="24"/>
        </w:rPr>
        <w:t xml:space="preserve">Lampiran </w:t>
      </w:r>
      <w:r w:rsidR="00997F1A">
        <w:rPr>
          <w:rFonts w:ascii="Times New Roman" w:hAnsi="Times New Roman" w:cs="Times New Roman"/>
          <w:i/>
          <w:sz w:val="24"/>
          <w:szCs w:val="24"/>
          <w:lang w:val="en-US"/>
        </w:rPr>
        <w:t>1</w:t>
      </w:r>
      <w:r w:rsidR="004D39B6">
        <w:rPr>
          <w:rFonts w:ascii="Times New Roman" w:hAnsi="Times New Roman" w:cs="Times New Roman"/>
          <w:i/>
          <w:sz w:val="24"/>
          <w:szCs w:val="24"/>
          <w:lang w:val="en-US"/>
        </w:rPr>
        <w:t>6</w:t>
      </w:r>
      <w:r>
        <w:rPr>
          <w:rFonts w:ascii="Times New Roman" w:hAnsi="Times New Roman" w:cs="Times New Roman"/>
          <w:i/>
          <w:sz w:val="24"/>
          <w:szCs w:val="24"/>
          <w:lang w:val="en-US"/>
        </w:rPr>
        <w:t xml:space="preserve">. </w:t>
      </w:r>
      <w:r w:rsidRPr="001964CC">
        <w:rPr>
          <w:rFonts w:ascii="Times New Roman" w:hAnsi="Times New Roman" w:cs="Times New Roman"/>
          <w:i/>
          <w:sz w:val="24"/>
          <w:szCs w:val="24"/>
        </w:rPr>
        <w:t xml:space="preserve"> Dokumentasi </w:t>
      </w:r>
      <w:r>
        <w:rPr>
          <w:rFonts w:ascii="Times New Roman" w:hAnsi="Times New Roman" w:cs="Times New Roman"/>
          <w:i/>
          <w:sz w:val="24"/>
          <w:szCs w:val="24"/>
          <w:lang w:val="en-US"/>
        </w:rPr>
        <w:t>Penelitian</w:t>
      </w:r>
    </w:p>
    <w:p w14:paraId="23C737D8" w14:textId="1474B37B" w:rsidR="00B27858" w:rsidRPr="00A2386C" w:rsidRDefault="00A2386C" w:rsidP="00B27858">
      <w:pPr>
        <w:jc w:val="center"/>
        <w:rPr>
          <w:rFonts w:ascii="Times New Roman" w:hAnsi="Times New Roman" w:cs="Times New Roman"/>
          <w:b/>
          <w:i/>
          <w:color w:val="000000"/>
          <w:sz w:val="24"/>
          <w:szCs w:val="24"/>
        </w:rPr>
      </w:pPr>
      <w:r w:rsidRPr="00A2386C">
        <w:rPr>
          <w:rFonts w:ascii="Times New Roman" w:hAnsi="Times New Roman" w:cs="Times New Roman"/>
          <w:b/>
          <w:color w:val="000000"/>
          <w:sz w:val="24"/>
          <w:szCs w:val="24"/>
        </w:rPr>
        <w:t>DOKUMENTASI PENELITIAN</w:t>
      </w:r>
    </w:p>
    <w:p w14:paraId="2CB6309D" w14:textId="720E36E7" w:rsidR="00B27858" w:rsidRDefault="006E76AB" w:rsidP="006E76AB">
      <w:pPr>
        <w:jc w:val="center"/>
        <w:rPr>
          <w:rFonts w:ascii="Times New Roman" w:hAnsi="Times New Roman" w:cs="Times New Roman"/>
          <w:i/>
          <w:color w:val="000000"/>
          <w:sz w:val="24"/>
          <w:szCs w:val="24"/>
        </w:rPr>
      </w:pPr>
      <w:r>
        <w:rPr>
          <w:rFonts w:ascii="Times New Roman" w:hAnsi="Times New Roman" w:cs="Times New Roman"/>
          <w:noProof/>
          <w:color w:val="000000"/>
          <w:sz w:val="24"/>
          <w:szCs w:val="24"/>
          <w:lang w:eastAsia="id-ID"/>
        </w:rPr>
        <w:drawing>
          <wp:inline distT="0" distB="0" distL="0" distR="0" wp14:anchorId="265D20EC" wp14:editId="5DC4D1E1">
            <wp:extent cx="2246581" cy="2765131"/>
            <wp:effectExtent l="0" t="0" r="190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15 at 21.22.08.jpe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247989" cy="2766864"/>
                    </a:xfrm>
                    <a:prstGeom prst="rect">
                      <a:avLst/>
                    </a:prstGeom>
                  </pic:spPr>
                </pic:pic>
              </a:graphicData>
            </a:graphic>
          </wp:inline>
        </w:drawing>
      </w:r>
    </w:p>
    <w:p w14:paraId="45CE44D6" w14:textId="62B47DE7" w:rsidR="00B27858" w:rsidRPr="006E76AB" w:rsidRDefault="006E76AB" w:rsidP="006E76AB">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Gambar  1.1 </w:t>
      </w:r>
      <w:r>
        <w:rPr>
          <w:rFonts w:ascii="Times New Roman" w:hAnsi="Times New Roman" w:cs="Times New Roman"/>
          <w:b/>
          <w:color w:val="000000"/>
          <w:sz w:val="24"/>
          <w:szCs w:val="24"/>
        </w:rPr>
        <w:br/>
        <w:t>Rumah Sakit Pelita</w:t>
      </w:r>
    </w:p>
    <w:p w14:paraId="7A7AB1E8" w14:textId="77777777" w:rsidR="00B27858" w:rsidRDefault="00B27858" w:rsidP="00B27858">
      <w:pPr>
        <w:rPr>
          <w:rFonts w:ascii="Times New Roman" w:hAnsi="Times New Roman" w:cs="Times New Roman"/>
          <w:i/>
          <w:color w:val="000000"/>
          <w:sz w:val="24"/>
          <w:szCs w:val="24"/>
        </w:rPr>
      </w:pPr>
    </w:p>
    <w:p w14:paraId="50081082" w14:textId="77777777" w:rsidR="00B27858" w:rsidRDefault="00B27858" w:rsidP="00B27858">
      <w:pPr>
        <w:jc w:val="center"/>
        <w:rPr>
          <w:rFonts w:ascii="Times New Roman" w:hAnsi="Times New Roman" w:cs="Times New Roman"/>
          <w:b/>
          <w:color w:val="000000"/>
          <w:sz w:val="24"/>
          <w:szCs w:val="24"/>
        </w:rPr>
      </w:pPr>
      <w:r>
        <w:rPr>
          <w:rFonts w:ascii="Times New Roman" w:hAnsi="Times New Roman" w:cs="Times New Roman"/>
          <w:i/>
          <w:noProof/>
          <w:color w:val="000000"/>
          <w:sz w:val="24"/>
          <w:szCs w:val="24"/>
          <w:lang w:eastAsia="id-ID"/>
        </w:rPr>
        <w:drawing>
          <wp:inline distT="0" distB="0" distL="0" distR="0" wp14:anchorId="0D7505EB" wp14:editId="5D70C49D">
            <wp:extent cx="2335583" cy="3114208"/>
            <wp:effectExtent l="0" t="0" r="762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3-19 at 00.18.53.jpe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336053" cy="3114835"/>
                    </a:xfrm>
                    <a:prstGeom prst="rect">
                      <a:avLst/>
                    </a:prstGeom>
                  </pic:spPr>
                </pic:pic>
              </a:graphicData>
            </a:graphic>
          </wp:inline>
        </w:drawing>
      </w:r>
      <w:r>
        <w:rPr>
          <w:rFonts w:ascii="Times New Roman" w:hAnsi="Times New Roman" w:cs="Times New Roman"/>
          <w:i/>
          <w:color w:val="000000"/>
          <w:sz w:val="24"/>
          <w:szCs w:val="24"/>
        </w:rPr>
        <w:br/>
      </w:r>
      <w:r w:rsidRPr="004F3E60">
        <w:rPr>
          <w:rFonts w:ascii="Times New Roman" w:hAnsi="Times New Roman" w:cs="Times New Roman"/>
          <w:b/>
          <w:color w:val="000000"/>
          <w:sz w:val="24"/>
          <w:szCs w:val="24"/>
        </w:rPr>
        <w:t>Gambar 1.2</w:t>
      </w:r>
      <w:r w:rsidRPr="004F3E60">
        <w:rPr>
          <w:rFonts w:ascii="Times New Roman" w:hAnsi="Times New Roman" w:cs="Times New Roman"/>
          <w:b/>
          <w:color w:val="000000"/>
          <w:sz w:val="24"/>
          <w:szCs w:val="24"/>
        </w:rPr>
        <w:br/>
        <w:t>Wawancara Survei Awal U1</w:t>
      </w:r>
    </w:p>
    <w:p w14:paraId="606E3566" w14:textId="77777777" w:rsidR="00B27858" w:rsidRDefault="00B27858" w:rsidP="00B27858">
      <w:pPr>
        <w:jc w:val="center"/>
        <w:rPr>
          <w:rFonts w:ascii="Times New Roman" w:hAnsi="Times New Roman" w:cs="Times New Roman"/>
          <w:b/>
          <w:color w:val="000000"/>
          <w:sz w:val="24"/>
          <w:szCs w:val="24"/>
        </w:rPr>
      </w:pPr>
    </w:p>
    <w:p w14:paraId="7F0372A7" w14:textId="77777777" w:rsidR="00B27858" w:rsidRPr="00F17FCC" w:rsidRDefault="00B27858" w:rsidP="00B27858">
      <w:pPr>
        <w:jc w:val="center"/>
        <w:rPr>
          <w:rFonts w:ascii="Times New Roman" w:hAnsi="Times New Roman" w:cs="Times New Roman"/>
          <w:b/>
          <w:color w:val="000000"/>
          <w:sz w:val="24"/>
          <w:szCs w:val="24"/>
        </w:rPr>
      </w:pPr>
      <w:r>
        <w:rPr>
          <w:rFonts w:ascii="Times New Roman" w:hAnsi="Times New Roman" w:cs="Times New Roman"/>
          <w:noProof/>
          <w:color w:val="000000"/>
          <w:sz w:val="24"/>
          <w:szCs w:val="24"/>
          <w:lang w:eastAsia="id-ID"/>
        </w:rPr>
        <mc:AlternateContent>
          <mc:Choice Requires="wps">
            <w:drawing>
              <wp:anchor distT="0" distB="0" distL="114300" distR="114300" simplePos="0" relativeHeight="251724800" behindDoc="0" locked="0" layoutInCell="1" allowOverlap="1" wp14:anchorId="4A33965F" wp14:editId="381CA476">
                <wp:simplePos x="0" y="0"/>
                <wp:positionH relativeFrom="column">
                  <wp:posOffset>4722081</wp:posOffset>
                </wp:positionH>
                <wp:positionV relativeFrom="paragraph">
                  <wp:posOffset>-1188389</wp:posOffset>
                </wp:positionV>
                <wp:extent cx="397565" cy="583096"/>
                <wp:effectExtent l="0" t="0" r="8890" b="13970"/>
                <wp:wrapNone/>
                <wp:docPr id="65" name="Text Box 65"/>
                <wp:cNvGraphicFramePr/>
                <a:graphic xmlns:a="http://schemas.openxmlformats.org/drawingml/2006/main">
                  <a:graphicData uri="http://schemas.microsoft.com/office/word/2010/wordprocessingShape">
                    <wps:wsp>
                      <wps:cNvSpPr txBox="1"/>
                      <wps:spPr>
                        <a:xfrm>
                          <a:off x="0" y="0"/>
                          <a:ext cx="397565" cy="583096"/>
                        </a:xfrm>
                        <a:prstGeom prst="rect">
                          <a:avLst/>
                        </a:prstGeom>
                        <a:solidFill>
                          <a:sysClr val="window" lastClr="FFFFFF"/>
                        </a:solidFill>
                        <a:ln w="6350">
                          <a:solidFill>
                            <a:sysClr val="window" lastClr="FFFFFF"/>
                          </a:solidFill>
                        </a:ln>
                      </wps:spPr>
                      <wps:txbx>
                        <w:txbxContent>
                          <w:p w14:paraId="68DD9C97" w14:textId="77777777" w:rsidR="00262A5B" w:rsidRDefault="00262A5B" w:rsidP="00B278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33965F" id="Text Box 65" o:spid="_x0000_s1090" type="#_x0000_t202" style="position:absolute;left:0;text-align:left;margin-left:371.8pt;margin-top:-93.55pt;width:31.3pt;height:45.9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" fillcolor="window" strokecolor="window" strokeweight=".5pt">
                <v:textbox>
                  <w:txbxContent>
                    <w:p w14:paraId="68DD9C97" w14:textId="77777777" w:rsidR="00262A5B" w:rsidRDefault="00262A5B" w:rsidP="00B27858"/>
                  </w:txbxContent>
                </v:textbox>
              </v:shape>
            </w:pict>
          </mc:Fallback>
        </mc:AlternateContent>
      </w:r>
      <w:r>
        <w:rPr>
          <w:rFonts w:ascii="Times New Roman" w:hAnsi="Times New Roman" w:cs="Times New Roman"/>
          <w:noProof/>
          <w:color w:val="000000"/>
          <w:sz w:val="24"/>
          <w:szCs w:val="24"/>
          <w:lang w:eastAsia="id-ID"/>
        </w:rPr>
        <w:drawing>
          <wp:inline distT="0" distB="0" distL="0" distR="0" wp14:anchorId="3DDE1690" wp14:editId="0C146809">
            <wp:extent cx="2154807" cy="2873167"/>
            <wp:effectExtent l="0" t="0" r="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3-19 at 00.18.54 (1).jpe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158342" cy="2877881"/>
                    </a:xfrm>
                    <a:prstGeom prst="rect">
                      <a:avLst/>
                    </a:prstGeom>
                  </pic:spPr>
                </pic:pic>
              </a:graphicData>
            </a:graphic>
          </wp:inline>
        </w:drawing>
      </w:r>
      <w:r>
        <w:rPr>
          <w:rFonts w:ascii="Times New Roman" w:hAnsi="Times New Roman" w:cs="Times New Roman"/>
          <w:color w:val="000000"/>
          <w:sz w:val="24"/>
          <w:szCs w:val="24"/>
        </w:rPr>
        <w:br/>
      </w:r>
      <w:r w:rsidRPr="00F17FCC">
        <w:rPr>
          <w:rFonts w:ascii="Times New Roman" w:hAnsi="Times New Roman" w:cs="Times New Roman"/>
          <w:b/>
          <w:color w:val="000000"/>
          <w:sz w:val="24"/>
          <w:szCs w:val="24"/>
        </w:rPr>
        <w:t>Gambar 1.3</w:t>
      </w:r>
      <w:r w:rsidRPr="00F17FCC">
        <w:rPr>
          <w:rFonts w:ascii="Times New Roman" w:hAnsi="Times New Roman" w:cs="Times New Roman"/>
          <w:b/>
          <w:color w:val="000000"/>
          <w:sz w:val="24"/>
          <w:szCs w:val="24"/>
        </w:rPr>
        <w:br/>
        <w:t>Wawancara Survei Awal U2</w:t>
      </w:r>
    </w:p>
    <w:p w14:paraId="42526063" w14:textId="77777777" w:rsidR="00B27858" w:rsidRDefault="00B27858" w:rsidP="00B27858">
      <w:pPr>
        <w:jc w:val="center"/>
        <w:rPr>
          <w:rFonts w:ascii="Times New Roman" w:hAnsi="Times New Roman" w:cs="Times New Roman"/>
          <w:color w:val="000000"/>
          <w:sz w:val="24"/>
          <w:szCs w:val="24"/>
        </w:rPr>
      </w:pPr>
    </w:p>
    <w:p w14:paraId="6D488935" w14:textId="547CC243" w:rsidR="00B27858" w:rsidRDefault="00B27858" w:rsidP="00B27858">
      <w:pPr>
        <w:jc w:val="center"/>
        <w:rPr>
          <w:rFonts w:ascii="Times New Roman" w:hAnsi="Times New Roman" w:cs="Times New Roman"/>
          <w:b/>
          <w:color w:val="000000"/>
          <w:sz w:val="24"/>
          <w:szCs w:val="24"/>
        </w:rPr>
      </w:pPr>
      <w:r>
        <w:rPr>
          <w:rFonts w:ascii="Times New Roman" w:hAnsi="Times New Roman" w:cs="Times New Roman"/>
          <w:noProof/>
          <w:color w:val="000000"/>
          <w:sz w:val="24"/>
          <w:szCs w:val="24"/>
          <w:lang w:eastAsia="id-ID"/>
        </w:rPr>
        <w:drawing>
          <wp:inline distT="0" distB="0" distL="0" distR="0" wp14:anchorId="05E7CCF5" wp14:editId="28AE8283">
            <wp:extent cx="2305792" cy="3074486"/>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3-19 at 00.18.54.jpe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306231" cy="3075071"/>
                    </a:xfrm>
                    <a:prstGeom prst="rect">
                      <a:avLst/>
                    </a:prstGeom>
                  </pic:spPr>
                </pic:pic>
              </a:graphicData>
            </a:graphic>
          </wp:inline>
        </w:drawing>
      </w:r>
      <w:r>
        <w:rPr>
          <w:rFonts w:ascii="Times New Roman" w:hAnsi="Times New Roman" w:cs="Times New Roman"/>
          <w:color w:val="000000"/>
          <w:sz w:val="24"/>
          <w:szCs w:val="24"/>
        </w:rPr>
        <w:br/>
      </w:r>
      <w:r w:rsidRPr="00F17FCC">
        <w:rPr>
          <w:rFonts w:ascii="Times New Roman" w:hAnsi="Times New Roman" w:cs="Times New Roman"/>
          <w:b/>
          <w:color w:val="000000"/>
          <w:sz w:val="24"/>
          <w:szCs w:val="24"/>
        </w:rPr>
        <w:t>Gambar 1.4</w:t>
      </w:r>
      <w:r w:rsidRPr="00F17FCC">
        <w:rPr>
          <w:rFonts w:ascii="Times New Roman" w:hAnsi="Times New Roman" w:cs="Times New Roman"/>
          <w:b/>
          <w:color w:val="000000"/>
          <w:sz w:val="24"/>
          <w:szCs w:val="24"/>
        </w:rPr>
        <w:br/>
        <w:t>Wawancara Survei Awal U3</w:t>
      </w:r>
    </w:p>
    <w:p w14:paraId="12C4AEE4" w14:textId="77777777" w:rsidR="00B27858" w:rsidRDefault="00B27858" w:rsidP="00B27858">
      <w:pPr>
        <w:jc w:val="center"/>
        <w:rPr>
          <w:rFonts w:ascii="Times New Roman" w:hAnsi="Times New Roman" w:cs="Times New Roman"/>
          <w:b/>
          <w:color w:val="000000"/>
          <w:sz w:val="24"/>
          <w:szCs w:val="24"/>
        </w:rPr>
      </w:pPr>
    </w:p>
    <w:p w14:paraId="1E76253D" w14:textId="77777777" w:rsidR="00B27858" w:rsidRDefault="00B27858" w:rsidP="00B27858">
      <w:pPr>
        <w:jc w:val="center"/>
        <w:rPr>
          <w:rFonts w:ascii="Times New Roman" w:hAnsi="Times New Roman" w:cs="Times New Roman"/>
          <w:b/>
          <w:color w:val="000000"/>
          <w:sz w:val="24"/>
          <w:szCs w:val="24"/>
        </w:rPr>
      </w:pPr>
      <w:r>
        <w:rPr>
          <w:rFonts w:ascii="Times New Roman" w:hAnsi="Times New Roman" w:cs="Times New Roman"/>
          <w:noProof/>
          <w:color w:val="000000"/>
          <w:sz w:val="24"/>
          <w:szCs w:val="24"/>
          <w:lang w:eastAsia="id-ID"/>
        </w:rPr>
        <mc:AlternateContent>
          <mc:Choice Requires="wps">
            <w:drawing>
              <wp:anchor distT="0" distB="0" distL="114300" distR="114300" simplePos="0" relativeHeight="251729920" behindDoc="0" locked="0" layoutInCell="1" allowOverlap="1" wp14:anchorId="49D19536" wp14:editId="0856063F">
                <wp:simplePos x="0" y="0"/>
                <wp:positionH relativeFrom="column">
                  <wp:posOffset>4761837</wp:posOffset>
                </wp:positionH>
                <wp:positionV relativeFrom="paragraph">
                  <wp:posOffset>-1148632</wp:posOffset>
                </wp:positionV>
                <wp:extent cx="516835" cy="596348"/>
                <wp:effectExtent l="0" t="0" r="17145" b="13335"/>
                <wp:wrapNone/>
                <wp:docPr id="66" name="Text Box 66"/>
                <wp:cNvGraphicFramePr/>
                <a:graphic xmlns:a="http://schemas.openxmlformats.org/drawingml/2006/main">
                  <a:graphicData uri="http://schemas.microsoft.com/office/word/2010/wordprocessingShape">
                    <wps:wsp>
                      <wps:cNvSpPr txBox="1"/>
                      <wps:spPr>
                        <a:xfrm>
                          <a:off x="0" y="0"/>
                          <a:ext cx="516835" cy="596348"/>
                        </a:xfrm>
                        <a:prstGeom prst="rect">
                          <a:avLst/>
                        </a:prstGeom>
                        <a:solidFill>
                          <a:sysClr val="window" lastClr="FFFFFF"/>
                        </a:solidFill>
                        <a:ln w="6350">
                          <a:solidFill>
                            <a:sysClr val="window" lastClr="FFFFFF"/>
                          </a:solidFill>
                        </a:ln>
                      </wps:spPr>
                      <wps:txbx>
                        <w:txbxContent>
                          <w:p w14:paraId="18CD432C" w14:textId="77777777" w:rsidR="00262A5B" w:rsidRDefault="00262A5B" w:rsidP="00B278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D19536" id="Text Box 66" o:spid="_x0000_s1091" type="#_x0000_t202" style="position:absolute;left:0;text-align:left;margin-left:374.95pt;margin-top:-90.45pt;width:40.7pt;height:46.9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" fillcolor="window" strokecolor="window" strokeweight=".5pt">
                <v:textbox>
                  <w:txbxContent>
                    <w:p w14:paraId="18CD432C" w14:textId="77777777" w:rsidR="00262A5B" w:rsidRDefault="00262A5B" w:rsidP="00B27858"/>
                  </w:txbxContent>
                </v:textbox>
              </v:shape>
            </w:pict>
          </mc:Fallback>
        </mc:AlternateContent>
      </w:r>
      <w:r>
        <w:rPr>
          <w:rFonts w:ascii="Times New Roman" w:hAnsi="Times New Roman" w:cs="Times New Roman"/>
          <w:noProof/>
          <w:color w:val="000000"/>
          <w:sz w:val="24"/>
          <w:szCs w:val="24"/>
          <w:lang w:eastAsia="id-ID"/>
        </w:rPr>
        <w:drawing>
          <wp:inline distT="0" distB="0" distL="0" distR="0" wp14:anchorId="673A5941" wp14:editId="447EFF8F">
            <wp:extent cx="2337564" cy="3116850"/>
            <wp:effectExtent l="0" t="0" r="5715"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3-19 at 00.18.55 (1).jpe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338035" cy="3117478"/>
                    </a:xfrm>
                    <a:prstGeom prst="rect">
                      <a:avLst/>
                    </a:prstGeom>
                  </pic:spPr>
                </pic:pic>
              </a:graphicData>
            </a:graphic>
          </wp:inline>
        </w:drawing>
      </w:r>
      <w:r>
        <w:rPr>
          <w:rFonts w:ascii="Times New Roman" w:hAnsi="Times New Roman" w:cs="Times New Roman"/>
          <w:color w:val="000000"/>
          <w:sz w:val="24"/>
          <w:szCs w:val="24"/>
        </w:rPr>
        <w:br/>
      </w:r>
      <w:r w:rsidRPr="00F17FCC">
        <w:rPr>
          <w:rFonts w:ascii="Times New Roman" w:hAnsi="Times New Roman" w:cs="Times New Roman"/>
          <w:b/>
          <w:color w:val="000000"/>
          <w:sz w:val="24"/>
          <w:szCs w:val="24"/>
        </w:rPr>
        <w:t>Gambar 1.5</w:t>
      </w:r>
      <w:r w:rsidRPr="00F17FCC">
        <w:rPr>
          <w:rFonts w:ascii="Times New Roman" w:hAnsi="Times New Roman" w:cs="Times New Roman"/>
          <w:b/>
          <w:color w:val="000000"/>
          <w:sz w:val="24"/>
          <w:szCs w:val="24"/>
        </w:rPr>
        <w:br/>
        <w:t>Wawancara Survei Awal U4</w:t>
      </w:r>
    </w:p>
    <w:p w14:paraId="357F68C8" w14:textId="77777777" w:rsidR="00B27858" w:rsidRDefault="00B27858" w:rsidP="00B27858">
      <w:pPr>
        <w:jc w:val="center"/>
        <w:rPr>
          <w:rFonts w:ascii="Times New Roman" w:hAnsi="Times New Roman" w:cs="Times New Roman"/>
          <w:b/>
          <w:color w:val="000000"/>
          <w:sz w:val="24"/>
          <w:szCs w:val="24"/>
        </w:rPr>
      </w:pPr>
    </w:p>
    <w:p w14:paraId="73E38F67" w14:textId="77777777" w:rsidR="00B27858" w:rsidRPr="00F17FCC" w:rsidRDefault="00B27858" w:rsidP="00B27858">
      <w:pPr>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lang w:eastAsia="id-ID"/>
        </w:rPr>
        <w:drawing>
          <wp:inline distT="0" distB="0" distL="0" distR="0" wp14:anchorId="571EEED5" wp14:editId="58BD5212">
            <wp:extent cx="1723543" cy="3072598"/>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3-19 at 00.18.55.jpeg"/>
                    <pic:cNvPicPr/>
                  </pic:nvPicPr>
                  <pic:blipFill rotWithShape="1">
                    <a:blip r:embed="rId79" cstate="print">
                      <a:extLst>
                        <a:ext uri="{28A0092B-C50C-407E-A947-70E740481C1C}">
                          <a14:useLocalDpi xmlns:a14="http://schemas.microsoft.com/office/drawing/2010/main" val="0"/>
                        </a:ext>
                      </a:extLst>
                    </a:blip>
                    <a:srcRect t="8706" r="-5" b="8948"/>
                    <a:stretch/>
                  </pic:blipFill>
                  <pic:spPr bwMode="auto">
                    <a:xfrm>
                      <a:off x="0" y="0"/>
                      <a:ext cx="1725544" cy="307616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color w:val="000000"/>
          <w:sz w:val="24"/>
          <w:szCs w:val="24"/>
        </w:rPr>
        <w:br/>
        <w:t>Gambar 1.6</w:t>
      </w:r>
      <w:r>
        <w:rPr>
          <w:rFonts w:ascii="Times New Roman" w:hAnsi="Times New Roman" w:cs="Times New Roman"/>
          <w:b/>
          <w:color w:val="000000"/>
          <w:sz w:val="24"/>
          <w:szCs w:val="24"/>
        </w:rPr>
        <w:br/>
        <w:t>Wawancara Survei Awal U5</w:t>
      </w:r>
    </w:p>
    <w:p w14:paraId="4DE89989" w14:textId="77777777" w:rsidR="00B27858" w:rsidRDefault="00B27858" w:rsidP="007779D0">
      <w:pPr>
        <w:jc w:val="both"/>
      </w:pPr>
    </w:p>
    <w:p w14:paraId="6E4CA50A" w14:textId="77777777" w:rsidR="006E76AB" w:rsidRDefault="006E76AB" w:rsidP="006E76AB">
      <w:pPr>
        <w:jc w:val="center"/>
        <w:rPr>
          <w:rFonts w:ascii="Times New Roman" w:hAnsi="Times New Roman" w:cs="Times New Roman"/>
          <w:b/>
          <w:color w:val="000000"/>
          <w:sz w:val="24"/>
          <w:szCs w:val="24"/>
        </w:rPr>
      </w:pPr>
      <w:r>
        <w:rPr>
          <w:rFonts w:ascii="Times New Roman" w:hAnsi="Times New Roman" w:cs="Times New Roman"/>
          <w:noProof/>
          <w:color w:val="000000"/>
          <w:sz w:val="24"/>
          <w:szCs w:val="24"/>
          <w:lang w:eastAsia="id-ID"/>
        </w:rPr>
        <mc:AlternateContent>
          <mc:Choice Requires="wps">
            <w:drawing>
              <wp:anchor distT="0" distB="0" distL="114300" distR="114300" simplePos="0" relativeHeight="251877376" behindDoc="0" locked="0" layoutInCell="1" allowOverlap="1" wp14:anchorId="52D50EAB" wp14:editId="52A09FEB">
                <wp:simplePos x="0" y="0"/>
                <wp:positionH relativeFrom="column">
                  <wp:posOffset>4761837</wp:posOffset>
                </wp:positionH>
                <wp:positionV relativeFrom="paragraph">
                  <wp:posOffset>-1148632</wp:posOffset>
                </wp:positionV>
                <wp:extent cx="516835" cy="596348"/>
                <wp:effectExtent l="0" t="0" r="17145" b="13335"/>
                <wp:wrapNone/>
                <wp:docPr id="120" name="Text Box 120"/>
                <wp:cNvGraphicFramePr/>
                <a:graphic xmlns:a="http://schemas.openxmlformats.org/drawingml/2006/main">
                  <a:graphicData uri="http://schemas.microsoft.com/office/word/2010/wordprocessingShape">
                    <wps:wsp>
                      <wps:cNvSpPr txBox="1"/>
                      <wps:spPr>
                        <a:xfrm>
                          <a:off x="0" y="0"/>
                          <a:ext cx="516835" cy="596348"/>
                        </a:xfrm>
                        <a:prstGeom prst="rect">
                          <a:avLst/>
                        </a:prstGeom>
                        <a:solidFill>
                          <a:sysClr val="window" lastClr="FFFFFF"/>
                        </a:solidFill>
                        <a:ln w="6350">
                          <a:solidFill>
                            <a:sysClr val="window" lastClr="FFFFFF"/>
                          </a:solidFill>
                        </a:ln>
                      </wps:spPr>
                      <wps:txbx>
                        <w:txbxContent>
                          <w:p w14:paraId="0EEE7D61" w14:textId="77777777" w:rsidR="00262A5B" w:rsidRDefault="00262A5B" w:rsidP="006E76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D50EAB" id="Text Box 120" o:spid="_x0000_s1092" type="#_x0000_t202" style="position:absolute;left:0;text-align:left;margin-left:374.95pt;margin-top:-90.45pt;width:40.7pt;height:46.95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" fillcolor="window" strokecolor="window" strokeweight=".5pt">
                <v:textbox>
                  <w:txbxContent>
                    <w:p w14:paraId="0EEE7D61" w14:textId="77777777" w:rsidR="00262A5B" w:rsidRDefault="00262A5B" w:rsidP="006E76AB"/>
                  </w:txbxContent>
                </v:textbox>
              </v:shape>
            </w:pict>
          </mc:Fallback>
        </mc:AlternateContent>
      </w:r>
      <w:r>
        <w:rPr>
          <w:rFonts w:ascii="Times New Roman" w:hAnsi="Times New Roman" w:cs="Times New Roman"/>
          <w:noProof/>
          <w:color w:val="000000"/>
          <w:sz w:val="24"/>
          <w:szCs w:val="24"/>
          <w:lang w:eastAsia="id-ID"/>
        </w:rPr>
        <w:drawing>
          <wp:inline distT="0" distB="0" distL="0" distR="0" wp14:anchorId="7723E67D" wp14:editId="374E4DBC">
            <wp:extent cx="2337564" cy="3116850"/>
            <wp:effectExtent l="0" t="0" r="5715" b="762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3-19 at 00.18.55 (1).jpe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338035" cy="3117478"/>
                    </a:xfrm>
                    <a:prstGeom prst="rect">
                      <a:avLst/>
                    </a:prstGeom>
                  </pic:spPr>
                </pic:pic>
              </a:graphicData>
            </a:graphic>
          </wp:inline>
        </w:drawing>
      </w:r>
      <w:r>
        <w:rPr>
          <w:rFonts w:ascii="Times New Roman" w:hAnsi="Times New Roman" w:cs="Times New Roman"/>
          <w:color w:val="000000"/>
          <w:sz w:val="24"/>
          <w:szCs w:val="24"/>
        </w:rPr>
        <w:br/>
      </w:r>
      <w:r w:rsidRPr="00F17FCC">
        <w:rPr>
          <w:rFonts w:ascii="Times New Roman" w:hAnsi="Times New Roman" w:cs="Times New Roman"/>
          <w:b/>
          <w:color w:val="000000"/>
          <w:sz w:val="24"/>
          <w:szCs w:val="24"/>
        </w:rPr>
        <w:t>Gambar 1.5</w:t>
      </w:r>
      <w:r w:rsidRPr="00F17FCC">
        <w:rPr>
          <w:rFonts w:ascii="Times New Roman" w:hAnsi="Times New Roman" w:cs="Times New Roman"/>
          <w:b/>
          <w:color w:val="000000"/>
          <w:sz w:val="24"/>
          <w:szCs w:val="24"/>
        </w:rPr>
        <w:br/>
        <w:t>Wawancara Survei Awal U4</w:t>
      </w:r>
    </w:p>
    <w:p w14:paraId="0D645052" w14:textId="77777777" w:rsidR="006E76AB" w:rsidRDefault="006E76AB" w:rsidP="006E76AB">
      <w:pPr>
        <w:jc w:val="center"/>
        <w:rPr>
          <w:rFonts w:ascii="Times New Roman" w:hAnsi="Times New Roman" w:cs="Times New Roman"/>
          <w:b/>
          <w:color w:val="000000"/>
          <w:sz w:val="24"/>
          <w:szCs w:val="24"/>
        </w:rPr>
      </w:pPr>
    </w:p>
    <w:p w14:paraId="5C6A0B9D" w14:textId="77777777" w:rsidR="006E76AB" w:rsidRPr="00F17FCC" w:rsidRDefault="006E76AB" w:rsidP="006E76AB">
      <w:pPr>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lang w:eastAsia="id-ID"/>
        </w:rPr>
        <w:drawing>
          <wp:inline distT="0" distB="0" distL="0" distR="0" wp14:anchorId="5208F698" wp14:editId="3CE90221">
            <wp:extent cx="1723543" cy="3072598"/>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3-19 at 00.18.55.jpeg"/>
                    <pic:cNvPicPr/>
                  </pic:nvPicPr>
                  <pic:blipFill rotWithShape="1">
                    <a:blip r:embed="rId79" cstate="print">
                      <a:extLst>
                        <a:ext uri="{28A0092B-C50C-407E-A947-70E740481C1C}">
                          <a14:useLocalDpi xmlns:a14="http://schemas.microsoft.com/office/drawing/2010/main" val="0"/>
                        </a:ext>
                      </a:extLst>
                    </a:blip>
                    <a:srcRect t="8706" r="-5" b="8948"/>
                    <a:stretch/>
                  </pic:blipFill>
                  <pic:spPr bwMode="auto">
                    <a:xfrm>
                      <a:off x="0" y="0"/>
                      <a:ext cx="1725544" cy="307616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color w:val="000000"/>
          <w:sz w:val="24"/>
          <w:szCs w:val="24"/>
        </w:rPr>
        <w:br/>
        <w:t>Gambar 1.6</w:t>
      </w:r>
      <w:r>
        <w:rPr>
          <w:rFonts w:ascii="Times New Roman" w:hAnsi="Times New Roman" w:cs="Times New Roman"/>
          <w:b/>
          <w:color w:val="000000"/>
          <w:sz w:val="24"/>
          <w:szCs w:val="24"/>
        </w:rPr>
        <w:br/>
        <w:t>Wawancara Survei Awal U5</w:t>
      </w:r>
    </w:p>
    <w:p w14:paraId="6B4C7E38" w14:textId="77777777" w:rsidR="006E76AB" w:rsidRDefault="006E76AB" w:rsidP="006E76AB">
      <w:pPr>
        <w:jc w:val="both"/>
      </w:pPr>
    </w:p>
    <w:p w14:paraId="709311AB" w14:textId="77777777" w:rsidR="006E76AB" w:rsidRDefault="006E76AB" w:rsidP="006E76AB">
      <w:pPr>
        <w:jc w:val="center"/>
      </w:pPr>
      <w:r>
        <w:rPr>
          <w:noProof/>
          <w:lang w:eastAsia="id-ID"/>
        </w:rPr>
        <w:drawing>
          <wp:inline distT="0" distB="0" distL="0" distR="0" wp14:anchorId="52038ED1" wp14:editId="6D8AD82A">
            <wp:extent cx="2435897" cy="3247965"/>
            <wp:effectExtent l="0" t="0" r="254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5 at 10.33.39.jpe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438089" cy="3250888"/>
                    </a:xfrm>
                    <a:prstGeom prst="rect">
                      <a:avLst/>
                    </a:prstGeom>
                  </pic:spPr>
                </pic:pic>
              </a:graphicData>
            </a:graphic>
          </wp:inline>
        </w:drawing>
      </w:r>
    </w:p>
    <w:p w14:paraId="5519B98B" w14:textId="77777777" w:rsidR="006E76AB" w:rsidRPr="007E482C" w:rsidRDefault="006E76AB" w:rsidP="006E76AB">
      <w:pPr>
        <w:jc w:val="center"/>
        <w:rPr>
          <w:rFonts w:ascii="Times New Roman" w:hAnsi="Times New Roman" w:cs="Times New Roman"/>
          <w:b/>
          <w:sz w:val="24"/>
          <w:szCs w:val="24"/>
        </w:rPr>
      </w:pPr>
      <w:r w:rsidRPr="007E482C">
        <w:rPr>
          <w:rFonts w:ascii="Times New Roman" w:hAnsi="Times New Roman" w:cs="Times New Roman"/>
          <w:b/>
          <w:sz w:val="24"/>
          <w:szCs w:val="24"/>
        </w:rPr>
        <w:t>Gambar 1.7</w:t>
      </w:r>
      <w:r w:rsidRPr="007E482C">
        <w:rPr>
          <w:rFonts w:ascii="Times New Roman" w:hAnsi="Times New Roman" w:cs="Times New Roman"/>
          <w:b/>
          <w:sz w:val="24"/>
          <w:szCs w:val="24"/>
        </w:rPr>
        <w:br/>
        <w:t xml:space="preserve">Penyebaran Kuesioner Penelitian </w:t>
      </w:r>
    </w:p>
    <w:p w14:paraId="56EFDD0A" w14:textId="77777777" w:rsidR="006E76AB" w:rsidRDefault="006E76AB" w:rsidP="006E76AB">
      <w:pPr>
        <w:jc w:val="center"/>
      </w:pPr>
      <w:r>
        <w:rPr>
          <w:noProof/>
          <w:lang w:eastAsia="id-ID"/>
        </w:rPr>
        <w:drawing>
          <wp:inline distT="0" distB="0" distL="0" distR="0" wp14:anchorId="0293C736" wp14:editId="7A4E1125">
            <wp:extent cx="2302750" cy="4093672"/>
            <wp:effectExtent l="0" t="0" r="254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5 at 10.33.38 (2).jpeg"/>
                    <pic:cNvPicPr/>
                  </pic:nvPicPr>
                  <pic:blipFill>
                    <a:blip r:embed="rId81" cstate="print">
                      <a:extLst>
                        <a:ext uri="{28A0092B-C50C-407E-A947-70E740481C1C}">
                          <a14:useLocalDpi xmlns:a14="http://schemas.microsoft.com/office/drawing/2010/main" val="0"/>
                        </a:ext>
                      </a:extLst>
                    </a:blip>
                    <a:stretch>
                      <a:fillRect/>
                    </a:stretch>
                  </pic:blipFill>
                  <pic:spPr>
                    <a:xfrm rot="16200000">
                      <a:off x="0" y="0"/>
                      <a:ext cx="2301728" cy="4091856"/>
                    </a:xfrm>
                    <a:prstGeom prst="rect">
                      <a:avLst/>
                    </a:prstGeom>
                  </pic:spPr>
                </pic:pic>
              </a:graphicData>
            </a:graphic>
          </wp:inline>
        </w:drawing>
      </w:r>
    </w:p>
    <w:p w14:paraId="4AFFB6C7" w14:textId="77777777" w:rsidR="006E76AB" w:rsidRDefault="006E76AB" w:rsidP="006E76AB">
      <w:pPr>
        <w:jc w:val="center"/>
      </w:pPr>
      <w:r w:rsidRPr="007E482C">
        <w:rPr>
          <w:rFonts w:ascii="Times New Roman" w:hAnsi="Times New Roman" w:cs="Times New Roman"/>
          <w:b/>
          <w:sz w:val="24"/>
          <w:szCs w:val="24"/>
        </w:rPr>
        <w:t xml:space="preserve">Gambar </w:t>
      </w:r>
      <w:r>
        <w:rPr>
          <w:rFonts w:ascii="Times New Roman" w:hAnsi="Times New Roman" w:cs="Times New Roman"/>
          <w:b/>
          <w:sz w:val="24"/>
          <w:szCs w:val="24"/>
        </w:rPr>
        <w:t>1.8</w:t>
      </w:r>
      <w:r w:rsidRPr="007E482C">
        <w:rPr>
          <w:rFonts w:ascii="Times New Roman" w:hAnsi="Times New Roman" w:cs="Times New Roman"/>
          <w:b/>
          <w:sz w:val="24"/>
          <w:szCs w:val="24"/>
        </w:rPr>
        <w:br/>
        <w:t>Penyebaran Kuesioner Penelitian</w:t>
      </w:r>
    </w:p>
    <w:p w14:paraId="4F13CA95" w14:textId="77777777" w:rsidR="006E76AB" w:rsidRDefault="006E76AB" w:rsidP="006E76AB">
      <w:pPr>
        <w:jc w:val="center"/>
      </w:pPr>
      <w:r>
        <w:rPr>
          <w:noProof/>
          <w:lang w:eastAsia="id-ID"/>
        </w:rPr>
        <w:drawing>
          <wp:inline distT="0" distB="0" distL="0" distR="0" wp14:anchorId="1FF4B0EE" wp14:editId="093467DE">
            <wp:extent cx="3781425" cy="2829743"/>
            <wp:effectExtent l="0" t="0" r="0" b="889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5 at 10.33.38.jpeg"/>
                    <pic:cNvPicPr/>
                  </pic:nvPicPr>
                  <pic:blipFill rotWithShape="1">
                    <a:blip r:embed="rId82">
                      <a:extLst>
                        <a:ext uri="{28A0092B-C50C-407E-A947-70E740481C1C}">
                          <a14:useLocalDpi xmlns:a14="http://schemas.microsoft.com/office/drawing/2010/main" val="0"/>
                        </a:ext>
                      </a:extLst>
                    </a:blip>
                    <a:srcRect t="28542" b="29364"/>
                    <a:stretch/>
                  </pic:blipFill>
                  <pic:spPr bwMode="auto">
                    <a:xfrm>
                      <a:off x="0" y="0"/>
                      <a:ext cx="3777565" cy="2826855"/>
                    </a:xfrm>
                    <a:prstGeom prst="rect">
                      <a:avLst/>
                    </a:prstGeom>
                    <a:ln>
                      <a:noFill/>
                    </a:ln>
                    <a:extLst>
                      <a:ext uri="{53640926-AAD7-44D8-BBD7-CCE9431645EC}">
                        <a14:shadowObscured xmlns:a14="http://schemas.microsoft.com/office/drawing/2010/main"/>
                      </a:ext>
                    </a:extLst>
                  </pic:spPr>
                </pic:pic>
              </a:graphicData>
            </a:graphic>
          </wp:inline>
        </w:drawing>
      </w:r>
    </w:p>
    <w:p w14:paraId="454F8B3F" w14:textId="77777777" w:rsidR="006E76AB" w:rsidRDefault="006E76AB" w:rsidP="006E76AB">
      <w:pPr>
        <w:jc w:val="center"/>
      </w:pPr>
      <w:r w:rsidRPr="007E482C">
        <w:rPr>
          <w:rFonts w:ascii="Times New Roman" w:hAnsi="Times New Roman" w:cs="Times New Roman"/>
          <w:b/>
          <w:sz w:val="24"/>
          <w:szCs w:val="24"/>
        </w:rPr>
        <w:t xml:space="preserve">Gambar </w:t>
      </w:r>
      <w:r>
        <w:rPr>
          <w:rFonts w:ascii="Times New Roman" w:hAnsi="Times New Roman" w:cs="Times New Roman"/>
          <w:b/>
          <w:sz w:val="24"/>
          <w:szCs w:val="24"/>
        </w:rPr>
        <w:t>1.9</w:t>
      </w:r>
      <w:r w:rsidRPr="007E482C">
        <w:rPr>
          <w:rFonts w:ascii="Times New Roman" w:hAnsi="Times New Roman" w:cs="Times New Roman"/>
          <w:b/>
          <w:sz w:val="24"/>
          <w:szCs w:val="24"/>
        </w:rPr>
        <w:br/>
        <w:t>Penyebaran Kuesioner Penelitian</w:t>
      </w:r>
    </w:p>
    <w:p w14:paraId="179DD6EA" w14:textId="77777777" w:rsidR="006E76AB" w:rsidRDefault="006E76AB" w:rsidP="006E76AB">
      <w:pPr>
        <w:jc w:val="center"/>
      </w:pPr>
      <w:r>
        <w:rPr>
          <w:noProof/>
          <w:lang w:eastAsia="id-ID"/>
        </w:rPr>
        <w:drawing>
          <wp:inline distT="0" distB="0" distL="0" distR="0" wp14:anchorId="3A81551D" wp14:editId="0EAB0C7C">
            <wp:extent cx="3784857" cy="2876550"/>
            <wp:effectExtent l="0" t="0" r="635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5 at 10.33.38 (1).jpeg"/>
                    <pic:cNvPicPr/>
                  </pic:nvPicPr>
                  <pic:blipFill rotWithShape="1">
                    <a:blip r:embed="rId83">
                      <a:extLst>
                        <a:ext uri="{28A0092B-C50C-407E-A947-70E740481C1C}">
                          <a14:useLocalDpi xmlns:a14="http://schemas.microsoft.com/office/drawing/2010/main" val="0"/>
                        </a:ext>
                      </a:extLst>
                    </a:blip>
                    <a:srcRect t="28224" b="29024"/>
                    <a:stretch/>
                  </pic:blipFill>
                  <pic:spPr bwMode="auto">
                    <a:xfrm>
                      <a:off x="0" y="0"/>
                      <a:ext cx="3792582" cy="2882421"/>
                    </a:xfrm>
                    <a:prstGeom prst="rect">
                      <a:avLst/>
                    </a:prstGeom>
                    <a:ln>
                      <a:noFill/>
                    </a:ln>
                    <a:extLst>
                      <a:ext uri="{53640926-AAD7-44D8-BBD7-CCE9431645EC}">
                        <a14:shadowObscured xmlns:a14="http://schemas.microsoft.com/office/drawing/2010/main"/>
                      </a:ext>
                    </a:extLst>
                  </pic:spPr>
                </pic:pic>
              </a:graphicData>
            </a:graphic>
          </wp:inline>
        </w:drawing>
      </w:r>
    </w:p>
    <w:p w14:paraId="1D4A9F7C" w14:textId="77777777" w:rsidR="006E76AB" w:rsidRPr="002E67F6" w:rsidRDefault="006E76AB" w:rsidP="006E76AB">
      <w:pPr>
        <w:jc w:val="center"/>
      </w:pPr>
      <w:r w:rsidRPr="007E482C">
        <w:rPr>
          <w:rFonts w:ascii="Times New Roman" w:hAnsi="Times New Roman" w:cs="Times New Roman"/>
          <w:b/>
          <w:sz w:val="24"/>
          <w:szCs w:val="24"/>
        </w:rPr>
        <w:t xml:space="preserve">Gambar </w:t>
      </w:r>
      <w:r>
        <w:rPr>
          <w:rFonts w:ascii="Times New Roman" w:hAnsi="Times New Roman" w:cs="Times New Roman"/>
          <w:b/>
          <w:sz w:val="24"/>
          <w:szCs w:val="24"/>
        </w:rPr>
        <w:t>1.10</w:t>
      </w:r>
      <w:r w:rsidRPr="007E482C">
        <w:rPr>
          <w:rFonts w:ascii="Times New Roman" w:hAnsi="Times New Roman" w:cs="Times New Roman"/>
          <w:b/>
          <w:sz w:val="24"/>
          <w:szCs w:val="24"/>
        </w:rPr>
        <w:br/>
        <w:t>Penyebaran Kuesioner Penelitian</w:t>
      </w:r>
    </w:p>
    <w:p w14:paraId="414EE69A" w14:textId="77777777" w:rsidR="006E76AB" w:rsidRPr="004F4250" w:rsidRDefault="006E76AB" w:rsidP="007779D0">
      <w:pPr>
        <w:jc w:val="both"/>
        <w:rPr>
          <w:lang w:val="sv-SE"/>
        </w:rPr>
      </w:pPr>
    </w:p>
    <w:p w14:paraId="3B37D706" w14:textId="77777777" w:rsidR="00412FF8" w:rsidRPr="004F4250" w:rsidRDefault="00412FF8" w:rsidP="007779D0">
      <w:pPr>
        <w:jc w:val="both"/>
        <w:rPr>
          <w:lang w:val="sv-SE"/>
        </w:rPr>
      </w:pPr>
    </w:p>
    <w:p w14:paraId="6840E50F" w14:textId="77777777" w:rsidR="00412FF8" w:rsidRPr="004F4250" w:rsidRDefault="00412FF8" w:rsidP="007779D0">
      <w:pPr>
        <w:jc w:val="both"/>
        <w:rPr>
          <w:lang w:val="sv-SE"/>
        </w:rPr>
      </w:pPr>
    </w:p>
    <w:p w14:paraId="6472550F" w14:textId="41C5ECA4" w:rsidR="00FE1664" w:rsidRPr="004F4250" w:rsidRDefault="00FE1664" w:rsidP="00412FF8">
      <w:pPr>
        <w:rPr>
          <w:rFonts w:ascii="Times New Roman" w:hAnsi="Times New Roman" w:cs="Times New Roman"/>
          <w:b/>
          <w:sz w:val="24"/>
          <w:szCs w:val="28"/>
          <w:lang w:val="sv-SE"/>
        </w:rPr>
      </w:pPr>
    </w:p>
    <w:sectPr w:rsidR="00FE1664" w:rsidRPr="004F4250" w:rsidSect="000D37DD">
      <w:pgSz w:w="11906" w:h="16838" w:code="9"/>
      <w:pgMar w:top="1701" w:right="1701" w:bottom="1701" w:left="2268" w:header="709" w:footer="709"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CD08A8" w14:textId="77777777" w:rsidR="005935A0" w:rsidRDefault="005935A0" w:rsidP="005479EC">
      <w:pPr>
        <w:spacing w:after="0" w:line="240" w:lineRule="auto"/>
      </w:pPr>
      <w:r>
        <w:separator/>
      </w:r>
    </w:p>
  </w:endnote>
  <w:endnote w:type="continuationSeparator" w:id="0">
    <w:p w14:paraId="42831321" w14:textId="77777777" w:rsidR="005935A0" w:rsidRDefault="005935A0" w:rsidP="005479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charset w:val="00"/>
    <w:family w:val="roman"/>
    <w:pitch w:val="variable"/>
  </w:font>
  <w:font w:name="Noto Sans CJK SC">
    <w:charset w:val="00"/>
    <w:family w:val="auto"/>
    <w:pitch w:val="variable"/>
  </w:font>
  <w:font w:name="Lohit Devanagari">
    <w:altName w:val="Calibri"/>
    <w:charset w:val="00"/>
    <w:family w:val="auto"/>
    <w:pitch w:val="variable"/>
  </w:font>
  <w:font w:name="Microsoft Himalaya">
    <w:panose1 w:val="01010100010101010101"/>
    <w:charset w:val="00"/>
    <w:family w:val="auto"/>
    <w:pitch w:val="variable"/>
    <w:sig w:usb0="80000003" w:usb1="00010000" w:usb2="00000040" w:usb3="00000000" w:csb0="00000001" w:csb1="00000000"/>
  </w:font>
  <w:font w:name="Cambria Math">
    <w:panose1 w:val="02040503050406030204"/>
    <w:charset w:val="01"/>
    <w:family w:val="roman"/>
    <w:notTrueType/>
    <w:pitch w:val="variable"/>
  </w:font>
  <w:font w:name="Aharoni">
    <w:panose1 w:val="02010803020104030203"/>
    <w:charset w:val="B1"/>
    <w:family w:val="auto"/>
    <w:pitch w:val="variable"/>
    <w:sig w:usb0="00000803" w:usb1="00000000" w:usb2="00000000" w:usb3="00000000" w:csb0="00000021"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2136291513"/>
      <w:docPartObj>
        <w:docPartGallery w:val="Page Numbers (Bottom of Page)"/>
        <w:docPartUnique/>
      </w:docPartObj>
    </w:sdtPr>
    <w:sdtEndPr>
      <w:rPr>
        <w:rStyle w:val="PageNumber"/>
      </w:rPr>
    </w:sdtEndPr>
    <w:sdtContent>
      <w:p w14:paraId="457287EE" w14:textId="7A1E6EB7" w:rsidR="00262A5B" w:rsidRDefault="00262A5B" w:rsidP="00E313A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0AA541" w14:textId="77777777" w:rsidR="00262A5B" w:rsidRDefault="00262A5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94A52F" w14:textId="77777777" w:rsidR="00262A5B" w:rsidRDefault="00262A5B">
    <w:pPr>
      <w:pStyle w:val="Footer"/>
      <w:jc w:val="center"/>
    </w:pPr>
  </w:p>
  <w:p w14:paraId="6E91F096" w14:textId="77777777" w:rsidR="00262A5B" w:rsidRDefault="00262A5B" w:rsidP="007D7EE1">
    <w:pPr>
      <w:pStyle w:val="Footer"/>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B72CB" w14:textId="1E6D4982" w:rsidR="00262A5B" w:rsidRDefault="00262A5B" w:rsidP="000950D9">
    <w:pPr>
      <w:pStyle w:val="Footer"/>
    </w:pPr>
  </w:p>
  <w:p w14:paraId="0B9FAD91" w14:textId="77777777" w:rsidR="00262A5B" w:rsidRDefault="00262A5B">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8299010"/>
      <w:docPartObj>
        <w:docPartGallery w:val="Page Numbers (Bottom of Page)"/>
        <w:docPartUnique/>
      </w:docPartObj>
    </w:sdtPr>
    <w:sdtEndPr>
      <w:rPr>
        <w:noProof/>
      </w:rPr>
    </w:sdtEndPr>
    <w:sdtContent>
      <w:p w14:paraId="230A8D3D" w14:textId="32D2B2B2" w:rsidR="00262A5B" w:rsidRDefault="00262A5B">
        <w:pPr>
          <w:pStyle w:val="Footer"/>
          <w:jc w:val="center"/>
        </w:pPr>
        <w:r>
          <w:fldChar w:fldCharType="begin"/>
        </w:r>
        <w:r>
          <w:instrText xml:space="preserve"> PAGE   \* MERGEFORMAT </w:instrText>
        </w:r>
        <w:r>
          <w:fldChar w:fldCharType="separate"/>
        </w:r>
        <w:r w:rsidR="001B0994">
          <w:rPr>
            <w:noProof/>
          </w:rPr>
          <w:t>64</w:t>
        </w:r>
        <w:r>
          <w:rPr>
            <w:noProof/>
          </w:rPr>
          <w:fldChar w:fldCharType="end"/>
        </w:r>
      </w:p>
    </w:sdtContent>
  </w:sdt>
  <w:p w14:paraId="301EF289" w14:textId="77777777" w:rsidR="00262A5B" w:rsidRDefault="00262A5B">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29249" w14:textId="2DFDC1CA" w:rsidR="00262A5B" w:rsidRDefault="00262A5B">
    <w:pPr>
      <w:pStyle w:val="Footer"/>
      <w:jc w:val="center"/>
    </w:pPr>
  </w:p>
  <w:p w14:paraId="0282C78D" w14:textId="77777777" w:rsidR="00262A5B" w:rsidRDefault="00262A5B" w:rsidP="007D7EE1">
    <w:pPr>
      <w:pStyle w:val="Footer"/>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7E50D6" w14:textId="1B11E93C" w:rsidR="00262A5B" w:rsidRDefault="00262A5B">
    <w:pPr>
      <w:pStyle w:val="Footer"/>
      <w:jc w:val="center"/>
    </w:pPr>
  </w:p>
  <w:p w14:paraId="32EFEBD9" w14:textId="77777777" w:rsidR="00262A5B" w:rsidRDefault="00262A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5911873"/>
      <w:docPartObj>
        <w:docPartGallery w:val="Page Numbers (Bottom of Page)"/>
        <w:docPartUnique/>
      </w:docPartObj>
    </w:sdtPr>
    <w:sdtEndPr>
      <w:rPr>
        <w:noProof/>
      </w:rPr>
    </w:sdtEndPr>
    <w:sdtContent>
      <w:p w14:paraId="7B45CC20" w14:textId="18349887" w:rsidR="00262A5B" w:rsidRDefault="00262A5B">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16090D92" w14:textId="77777777" w:rsidR="00262A5B" w:rsidRDefault="00262A5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F7A28" w14:textId="72FD69A1" w:rsidR="00262A5B" w:rsidRDefault="00262A5B">
    <w:pPr>
      <w:pStyle w:val="Footer"/>
      <w:jc w:val="center"/>
    </w:pPr>
  </w:p>
  <w:p w14:paraId="54DE3CBA" w14:textId="77777777" w:rsidR="00262A5B" w:rsidRDefault="00262A5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2720010"/>
      <w:docPartObj>
        <w:docPartGallery w:val="Page Numbers (Bottom of Page)"/>
        <w:docPartUnique/>
      </w:docPartObj>
    </w:sdtPr>
    <w:sdtEndPr>
      <w:rPr>
        <w:noProof/>
      </w:rPr>
    </w:sdtEndPr>
    <w:sdtContent>
      <w:p w14:paraId="340D99AE" w14:textId="4B5428D0" w:rsidR="00262A5B" w:rsidRDefault="00262A5B">
        <w:pPr>
          <w:pStyle w:val="Footer"/>
          <w:jc w:val="center"/>
        </w:pPr>
        <w:r>
          <w:fldChar w:fldCharType="begin"/>
        </w:r>
        <w:r>
          <w:instrText xml:space="preserve"> PAGE   \* MERGEFORMAT </w:instrText>
        </w:r>
        <w:r>
          <w:fldChar w:fldCharType="separate"/>
        </w:r>
        <w:r w:rsidR="001B0994">
          <w:rPr>
            <w:noProof/>
          </w:rPr>
          <w:t>xi</w:t>
        </w:r>
        <w:r>
          <w:rPr>
            <w:noProof/>
          </w:rPr>
          <w:fldChar w:fldCharType="end"/>
        </w:r>
      </w:p>
    </w:sdtContent>
  </w:sdt>
  <w:p w14:paraId="107EA0F1" w14:textId="77777777" w:rsidR="00262A5B" w:rsidRDefault="00262A5B" w:rsidP="007D7EE1">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9065057"/>
      <w:docPartObj>
        <w:docPartGallery w:val="Page Numbers (Bottom of Page)"/>
        <w:docPartUnique/>
      </w:docPartObj>
    </w:sdtPr>
    <w:sdtEndPr>
      <w:rPr>
        <w:noProof/>
      </w:rPr>
    </w:sdtEndPr>
    <w:sdtContent>
      <w:p w14:paraId="1F99F19B" w14:textId="14508A40" w:rsidR="00262A5B" w:rsidRDefault="00262A5B">
        <w:pPr>
          <w:pStyle w:val="Footer"/>
          <w:jc w:val="center"/>
        </w:pPr>
        <w:r>
          <w:fldChar w:fldCharType="begin"/>
        </w:r>
        <w:r>
          <w:instrText xml:space="preserve"> PAGE   \* MERGEFORMAT </w:instrText>
        </w:r>
        <w:r>
          <w:fldChar w:fldCharType="separate"/>
        </w:r>
        <w:r w:rsidR="001B0994">
          <w:rPr>
            <w:noProof/>
          </w:rPr>
          <w:t>34</w:t>
        </w:r>
        <w:r>
          <w:rPr>
            <w:noProof/>
          </w:rPr>
          <w:fldChar w:fldCharType="end"/>
        </w:r>
      </w:p>
    </w:sdtContent>
  </w:sdt>
  <w:p w14:paraId="1FC2B028" w14:textId="77777777" w:rsidR="00262A5B" w:rsidRDefault="00262A5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4A1AF" w14:textId="604DBD12" w:rsidR="00262A5B" w:rsidRDefault="00262A5B">
    <w:pPr>
      <w:pStyle w:val="Footer"/>
      <w:jc w:val="center"/>
    </w:pPr>
  </w:p>
  <w:p w14:paraId="4F7B9309" w14:textId="77777777" w:rsidR="00262A5B" w:rsidRDefault="00262A5B" w:rsidP="007D7EE1">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6AE22" w14:textId="689772A9" w:rsidR="00262A5B" w:rsidRDefault="00262A5B">
    <w:pPr>
      <w:pStyle w:val="Footer"/>
      <w:jc w:val="center"/>
    </w:pPr>
  </w:p>
  <w:p w14:paraId="6CF5505C" w14:textId="77777777" w:rsidR="00262A5B" w:rsidRDefault="00262A5B" w:rsidP="007D7EE1">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817E39" w14:textId="5176360C" w:rsidR="00262A5B" w:rsidRDefault="00262A5B">
    <w:pPr>
      <w:pStyle w:val="Footer"/>
      <w:jc w:val="center"/>
    </w:pPr>
  </w:p>
  <w:p w14:paraId="2DD406F5" w14:textId="77777777" w:rsidR="00262A5B" w:rsidRDefault="00262A5B" w:rsidP="007D7EE1">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70040E" w14:textId="77777777" w:rsidR="00262A5B" w:rsidRDefault="00262A5B">
    <w:pPr>
      <w:pStyle w:val="Footer"/>
      <w:jc w:val="center"/>
    </w:pPr>
  </w:p>
  <w:p w14:paraId="5358668D" w14:textId="77777777" w:rsidR="00262A5B" w:rsidRDefault="00262A5B" w:rsidP="007D7EE1">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7FF1D4" w14:textId="77777777" w:rsidR="005935A0" w:rsidRDefault="005935A0" w:rsidP="005479EC">
      <w:pPr>
        <w:spacing w:after="0" w:line="240" w:lineRule="auto"/>
      </w:pPr>
      <w:r>
        <w:separator/>
      </w:r>
    </w:p>
  </w:footnote>
  <w:footnote w:type="continuationSeparator" w:id="0">
    <w:p w14:paraId="11A4CF5B" w14:textId="77777777" w:rsidR="005935A0" w:rsidRDefault="005935A0" w:rsidP="005479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910307970"/>
      <w:docPartObj>
        <w:docPartGallery w:val="Page Numbers (Top of Page)"/>
        <w:docPartUnique/>
      </w:docPartObj>
    </w:sdtPr>
    <w:sdtEndPr>
      <w:rPr>
        <w:rStyle w:val="PageNumber"/>
      </w:rPr>
    </w:sdtEndPr>
    <w:sdtContent>
      <w:p w14:paraId="17B4A1C4" w14:textId="5109BE04" w:rsidR="00262A5B" w:rsidRDefault="00262A5B" w:rsidP="00E313AE">
        <w:pPr>
          <w:pStyle w:val="Head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34E150" w14:textId="77777777" w:rsidR="00262A5B" w:rsidRDefault="00262A5B" w:rsidP="00E313AE">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6219518"/>
      <w:docPartObj>
        <w:docPartGallery w:val="Page Numbers (Top of Page)"/>
        <w:docPartUnique/>
      </w:docPartObj>
    </w:sdtPr>
    <w:sdtEndPr>
      <w:rPr>
        <w:noProof/>
      </w:rPr>
    </w:sdtEndPr>
    <w:sdtContent>
      <w:p w14:paraId="52A0D6BB" w14:textId="77777777" w:rsidR="00262A5B" w:rsidRDefault="00262A5B">
        <w:pPr>
          <w:pStyle w:val="Header"/>
          <w:jc w:val="right"/>
        </w:pPr>
        <w:r>
          <w:fldChar w:fldCharType="begin"/>
        </w:r>
        <w:r>
          <w:instrText xml:space="preserve"> PAGE   \* MERGEFORMAT </w:instrText>
        </w:r>
        <w:r>
          <w:fldChar w:fldCharType="separate"/>
        </w:r>
        <w:r w:rsidR="001B0994">
          <w:rPr>
            <w:noProof/>
          </w:rPr>
          <w:t>37</w:t>
        </w:r>
        <w:r>
          <w:rPr>
            <w:noProof/>
          </w:rPr>
          <w:fldChar w:fldCharType="end"/>
        </w:r>
      </w:p>
    </w:sdtContent>
  </w:sdt>
  <w:p w14:paraId="7F5AA004" w14:textId="77777777" w:rsidR="00262A5B" w:rsidRDefault="00262A5B" w:rsidP="00FE40E6">
    <w:pPr>
      <w:pStyle w:val="Header"/>
      <w:ind w:right="36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2EAC32" w14:textId="77777777" w:rsidR="00262A5B" w:rsidRDefault="00262A5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801122"/>
      <w:docPartObj>
        <w:docPartGallery w:val="Page Numbers (Top of Page)"/>
        <w:docPartUnique/>
      </w:docPartObj>
    </w:sdtPr>
    <w:sdtEndPr>
      <w:rPr>
        <w:noProof/>
      </w:rPr>
    </w:sdtEndPr>
    <w:sdtContent>
      <w:p w14:paraId="7056907B" w14:textId="77777777" w:rsidR="00262A5B" w:rsidRDefault="00262A5B">
        <w:pPr>
          <w:pStyle w:val="Header"/>
          <w:jc w:val="right"/>
        </w:pPr>
        <w:r>
          <w:fldChar w:fldCharType="begin"/>
        </w:r>
        <w:r>
          <w:instrText xml:space="preserve"> PAGE   \* MERGEFORMAT </w:instrText>
        </w:r>
        <w:r>
          <w:fldChar w:fldCharType="separate"/>
        </w:r>
        <w:r w:rsidR="001B0994">
          <w:rPr>
            <w:noProof/>
          </w:rPr>
          <w:t>63</w:t>
        </w:r>
        <w:r>
          <w:rPr>
            <w:noProof/>
          </w:rPr>
          <w:fldChar w:fldCharType="end"/>
        </w:r>
      </w:p>
    </w:sdtContent>
  </w:sdt>
  <w:p w14:paraId="43F1B05A" w14:textId="77777777" w:rsidR="00262A5B" w:rsidRDefault="00262A5B" w:rsidP="00FE40E6">
    <w:pPr>
      <w:pStyle w:val="Header"/>
      <w:ind w:right="36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891331"/>
      <w:docPartObj>
        <w:docPartGallery w:val="Page Numbers (Top of Page)"/>
        <w:docPartUnique/>
      </w:docPartObj>
    </w:sdtPr>
    <w:sdtEndPr>
      <w:rPr>
        <w:noProof/>
      </w:rPr>
    </w:sdtEndPr>
    <w:sdtContent>
      <w:p w14:paraId="7B6C00C2" w14:textId="5D575E67" w:rsidR="00262A5B" w:rsidRDefault="00262A5B">
        <w:pPr>
          <w:pStyle w:val="Header"/>
          <w:jc w:val="right"/>
        </w:pPr>
        <w:r>
          <w:fldChar w:fldCharType="begin"/>
        </w:r>
        <w:r>
          <w:instrText xml:space="preserve"> PAGE   \* MERGEFORMAT </w:instrText>
        </w:r>
        <w:r>
          <w:fldChar w:fldCharType="separate"/>
        </w:r>
        <w:r w:rsidR="001B0994">
          <w:rPr>
            <w:noProof/>
          </w:rPr>
          <w:t>38</w:t>
        </w:r>
        <w:r>
          <w:rPr>
            <w:noProof/>
          </w:rPr>
          <w:fldChar w:fldCharType="end"/>
        </w:r>
      </w:p>
    </w:sdtContent>
  </w:sdt>
  <w:p w14:paraId="3A6C0B31" w14:textId="77777777" w:rsidR="00262A5B" w:rsidRDefault="00262A5B">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6B450" w14:textId="180078AC" w:rsidR="00262A5B" w:rsidRDefault="00262A5B">
    <w:pPr>
      <w:pStyle w:val="Header"/>
      <w:jc w:val="right"/>
    </w:pPr>
  </w:p>
  <w:p w14:paraId="59902612" w14:textId="77777777" w:rsidR="00262A5B" w:rsidRDefault="00262A5B">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0473246"/>
      <w:docPartObj>
        <w:docPartGallery w:val="Page Numbers (Top of Page)"/>
        <w:docPartUnique/>
      </w:docPartObj>
    </w:sdtPr>
    <w:sdtEndPr>
      <w:rPr>
        <w:noProof/>
      </w:rPr>
    </w:sdtEndPr>
    <w:sdtContent>
      <w:p w14:paraId="63AB64A4" w14:textId="77777777" w:rsidR="00262A5B" w:rsidRDefault="00262A5B">
        <w:pPr>
          <w:pStyle w:val="Header"/>
          <w:jc w:val="right"/>
        </w:pPr>
        <w:r>
          <w:fldChar w:fldCharType="begin"/>
        </w:r>
        <w:r>
          <w:instrText xml:space="preserve"> PAGE   \* MERGEFORMAT </w:instrText>
        </w:r>
        <w:r>
          <w:fldChar w:fldCharType="separate"/>
        </w:r>
        <w:r w:rsidR="001B0994">
          <w:rPr>
            <w:noProof/>
          </w:rPr>
          <w:t>66</w:t>
        </w:r>
        <w:r>
          <w:rPr>
            <w:noProof/>
          </w:rPr>
          <w:fldChar w:fldCharType="end"/>
        </w:r>
      </w:p>
    </w:sdtContent>
  </w:sdt>
  <w:p w14:paraId="4140DB58" w14:textId="77777777" w:rsidR="00262A5B" w:rsidRDefault="00262A5B" w:rsidP="00FE40E6">
    <w:pPr>
      <w:pStyle w:val="Header"/>
      <w:ind w:right="36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4EAE4" w14:textId="32D9B068" w:rsidR="00262A5B" w:rsidRDefault="00262A5B">
    <w:pPr>
      <w:pStyle w:val="Header"/>
      <w:jc w:val="right"/>
    </w:pPr>
  </w:p>
  <w:p w14:paraId="28041B33" w14:textId="77777777" w:rsidR="00262A5B" w:rsidRDefault="00262A5B" w:rsidP="00FE40E6">
    <w:pPr>
      <w:pStyle w:val="Header"/>
      <w:ind w:right="360"/>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158C2D" w14:textId="77777777" w:rsidR="00262A5B" w:rsidRDefault="00262A5B">
    <w:pPr>
      <w:pStyle w:val="Header"/>
      <w:jc w:val="right"/>
    </w:pPr>
  </w:p>
  <w:p w14:paraId="6AAF5384" w14:textId="77777777" w:rsidR="00262A5B" w:rsidRDefault="00262A5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1075300"/>
      <w:docPartObj>
        <w:docPartGallery w:val="Page Numbers (Top of Page)"/>
        <w:docPartUnique/>
      </w:docPartObj>
    </w:sdtPr>
    <w:sdtEndPr>
      <w:rPr>
        <w:noProof/>
      </w:rPr>
    </w:sdtEndPr>
    <w:sdtContent>
      <w:p w14:paraId="0539FFF6" w14:textId="2EC28071" w:rsidR="00262A5B" w:rsidRDefault="00262A5B">
        <w:pPr>
          <w:pStyle w:val="Header"/>
          <w:jc w:val="right"/>
        </w:pPr>
        <w:r>
          <w:t>9</w:t>
        </w:r>
      </w:p>
    </w:sdtContent>
  </w:sdt>
  <w:p w14:paraId="32DD810B" w14:textId="77777777" w:rsidR="00262A5B" w:rsidRDefault="00262A5B" w:rsidP="00FE40E6">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A2D64" w14:textId="00CDE089" w:rsidR="00262A5B" w:rsidRDefault="00262A5B" w:rsidP="005A4761">
    <w:pPr>
      <w:pStyle w:val="Header"/>
      <w:jc w:val="center"/>
    </w:pPr>
  </w:p>
  <w:p w14:paraId="700C49FD" w14:textId="77777777" w:rsidR="00262A5B" w:rsidRDefault="00262A5B" w:rsidP="00FE40E6">
    <w:pPr>
      <w:pStyle w:val="Heade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2A85BF" w14:textId="230588F9" w:rsidR="00262A5B" w:rsidRDefault="00262A5B">
    <w:pPr>
      <w:pStyle w:val="Header"/>
      <w:jc w:val="right"/>
    </w:pPr>
  </w:p>
  <w:p w14:paraId="422CD70C" w14:textId="77777777" w:rsidR="00262A5B" w:rsidRDefault="00262A5B" w:rsidP="00FE40E6">
    <w:pPr>
      <w:pStyle w:val="Header"/>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8079697"/>
      <w:docPartObj>
        <w:docPartGallery w:val="Page Numbers (Top of Page)"/>
        <w:docPartUnique/>
      </w:docPartObj>
    </w:sdtPr>
    <w:sdtEndPr>
      <w:rPr>
        <w:noProof/>
      </w:rPr>
    </w:sdtEndPr>
    <w:sdtContent>
      <w:p w14:paraId="2FB38571" w14:textId="77777777" w:rsidR="00262A5B" w:rsidRDefault="00262A5B">
        <w:pPr>
          <w:pStyle w:val="Header"/>
          <w:jc w:val="right"/>
        </w:pPr>
        <w:r>
          <w:fldChar w:fldCharType="begin"/>
        </w:r>
        <w:r>
          <w:instrText xml:space="preserve"> PAGE   \* MERGEFORMAT </w:instrText>
        </w:r>
        <w:r>
          <w:fldChar w:fldCharType="separate"/>
        </w:r>
        <w:r w:rsidR="001B0994">
          <w:rPr>
            <w:noProof/>
          </w:rPr>
          <w:t>7</w:t>
        </w:r>
        <w:r>
          <w:rPr>
            <w:noProof/>
          </w:rPr>
          <w:fldChar w:fldCharType="end"/>
        </w:r>
      </w:p>
    </w:sdtContent>
  </w:sdt>
  <w:p w14:paraId="1512FDA5" w14:textId="77777777" w:rsidR="00262A5B" w:rsidRDefault="00262A5B" w:rsidP="00FE40E6">
    <w:pPr>
      <w:pStyle w:val="Header"/>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444342"/>
      <w:docPartObj>
        <w:docPartGallery w:val="Page Numbers (Top of Page)"/>
        <w:docPartUnique/>
      </w:docPartObj>
    </w:sdtPr>
    <w:sdtEndPr>
      <w:rPr>
        <w:noProof/>
      </w:rPr>
    </w:sdtEndPr>
    <w:sdtContent>
      <w:p w14:paraId="3EEB31C1" w14:textId="77777777" w:rsidR="00262A5B" w:rsidRDefault="00262A5B">
        <w:pPr>
          <w:pStyle w:val="Header"/>
          <w:jc w:val="right"/>
        </w:pPr>
        <w:r>
          <w:fldChar w:fldCharType="begin"/>
        </w:r>
        <w:r>
          <w:instrText xml:space="preserve"> PAGE   \* MERGEFORMAT </w:instrText>
        </w:r>
        <w:r>
          <w:fldChar w:fldCharType="separate"/>
        </w:r>
        <w:r w:rsidR="001B0994">
          <w:rPr>
            <w:noProof/>
          </w:rPr>
          <w:t>22</w:t>
        </w:r>
        <w:r>
          <w:rPr>
            <w:noProof/>
          </w:rPr>
          <w:fldChar w:fldCharType="end"/>
        </w:r>
      </w:p>
    </w:sdtContent>
  </w:sdt>
  <w:p w14:paraId="5FE08504" w14:textId="77777777" w:rsidR="00262A5B" w:rsidRDefault="00262A5B" w:rsidP="00FE40E6">
    <w:pPr>
      <w:pStyle w:val="Header"/>
      <w:ind w:right="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407266" w14:textId="77777777" w:rsidR="00262A5B" w:rsidRDefault="00262A5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3687454"/>
      <w:docPartObj>
        <w:docPartGallery w:val="Page Numbers (Top of Page)"/>
        <w:docPartUnique/>
      </w:docPartObj>
    </w:sdtPr>
    <w:sdtEndPr>
      <w:rPr>
        <w:noProof/>
      </w:rPr>
    </w:sdtEndPr>
    <w:sdtContent>
      <w:p w14:paraId="3D543A19" w14:textId="04110205" w:rsidR="00262A5B" w:rsidRDefault="00262A5B">
        <w:pPr>
          <w:pStyle w:val="Header"/>
          <w:jc w:val="right"/>
        </w:pPr>
        <w:r>
          <w:fldChar w:fldCharType="begin"/>
        </w:r>
        <w:r>
          <w:instrText xml:space="preserve"> PAGE   \* MERGEFORMAT </w:instrText>
        </w:r>
        <w:r>
          <w:fldChar w:fldCharType="separate"/>
        </w:r>
        <w:r w:rsidR="001B0994">
          <w:rPr>
            <w:noProof/>
          </w:rPr>
          <w:t>33</w:t>
        </w:r>
        <w:r>
          <w:rPr>
            <w:noProof/>
          </w:rPr>
          <w:fldChar w:fldCharType="end"/>
        </w:r>
      </w:p>
    </w:sdtContent>
  </w:sdt>
  <w:p w14:paraId="3ED54B45" w14:textId="77777777" w:rsidR="00262A5B" w:rsidRDefault="00262A5B" w:rsidP="00FE40E6">
    <w:pPr>
      <w:pStyle w:val="Header"/>
      <w:ind w:right="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EBDC9" w14:textId="77777777" w:rsidR="00262A5B" w:rsidRDefault="00262A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D6083"/>
    <w:multiLevelType w:val="hybridMultilevel"/>
    <w:tmpl w:val="8DC2E3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CF01165"/>
    <w:multiLevelType w:val="multilevel"/>
    <w:tmpl w:val="0CCEA682"/>
    <w:lvl w:ilvl="0">
      <w:start w:val="2"/>
      <w:numFmt w:val="decimal"/>
      <w:lvlText w:val="%1"/>
      <w:lvlJc w:val="left"/>
      <w:pPr>
        <w:ind w:left="525" w:hanging="525"/>
      </w:pPr>
      <w:rPr>
        <w:rFonts w:hint="default"/>
        <w:color w:val="auto"/>
      </w:rPr>
    </w:lvl>
    <w:lvl w:ilvl="1">
      <w:start w:val="1"/>
      <w:numFmt w:val="decimal"/>
      <w:lvlText w:val="%1.%2"/>
      <w:lvlJc w:val="left"/>
      <w:pPr>
        <w:ind w:left="885" w:hanging="525"/>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997" w:hanging="720"/>
      </w:pPr>
      <w:rPr>
        <w:rFonts w:hint="default"/>
        <w:b/>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4320" w:hanging="1800"/>
      </w:pPr>
      <w:rPr>
        <w:rFonts w:hint="default"/>
        <w:color w:val="auto"/>
      </w:rPr>
    </w:lvl>
    <w:lvl w:ilvl="8">
      <w:start w:val="1"/>
      <w:numFmt w:val="decimal"/>
      <w:lvlText w:val="%1.%2.%3.%4.%5.%6.%7.%8.%9"/>
      <w:lvlJc w:val="left"/>
      <w:pPr>
        <w:ind w:left="4680" w:hanging="1800"/>
      </w:pPr>
      <w:rPr>
        <w:rFonts w:hint="default"/>
        <w:color w:val="auto"/>
      </w:rPr>
    </w:lvl>
  </w:abstractNum>
  <w:abstractNum w:abstractNumId="2">
    <w:nsid w:val="0FB12A1A"/>
    <w:multiLevelType w:val="multilevel"/>
    <w:tmpl w:val="CB18D63A"/>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2601F85"/>
    <w:multiLevelType w:val="multilevel"/>
    <w:tmpl w:val="C824C27E"/>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C6D4503"/>
    <w:multiLevelType w:val="hybridMultilevel"/>
    <w:tmpl w:val="D73E15F0"/>
    <w:lvl w:ilvl="0" w:tplc="9480555A">
      <w:start w:val="1"/>
      <w:numFmt w:val="lowerLetter"/>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5">
    <w:nsid w:val="1DE64604"/>
    <w:multiLevelType w:val="multilevel"/>
    <w:tmpl w:val="5D527F52"/>
    <w:lvl w:ilvl="0">
      <w:start w:val="1"/>
      <w:numFmt w:val="decimal"/>
      <w:pStyle w:val="Heading1"/>
      <w:lvlText w:val="%1"/>
      <w:lvlJc w:val="left"/>
      <w:pPr>
        <w:ind w:left="432" w:hanging="432"/>
      </w:pPr>
      <w:rPr>
        <w:rFonts w:ascii="Times New Roman" w:hAnsi="Times New Roman" w:cs="Times New Roman" w:hint="default"/>
        <w:color w:val="auto"/>
        <w:sz w:val="24"/>
        <w:szCs w:val="24"/>
      </w:rPr>
    </w:lvl>
    <w:lvl w:ilvl="1">
      <w:start w:val="1"/>
      <w:numFmt w:val="decimal"/>
      <w:pStyle w:val="Heading2"/>
      <w:lvlText w:val="%1.%2"/>
      <w:lvlJc w:val="left"/>
      <w:pPr>
        <w:ind w:left="576" w:hanging="576"/>
      </w:pPr>
    </w:lvl>
    <w:lvl w:ilvl="2">
      <w:start w:val="1"/>
      <w:numFmt w:val="decimal"/>
      <w:pStyle w:val="Heading3"/>
      <w:lvlText w:val="%1.%2.%3"/>
      <w:lvlJc w:val="left"/>
      <w:pPr>
        <w:ind w:left="1004" w:hanging="720"/>
      </w:pPr>
      <w:rPr>
        <w:rFonts w:ascii="Times New Roman" w:hAnsi="Times New Roman" w:cs="Times New Roman" w:hint="default"/>
        <w:color w:val="auto"/>
        <w:sz w:val="24"/>
        <w:szCs w:val="24"/>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277607C9"/>
    <w:multiLevelType w:val="hybridMultilevel"/>
    <w:tmpl w:val="18B2B81C"/>
    <w:lvl w:ilvl="0" w:tplc="844A88E4">
      <w:start w:val="1"/>
      <w:numFmt w:val="lowerLetter"/>
      <w:lvlText w:val="%1."/>
      <w:lvlJc w:val="left"/>
      <w:pPr>
        <w:ind w:left="3130" w:hanging="360"/>
      </w:pPr>
      <w:rPr>
        <w:rFonts w:hint="default"/>
      </w:rPr>
    </w:lvl>
    <w:lvl w:ilvl="1" w:tplc="04210019" w:tentative="1">
      <w:start w:val="1"/>
      <w:numFmt w:val="lowerLetter"/>
      <w:lvlText w:val="%2."/>
      <w:lvlJc w:val="left"/>
      <w:pPr>
        <w:ind w:left="3850" w:hanging="360"/>
      </w:pPr>
    </w:lvl>
    <w:lvl w:ilvl="2" w:tplc="0421001B" w:tentative="1">
      <w:start w:val="1"/>
      <w:numFmt w:val="lowerRoman"/>
      <w:lvlText w:val="%3."/>
      <w:lvlJc w:val="right"/>
      <w:pPr>
        <w:ind w:left="4570" w:hanging="180"/>
      </w:pPr>
    </w:lvl>
    <w:lvl w:ilvl="3" w:tplc="0421000F" w:tentative="1">
      <w:start w:val="1"/>
      <w:numFmt w:val="decimal"/>
      <w:lvlText w:val="%4."/>
      <w:lvlJc w:val="left"/>
      <w:pPr>
        <w:ind w:left="5290" w:hanging="360"/>
      </w:pPr>
    </w:lvl>
    <w:lvl w:ilvl="4" w:tplc="04210019" w:tentative="1">
      <w:start w:val="1"/>
      <w:numFmt w:val="lowerLetter"/>
      <w:lvlText w:val="%5."/>
      <w:lvlJc w:val="left"/>
      <w:pPr>
        <w:ind w:left="6010" w:hanging="360"/>
      </w:pPr>
    </w:lvl>
    <w:lvl w:ilvl="5" w:tplc="0421001B" w:tentative="1">
      <w:start w:val="1"/>
      <w:numFmt w:val="lowerRoman"/>
      <w:lvlText w:val="%6."/>
      <w:lvlJc w:val="right"/>
      <w:pPr>
        <w:ind w:left="6730" w:hanging="180"/>
      </w:pPr>
    </w:lvl>
    <w:lvl w:ilvl="6" w:tplc="0421000F" w:tentative="1">
      <w:start w:val="1"/>
      <w:numFmt w:val="decimal"/>
      <w:lvlText w:val="%7."/>
      <w:lvlJc w:val="left"/>
      <w:pPr>
        <w:ind w:left="7450" w:hanging="360"/>
      </w:pPr>
    </w:lvl>
    <w:lvl w:ilvl="7" w:tplc="04210019" w:tentative="1">
      <w:start w:val="1"/>
      <w:numFmt w:val="lowerLetter"/>
      <w:lvlText w:val="%8."/>
      <w:lvlJc w:val="left"/>
      <w:pPr>
        <w:ind w:left="8170" w:hanging="360"/>
      </w:pPr>
    </w:lvl>
    <w:lvl w:ilvl="8" w:tplc="0421001B" w:tentative="1">
      <w:start w:val="1"/>
      <w:numFmt w:val="lowerRoman"/>
      <w:lvlText w:val="%9."/>
      <w:lvlJc w:val="right"/>
      <w:pPr>
        <w:ind w:left="8890" w:hanging="180"/>
      </w:pPr>
    </w:lvl>
  </w:abstractNum>
  <w:abstractNum w:abstractNumId="7">
    <w:nsid w:val="295E22B8"/>
    <w:multiLevelType w:val="hybridMultilevel"/>
    <w:tmpl w:val="C3624344"/>
    <w:lvl w:ilvl="0" w:tplc="13C6E69C">
      <w:start w:val="1"/>
      <w:numFmt w:val="lowerLetter"/>
      <w:lvlText w:val="%1."/>
      <w:lvlJc w:val="left"/>
      <w:pPr>
        <w:ind w:left="825" w:hanging="360"/>
      </w:pPr>
      <w:rPr>
        <w:rFonts w:ascii="Times New Roman" w:eastAsiaTheme="minorHAnsi" w:hAnsi="Times New Roman" w:cs="Times New Roman"/>
        <w:b w:val="0"/>
      </w:rPr>
    </w:lvl>
    <w:lvl w:ilvl="1" w:tplc="04210019">
      <w:start w:val="1"/>
      <w:numFmt w:val="lowerLetter"/>
      <w:lvlText w:val="%2."/>
      <w:lvlJc w:val="left"/>
      <w:pPr>
        <w:ind w:left="1545" w:hanging="360"/>
      </w:pPr>
    </w:lvl>
    <w:lvl w:ilvl="2" w:tplc="0421001B">
      <w:start w:val="1"/>
      <w:numFmt w:val="lowerRoman"/>
      <w:lvlText w:val="%3."/>
      <w:lvlJc w:val="right"/>
      <w:pPr>
        <w:ind w:left="2265" w:hanging="180"/>
      </w:pPr>
    </w:lvl>
    <w:lvl w:ilvl="3" w:tplc="0421000F">
      <w:start w:val="1"/>
      <w:numFmt w:val="decimal"/>
      <w:lvlText w:val="%4."/>
      <w:lvlJc w:val="left"/>
      <w:pPr>
        <w:ind w:left="2985" w:hanging="360"/>
      </w:pPr>
    </w:lvl>
    <w:lvl w:ilvl="4" w:tplc="04210019">
      <w:start w:val="1"/>
      <w:numFmt w:val="lowerLetter"/>
      <w:lvlText w:val="%5."/>
      <w:lvlJc w:val="left"/>
      <w:pPr>
        <w:ind w:left="3705" w:hanging="360"/>
      </w:pPr>
    </w:lvl>
    <w:lvl w:ilvl="5" w:tplc="0421001B" w:tentative="1">
      <w:start w:val="1"/>
      <w:numFmt w:val="lowerRoman"/>
      <w:lvlText w:val="%6."/>
      <w:lvlJc w:val="right"/>
      <w:pPr>
        <w:ind w:left="4425" w:hanging="180"/>
      </w:pPr>
    </w:lvl>
    <w:lvl w:ilvl="6" w:tplc="0421000F" w:tentative="1">
      <w:start w:val="1"/>
      <w:numFmt w:val="decimal"/>
      <w:lvlText w:val="%7."/>
      <w:lvlJc w:val="left"/>
      <w:pPr>
        <w:ind w:left="5145" w:hanging="360"/>
      </w:pPr>
    </w:lvl>
    <w:lvl w:ilvl="7" w:tplc="04210019" w:tentative="1">
      <w:start w:val="1"/>
      <w:numFmt w:val="lowerLetter"/>
      <w:lvlText w:val="%8."/>
      <w:lvlJc w:val="left"/>
      <w:pPr>
        <w:ind w:left="5865" w:hanging="360"/>
      </w:pPr>
    </w:lvl>
    <w:lvl w:ilvl="8" w:tplc="0421001B" w:tentative="1">
      <w:start w:val="1"/>
      <w:numFmt w:val="lowerRoman"/>
      <w:lvlText w:val="%9."/>
      <w:lvlJc w:val="right"/>
      <w:pPr>
        <w:ind w:left="6585" w:hanging="180"/>
      </w:pPr>
    </w:lvl>
  </w:abstractNum>
  <w:abstractNum w:abstractNumId="8">
    <w:nsid w:val="317E63D3"/>
    <w:multiLevelType w:val="hybridMultilevel"/>
    <w:tmpl w:val="110AEEF4"/>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FB9AD834">
      <w:start w:val="1"/>
      <w:numFmt w:val="lowerLetter"/>
      <w:lvlText w:val="%4."/>
      <w:lvlJc w:val="left"/>
      <w:pPr>
        <w:ind w:left="2880" w:hanging="360"/>
      </w:pPr>
      <w:rPr>
        <w:rFonts w:asciiTheme="minorHAnsi" w:eastAsiaTheme="minorHAnsi" w:hAnsiTheme="minorHAnsi" w:cstheme="minorBidi"/>
      </w:r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CEB22216">
      <w:start w:val="1"/>
      <w:numFmt w:val="upperLetter"/>
      <w:lvlText w:val="%7."/>
      <w:lvlJc w:val="left"/>
      <w:pPr>
        <w:ind w:left="5040" w:hanging="360"/>
      </w:pPr>
      <w:rPr>
        <w:rFonts w:ascii="Times New Roman" w:eastAsiaTheme="minorHAnsi" w:hAnsi="Times New Roman" w:cs="Times New Roman"/>
        <w:b w:val="0"/>
      </w:r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9">
    <w:nsid w:val="36BA4259"/>
    <w:multiLevelType w:val="hybridMultilevel"/>
    <w:tmpl w:val="806AD920"/>
    <w:lvl w:ilvl="0" w:tplc="D7A8C022">
      <w:start w:val="1"/>
      <w:numFmt w:val="lowerLetter"/>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0">
    <w:nsid w:val="396F1C4D"/>
    <w:multiLevelType w:val="hybridMultilevel"/>
    <w:tmpl w:val="5FC6A8D0"/>
    <w:lvl w:ilvl="0" w:tplc="D22CA072">
      <w:start w:val="1"/>
      <w:numFmt w:val="lowerLetter"/>
      <w:lvlText w:val="%1."/>
      <w:lvlJc w:val="left"/>
      <w:pPr>
        <w:ind w:left="825" w:hanging="360"/>
      </w:pPr>
      <w:rPr>
        <w:rFonts w:hint="default"/>
        <w:b/>
      </w:rPr>
    </w:lvl>
    <w:lvl w:ilvl="1" w:tplc="04210019">
      <w:start w:val="1"/>
      <w:numFmt w:val="lowerLetter"/>
      <w:lvlText w:val="%2."/>
      <w:lvlJc w:val="left"/>
      <w:pPr>
        <w:ind w:left="1545" w:hanging="360"/>
      </w:pPr>
    </w:lvl>
    <w:lvl w:ilvl="2" w:tplc="0421001B">
      <w:start w:val="1"/>
      <w:numFmt w:val="lowerRoman"/>
      <w:lvlText w:val="%3."/>
      <w:lvlJc w:val="right"/>
      <w:pPr>
        <w:ind w:left="2265" w:hanging="180"/>
      </w:pPr>
    </w:lvl>
    <w:lvl w:ilvl="3" w:tplc="0421000F">
      <w:start w:val="1"/>
      <w:numFmt w:val="decimal"/>
      <w:lvlText w:val="%4."/>
      <w:lvlJc w:val="left"/>
      <w:pPr>
        <w:ind w:left="2985" w:hanging="360"/>
      </w:pPr>
    </w:lvl>
    <w:lvl w:ilvl="4" w:tplc="04210019">
      <w:start w:val="1"/>
      <w:numFmt w:val="lowerLetter"/>
      <w:lvlText w:val="%5."/>
      <w:lvlJc w:val="left"/>
      <w:pPr>
        <w:ind w:left="3705" w:hanging="360"/>
      </w:pPr>
    </w:lvl>
    <w:lvl w:ilvl="5" w:tplc="B824E542">
      <w:start w:val="100"/>
      <w:numFmt w:val="decimal"/>
      <w:lvlText w:val="%6"/>
      <w:lvlJc w:val="left"/>
      <w:pPr>
        <w:ind w:left="4605" w:hanging="360"/>
      </w:pPr>
      <w:rPr>
        <w:rFonts w:hint="default"/>
      </w:rPr>
    </w:lvl>
    <w:lvl w:ilvl="6" w:tplc="0421000F" w:tentative="1">
      <w:start w:val="1"/>
      <w:numFmt w:val="decimal"/>
      <w:lvlText w:val="%7."/>
      <w:lvlJc w:val="left"/>
      <w:pPr>
        <w:ind w:left="5145" w:hanging="360"/>
      </w:pPr>
    </w:lvl>
    <w:lvl w:ilvl="7" w:tplc="04210019" w:tentative="1">
      <w:start w:val="1"/>
      <w:numFmt w:val="lowerLetter"/>
      <w:lvlText w:val="%8."/>
      <w:lvlJc w:val="left"/>
      <w:pPr>
        <w:ind w:left="5865" w:hanging="360"/>
      </w:pPr>
    </w:lvl>
    <w:lvl w:ilvl="8" w:tplc="0421001B" w:tentative="1">
      <w:start w:val="1"/>
      <w:numFmt w:val="lowerRoman"/>
      <w:lvlText w:val="%9."/>
      <w:lvlJc w:val="right"/>
      <w:pPr>
        <w:ind w:left="6585" w:hanging="180"/>
      </w:pPr>
    </w:lvl>
  </w:abstractNum>
  <w:abstractNum w:abstractNumId="11">
    <w:nsid w:val="43C1798B"/>
    <w:multiLevelType w:val="hybridMultilevel"/>
    <w:tmpl w:val="F3B2B5FE"/>
    <w:lvl w:ilvl="0" w:tplc="4E50B94A">
      <w:start w:val="1"/>
      <w:numFmt w:val="lowerLetter"/>
      <w:lvlText w:val="%1."/>
      <w:lvlJc w:val="left"/>
      <w:pPr>
        <w:ind w:left="1800" w:hanging="360"/>
      </w:pPr>
      <w:rPr>
        <w:rFonts w:hint="default"/>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2">
    <w:nsid w:val="473B6851"/>
    <w:multiLevelType w:val="hybridMultilevel"/>
    <w:tmpl w:val="6C2654E0"/>
    <w:lvl w:ilvl="0" w:tplc="E39A0F54">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3">
    <w:nsid w:val="4EFD7A45"/>
    <w:multiLevelType w:val="hybridMultilevel"/>
    <w:tmpl w:val="F8208FA4"/>
    <w:lvl w:ilvl="0" w:tplc="82D45F4A">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4">
    <w:nsid w:val="50E647F6"/>
    <w:multiLevelType w:val="hybridMultilevel"/>
    <w:tmpl w:val="15BAD3AA"/>
    <w:lvl w:ilvl="0" w:tplc="B9F21F6C">
      <w:start w:val="1"/>
      <w:numFmt w:val="decimal"/>
      <w:lvlText w:val="%1."/>
      <w:lvlJc w:val="left"/>
      <w:pPr>
        <w:ind w:left="2563" w:hanging="360"/>
      </w:pPr>
      <w:rPr>
        <w:rFonts w:ascii="Times New Roman" w:eastAsiaTheme="minorHAnsi" w:hAnsi="Times New Roman" w:cs="Times New Roman"/>
      </w:rPr>
    </w:lvl>
    <w:lvl w:ilvl="1" w:tplc="04210003" w:tentative="1">
      <w:start w:val="1"/>
      <w:numFmt w:val="bullet"/>
      <w:lvlText w:val="o"/>
      <w:lvlJc w:val="left"/>
      <w:pPr>
        <w:ind w:left="3283" w:hanging="360"/>
      </w:pPr>
      <w:rPr>
        <w:rFonts w:ascii="Courier New" w:hAnsi="Courier New" w:cs="Courier New" w:hint="default"/>
      </w:rPr>
    </w:lvl>
    <w:lvl w:ilvl="2" w:tplc="04210005" w:tentative="1">
      <w:start w:val="1"/>
      <w:numFmt w:val="bullet"/>
      <w:lvlText w:val=""/>
      <w:lvlJc w:val="left"/>
      <w:pPr>
        <w:ind w:left="4003" w:hanging="360"/>
      </w:pPr>
      <w:rPr>
        <w:rFonts w:ascii="Wingdings" w:hAnsi="Wingdings" w:hint="default"/>
      </w:rPr>
    </w:lvl>
    <w:lvl w:ilvl="3" w:tplc="04210001" w:tentative="1">
      <w:start w:val="1"/>
      <w:numFmt w:val="bullet"/>
      <w:lvlText w:val=""/>
      <w:lvlJc w:val="left"/>
      <w:pPr>
        <w:ind w:left="4723" w:hanging="360"/>
      </w:pPr>
      <w:rPr>
        <w:rFonts w:ascii="Symbol" w:hAnsi="Symbol" w:hint="default"/>
      </w:rPr>
    </w:lvl>
    <w:lvl w:ilvl="4" w:tplc="04210003" w:tentative="1">
      <w:start w:val="1"/>
      <w:numFmt w:val="bullet"/>
      <w:lvlText w:val="o"/>
      <w:lvlJc w:val="left"/>
      <w:pPr>
        <w:ind w:left="5443" w:hanging="360"/>
      </w:pPr>
      <w:rPr>
        <w:rFonts w:ascii="Courier New" w:hAnsi="Courier New" w:cs="Courier New" w:hint="default"/>
      </w:rPr>
    </w:lvl>
    <w:lvl w:ilvl="5" w:tplc="04210005" w:tentative="1">
      <w:start w:val="1"/>
      <w:numFmt w:val="bullet"/>
      <w:lvlText w:val=""/>
      <w:lvlJc w:val="left"/>
      <w:pPr>
        <w:ind w:left="6163" w:hanging="360"/>
      </w:pPr>
      <w:rPr>
        <w:rFonts w:ascii="Wingdings" w:hAnsi="Wingdings" w:hint="default"/>
      </w:rPr>
    </w:lvl>
    <w:lvl w:ilvl="6" w:tplc="04210001" w:tentative="1">
      <w:start w:val="1"/>
      <w:numFmt w:val="bullet"/>
      <w:lvlText w:val=""/>
      <w:lvlJc w:val="left"/>
      <w:pPr>
        <w:ind w:left="6883" w:hanging="360"/>
      </w:pPr>
      <w:rPr>
        <w:rFonts w:ascii="Symbol" w:hAnsi="Symbol" w:hint="default"/>
      </w:rPr>
    </w:lvl>
    <w:lvl w:ilvl="7" w:tplc="04210003" w:tentative="1">
      <w:start w:val="1"/>
      <w:numFmt w:val="bullet"/>
      <w:lvlText w:val="o"/>
      <w:lvlJc w:val="left"/>
      <w:pPr>
        <w:ind w:left="7603" w:hanging="360"/>
      </w:pPr>
      <w:rPr>
        <w:rFonts w:ascii="Courier New" w:hAnsi="Courier New" w:cs="Courier New" w:hint="default"/>
      </w:rPr>
    </w:lvl>
    <w:lvl w:ilvl="8" w:tplc="04210005" w:tentative="1">
      <w:start w:val="1"/>
      <w:numFmt w:val="bullet"/>
      <w:lvlText w:val=""/>
      <w:lvlJc w:val="left"/>
      <w:pPr>
        <w:ind w:left="8323" w:hanging="360"/>
      </w:pPr>
      <w:rPr>
        <w:rFonts w:ascii="Wingdings" w:hAnsi="Wingdings" w:hint="default"/>
      </w:rPr>
    </w:lvl>
  </w:abstractNum>
  <w:abstractNum w:abstractNumId="15">
    <w:nsid w:val="542966F4"/>
    <w:multiLevelType w:val="hybridMultilevel"/>
    <w:tmpl w:val="ABFA1926"/>
    <w:lvl w:ilvl="0" w:tplc="0D06DD06">
      <w:start w:val="1"/>
      <w:numFmt w:val="decimal"/>
      <w:lvlText w:val="%1."/>
      <w:lvlJc w:val="left"/>
      <w:pPr>
        <w:ind w:left="720" w:hanging="360"/>
      </w:pPr>
      <w:rPr>
        <w:rFonts w:asciiTheme="minorHAnsi" w:eastAsiaTheme="minorHAnsi" w:hAnsiTheme="minorHAnsi" w:cstheme="minorBidi"/>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186A1610">
      <w:start w:val="1"/>
      <w:numFmt w:val="decimal"/>
      <w:lvlText w:val="%4."/>
      <w:lvlJc w:val="left"/>
      <w:pPr>
        <w:ind w:left="2880" w:hanging="360"/>
      </w:pPr>
      <w:rPr>
        <w:rFonts w:ascii="Times New Roman" w:hAnsi="Times New Roman" w:cs="Times New Roman" w:hint="default"/>
        <w:b/>
        <w:sz w:val="24"/>
        <w:szCs w:val="24"/>
      </w:r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6">
    <w:nsid w:val="5E897253"/>
    <w:multiLevelType w:val="hybridMultilevel"/>
    <w:tmpl w:val="08CE39C6"/>
    <w:lvl w:ilvl="0" w:tplc="F38A87C6">
      <w:start w:val="1"/>
      <w:numFmt w:val="decimal"/>
      <w:lvlText w:val="%1"/>
      <w:lvlJc w:val="left"/>
      <w:pPr>
        <w:ind w:left="1080" w:hanging="360"/>
      </w:pPr>
      <w:rPr>
        <w:rFonts w:ascii="Times New Roman" w:eastAsia="Calibri" w:hAnsi="Times New Roman" w:cs="Times New Roman"/>
      </w:r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17">
    <w:nsid w:val="63184FDE"/>
    <w:multiLevelType w:val="hybridMultilevel"/>
    <w:tmpl w:val="ABCAEDAA"/>
    <w:lvl w:ilvl="0" w:tplc="1F824064">
      <w:start w:val="1"/>
      <w:numFmt w:val="decimal"/>
      <w:lvlText w:val="%1."/>
      <w:lvlJc w:val="left"/>
      <w:pPr>
        <w:ind w:left="3191" w:hanging="360"/>
      </w:pPr>
      <w:rPr>
        <w:rFonts w:hint="default"/>
        <w:b w:val="0"/>
      </w:rPr>
    </w:lvl>
    <w:lvl w:ilvl="1" w:tplc="04210019" w:tentative="1">
      <w:start w:val="1"/>
      <w:numFmt w:val="lowerLetter"/>
      <w:lvlText w:val="%2."/>
      <w:lvlJc w:val="left"/>
      <w:pPr>
        <w:ind w:left="3911" w:hanging="360"/>
      </w:pPr>
    </w:lvl>
    <w:lvl w:ilvl="2" w:tplc="0421001B" w:tentative="1">
      <w:start w:val="1"/>
      <w:numFmt w:val="lowerRoman"/>
      <w:lvlText w:val="%3."/>
      <w:lvlJc w:val="right"/>
      <w:pPr>
        <w:ind w:left="4631" w:hanging="180"/>
      </w:pPr>
    </w:lvl>
    <w:lvl w:ilvl="3" w:tplc="0421000F" w:tentative="1">
      <w:start w:val="1"/>
      <w:numFmt w:val="decimal"/>
      <w:lvlText w:val="%4."/>
      <w:lvlJc w:val="left"/>
      <w:pPr>
        <w:ind w:left="5351" w:hanging="360"/>
      </w:pPr>
    </w:lvl>
    <w:lvl w:ilvl="4" w:tplc="04210019" w:tentative="1">
      <w:start w:val="1"/>
      <w:numFmt w:val="lowerLetter"/>
      <w:lvlText w:val="%5."/>
      <w:lvlJc w:val="left"/>
      <w:pPr>
        <w:ind w:left="6071" w:hanging="360"/>
      </w:pPr>
    </w:lvl>
    <w:lvl w:ilvl="5" w:tplc="0421001B" w:tentative="1">
      <w:start w:val="1"/>
      <w:numFmt w:val="lowerRoman"/>
      <w:lvlText w:val="%6."/>
      <w:lvlJc w:val="right"/>
      <w:pPr>
        <w:ind w:left="6791" w:hanging="180"/>
      </w:pPr>
    </w:lvl>
    <w:lvl w:ilvl="6" w:tplc="0421000F" w:tentative="1">
      <w:start w:val="1"/>
      <w:numFmt w:val="decimal"/>
      <w:lvlText w:val="%7."/>
      <w:lvlJc w:val="left"/>
      <w:pPr>
        <w:ind w:left="7511" w:hanging="360"/>
      </w:pPr>
    </w:lvl>
    <w:lvl w:ilvl="7" w:tplc="04210019" w:tentative="1">
      <w:start w:val="1"/>
      <w:numFmt w:val="lowerLetter"/>
      <w:lvlText w:val="%8."/>
      <w:lvlJc w:val="left"/>
      <w:pPr>
        <w:ind w:left="8231" w:hanging="360"/>
      </w:pPr>
    </w:lvl>
    <w:lvl w:ilvl="8" w:tplc="0421001B" w:tentative="1">
      <w:start w:val="1"/>
      <w:numFmt w:val="lowerRoman"/>
      <w:lvlText w:val="%9."/>
      <w:lvlJc w:val="right"/>
      <w:pPr>
        <w:ind w:left="8951" w:hanging="180"/>
      </w:pPr>
    </w:lvl>
  </w:abstractNum>
  <w:abstractNum w:abstractNumId="18">
    <w:nsid w:val="64A42845"/>
    <w:multiLevelType w:val="multilevel"/>
    <w:tmpl w:val="DDB03C92"/>
    <w:lvl w:ilvl="0">
      <w:start w:val="1"/>
      <w:numFmt w:val="decimal"/>
      <w:lvlText w:val="%1."/>
      <w:lvlJc w:val="left"/>
      <w:pPr>
        <w:ind w:left="2770" w:hanging="360"/>
      </w:pPr>
      <w:rPr>
        <w:rFonts w:hint="default"/>
      </w:rPr>
    </w:lvl>
    <w:lvl w:ilvl="1">
      <w:start w:val="1"/>
      <w:numFmt w:val="decimal"/>
      <w:isLgl/>
      <w:lvlText w:val="%1.%2"/>
      <w:lvlJc w:val="left"/>
      <w:pPr>
        <w:ind w:left="2950" w:hanging="540"/>
      </w:pPr>
      <w:rPr>
        <w:rFonts w:hint="default"/>
      </w:rPr>
    </w:lvl>
    <w:lvl w:ilvl="2">
      <w:start w:val="5"/>
      <w:numFmt w:val="decimal"/>
      <w:isLgl/>
      <w:lvlText w:val="%1.%2.%3"/>
      <w:lvlJc w:val="left"/>
      <w:pPr>
        <w:ind w:left="3130" w:hanging="720"/>
      </w:pPr>
      <w:rPr>
        <w:rFonts w:ascii="Times New Roman" w:hAnsi="Times New Roman" w:cs="Times New Roman" w:hint="default"/>
        <w:color w:val="auto"/>
        <w:sz w:val="24"/>
        <w:szCs w:val="24"/>
      </w:rPr>
    </w:lvl>
    <w:lvl w:ilvl="3">
      <w:start w:val="1"/>
      <w:numFmt w:val="decimal"/>
      <w:isLgl/>
      <w:lvlText w:val="%1.%2.%3.%4"/>
      <w:lvlJc w:val="left"/>
      <w:pPr>
        <w:ind w:left="3130" w:hanging="720"/>
      </w:pPr>
      <w:rPr>
        <w:rFonts w:hint="default"/>
      </w:rPr>
    </w:lvl>
    <w:lvl w:ilvl="4">
      <w:start w:val="1"/>
      <w:numFmt w:val="decimal"/>
      <w:isLgl/>
      <w:lvlText w:val="%1.%2.%3.%4.%5"/>
      <w:lvlJc w:val="left"/>
      <w:pPr>
        <w:ind w:left="3490" w:hanging="1080"/>
      </w:pPr>
      <w:rPr>
        <w:rFonts w:hint="default"/>
      </w:rPr>
    </w:lvl>
    <w:lvl w:ilvl="5">
      <w:start w:val="1"/>
      <w:numFmt w:val="decimal"/>
      <w:isLgl/>
      <w:lvlText w:val="%1.%2.%3.%4.%5.%6"/>
      <w:lvlJc w:val="left"/>
      <w:pPr>
        <w:ind w:left="3490" w:hanging="1080"/>
      </w:pPr>
      <w:rPr>
        <w:rFonts w:hint="default"/>
      </w:rPr>
    </w:lvl>
    <w:lvl w:ilvl="6">
      <w:start w:val="1"/>
      <w:numFmt w:val="decimal"/>
      <w:isLgl/>
      <w:lvlText w:val="%1.%2.%3.%4.%5.%6.%7"/>
      <w:lvlJc w:val="left"/>
      <w:pPr>
        <w:ind w:left="3850" w:hanging="1440"/>
      </w:pPr>
      <w:rPr>
        <w:rFonts w:hint="default"/>
      </w:rPr>
    </w:lvl>
    <w:lvl w:ilvl="7">
      <w:start w:val="1"/>
      <w:numFmt w:val="decimal"/>
      <w:isLgl/>
      <w:lvlText w:val="%1.%2.%3.%4.%5.%6.%7.%8"/>
      <w:lvlJc w:val="left"/>
      <w:pPr>
        <w:ind w:left="3850" w:hanging="1440"/>
      </w:pPr>
      <w:rPr>
        <w:rFonts w:hint="default"/>
      </w:rPr>
    </w:lvl>
    <w:lvl w:ilvl="8">
      <w:start w:val="1"/>
      <w:numFmt w:val="decimal"/>
      <w:isLgl/>
      <w:lvlText w:val="%1.%2.%3.%4.%5.%6.%7.%8.%9"/>
      <w:lvlJc w:val="left"/>
      <w:pPr>
        <w:ind w:left="3850" w:hanging="1440"/>
      </w:pPr>
      <w:rPr>
        <w:rFonts w:hint="default"/>
      </w:rPr>
    </w:lvl>
  </w:abstractNum>
  <w:abstractNum w:abstractNumId="19">
    <w:nsid w:val="6528700C"/>
    <w:multiLevelType w:val="multilevel"/>
    <w:tmpl w:val="04B889A8"/>
    <w:lvl w:ilvl="0">
      <w:start w:val="3"/>
      <w:numFmt w:val="decimal"/>
      <w:lvlText w:val="%1"/>
      <w:lvlJc w:val="left"/>
      <w:pPr>
        <w:ind w:left="360" w:hanging="360"/>
      </w:pPr>
      <w:rPr>
        <w:rFonts w:hint="default"/>
      </w:rPr>
    </w:lvl>
    <w:lvl w:ilvl="1">
      <w:start w:val="2"/>
      <w:numFmt w:val="decimal"/>
      <w:lvlText w:val="%1.%2"/>
      <w:lvlJc w:val="left"/>
      <w:pPr>
        <w:ind w:left="1080" w:hanging="360"/>
      </w:pPr>
      <w:rPr>
        <w:rFonts w:ascii="Times New Roman" w:hAnsi="Times New Roman" w:cs="Times New Roman" w:hint="default"/>
        <w:color w:val="auto"/>
        <w:sz w:val="24"/>
        <w:szCs w:val="24"/>
      </w:rPr>
    </w:lvl>
    <w:lvl w:ilvl="2">
      <w:start w:val="1"/>
      <w:numFmt w:val="decimal"/>
      <w:lvlText w:val="%1.%2.%3"/>
      <w:lvlJc w:val="left"/>
      <w:pPr>
        <w:ind w:left="1855" w:hanging="720"/>
      </w:pPr>
      <w:rPr>
        <w:rFonts w:ascii="Times New Roman" w:hAnsi="Times New Roman" w:cs="Times New Roman" w:hint="default"/>
        <w:b/>
        <w:color w:val="auto"/>
        <w:sz w:val="24"/>
        <w:szCs w:val="24"/>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69EA020E"/>
    <w:multiLevelType w:val="hybridMultilevel"/>
    <w:tmpl w:val="C87E0302"/>
    <w:lvl w:ilvl="0" w:tplc="61D800B0">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1">
    <w:nsid w:val="6DD01617"/>
    <w:multiLevelType w:val="multilevel"/>
    <w:tmpl w:val="B21A04B4"/>
    <w:lvl w:ilvl="0">
      <w:start w:val="5"/>
      <w:numFmt w:val="decimal"/>
      <w:lvlText w:val="%1"/>
      <w:lvlJc w:val="left"/>
      <w:pPr>
        <w:ind w:left="480" w:hanging="480"/>
      </w:pPr>
      <w:rPr>
        <w:rFonts w:hint="default"/>
      </w:rPr>
    </w:lvl>
    <w:lvl w:ilvl="1">
      <w:start w:val="2"/>
      <w:numFmt w:val="decimal"/>
      <w:lvlText w:val="%1.%2"/>
      <w:lvlJc w:val="left"/>
      <w:pPr>
        <w:ind w:left="1581" w:hanging="480"/>
      </w:pPr>
      <w:rPr>
        <w:rFonts w:hint="default"/>
      </w:rPr>
    </w:lvl>
    <w:lvl w:ilvl="2">
      <w:start w:val="1"/>
      <w:numFmt w:val="decimal"/>
      <w:lvlText w:val="%1.%2.%3"/>
      <w:lvlJc w:val="left"/>
      <w:pPr>
        <w:ind w:left="2922" w:hanging="720"/>
      </w:pPr>
      <w:rPr>
        <w:rFonts w:hint="default"/>
        <w:b/>
      </w:rPr>
    </w:lvl>
    <w:lvl w:ilvl="3">
      <w:start w:val="1"/>
      <w:numFmt w:val="decimal"/>
      <w:lvlText w:val="%1.%2.%3.%4"/>
      <w:lvlJc w:val="left"/>
      <w:pPr>
        <w:ind w:left="4023" w:hanging="720"/>
      </w:pPr>
      <w:rPr>
        <w:rFonts w:hint="default"/>
      </w:rPr>
    </w:lvl>
    <w:lvl w:ilvl="4">
      <w:start w:val="1"/>
      <w:numFmt w:val="decimal"/>
      <w:lvlText w:val="%1.%2.%3.%4.%5"/>
      <w:lvlJc w:val="left"/>
      <w:pPr>
        <w:ind w:left="5484" w:hanging="1080"/>
      </w:pPr>
      <w:rPr>
        <w:rFonts w:hint="default"/>
      </w:rPr>
    </w:lvl>
    <w:lvl w:ilvl="5">
      <w:start w:val="1"/>
      <w:numFmt w:val="decimal"/>
      <w:lvlText w:val="%1.%2.%3.%4.%5.%6"/>
      <w:lvlJc w:val="left"/>
      <w:pPr>
        <w:ind w:left="6585" w:hanging="1080"/>
      </w:pPr>
      <w:rPr>
        <w:rFonts w:hint="default"/>
      </w:rPr>
    </w:lvl>
    <w:lvl w:ilvl="6">
      <w:start w:val="1"/>
      <w:numFmt w:val="decimal"/>
      <w:lvlText w:val="%1.%2.%3.%4.%5.%6.%7"/>
      <w:lvlJc w:val="left"/>
      <w:pPr>
        <w:ind w:left="8046" w:hanging="1440"/>
      </w:pPr>
      <w:rPr>
        <w:rFonts w:hint="default"/>
      </w:rPr>
    </w:lvl>
    <w:lvl w:ilvl="7">
      <w:start w:val="1"/>
      <w:numFmt w:val="decimal"/>
      <w:lvlText w:val="%1.%2.%3.%4.%5.%6.%7.%8"/>
      <w:lvlJc w:val="left"/>
      <w:pPr>
        <w:ind w:left="9147" w:hanging="1440"/>
      </w:pPr>
      <w:rPr>
        <w:rFonts w:hint="default"/>
      </w:rPr>
    </w:lvl>
    <w:lvl w:ilvl="8">
      <w:start w:val="1"/>
      <w:numFmt w:val="decimal"/>
      <w:lvlText w:val="%1.%2.%3.%4.%5.%6.%7.%8.%9"/>
      <w:lvlJc w:val="left"/>
      <w:pPr>
        <w:ind w:left="10608" w:hanging="1800"/>
      </w:pPr>
      <w:rPr>
        <w:rFonts w:hint="default"/>
      </w:rPr>
    </w:lvl>
  </w:abstractNum>
  <w:abstractNum w:abstractNumId="22">
    <w:nsid w:val="6DEC4689"/>
    <w:multiLevelType w:val="multilevel"/>
    <w:tmpl w:val="CA98B1F4"/>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1288" w:hanging="720"/>
      </w:pPr>
      <w:rPr>
        <w:rFonts w:ascii="Times New Roman" w:hAnsi="Times New Roman" w:cs="Times New Roman" w:hint="default"/>
        <w:b/>
        <w:color w:val="auto"/>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722F414E"/>
    <w:multiLevelType w:val="hybridMultilevel"/>
    <w:tmpl w:val="96F83736"/>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4">
    <w:nsid w:val="74650AF6"/>
    <w:multiLevelType w:val="hybridMultilevel"/>
    <w:tmpl w:val="8522CDCC"/>
    <w:lvl w:ilvl="0" w:tplc="CA8E5622">
      <w:start w:val="1"/>
      <w:numFmt w:val="lowerLetter"/>
      <w:lvlText w:val="%1."/>
      <w:lvlJc w:val="left"/>
      <w:pPr>
        <w:ind w:left="825" w:hanging="360"/>
      </w:pPr>
      <w:rPr>
        <w:rFonts w:hint="default"/>
        <w:b w:val="0"/>
      </w:rPr>
    </w:lvl>
    <w:lvl w:ilvl="1" w:tplc="04210019">
      <w:start w:val="1"/>
      <w:numFmt w:val="lowerLetter"/>
      <w:lvlText w:val="%2."/>
      <w:lvlJc w:val="left"/>
      <w:pPr>
        <w:ind w:left="1545" w:hanging="360"/>
      </w:pPr>
    </w:lvl>
    <w:lvl w:ilvl="2" w:tplc="0421001B">
      <w:start w:val="1"/>
      <w:numFmt w:val="lowerRoman"/>
      <w:lvlText w:val="%3."/>
      <w:lvlJc w:val="right"/>
      <w:pPr>
        <w:ind w:left="2265" w:hanging="180"/>
      </w:pPr>
    </w:lvl>
    <w:lvl w:ilvl="3" w:tplc="0421000F">
      <w:start w:val="1"/>
      <w:numFmt w:val="decimal"/>
      <w:lvlText w:val="%4."/>
      <w:lvlJc w:val="left"/>
      <w:pPr>
        <w:ind w:left="2985" w:hanging="360"/>
      </w:pPr>
    </w:lvl>
    <w:lvl w:ilvl="4" w:tplc="04210019">
      <w:start w:val="1"/>
      <w:numFmt w:val="lowerLetter"/>
      <w:lvlText w:val="%5."/>
      <w:lvlJc w:val="left"/>
      <w:pPr>
        <w:ind w:left="3705" w:hanging="360"/>
      </w:pPr>
    </w:lvl>
    <w:lvl w:ilvl="5" w:tplc="0421001B" w:tentative="1">
      <w:start w:val="1"/>
      <w:numFmt w:val="lowerRoman"/>
      <w:lvlText w:val="%6."/>
      <w:lvlJc w:val="right"/>
      <w:pPr>
        <w:ind w:left="4425" w:hanging="180"/>
      </w:pPr>
    </w:lvl>
    <w:lvl w:ilvl="6" w:tplc="0421000F" w:tentative="1">
      <w:start w:val="1"/>
      <w:numFmt w:val="decimal"/>
      <w:lvlText w:val="%7."/>
      <w:lvlJc w:val="left"/>
      <w:pPr>
        <w:ind w:left="5145" w:hanging="360"/>
      </w:pPr>
    </w:lvl>
    <w:lvl w:ilvl="7" w:tplc="04210019" w:tentative="1">
      <w:start w:val="1"/>
      <w:numFmt w:val="lowerLetter"/>
      <w:lvlText w:val="%8."/>
      <w:lvlJc w:val="left"/>
      <w:pPr>
        <w:ind w:left="5865" w:hanging="360"/>
      </w:pPr>
    </w:lvl>
    <w:lvl w:ilvl="8" w:tplc="0421001B" w:tentative="1">
      <w:start w:val="1"/>
      <w:numFmt w:val="lowerRoman"/>
      <w:lvlText w:val="%9."/>
      <w:lvlJc w:val="right"/>
      <w:pPr>
        <w:ind w:left="6585" w:hanging="180"/>
      </w:pPr>
    </w:lvl>
  </w:abstractNum>
  <w:abstractNum w:abstractNumId="25">
    <w:nsid w:val="753A09C1"/>
    <w:multiLevelType w:val="hybridMultilevel"/>
    <w:tmpl w:val="22043FD2"/>
    <w:lvl w:ilvl="0" w:tplc="1F463992">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6">
    <w:nsid w:val="790C1182"/>
    <w:multiLevelType w:val="hybridMultilevel"/>
    <w:tmpl w:val="CA96934E"/>
    <w:lvl w:ilvl="0" w:tplc="04210001">
      <w:start w:val="1"/>
      <w:numFmt w:val="bullet"/>
      <w:lvlText w:val=""/>
      <w:lvlJc w:val="left"/>
      <w:pPr>
        <w:ind w:left="825" w:hanging="360"/>
      </w:pPr>
      <w:rPr>
        <w:rFonts w:ascii="Symbol" w:hAnsi="Symbol" w:hint="default"/>
      </w:rPr>
    </w:lvl>
    <w:lvl w:ilvl="1" w:tplc="04210019" w:tentative="1">
      <w:start w:val="1"/>
      <w:numFmt w:val="lowerLetter"/>
      <w:lvlText w:val="%2."/>
      <w:lvlJc w:val="left"/>
      <w:pPr>
        <w:ind w:left="1545" w:hanging="360"/>
      </w:pPr>
    </w:lvl>
    <w:lvl w:ilvl="2" w:tplc="0421001B" w:tentative="1">
      <w:start w:val="1"/>
      <w:numFmt w:val="lowerRoman"/>
      <w:lvlText w:val="%3."/>
      <w:lvlJc w:val="right"/>
      <w:pPr>
        <w:ind w:left="2265" w:hanging="180"/>
      </w:pPr>
    </w:lvl>
    <w:lvl w:ilvl="3" w:tplc="0421000F" w:tentative="1">
      <w:start w:val="1"/>
      <w:numFmt w:val="decimal"/>
      <w:lvlText w:val="%4."/>
      <w:lvlJc w:val="left"/>
      <w:pPr>
        <w:ind w:left="2985" w:hanging="360"/>
      </w:pPr>
    </w:lvl>
    <w:lvl w:ilvl="4" w:tplc="04210019" w:tentative="1">
      <w:start w:val="1"/>
      <w:numFmt w:val="lowerLetter"/>
      <w:lvlText w:val="%5."/>
      <w:lvlJc w:val="left"/>
      <w:pPr>
        <w:ind w:left="3705" w:hanging="360"/>
      </w:pPr>
    </w:lvl>
    <w:lvl w:ilvl="5" w:tplc="0421001B" w:tentative="1">
      <w:start w:val="1"/>
      <w:numFmt w:val="lowerRoman"/>
      <w:lvlText w:val="%6."/>
      <w:lvlJc w:val="right"/>
      <w:pPr>
        <w:ind w:left="4425" w:hanging="180"/>
      </w:pPr>
    </w:lvl>
    <w:lvl w:ilvl="6" w:tplc="0421000F" w:tentative="1">
      <w:start w:val="1"/>
      <w:numFmt w:val="decimal"/>
      <w:lvlText w:val="%7."/>
      <w:lvlJc w:val="left"/>
      <w:pPr>
        <w:ind w:left="5145" w:hanging="360"/>
      </w:pPr>
    </w:lvl>
    <w:lvl w:ilvl="7" w:tplc="04210019" w:tentative="1">
      <w:start w:val="1"/>
      <w:numFmt w:val="lowerLetter"/>
      <w:lvlText w:val="%8."/>
      <w:lvlJc w:val="left"/>
      <w:pPr>
        <w:ind w:left="5865" w:hanging="360"/>
      </w:pPr>
    </w:lvl>
    <w:lvl w:ilvl="8" w:tplc="0421001B" w:tentative="1">
      <w:start w:val="1"/>
      <w:numFmt w:val="lowerRoman"/>
      <w:lvlText w:val="%9."/>
      <w:lvlJc w:val="right"/>
      <w:pPr>
        <w:ind w:left="6585" w:hanging="180"/>
      </w:pPr>
    </w:lvl>
  </w:abstractNum>
  <w:abstractNum w:abstractNumId="27">
    <w:nsid w:val="7E957314"/>
    <w:multiLevelType w:val="multilevel"/>
    <w:tmpl w:val="44CCD762"/>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5"/>
  </w:num>
  <w:num w:numId="2">
    <w:abstractNumId w:val="22"/>
  </w:num>
  <w:num w:numId="3">
    <w:abstractNumId w:val="26"/>
  </w:num>
  <w:num w:numId="4">
    <w:abstractNumId w:val="10"/>
  </w:num>
  <w:num w:numId="5">
    <w:abstractNumId w:val="18"/>
  </w:num>
  <w:num w:numId="6">
    <w:abstractNumId w:val="6"/>
  </w:num>
  <w:num w:numId="7">
    <w:abstractNumId w:val="19"/>
  </w:num>
  <w:num w:numId="8">
    <w:abstractNumId w:val="1"/>
  </w:num>
  <w:num w:numId="9">
    <w:abstractNumId w:val="25"/>
  </w:num>
  <w:num w:numId="10">
    <w:abstractNumId w:val="13"/>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20"/>
  </w:num>
  <w:num w:numId="15">
    <w:abstractNumId w:val="17"/>
  </w:num>
  <w:num w:numId="16">
    <w:abstractNumId w:val="7"/>
  </w:num>
  <w:num w:numId="17">
    <w:abstractNumId w:val="24"/>
  </w:num>
  <w:num w:numId="18">
    <w:abstractNumId w:val="11"/>
  </w:num>
  <w:num w:numId="19">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lvlOverride w:ilvl="2"/>
    <w:lvlOverride w:ilvl="3"/>
    <w:lvlOverride w:ilvl="4"/>
    <w:lvlOverride w:ilvl="5"/>
    <w:lvlOverride w:ilvl="6"/>
    <w:lvlOverride w:ilvl="7"/>
    <w:lvlOverride w:ilvl="8"/>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7EA2"/>
    <w:rsid w:val="00000DE7"/>
    <w:rsid w:val="00014038"/>
    <w:rsid w:val="000159F9"/>
    <w:rsid w:val="0002050F"/>
    <w:rsid w:val="00020DBF"/>
    <w:rsid w:val="00021667"/>
    <w:rsid w:val="00023832"/>
    <w:rsid w:val="00024D65"/>
    <w:rsid w:val="00025AB3"/>
    <w:rsid w:val="000321DF"/>
    <w:rsid w:val="00035DCC"/>
    <w:rsid w:val="000371F0"/>
    <w:rsid w:val="00044801"/>
    <w:rsid w:val="000476AC"/>
    <w:rsid w:val="000616FE"/>
    <w:rsid w:val="000633E1"/>
    <w:rsid w:val="00064AAB"/>
    <w:rsid w:val="0006698B"/>
    <w:rsid w:val="00067A36"/>
    <w:rsid w:val="000739A9"/>
    <w:rsid w:val="00074D08"/>
    <w:rsid w:val="0007558E"/>
    <w:rsid w:val="00087394"/>
    <w:rsid w:val="0008739D"/>
    <w:rsid w:val="00087838"/>
    <w:rsid w:val="00090845"/>
    <w:rsid w:val="00093205"/>
    <w:rsid w:val="000950D9"/>
    <w:rsid w:val="000A11F6"/>
    <w:rsid w:val="000A445F"/>
    <w:rsid w:val="000A74E8"/>
    <w:rsid w:val="000B2047"/>
    <w:rsid w:val="000B7867"/>
    <w:rsid w:val="000C2B6E"/>
    <w:rsid w:val="000C2B94"/>
    <w:rsid w:val="000C437F"/>
    <w:rsid w:val="000C69F4"/>
    <w:rsid w:val="000D0BAE"/>
    <w:rsid w:val="000D123D"/>
    <w:rsid w:val="000D37DD"/>
    <w:rsid w:val="000D3E3C"/>
    <w:rsid w:val="000D4C6D"/>
    <w:rsid w:val="000D7F19"/>
    <w:rsid w:val="000E140D"/>
    <w:rsid w:val="000E6399"/>
    <w:rsid w:val="000F6964"/>
    <w:rsid w:val="000F77EB"/>
    <w:rsid w:val="00106448"/>
    <w:rsid w:val="00107C7D"/>
    <w:rsid w:val="001225D7"/>
    <w:rsid w:val="00122EF2"/>
    <w:rsid w:val="00124A2C"/>
    <w:rsid w:val="00125D47"/>
    <w:rsid w:val="00125F74"/>
    <w:rsid w:val="0012637B"/>
    <w:rsid w:val="00132B1F"/>
    <w:rsid w:val="00134C60"/>
    <w:rsid w:val="00135436"/>
    <w:rsid w:val="0013624F"/>
    <w:rsid w:val="001419AB"/>
    <w:rsid w:val="001448BF"/>
    <w:rsid w:val="00145E27"/>
    <w:rsid w:val="001477F4"/>
    <w:rsid w:val="001513BF"/>
    <w:rsid w:val="00153DA2"/>
    <w:rsid w:val="0015570A"/>
    <w:rsid w:val="00155AF5"/>
    <w:rsid w:val="0015667A"/>
    <w:rsid w:val="0016098E"/>
    <w:rsid w:val="00161ECB"/>
    <w:rsid w:val="00162C16"/>
    <w:rsid w:val="00164099"/>
    <w:rsid w:val="0016593B"/>
    <w:rsid w:val="00174F0E"/>
    <w:rsid w:val="0018045A"/>
    <w:rsid w:val="00182D4A"/>
    <w:rsid w:val="0018346C"/>
    <w:rsid w:val="00186C6B"/>
    <w:rsid w:val="001903A7"/>
    <w:rsid w:val="00192393"/>
    <w:rsid w:val="00194BCB"/>
    <w:rsid w:val="00195931"/>
    <w:rsid w:val="00195CD6"/>
    <w:rsid w:val="001964CC"/>
    <w:rsid w:val="00196FC9"/>
    <w:rsid w:val="001A0DE0"/>
    <w:rsid w:val="001A520C"/>
    <w:rsid w:val="001B0075"/>
    <w:rsid w:val="001B0994"/>
    <w:rsid w:val="001B19AE"/>
    <w:rsid w:val="001B1DC7"/>
    <w:rsid w:val="001B2AB0"/>
    <w:rsid w:val="001B4D8C"/>
    <w:rsid w:val="001B6017"/>
    <w:rsid w:val="001C0CE9"/>
    <w:rsid w:val="001C231D"/>
    <w:rsid w:val="001C3C04"/>
    <w:rsid w:val="001E080A"/>
    <w:rsid w:val="001E3563"/>
    <w:rsid w:val="001E4B75"/>
    <w:rsid w:val="001E4B77"/>
    <w:rsid w:val="001E5854"/>
    <w:rsid w:val="001E61E9"/>
    <w:rsid w:val="001E7B5F"/>
    <w:rsid w:val="001F1AF0"/>
    <w:rsid w:val="001F2062"/>
    <w:rsid w:val="001F751A"/>
    <w:rsid w:val="002004FA"/>
    <w:rsid w:val="00200827"/>
    <w:rsid w:val="00201CE2"/>
    <w:rsid w:val="00210956"/>
    <w:rsid w:val="00212DF2"/>
    <w:rsid w:val="002137CA"/>
    <w:rsid w:val="0021448C"/>
    <w:rsid w:val="002221B2"/>
    <w:rsid w:val="00225BEC"/>
    <w:rsid w:val="00226C97"/>
    <w:rsid w:val="00227173"/>
    <w:rsid w:val="0023237D"/>
    <w:rsid w:val="00234D85"/>
    <w:rsid w:val="00236D29"/>
    <w:rsid w:val="00241C7B"/>
    <w:rsid w:val="0025014E"/>
    <w:rsid w:val="00252F3A"/>
    <w:rsid w:val="00257402"/>
    <w:rsid w:val="00260FDE"/>
    <w:rsid w:val="00261B94"/>
    <w:rsid w:val="00262A5B"/>
    <w:rsid w:val="00263D48"/>
    <w:rsid w:val="00264DDF"/>
    <w:rsid w:val="00270BE6"/>
    <w:rsid w:val="00273B8A"/>
    <w:rsid w:val="0027485F"/>
    <w:rsid w:val="0027669A"/>
    <w:rsid w:val="00283FAE"/>
    <w:rsid w:val="00284ED3"/>
    <w:rsid w:val="0028796F"/>
    <w:rsid w:val="00292139"/>
    <w:rsid w:val="00294C4F"/>
    <w:rsid w:val="002958AD"/>
    <w:rsid w:val="002A3827"/>
    <w:rsid w:val="002A397B"/>
    <w:rsid w:val="002A4532"/>
    <w:rsid w:val="002B1E8F"/>
    <w:rsid w:val="002B47F7"/>
    <w:rsid w:val="002B5D57"/>
    <w:rsid w:val="002C0A99"/>
    <w:rsid w:val="002C0DB9"/>
    <w:rsid w:val="002C0EB0"/>
    <w:rsid w:val="002C1143"/>
    <w:rsid w:val="002C1676"/>
    <w:rsid w:val="002C6C21"/>
    <w:rsid w:val="002D0F58"/>
    <w:rsid w:val="002D318C"/>
    <w:rsid w:val="002D47D8"/>
    <w:rsid w:val="002D51A6"/>
    <w:rsid w:val="002E67F6"/>
    <w:rsid w:val="002F196D"/>
    <w:rsid w:val="002F2E38"/>
    <w:rsid w:val="002F3829"/>
    <w:rsid w:val="002F7E56"/>
    <w:rsid w:val="00302E93"/>
    <w:rsid w:val="00305233"/>
    <w:rsid w:val="00305F9F"/>
    <w:rsid w:val="0030629C"/>
    <w:rsid w:val="0030667B"/>
    <w:rsid w:val="003077DE"/>
    <w:rsid w:val="003106C5"/>
    <w:rsid w:val="003132DD"/>
    <w:rsid w:val="0031357D"/>
    <w:rsid w:val="00314892"/>
    <w:rsid w:val="0031494F"/>
    <w:rsid w:val="003158C8"/>
    <w:rsid w:val="00316DC2"/>
    <w:rsid w:val="00320D6B"/>
    <w:rsid w:val="00324C4D"/>
    <w:rsid w:val="00326033"/>
    <w:rsid w:val="00334861"/>
    <w:rsid w:val="00336F9B"/>
    <w:rsid w:val="003379C6"/>
    <w:rsid w:val="00341546"/>
    <w:rsid w:val="00347029"/>
    <w:rsid w:val="00351CAE"/>
    <w:rsid w:val="003522BA"/>
    <w:rsid w:val="00354B2C"/>
    <w:rsid w:val="003575AF"/>
    <w:rsid w:val="00362289"/>
    <w:rsid w:val="0036573E"/>
    <w:rsid w:val="003725D2"/>
    <w:rsid w:val="003735B3"/>
    <w:rsid w:val="003804E4"/>
    <w:rsid w:val="00386390"/>
    <w:rsid w:val="00391309"/>
    <w:rsid w:val="0039312F"/>
    <w:rsid w:val="00395B35"/>
    <w:rsid w:val="00396F18"/>
    <w:rsid w:val="003B1DB8"/>
    <w:rsid w:val="003B46F2"/>
    <w:rsid w:val="003B4A5C"/>
    <w:rsid w:val="003C2806"/>
    <w:rsid w:val="003C37E0"/>
    <w:rsid w:val="003C54E3"/>
    <w:rsid w:val="003C58B2"/>
    <w:rsid w:val="003C6958"/>
    <w:rsid w:val="003C6FA8"/>
    <w:rsid w:val="003C6FB4"/>
    <w:rsid w:val="003D4897"/>
    <w:rsid w:val="003E094B"/>
    <w:rsid w:val="003E5DDD"/>
    <w:rsid w:val="003F6EA7"/>
    <w:rsid w:val="003F73A0"/>
    <w:rsid w:val="003F78ED"/>
    <w:rsid w:val="00402A6C"/>
    <w:rsid w:val="0040352A"/>
    <w:rsid w:val="00411BF0"/>
    <w:rsid w:val="00412FF8"/>
    <w:rsid w:val="00424862"/>
    <w:rsid w:val="0042518C"/>
    <w:rsid w:val="00427598"/>
    <w:rsid w:val="00432239"/>
    <w:rsid w:val="0043375A"/>
    <w:rsid w:val="0043675A"/>
    <w:rsid w:val="004453C2"/>
    <w:rsid w:val="00447518"/>
    <w:rsid w:val="0045122C"/>
    <w:rsid w:val="0045134A"/>
    <w:rsid w:val="00460C5E"/>
    <w:rsid w:val="004677C7"/>
    <w:rsid w:val="00472F0B"/>
    <w:rsid w:val="00473826"/>
    <w:rsid w:val="00474683"/>
    <w:rsid w:val="00475A74"/>
    <w:rsid w:val="00477500"/>
    <w:rsid w:val="004807CD"/>
    <w:rsid w:val="00481899"/>
    <w:rsid w:val="00491BAF"/>
    <w:rsid w:val="004938A4"/>
    <w:rsid w:val="004A31A8"/>
    <w:rsid w:val="004A3F23"/>
    <w:rsid w:val="004B1578"/>
    <w:rsid w:val="004B16D7"/>
    <w:rsid w:val="004B7DBA"/>
    <w:rsid w:val="004B7F2E"/>
    <w:rsid w:val="004C3CEC"/>
    <w:rsid w:val="004C570D"/>
    <w:rsid w:val="004C7DB1"/>
    <w:rsid w:val="004D1998"/>
    <w:rsid w:val="004D39B6"/>
    <w:rsid w:val="004D6BB4"/>
    <w:rsid w:val="004E2702"/>
    <w:rsid w:val="004E5D46"/>
    <w:rsid w:val="004E7956"/>
    <w:rsid w:val="004E7E9A"/>
    <w:rsid w:val="004F1C32"/>
    <w:rsid w:val="004F2D33"/>
    <w:rsid w:val="004F3DD8"/>
    <w:rsid w:val="004F4250"/>
    <w:rsid w:val="00507192"/>
    <w:rsid w:val="00510583"/>
    <w:rsid w:val="00513E65"/>
    <w:rsid w:val="00523E0D"/>
    <w:rsid w:val="00527B8D"/>
    <w:rsid w:val="00530190"/>
    <w:rsid w:val="005312FA"/>
    <w:rsid w:val="005324FB"/>
    <w:rsid w:val="00534C03"/>
    <w:rsid w:val="00536587"/>
    <w:rsid w:val="00540C32"/>
    <w:rsid w:val="005414FA"/>
    <w:rsid w:val="00543796"/>
    <w:rsid w:val="005479EC"/>
    <w:rsid w:val="00551A5F"/>
    <w:rsid w:val="00566F15"/>
    <w:rsid w:val="00570DF2"/>
    <w:rsid w:val="00573F9E"/>
    <w:rsid w:val="00576291"/>
    <w:rsid w:val="0058003F"/>
    <w:rsid w:val="00583E09"/>
    <w:rsid w:val="005843A2"/>
    <w:rsid w:val="0058458C"/>
    <w:rsid w:val="00585475"/>
    <w:rsid w:val="00587425"/>
    <w:rsid w:val="00587D47"/>
    <w:rsid w:val="00593421"/>
    <w:rsid w:val="005935A0"/>
    <w:rsid w:val="00593DEC"/>
    <w:rsid w:val="00594094"/>
    <w:rsid w:val="00596B5F"/>
    <w:rsid w:val="005973AF"/>
    <w:rsid w:val="005A011A"/>
    <w:rsid w:val="005A4761"/>
    <w:rsid w:val="005B338E"/>
    <w:rsid w:val="005B4B06"/>
    <w:rsid w:val="005C70A9"/>
    <w:rsid w:val="005E0023"/>
    <w:rsid w:val="005E02A2"/>
    <w:rsid w:val="005E055E"/>
    <w:rsid w:val="005E1E31"/>
    <w:rsid w:val="005E3024"/>
    <w:rsid w:val="005E39E4"/>
    <w:rsid w:val="005F1772"/>
    <w:rsid w:val="005F27FB"/>
    <w:rsid w:val="005F4B98"/>
    <w:rsid w:val="00605D62"/>
    <w:rsid w:val="0060652C"/>
    <w:rsid w:val="00610A1F"/>
    <w:rsid w:val="00610C91"/>
    <w:rsid w:val="006136CC"/>
    <w:rsid w:val="006143A2"/>
    <w:rsid w:val="006177AF"/>
    <w:rsid w:val="00617D94"/>
    <w:rsid w:val="0062012F"/>
    <w:rsid w:val="006321D1"/>
    <w:rsid w:val="0063298B"/>
    <w:rsid w:val="00633AF9"/>
    <w:rsid w:val="00641921"/>
    <w:rsid w:val="0064462C"/>
    <w:rsid w:val="0064540A"/>
    <w:rsid w:val="0065011B"/>
    <w:rsid w:val="006531A1"/>
    <w:rsid w:val="00661737"/>
    <w:rsid w:val="00665664"/>
    <w:rsid w:val="0067314A"/>
    <w:rsid w:val="006737BF"/>
    <w:rsid w:val="00675560"/>
    <w:rsid w:val="006810FE"/>
    <w:rsid w:val="00681C0D"/>
    <w:rsid w:val="00683054"/>
    <w:rsid w:val="00690AD0"/>
    <w:rsid w:val="00691D7F"/>
    <w:rsid w:val="00695514"/>
    <w:rsid w:val="00697F34"/>
    <w:rsid w:val="006A2AAD"/>
    <w:rsid w:val="006A5B06"/>
    <w:rsid w:val="006B600E"/>
    <w:rsid w:val="006B66D3"/>
    <w:rsid w:val="006B7041"/>
    <w:rsid w:val="006C0263"/>
    <w:rsid w:val="006C0AE8"/>
    <w:rsid w:val="006C2576"/>
    <w:rsid w:val="006D0984"/>
    <w:rsid w:val="006D6038"/>
    <w:rsid w:val="006D6FF0"/>
    <w:rsid w:val="006D7C2D"/>
    <w:rsid w:val="006E1B02"/>
    <w:rsid w:val="006E2CA5"/>
    <w:rsid w:val="006E47C8"/>
    <w:rsid w:val="006E59D5"/>
    <w:rsid w:val="006E76AB"/>
    <w:rsid w:val="006F136E"/>
    <w:rsid w:val="006F16A1"/>
    <w:rsid w:val="006F6F7F"/>
    <w:rsid w:val="00705EAE"/>
    <w:rsid w:val="0070776E"/>
    <w:rsid w:val="0071266A"/>
    <w:rsid w:val="00714A47"/>
    <w:rsid w:val="007217D6"/>
    <w:rsid w:val="007236C1"/>
    <w:rsid w:val="007337D8"/>
    <w:rsid w:val="0073745D"/>
    <w:rsid w:val="00747511"/>
    <w:rsid w:val="007541BF"/>
    <w:rsid w:val="00755A2F"/>
    <w:rsid w:val="00757786"/>
    <w:rsid w:val="0077145A"/>
    <w:rsid w:val="00771C15"/>
    <w:rsid w:val="007754A0"/>
    <w:rsid w:val="00776B76"/>
    <w:rsid w:val="007779D0"/>
    <w:rsid w:val="0078019F"/>
    <w:rsid w:val="007803CA"/>
    <w:rsid w:val="0078055B"/>
    <w:rsid w:val="00781B72"/>
    <w:rsid w:val="00783C28"/>
    <w:rsid w:val="00785D4D"/>
    <w:rsid w:val="007862F0"/>
    <w:rsid w:val="00791554"/>
    <w:rsid w:val="00791E4D"/>
    <w:rsid w:val="00793C90"/>
    <w:rsid w:val="00796FA9"/>
    <w:rsid w:val="007A3013"/>
    <w:rsid w:val="007A359F"/>
    <w:rsid w:val="007A66CD"/>
    <w:rsid w:val="007A761A"/>
    <w:rsid w:val="007B4C7B"/>
    <w:rsid w:val="007B6F09"/>
    <w:rsid w:val="007C1476"/>
    <w:rsid w:val="007C265C"/>
    <w:rsid w:val="007C2E75"/>
    <w:rsid w:val="007C4EC9"/>
    <w:rsid w:val="007C7718"/>
    <w:rsid w:val="007D38AB"/>
    <w:rsid w:val="007D5554"/>
    <w:rsid w:val="007D6E44"/>
    <w:rsid w:val="007D7326"/>
    <w:rsid w:val="007D7EE1"/>
    <w:rsid w:val="007E0F10"/>
    <w:rsid w:val="007E60CB"/>
    <w:rsid w:val="007F390C"/>
    <w:rsid w:val="007F6BAC"/>
    <w:rsid w:val="00801B02"/>
    <w:rsid w:val="00802CEE"/>
    <w:rsid w:val="00803519"/>
    <w:rsid w:val="00806695"/>
    <w:rsid w:val="008101B5"/>
    <w:rsid w:val="00812223"/>
    <w:rsid w:val="0081299F"/>
    <w:rsid w:val="008137F1"/>
    <w:rsid w:val="0081405C"/>
    <w:rsid w:val="00820072"/>
    <w:rsid w:val="008204C1"/>
    <w:rsid w:val="008303C5"/>
    <w:rsid w:val="00830909"/>
    <w:rsid w:val="00830CFB"/>
    <w:rsid w:val="008372DF"/>
    <w:rsid w:val="00840A06"/>
    <w:rsid w:val="00840EF7"/>
    <w:rsid w:val="00840FC1"/>
    <w:rsid w:val="008413C3"/>
    <w:rsid w:val="00843698"/>
    <w:rsid w:val="00843B86"/>
    <w:rsid w:val="0084713E"/>
    <w:rsid w:val="00854B82"/>
    <w:rsid w:val="00857833"/>
    <w:rsid w:val="00857F2D"/>
    <w:rsid w:val="008626B3"/>
    <w:rsid w:val="00862DA5"/>
    <w:rsid w:val="00870631"/>
    <w:rsid w:val="0087131F"/>
    <w:rsid w:val="008759F4"/>
    <w:rsid w:val="00877213"/>
    <w:rsid w:val="00877293"/>
    <w:rsid w:val="00882227"/>
    <w:rsid w:val="0088308F"/>
    <w:rsid w:val="008840CB"/>
    <w:rsid w:val="0089506C"/>
    <w:rsid w:val="00897302"/>
    <w:rsid w:val="008A4DFD"/>
    <w:rsid w:val="008A6AF5"/>
    <w:rsid w:val="008A6BDC"/>
    <w:rsid w:val="008B487D"/>
    <w:rsid w:val="008B4DBC"/>
    <w:rsid w:val="008C1452"/>
    <w:rsid w:val="008D15BE"/>
    <w:rsid w:val="008D413A"/>
    <w:rsid w:val="008D7DBB"/>
    <w:rsid w:val="008E2256"/>
    <w:rsid w:val="008E4118"/>
    <w:rsid w:val="008F1E2D"/>
    <w:rsid w:val="008F24B3"/>
    <w:rsid w:val="00901654"/>
    <w:rsid w:val="00905079"/>
    <w:rsid w:val="009074B0"/>
    <w:rsid w:val="0091123F"/>
    <w:rsid w:val="00916CEF"/>
    <w:rsid w:val="009204CA"/>
    <w:rsid w:val="00923257"/>
    <w:rsid w:val="009311F1"/>
    <w:rsid w:val="00931A95"/>
    <w:rsid w:val="009342EB"/>
    <w:rsid w:val="0094143E"/>
    <w:rsid w:val="009448ED"/>
    <w:rsid w:val="00946952"/>
    <w:rsid w:val="00946ABF"/>
    <w:rsid w:val="00947133"/>
    <w:rsid w:val="009515DF"/>
    <w:rsid w:val="009522F3"/>
    <w:rsid w:val="009544C3"/>
    <w:rsid w:val="00955B21"/>
    <w:rsid w:val="00962FA6"/>
    <w:rsid w:val="00967A39"/>
    <w:rsid w:val="00973790"/>
    <w:rsid w:val="009738E4"/>
    <w:rsid w:val="0098000E"/>
    <w:rsid w:val="00980458"/>
    <w:rsid w:val="009806A6"/>
    <w:rsid w:val="009870F6"/>
    <w:rsid w:val="00994FAC"/>
    <w:rsid w:val="00995E0C"/>
    <w:rsid w:val="00997F1A"/>
    <w:rsid w:val="009A1538"/>
    <w:rsid w:val="009A4979"/>
    <w:rsid w:val="009B23E2"/>
    <w:rsid w:val="009B7EA2"/>
    <w:rsid w:val="009C4843"/>
    <w:rsid w:val="009C6EF7"/>
    <w:rsid w:val="009D1776"/>
    <w:rsid w:val="009D619F"/>
    <w:rsid w:val="009D7D43"/>
    <w:rsid w:val="009E1DEB"/>
    <w:rsid w:val="009E7350"/>
    <w:rsid w:val="009F0433"/>
    <w:rsid w:val="009F0CB8"/>
    <w:rsid w:val="009F3899"/>
    <w:rsid w:val="009F6822"/>
    <w:rsid w:val="009F7214"/>
    <w:rsid w:val="00A01DC3"/>
    <w:rsid w:val="00A02E90"/>
    <w:rsid w:val="00A1064D"/>
    <w:rsid w:val="00A16147"/>
    <w:rsid w:val="00A17E1B"/>
    <w:rsid w:val="00A212A5"/>
    <w:rsid w:val="00A21E7C"/>
    <w:rsid w:val="00A22450"/>
    <w:rsid w:val="00A2386C"/>
    <w:rsid w:val="00A246E5"/>
    <w:rsid w:val="00A26278"/>
    <w:rsid w:val="00A373B3"/>
    <w:rsid w:val="00A3773C"/>
    <w:rsid w:val="00A4371A"/>
    <w:rsid w:val="00A46324"/>
    <w:rsid w:val="00A53B62"/>
    <w:rsid w:val="00A53D33"/>
    <w:rsid w:val="00A61AFB"/>
    <w:rsid w:val="00A63A1D"/>
    <w:rsid w:val="00A66593"/>
    <w:rsid w:val="00A67748"/>
    <w:rsid w:val="00A67AA4"/>
    <w:rsid w:val="00A7042E"/>
    <w:rsid w:val="00A7207E"/>
    <w:rsid w:val="00A74BFE"/>
    <w:rsid w:val="00A83A44"/>
    <w:rsid w:val="00A86FB0"/>
    <w:rsid w:val="00A91AB6"/>
    <w:rsid w:val="00A923EA"/>
    <w:rsid w:val="00A93E3B"/>
    <w:rsid w:val="00A9771E"/>
    <w:rsid w:val="00AA50C5"/>
    <w:rsid w:val="00AB06D2"/>
    <w:rsid w:val="00AB0894"/>
    <w:rsid w:val="00AB628F"/>
    <w:rsid w:val="00AC0F1F"/>
    <w:rsid w:val="00AC2334"/>
    <w:rsid w:val="00AD134F"/>
    <w:rsid w:val="00AD1CF0"/>
    <w:rsid w:val="00AD63EE"/>
    <w:rsid w:val="00AD7911"/>
    <w:rsid w:val="00AE3B4E"/>
    <w:rsid w:val="00AE5C89"/>
    <w:rsid w:val="00AE7347"/>
    <w:rsid w:val="00AE757F"/>
    <w:rsid w:val="00AE7760"/>
    <w:rsid w:val="00AF2850"/>
    <w:rsid w:val="00AF2FF0"/>
    <w:rsid w:val="00AF32A9"/>
    <w:rsid w:val="00AF6596"/>
    <w:rsid w:val="00B0026C"/>
    <w:rsid w:val="00B03719"/>
    <w:rsid w:val="00B069A1"/>
    <w:rsid w:val="00B10842"/>
    <w:rsid w:val="00B15818"/>
    <w:rsid w:val="00B15ED9"/>
    <w:rsid w:val="00B171F7"/>
    <w:rsid w:val="00B21CDC"/>
    <w:rsid w:val="00B21F2E"/>
    <w:rsid w:val="00B27204"/>
    <w:rsid w:val="00B27858"/>
    <w:rsid w:val="00B30BE1"/>
    <w:rsid w:val="00B31523"/>
    <w:rsid w:val="00B345CA"/>
    <w:rsid w:val="00B34DA1"/>
    <w:rsid w:val="00B37B7F"/>
    <w:rsid w:val="00B41413"/>
    <w:rsid w:val="00B414BA"/>
    <w:rsid w:val="00B44160"/>
    <w:rsid w:val="00B529A0"/>
    <w:rsid w:val="00B54C70"/>
    <w:rsid w:val="00B56141"/>
    <w:rsid w:val="00B70C81"/>
    <w:rsid w:val="00B72AD9"/>
    <w:rsid w:val="00B72FC6"/>
    <w:rsid w:val="00B7469A"/>
    <w:rsid w:val="00B753F2"/>
    <w:rsid w:val="00B8531E"/>
    <w:rsid w:val="00B92FE1"/>
    <w:rsid w:val="00BA5538"/>
    <w:rsid w:val="00BA75FD"/>
    <w:rsid w:val="00BA7983"/>
    <w:rsid w:val="00BB29D8"/>
    <w:rsid w:val="00BB440A"/>
    <w:rsid w:val="00BD3759"/>
    <w:rsid w:val="00BD38AE"/>
    <w:rsid w:val="00BD3D19"/>
    <w:rsid w:val="00BD4254"/>
    <w:rsid w:val="00BD48B0"/>
    <w:rsid w:val="00BD64B8"/>
    <w:rsid w:val="00BD665F"/>
    <w:rsid w:val="00BD6E7A"/>
    <w:rsid w:val="00BE1FDA"/>
    <w:rsid w:val="00BE6008"/>
    <w:rsid w:val="00BE6FBF"/>
    <w:rsid w:val="00BF0165"/>
    <w:rsid w:val="00BF0352"/>
    <w:rsid w:val="00BF2A63"/>
    <w:rsid w:val="00BF2E87"/>
    <w:rsid w:val="00BF3DEE"/>
    <w:rsid w:val="00BF5B63"/>
    <w:rsid w:val="00BF7ABF"/>
    <w:rsid w:val="00C00460"/>
    <w:rsid w:val="00C01D35"/>
    <w:rsid w:val="00C04397"/>
    <w:rsid w:val="00C059BC"/>
    <w:rsid w:val="00C06102"/>
    <w:rsid w:val="00C06BAB"/>
    <w:rsid w:val="00C13552"/>
    <w:rsid w:val="00C146FA"/>
    <w:rsid w:val="00C16364"/>
    <w:rsid w:val="00C22362"/>
    <w:rsid w:val="00C22C4D"/>
    <w:rsid w:val="00C26671"/>
    <w:rsid w:val="00C271ED"/>
    <w:rsid w:val="00C30E8F"/>
    <w:rsid w:val="00C30EF4"/>
    <w:rsid w:val="00C319E8"/>
    <w:rsid w:val="00C344C6"/>
    <w:rsid w:val="00C34FF3"/>
    <w:rsid w:val="00C4001A"/>
    <w:rsid w:val="00C43429"/>
    <w:rsid w:val="00C45DDF"/>
    <w:rsid w:val="00C506D8"/>
    <w:rsid w:val="00C6554F"/>
    <w:rsid w:val="00C67937"/>
    <w:rsid w:val="00C701B2"/>
    <w:rsid w:val="00C7314D"/>
    <w:rsid w:val="00C775E2"/>
    <w:rsid w:val="00C778FC"/>
    <w:rsid w:val="00C85CC6"/>
    <w:rsid w:val="00C86A3E"/>
    <w:rsid w:val="00C91D38"/>
    <w:rsid w:val="00C92D30"/>
    <w:rsid w:val="00C96F93"/>
    <w:rsid w:val="00C97E56"/>
    <w:rsid w:val="00CA3A91"/>
    <w:rsid w:val="00CA5E49"/>
    <w:rsid w:val="00CA6121"/>
    <w:rsid w:val="00CA6B71"/>
    <w:rsid w:val="00CA702C"/>
    <w:rsid w:val="00CA772D"/>
    <w:rsid w:val="00CB51E3"/>
    <w:rsid w:val="00CB595A"/>
    <w:rsid w:val="00CB60DF"/>
    <w:rsid w:val="00CB6AB0"/>
    <w:rsid w:val="00CB7F1D"/>
    <w:rsid w:val="00CC1404"/>
    <w:rsid w:val="00CC206A"/>
    <w:rsid w:val="00CD14E2"/>
    <w:rsid w:val="00CD35AA"/>
    <w:rsid w:val="00CD738E"/>
    <w:rsid w:val="00CD7AAA"/>
    <w:rsid w:val="00CE0338"/>
    <w:rsid w:val="00CE42CC"/>
    <w:rsid w:val="00CE5EB5"/>
    <w:rsid w:val="00CF37B1"/>
    <w:rsid w:val="00CF43AE"/>
    <w:rsid w:val="00D01B89"/>
    <w:rsid w:val="00D02962"/>
    <w:rsid w:val="00D04EC1"/>
    <w:rsid w:val="00D07F45"/>
    <w:rsid w:val="00D158C2"/>
    <w:rsid w:val="00D24AE7"/>
    <w:rsid w:val="00D25818"/>
    <w:rsid w:val="00D272EC"/>
    <w:rsid w:val="00D27B68"/>
    <w:rsid w:val="00D302E6"/>
    <w:rsid w:val="00D305F5"/>
    <w:rsid w:val="00D31857"/>
    <w:rsid w:val="00D35C31"/>
    <w:rsid w:val="00D36D2B"/>
    <w:rsid w:val="00D3749A"/>
    <w:rsid w:val="00D444CF"/>
    <w:rsid w:val="00D46389"/>
    <w:rsid w:val="00D54169"/>
    <w:rsid w:val="00D615F1"/>
    <w:rsid w:val="00D61F83"/>
    <w:rsid w:val="00D65D67"/>
    <w:rsid w:val="00D724C6"/>
    <w:rsid w:val="00D82164"/>
    <w:rsid w:val="00D86D1A"/>
    <w:rsid w:val="00D93FFA"/>
    <w:rsid w:val="00DA3C9F"/>
    <w:rsid w:val="00DA4A1A"/>
    <w:rsid w:val="00DA7C11"/>
    <w:rsid w:val="00DB3400"/>
    <w:rsid w:val="00DC14F8"/>
    <w:rsid w:val="00DC68CB"/>
    <w:rsid w:val="00DC69B1"/>
    <w:rsid w:val="00DD06E7"/>
    <w:rsid w:val="00DD1D2A"/>
    <w:rsid w:val="00DD33D4"/>
    <w:rsid w:val="00DD3B59"/>
    <w:rsid w:val="00DD45AB"/>
    <w:rsid w:val="00DD4F5D"/>
    <w:rsid w:val="00DD5885"/>
    <w:rsid w:val="00DD6C85"/>
    <w:rsid w:val="00DE20D7"/>
    <w:rsid w:val="00DE57A2"/>
    <w:rsid w:val="00DF0F4C"/>
    <w:rsid w:val="00DF1FFF"/>
    <w:rsid w:val="00DF6CB9"/>
    <w:rsid w:val="00DF78F9"/>
    <w:rsid w:val="00E0002D"/>
    <w:rsid w:val="00E06080"/>
    <w:rsid w:val="00E11947"/>
    <w:rsid w:val="00E130B1"/>
    <w:rsid w:val="00E13F63"/>
    <w:rsid w:val="00E157AE"/>
    <w:rsid w:val="00E17526"/>
    <w:rsid w:val="00E27D5D"/>
    <w:rsid w:val="00E313AE"/>
    <w:rsid w:val="00E363B1"/>
    <w:rsid w:val="00E42DC3"/>
    <w:rsid w:val="00E43C1B"/>
    <w:rsid w:val="00E50103"/>
    <w:rsid w:val="00E54ACE"/>
    <w:rsid w:val="00E57B12"/>
    <w:rsid w:val="00E651DB"/>
    <w:rsid w:val="00E66D74"/>
    <w:rsid w:val="00E7096A"/>
    <w:rsid w:val="00E70FDE"/>
    <w:rsid w:val="00E74275"/>
    <w:rsid w:val="00E753DB"/>
    <w:rsid w:val="00E762BB"/>
    <w:rsid w:val="00E81199"/>
    <w:rsid w:val="00E83104"/>
    <w:rsid w:val="00E83A08"/>
    <w:rsid w:val="00E86DC4"/>
    <w:rsid w:val="00E87CB9"/>
    <w:rsid w:val="00E917B0"/>
    <w:rsid w:val="00E9499D"/>
    <w:rsid w:val="00EA00CC"/>
    <w:rsid w:val="00EA099A"/>
    <w:rsid w:val="00EA0CDA"/>
    <w:rsid w:val="00EA24C2"/>
    <w:rsid w:val="00EA2566"/>
    <w:rsid w:val="00EC0C9D"/>
    <w:rsid w:val="00ED14EE"/>
    <w:rsid w:val="00ED4F91"/>
    <w:rsid w:val="00ED7F71"/>
    <w:rsid w:val="00EE0BCA"/>
    <w:rsid w:val="00EE1355"/>
    <w:rsid w:val="00EE47F0"/>
    <w:rsid w:val="00EE4D64"/>
    <w:rsid w:val="00EE506D"/>
    <w:rsid w:val="00EE6248"/>
    <w:rsid w:val="00EE7EEC"/>
    <w:rsid w:val="00EF3183"/>
    <w:rsid w:val="00EF54EB"/>
    <w:rsid w:val="00F0036A"/>
    <w:rsid w:val="00F06359"/>
    <w:rsid w:val="00F07A5C"/>
    <w:rsid w:val="00F13CF6"/>
    <w:rsid w:val="00F157CC"/>
    <w:rsid w:val="00F21526"/>
    <w:rsid w:val="00F21D0B"/>
    <w:rsid w:val="00F2293A"/>
    <w:rsid w:val="00F24851"/>
    <w:rsid w:val="00F25B23"/>
    <w:rsid w:val="00F3102A"/>
    <w:rsid w:val="00F33C08"/>
    <w:rsid w:val="00F352F7"/>
    <w:rsid w:val="00F464A2"/>
    <w:rsid w:val="00F47BC8"/>
    <w:rsid w:val="00F552B1"/>
    <w:rsid w:val="00F571C5"/>
    <w:rsid w:val="00F624EE"/>
    <w:rsid w:val="00F63CB8"/>
    <w:rsid w:val="00F67B49"/>
    <w:rsid w:val="00F707B2"/>
    <w:rsid w:val="00F72D22"/>
    <w:rsid w:val="00F741F7"/>
    <w:rsid w:val="00F82F2D"/>
    <w:rsid w:val="00F8374A"/>
    <w:rsid w:val="00F9118B"/>
    <w:rsid w:val="00F91A95"/>
    <w:rsid w:val="00F955A9"/>
    <w:rsid w:val="00FA0A77"/>
    <w:rsid w:val="00FA173C"/>
    <w:rsid w:val="00FA5B47"/>
    <w:rsid w:val="00FB456D"/>
    <w:rsid w:val="00FB54B5"/>
    <w:rsid w:val="00FB73DA"/>
    <w:rsid w:val="00FC0587"/>
    <w:rsid w:val="00FC0F14"/>
    <w:rsid w:val="00FC3E90"/>
    <w:rsid w:val="00FC4AF2"/>
    <w:rsid w:val="00FD11F3"/>
    <w:rsid w:val="00FD1502"/>
    <w:rsid w:val="00FD2850"/>
    <w:rsid w:val="00FD2D78"/>
    <w:rsid w:val="00FE0DA6"/>
    <w:rsid w:val="00FE1664"/>
    <w:rsid w:val="00FE40E6"/>
    <w:rsid w:val="00FE6A4D"/>
    <w:rsid w:val="00FF0602"/>
    <w:rsid w:val="00FF779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EF0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C32"/>
  </w:style>
  <w:style w:type="paragraph" w:styleId="Heading1">
    <w:name w:val="heading 1"/>
    <w:basedOn w:val="Normal"/>
    <w:next w:val="Normal"/>
    <w:link w:val="Heading1Char"/>
    <w:uiPriority w:val="9"/>
    <w:qFormat/>
    <w:rsid w:val="009B7EA2"/>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7042E"/>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7042E"/>
    <w:pPr>
      <w:keepNext/>
      <w:keepLines/>
      <w:numPr>
        <w:ilvl w:val="2"/>
        <w:numId w:val="1"/>
      </w:numPr>
      <w:spacing w:before="200" w:after="0"/>
      <w:ind w:left="72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7042E"/>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7042E"/>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A7042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A7042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A7042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7042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7EA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7042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7042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7042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A7042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A7042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A7042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A7042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7042E"/>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A704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42E"/>
    <w:rPr>
      <w:rFonts w:ascii="Tahoma" w:hAnsi="Tahoma" w:cs="Tahoma"/>
      <w:sz w:val="16"/>
      <w:szCs w:val="16"/>
    </w:rPr>
  </w:style>
  <w:style w:type="character" w:styleId="SubtleEmphasis">
    <w:name w:val="Subtle Emphasis"/>
    <w:basedOn w:val="DefaultParagraphFont"/>
    <w:uiPriority w:val="19"/>
    <w:qFormat/>
    <w:rsid w:val="00A7042E"/>
    <w:rPr>
      <w:i/>
      <w:iCs/>
      <w:color w:val="808080" w:themeColor="text1" w:themeTint="7F"/>
    </w:rPr>
  </w:style>
  <w:style w:type="paragraph" w:styleId="NoSpacing">
    <w:name w:val="No Spacing"/>
    <w:uiPriority w:val="1"/>
    <w:qFormat/>
    <w:rsid w:val="00A7042E"/>
    <w:pPr>
      <w:spacing w:after="0" w:line="240" w:lineRule="auto"/>
    </w:pPr>
  </w:style>
  <w:style w:type="paragraph" w:styleId="ListParagraph">
    <w:name w:val="List Paragraph"/>
    <w:basedOn w:val="Normal"/>
    <w:uiPriority w:val="34"/>
    <w:qFormat/>
    <w:rsid w:val="00A7042E"/>
    <w:pPr>
      <w:ind w:left="720"/>
      <w:contextualSpacing/>
    </w:pPr>
  </w:style>
  <w:style w:type="paragraph" w:styleId="Header">
    <w:name w:val="header"/>
    <w:basedOn w:val="Normal"/>
    <w:link w:val="HeaderChar"/>
    <w:uiPriority w:val="99"/>
    <w:unhideWhenUsed/>
    <w:rsid w:val="005479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79EC"/>
  </w:style>
  <w:style w:type="paragraph" w:styleId="Footer">
    <w:name w:val="footer"/>
    <w:basedOn w:val="Normal"/>
    <w:link w:val="FooterChar"/>
    <w:uiPriority w:val="99"/>
    <w:unhideWhenUsed/>
    <w:rsid w:val="005479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79EC"/>
  </w:style>
  <w:style w:type="table" w:styleId="TableGrid">
    <w:name w:val="Table Grid"/>
    <w:basedOn w:val="TableNormal"/>
    <w:uiPriority w:val="39"/>
    <w:qFormat/>
    <w:rsid w:val="00411B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EE624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E6248"/>
    <w:rPr>
      <w:rFonts w:asciiTheme="majorHAnsi" w:eastAsiaTheme="majorEastAsia" w:hAnsiTheme="majorHAnsi" w:cstheme="majorBidi"/>
      <w:i/>
      <w:iCs/>
      <w:color w:val="4F81BD" w:themeColor="accent1"/>
      <w:spacing w:val="15"/>
      <w:sz w:val="24"/>
      <w:szCs w:val="24"/>
    </w:rPr>
  </w:style>
  <w:style w:type="table" w:styleId="LightShading">
    <w:name w:val="Light Shading"/>
    <w:basedOn w:val="TableNormal"/>
    <w:uiPriority w:val="60"/>
    <w:rsid w:val="002C0EB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Heading">
    <w:name w:val="TOC Heading"/>
    <w:basedOn w:val="Heading1"/>
    <w:next w:val="Normal"/>
    <w:uiPriority w:val="39"/>
    <w:unhideWhenUsed/>
    <w:qFormat/>
    <w:rsid w:val="00B7469A"/>
    <w:pPr>
      <w:numPr>
        <w:numId w:val="0"/>
      </w:numPr>
      <w:outlineLvl w:val="9"/>
    </w:pPr>
    <w:rPr>
      <w:lang w:val="en-US" w:eastAsia="ja-JP"/>
    </w:rPr>
  </w:style>
  <w:style w:type="paragraph" w:styleId="TOC1">
    <w:name w:val="toc 1"/>
    <w:basedOn w:val="Normal"/>
    <w:next w:val="Normal"/>
    <w:autoRedefine/>
    <w:uiPriority w:val="39"/>
    <w:unhideWhenUsed/>
    <w:rsid w:val="006A5B06"/>
    <w:pPr>
      <w:tabs>
        <w:tab w:val="right" w:leader="dot" w:pos="7927"/>
      </w:tabs>
      <w:spacing w:after="100"/>
      <w:ind w:left="426" w:hanging="426"/>
    </w:pPr>
    <w:rPr>
      <w:rFonts w:ascii="Times New Roman" w:hAnsi="Times New Roman" w:cs="Times New Roman"/>
      <w:b/>
      <w:noProof/>
      <w:sz w:val="24"/>
      <w:szCs w:val="24"/>
      <w:lang w:val="en-US"/>
    </w:rPr>
  </w:style>
  <w:style w:type="paragraph" w:styleId="TOC2">
    <w:name w:val="toc 2"/>
    <w:basedOn w:val="Normal"/>
    <w:next w:val="Normal"/>
    <w:autoRedefine/>
    <w:uiPriority w:val="39"/>
    <w:unhideWhenUsed/>
    <w:rsid w:val="00EA099A"/>
    <w:pPr>
      <w:tabs>
        <w:tab w:val="left" w:pos="0"/>
        <w:tab w:val="left" w:pos="709"/>
        <w:tab w:val="right" w:leader="dot" w:pos="7927"/>
      </w:tabs>
      <w:spacing w:after="100"/>
      <w:ind w:left="851" w:hanging="567"/>
    </w:pPr>
    <w:rPr>
      <w:rFonts w:ascii="Times New Roman" w:hAnsi="Times New Roman" w:cs="Times New Roman"/>
      <w:noProof/>
      <w:sz w:val="24"/>
      <w:szCs w:val="24"/>
    </w:rPr>
  </w:style>
  <w:style w:type="paragraph" w:styleId="TOC3">
    <w:name w:val="toc 3"/>
    <w:basedOn w:val="Normal"/>
    <w:next w:val="Normal"/>
    <w:autoRedefine/>
    <w:uiPriority w:val="39"/>
    <w:unhideWhenUsed/>
    <w:rsid w:val="006A5B06"/>
    <w:pPr>
      <w:tabs>
        <w:tab w:val="left" w:pos="851"/>
        <w:tab w:val="right" w:leader="dot" w:pos="7927"/>
      </w:tabs>
      <w:spacing w:after="100"/>
      <w:ind w:left="851" w:hanging="567"/>
    </w:pPr>
  </w:style>
  <w:style w:type="character" w:styleId="Hyperlink">
    <w:name w:val="Hyperlink"/>
    <w:basedOn w:val="DefaultParagraphFont"/>
    <w:uiPriority w:val="99"/>
    <w:unhideWhenUsed/>
    <w:rsid w:val="00690AD0"/>
    <w:rPr>
      <w:color w:val="0000FF" w:themeColor="hyperlink"/>
      <w:u w:val="single"/>
    </w:rPr>
  </w:style>
  <w:style w:type="paragraph" w:customStyle="1" w:styleId="jarak">
    <w:name w:val="jarak"/>
    <w:basedOn w:val="Normal"/>
    <w:link w:val="jarakChar"/>
    <w:qFormat/>
    <w:rsid w:val="00226C97"/>
    <w:pPr>
      <w:ind w:firstLine="720"/>
      <w:jc w:val="both"/>
    </w:pPr>
    <w:rPr>
      <w:rFonts w:ascii="Times New Roman" w:hAnsi="Times New Roman" w:cs="Times New Roman"/>
      <w:sz w:val="24"/>
      <w:szCs w:val="24"/>
    </w:rPr>
  </w:style>
  <w:style w:type="character" w:customStyle="1" w:styleId="jarakChar">
    <w:name w:val="jarak Char"/>
    <w:basedOn w:val="DefaultParagraphFont"/>
    <w:link w:val="jarak"/>
    <w:rsid w:val="00226C97"/>
    <w:rPr>
      <w:rFonts w:ascii="Times New Roman" w:hAnsi="Times New Roman" w:cs="Times New Roman"/>
      <w:sz w:val="24"/>
      <w:szCs w:val="24"/>
    </w:rPr>
  </w:style>
  <w:style w:type="character" w:styleId="PlaceholderText">
    <w:name w:val="Placeholder Text"/>
    <w:basedOn w:val="DefaultParagraphFont"/>
    <w:uiPriority w:val="99"/>
    <w:semiHidden/>
    <w:rsid w:val="002A3827"/>
    <w:rPr>
      <w:color w:val="808080"/>
    </w:rPr>
  </w:style>
  <w:style w:type="paragraph" w:styleId="Bibliography">
    <w:name w:val="Bibliography"/>
    <w:basedOn w:val="Normal"/>
    <w:next w:val="Normal"/>
    <w:uiPriority w:val="37"/>
    <w:unhideWhenUsed/>
    <w:rsid w:val="00D444CF"/>
  </w:style>
  <w:style w:type="table" w:customStyle="1" w:styleId="TableGrid1">
    <w:name w:val="Table Grid1"/>
    <w:basedOn w:val="TableNormal"/>
    <w:next w:val="TableGrid"/>
    <w:uiPriority w:val="39"/>
    <w:rsid w:val="00424862"/>
    <w:pPr>
      <w:spacing w:after="0" w:line="240" w:lineRule="auto"/>
    </w:pPr>
    <w:rPr>
      <w:rFonts w:ascii="Calibri" w:eastAsia="Calibri" w:hAnsi="Calibri" w:cs="Times New Roman"/>
      <w:kern w:val="2"/>
      <w:lang w:val="en-ID"/>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1"/>
    <w:rsid w:val="004A3F23"/>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ColorfulGrid-Accent6">
    <w:name w:val="Colorful Grid Accent 6"/>
    <w:basedOn w:val="TableNormal"/>
    <w:uiPriority w:val="73"/>
    <w:rsid w:val="009311F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List1">
    <w:name w:val="Medium List 1"/>
    <w:basedOn w:val="TableNormal"/>
    <w:uiPriority w:val="65"/>
    <w:rsid w:val="002004FA"/>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PageNumber">
    <w:name w:val="page number"/>
    <w:basedOn w:val="DefaultParagraphFont"/>
    <w:uiPriority w:val="99"/>
    <w:semiHidden/>
    <w:unhideWhenUsed/>
    <w:rsid w:val="00FE40E6"/>
  </w:style>
  <w:style w:type="paragraph" w:customStyle="1" w:styleId="Standard">
    <w:name w:val="Standard"/>
    <w:uiPriority w:val="99"/>
    <w:rsid w:val="00DE57A2"/>
    <w:pPr>
      <w:suppressAutoHyphens/>
      <w:autoSpaceDN w:val="0"/>
      <w:spacing w:after="0" w:line="240" w:lineRule="auto"/>
      <w:textAlignment w:val="baseline"/>
    </w:pPr>
    <w:rPr>
      <w:rFonts w:ascii="Liberation Serif" w:eastAsia="Noto Sans CJK SC" w:hAnsi="Liberation Serif" w:cs="Lohit Devanagari"/>
      <w:kern w:val="3"/>
      <w:sz w:val="24"/>
      <w:szCs w:val="24"/>
      <w:lang w:val="en-US" w:eastAsia="zh-CN" w:bidi="hi-IN"/>
    </w:rPr>
  </w:style>
  <w:style w:type="paragraph" w:customStyle="1" w:styleId="Textbody">
    <w:name w:val="Text body"/>
    <w:basedOn w:val="Standard"/>
    <w:rsid w:val="00DE57A2"/>
    <w:pPr>
      <w:spacing w:after="140" w:line="276" w:lineRule="auto"/>
    </w:pPr>
  </w:style>
  <w:style w:type="paragraph" w:customStyle="1" w:styleId="TableParagraph">
    <w:name w:val="Table Paragraph"/>
    <w:basedOn w:val="Normal"/>
    <w:uiPriority w:val="1"/>
    <w:qFormat/>
    <w:rsid w:val="00A53B62"/>
    <w:pPr>
      <w:widowControl w:val="0"/>
      <w:autoSpaceDE w:val="0"/>
      <w:autoSpaceDN w:val="0"/>
      <w:spacing w:after="0" w:line="240" w:lineRule="auto"/>
    </w:pPr>
    <w:rPr>
      <w:rFonts w:ascii="Times New Roman" w:eastAsia="Times New Roman" w:hAnsi="Times New Roman" w:cs="Times New Roman"/>
    </w:rPr>
  </w:style>
  <w:style w:type="paragraph" w:styleId="BodyText">
    <w:name w:val="Body Text"/>
    <w:basedOn w:val="Normal"/>
    <w:link w:val="BodyTextChar"/>
    <w:uiPriority w:val="99"/>
    <w:unhideWhenUsed/>
    <w:rsid w:val="00A53B62"/>
    <w:pPr>
      <w:spacing w:after="120"/>
    </w:pPr>
  </w:style>
  <w:style w:type="character" w:customStyle="1" w:styleId="BodyTextChar">
    <w:name w:val="Body Text Char"/>
    <w:basedOn w:val="DefaultParagraphFont"/>
    <w:link w:val="BodyText"/>
    <w:uiPriority w:val="99"/>
    <w:rsid w:val="00A53B62"/>
  </w:style>
  <w:style w:type="paragraph" w:styleId="Caption">
    <w:name w:val="caption"/>
    <w:basedOn w:val="Normal"/>
    <w:next w:val="Normal"/>
    <w:uiPriority w:val="35"/>
    <w:unhideWhenUsed/>
    <w:qFormat/>
    <w:rsid w:val="001B1DC7"/>
    <w:pPr>
      <w:spacing w:line="240" w:lineRule="auto"/>
    </w:pPr>
    <w:rPr>
      <w:b/>
      <w:bCs/>
      <w:color w:val="4F81BD" w:themeColor="accent1"/>
      <w:sz w:val="18"/>
      <w:szCs w:val="18"/>
    </w:rPr>
  </w:style>
  <w:style w:type="character" w:customStyle="1" w:styleId="fontstyle01">
    <w:name w:val="fontstyle01"/>
    <w:basedOn w:val="DefaultParagraphFont"/>
    <w:rsid w:val="00A46324"/>
    <w:rPr>
      <w:rFonts w:ascii="Times New Roman" w:hAnsi="Times New Roman" w:cs="Times New Roman" w:hint="default"/>
      <w:b w:val="0"/>
      <w:bCs w:val="0"/>
      <w:i w:val="0"/>
      <w:iCs w:val="0"/>
      <w:color w:val="050505"/>
      <w:sz w:val="24"/>
      <w:szCs w:val="24"/>
    </w:rPr>
  </w:style>
  <w:style w:type="character" w:customStyle="1" w:styleId="fontstyle21">
    <w:name w:val="fontstyle21"/>
    <w:basedOn w:val="DefaultParagraphFont"/>
    <w:rsid w:val="00A46324"/>
    <w:rPr>
      <w:rFonts w:ascii="Calibri" w:hAnsi="Calibri" w:hint="default"/>
      <w:b w:val="0"/>
      <w:bCs w:val="0"/>
      <w:i w:val="0"/>
      <w:iCs w:val="0"/>
      <w:color w:val="000000"/>
      <w:sz w:val="22"/>
      <w:szCs w:val="22"/>
    </w:rPr>
  </w:style>
  <w:style w:type="paragraph" w:styleId="TableofFigures">
    <w:name w:val="table of figures"/>
    <w:basedOn w:val="Normal"/>
    <w:next w:val="Normal"/>
    <w:uiPriority w:val="99"/>
    <w:unhideWhenUsed/>
    <w:rsid w:val="001E5854"/>
    <w:pPr>
      <w:spacing w:after="0"/>
    </w:pPr>
  </w:style>
  <w:style w:type="character" w:styleId="FollowedHyperlink">
    <w:name w:val="FollowedHyperlink"/>
    <w:basedOn w:val="DefaultParagraphFont"/>
    <w:uiPriority w:val="99"/>
    <w:semiHidden/>
    <w:unhideWhenUsed/>
    <w:rsid w:val="00E8310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C32"/>
  </w:style>
  <w:style w:type="paragraph" w:styleId="Heading1">
    <w:name w:val="heading 1"/>
    <w:basedOn w:val="Normal"/>
    <w:next w:val="Normal"/>
    <w:link w:val="Heading1Char"/>
    <w:uiPriority w:val="9"/>
    <w:qFormat/>
    <w:rsid w:val="009B7EA2"/>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7042E"/>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7042E"/>
    <w:pPr>
      <w:keepNext/>
      <w:keepLines/>
      <w:numPr>
        <w:ilvl w:val="2"/>
        <w:numId w:val="1"/>
      </w:numPr>
      <w:spacing w:before="200" w:after="0"/>
      <w:ind w:left="72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7042E"/>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7042E"/>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A7042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A7042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A7042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7042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7EA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7042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7042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7042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A7042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A7042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A7042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A7042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7042E"/>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A704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42E"/>
    <w:rPr>
      <w:rFonts w:ascii="Tahoma" w:hAnsi="Tahoma" w:cs="Tahoma"/>
      <w:sz w:val="16"/>
      <w:szCs w:val="16"/>
    </w:rPr>
  </w:style>
  <w:style w:type="character" w:styleId="SubtleEmphasis">
    <w:name w:val="Subtle Emphasis"/>
    <w:basedOn w:val="DefaultParagraphFont"/>
    <w:uiPriority w:val="19"/>
    <w:qFormat/>
    <w:rsid w:val="00A7042E"/>
    <w:rPr>
      <w:i/>
      <w:iCs/>
      <w:color w:val="808080" w:themeColor="text1" w:themeTint="7F"/>
    </w:rPr>
  </w:style>
  <w:style w:type="paragraph" w:styleId="NoSpacing">
    <w:name w:val="No Spacing"/>
    <w:uiPriority w:val="1"/>
    <w:qFormat/>
    <w:rsid w:val="00A7042E"/>
    <w:pPr>
      <w:spacing w:after="0" w:line="240" w:lineRule="auto"/>
    </w:pPr>
  </w:style>
  <w:style w:type="paragraph" w:styleId="ListParagraph">
    <w:name w:val="List Paragraph"/>
    <w:basedOn w:val="Normal"/>
    <w:uiPriority w:val="34"/>
    <w:qFormat/>
    <w:rsid w:val="00A7042E"/>
    <w:pPr>
      <w:ind w:left="720"/>
      <w:contextualSpacing/>
    </w:pPr>
  </w:style>
  <w:style w:type="paragraph" w:styleId="Header">
    <w:name w:val="header"/>
    <w:basedOn w:val="Normal"/>
    <w:link w:val="HeaderChar"/>
    <w:uiPriority w:val="99"/>
    <w:unhideWhenUsed/>
    <w:rsid w:val="005479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79EC"/>
  </w:style>
  <w:style w:type="paragraph" w:styleId="Footer">
    <w:name w:val="footer"/>
    <w:basedOn w:val="Normal"/>
    <w:link w:val="FooterChar"/>
    <w:uiPriority w:val="99"/>
    <w:unhideWhenUsed/>
    <w:rsid w:val="005479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79EC"/>
  </w:style>
  <w:style w:type="table" w:styleId="TableGrid">
    <w:name w:val="Table Grid"/>
    <w:basedOn w:val="TableNormal"/>
    <w:uiPriority w:val="39"/>
    <w:qFormat/>
    <w:rsid w:val="00411B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EE624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E6248"/>
    <w:rPr>
      <w:rFonts w:asciiTheme="majorHAnsi" w:eastAsiaTheme="majorEastAsia" w:hAnsiTheme="majorHAnsi" w:cstheme="majorBidi"/>
      <w:i/>
      <w:iCs/>
      <w:color w:val="4F81BD" w:themeColor="accent1"/>
      <w:spacing w:val="15"/>
      <w:sz w:val="24"/>
      <w:szCs w:val="24"/>
    </w:rPr>
  </w:style>
  <w:style w:type="table" w:styleId="LightShading">
    <w:name w:val="Light Shading"/>
    <w:basedOn w:val="TableNormal"/>
    <w:uiPriority w:val="60"/>
    <w:rsid w:val="002C0EB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Heading">
    <w:name w:val="TOC Heading"/>
    <w:basedOn w:val="Heading1"/>
    <w:next w:val="Normal"/>
    <w:uiPriority w:val="39"/>
    <w:unhideWhenUsed/>
    <w:qFormat/>
    <w:rsid w:val="00B7469A"/>
    <w:pPr>
      <w:numPr>
        <w:numId w:val="0"/>
      </w:numPr>
      <w:outlineLvl w:val="9"/>
    </w:pPr>
    <w:rPr>
      <w:lang w:val="en-US" w:eastAsia="ja-JP"/>
    </w:rPr>
  </w:style>
  <w:style w:type="paragraph" w:styleId="TOC1">
    <w:name w:val="toc 1"/>
    <w:basedOn w:val="Normal"/>
    <w:next w:val="Normal"/>
    <w:autoRedefine/>
    <w:uiPriority w:val="39"/>
    <w:unhideWhenUsed/>
    <w:rsid w:val="006A5B06"/>
    <w:pPr>
      <w:tabs>
        <w:tab w:val="right" w:leader="dot" w:pos="7927"/>
      </w:tabs>
      <w:spacing w:after="100"/>
      <w:ind w:left="426" w:hanging="426"/>
    </w:pPr>
    <w:rPr>
      <w:rFonts w:ascii="Times New Roman" w:hAnsi="Times New Roman" w:cs="Times New Roman"/>
      <w:b/>
      <w:noProof/>
      <w:sz w:val="24"/>
      <w:szCs w:val="24"/>
      <w:lang w:val="en-US"/>
    </w:rPr>
  </w:style>
  <w:style w:type="paragraph" w:styleId="TOC2">
    <w:name w:val="toc 2"/>
    <w:basedOn w:val="Normal"/>
    <w:next w:val="Normal"/>
    <w:autoRedefine/>
    <w:uiPriority w:val="39"/>
    <w:unhideWhenUsed/>
    <w:rsid w:val="00EA099A"/>
    <w:pPr>
      <w:tabs>
        <w:tab w:val="left" w:pos="0"/>
        <w:tab w:val="left" w:pos="709"/>
        <w:tab w:val="right" w:leader="dot" w:pos="7927"/>
      </w:tabs>
      <w:spacing w:after="100"/>
      <w:ind w:left="851" w:hanging="567"/>
    </w:pPr>
    <w:rPr>
      <w:rFonts w:ascii="Times New Roman" w:hAnsi="Times New Roman" w:cs="Times New Roman"/>
      <w:noProof/>
      <w:sz w:val="24"/>
      <w:szCs w:val="24"/>
    </w:rPr>
  </w:style>
  <w:style w:type="paragraph" w:styleId="TOC3">
    <w:name w:val="toc 3"/>
    <w:basedOn w:val="Normal"/>
    <w:next w:val="Normal"/>
    <w:autoRedefine/>
    <w:uiPriority w:val="39"/>
    <w:unhideWhenUsed/>
    <w:rsid w:val="006A5B06"/>
    <w:pPr>
      <w:tabs>
        <w:tab w:val="left" w:pos="851"/>
        <w:tab w:val="right" w:leader="dot" w:pos="7927"/>
      </w:tabs>
      <w:spacing w:after="100"/>
      <w:ind w:left="851" w:hanging="567"/>
    </w:pPr>
  </w:style>
  <w:style w:type="character" w:styleId="Hyperlink">
    <w:name w:val="Hyperlink"/>
    <w:basedOn w:val="DefaultParagraphFont"/>
    <w:uiPriority w:val="99"/>
    <w:unhideWhenUsed/>
    <w:rsid w:val="00690AD0"/>
    <w:rPr>
      <w:color w:val="0000FF" w:themeColor="hyperlink"/>
      <w:u w:val="single"/>
    </w:rPr>
  </w:style>
  <w:style w:type="paragraph" w:customStyle="1" w:styleId="jarak">
    <w:name w:val="jarak"/>
    <w:basedOn w:val="Normal"/>
    <w:link w:val="jarakChar"/>
    <w:qFormat/>
    <w:rsid w:val="00226C97"/>
    <w:pPr>
      <w:ind w:firstLine="720"/>
      <w:jc w:val="both"/>
    </w:pPr>
    <w:rPr>
      <w:rFonts w:ascii="Times New Roman" w:hAnsi="Times New Roman" w:cs="Times New Roman"/>
      <w:sz w:val="24"/>
      <w:szCs w:val="24"/>
    </w:rPr>
  </w:style>
  <w:style w:type="character" w:customStyle="1" w:styleId="jarakChar">
    <w:name w:val="jarak Char"/>
    <w:basedOn w:val="DefaultParagraphFont"/>
    <w:link w:val="jarak"/>
    <w:rsid w:val="00226C97"/>
    <w:rPr>
      <w:rFonts w:ascii="Times New Roman" w:hAnsi="Times New Roman" w:cs="Times New Roman"/>
      <w:sz w:val="24"/>
      <w:szCs w:val="24"/>
    </w:rPr>
  </w:style>
  <w:style w:type="character" w:styleId="PlaceholderText">
    <w:name w:val="Placeholder Text"/>
    <w:basedOn w:val="DefaultParagraphFont"/>
    <w:uiPriority w:val="99"/>
    <w:semiHidden/>
    <w:rsid w:val="002A3827"/>
    <w:rPr>
      <w:color w:val="808080"/>
    </w:rPr>
  </w:style>
  <w:style w:type="paragraph" w:styleId="Bibliography">
    <w:name w:val="Bibliography"/>
    <w:basedOn w:val="Normal"/>
    <w:next w:val="Normal"/>
    <w:uiPriority w:val="37"/>
    <w:unhideWhenUsed/>
    <w:rsid w:val="00D444CF"/>
  </w:style>
  <w:style w:type="table" w:customStyle="1" w:styleId="TableGrid1">
    <w:name w:val="Table Grid1"/>
    <w:basedOn w:val="TableNormal"/>
    <w:next w:val="TableGrid"/>
    <w:uiPriority w:val="39"/>
    <w:rsid w:val="00424862"/>
    <w:pPr>
      <w:spacing w:after="0" w:line="240" w:lineRule="auto"/>
    </w:pPr>
    <w:rPr>
      <w:rFonts w:ascii="Calibri" w:eastAsia="Calibri" w:hAnsi="Calibri" w:cs="Times New Roman"/>
      <w:kern w:val="2"/>
      <w:lang w:val="en-ID"/>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1"/>
    <w:rsid w:val="004A3F23"/>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ColorfulGrid-Accent6">
    <w:name w:val="Colorful Grid Accent 6"/>
    <w:basedOn w:val="TableNormal"/>
    <w:uiPriority w:val="73"/>
    <w:rsid w:val="009311F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List1">
    <w:name w:val="Medium List 1"/>
    <w:basedOn w:val="TableNormal"/>
    <w:uiPriority w:val="65"/>
    <w:rsid w:val="002004FA"/>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PageNumber">
    <w:name w:val="page number"/>
    <w:basedOn w:val="DefaultParagraphFont"/>
    <w:uiPriority w:val="99"/>
    <w:semiHidden/>
    <w:unhideWhenUsed/>
    <w:rsid w:val="00FE40E6"/>
  </w:style>
  <w:style w:type="paragraph" w:customStyle="1" w:styleId="Standard">
    <w:name w:val="Standard"/>
    <w:uiPriority w:val="99"/>
    <w:rsid w:val="00DE57A2"/>
    <w:pPr>
      <w:suppressAutoHyphens/>
      <w:autoSpaceDN w:val="0"/>
      <w:spacing w:after="0" w:line="240" w:lineRule="auto"/>
      <w:textAlignment w:val="baseline"/>
    </w:pPr>
    <w:rPr>
      <w:rFonts w:ascii="Liberation Serif" w:eastAsia="Noto Sans CJK SC" w:hAnsi="Liberation Serif" w:cs="Lohit Devanagari"/>
      <w:kern w:val="3"/>
      <w:sz w:val="24"/>
      <w:szCs w:val="24"/>
      <w:lang w:val="en-US" w:eastAsia="zh-CN" w:bidi="hi-IN"/>
    </w:rPr>
  </w:style>
  <w:style w:type="paragraph" w:customStyle="1" w:styleId="Textbody">
    <w:name w:val="Text body"/>
    <w:basedOn w:val="Standard"/>
    <w:rsid w:val="00DE57A2"/>
    <w:pPr>
      <w:spacing w:after="140" w:line="276" w:lineRule="auto"/>
    </w:pPr>
  </w:style>
  <w:style w:type="paragraph" w:customStyle="1" w:styleId="TableParagraph">
    <w:name w:val="Table Paragraph"/>
    <w:basedOn w:val="Normal"/>
    <w:uiPriority w:val="1"/>
    <w:qFormat/>
    <w:rsid w:val="00A53B62"/>
    <w:pPr>
      <w:widowControl w:val="0"/>
      <w:autoSpaceDE w:val="0"/>
      <w:autoSpaceDN w:val="0"/>
      <w:spacing w:after="0" w:line="240" w:lineRule="auto"/>
    </w:pPr>
    <w:rPr>
      <w:rFonts w:ascii="Times New Roman" w:eastAsia="Times New Roman" w:hAnsi="Times New Roman" w:cs="Times New Roman"/>
    </w:rPr>
  </w:style>
  <w:style w:type="paragraph" w:styleId="BodyText">
    <w:name w:val="Body Text"/>
    <w:basedOn w:val="Normal"/>
    <w:link w:val="BodyTextChar"/>
    <w:uiPriority w:val="99"/>
    <w:unhideWhenUsed/>
    <w:rsid w:val="00A53B62"/>
    <w:pPr>
      <w:spacing w:after="120"/>
    </w:pPr>
  </w:style>
  <w:style w:type="character" w:customStyle="1" w:styleId="BodyTextChar">
    <w:name w:val="Body Text Char"/>
    <w:basedOn w:val="DefaultParagraphFont"/>
    <w:link w:val="BodyText"/>
    <w:uiPriority w:val="99"/>
    <w:rsid w:val="00A53B62"/>
  </w:style>
  <w:style w:type="paragraph" w:styleId="Caption">
    <w:name w:val="caption"/>
    <w:basedOn w:val="Normal"/>
    <w:next w:val="Normal"/>
    <w:uiPriority w:val="35"/>
    <w:unhideWhenUsed/>
    <w:qFormat/>
    <w:rsid w:val="001B1DC7"/>
    <w:pPr>
      <w:spacing w:line="240" w:lineRule="auto"/>
    </w:pPr>
    <w:rPr>
      <w:b/>
      <w:bCs/>
      <w:color w:val="4F81BD" w:themeColor="accent1"/>
      <w:sz w:val="18"/>
      <w:szCs w:val="18"/>
    </w:rPr>
  </w:style>
  <w:style w:type="character" w:customStyle="1" w:styleId="fontstyle01">
    <w:name w:val="fontstyle01"/>
    <w:basedOn w:val="DefaultParagraphFont"/>
    <w:rsid w:val="00A46324"/>
    <w:rPr>
      <w:rFonts w:ascii="Times New Roman" w:hAnsi="Times New Roman" w:cs="Times New Roman" w:hint="default"/>
      <w:b w:val="0"/>
      <w:bCs w:val="0"/>
      <w:i w:val="0"/>
      <w:iCs w:val="0"/>
      <w:color w:val="050505"/>
      <w:sz w:val="24"/>
      <w:szCs w:val="24"/>
    </w:rPr>
  </w:style>
  <w:style w:type="character" w:customStyle="1" w:styleId="fontstyle21">
    <w:name w:val="fontstyle21"/>
    <w:basedOn w:val="DefaultParagraphFont"/>
    <w:rsid w:val="00A46324"/>
    <w:rPr>
      <w:rFonts w:ascii="Calibri" w:hAnsi="Calibri" w:hint="default"/>
      <w:b w:val="0"/>
      <w:bCs w:val="0"/>
      <w:i w:val="0"/>
      <w:iCs w:val="0"/>
      <w:color w:val="000000"/>
      <w:sz w:val="22"/>
      <w:szCs w:val="22"/>
    </w:rPr>
  </w:style>
  <w:style w:type="paragraph" w:styleId="TableofFigures">
    <w:name w:val="table of figures"/>
    <w:basedOn w:val="Normal"/>
    <w:next w:val="Normal"/>
    <w:uiPriority w:val="99"/>
    <w:unhideWhenUsed/>
    <w:rsid w:val="001E5854"/>
    <w:pPr>
      <w:spacing w:after="0"/>
    </w:pPr>
  </w:style>
  <w:style w:type="character" w:styleId="FollowedHyperlink">
    <w:name w:val="FollowedHyperlink"/>
    <w:basedOn w:val="DefaultParagraphFont"/>
    <w:uiPriority w:val="99"/>
    <w:semiHidden/>
    <w:unhideWhenUsed/>
    <w:rsid w:val="00E8310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35708">
      <w:bodyDiv w:val="1"/>
      <w:marLeft w:val="0"/>
      <w:marRight w:val="0"/>
      <w:marTop w:val="0"/>
      <w:marBottom w:val="0"/>
      <w:divBdr>
        <w:top w:val="none" w:sz="0" w:space="0" w:color="auto"/>
        <w:left w:val="none" w:sz="0" w:space="0" w:color="auto"/>
        <w:bottom w:val="none" w:sz="0" w:space="0" w:color="auto"/>
        <w:right w:val="none" w:sz="0" w:space="0" w:color="auto"/>
      </w:divBdr>
    </w:div>
    <w:div w:id="120269833">
      <w:bodyDiv w:val="1"/>
      <w:marLeft w:val="0"/>
      <w:marRight w:val="0"/>
      <w:marTop w:val="0"/>
      <w:marBottom w:val="0"/>
      <w:divBdr>
        <w:top w:val="none" w:sz="0" w:space="0" w:color="auto"/>
        <w:left w:val="none" w:sz="0" w:space="0" w:color="auto"/>
        <w:bottom w:val="none" w:sz="0" w:space="0" w:color="auto"/>
        <w:right w:val="none" w:sz="0" w:space="0" w:color="auto"/>
      </w:divBdr>
    </w:div>
    <w:div w:id="132606249">
      <w:bodyDiv w:val="1"/>
      <w:marLeft w:val="0"/>
      <w:marRight w:val="0"/>
      <w:marTop w:val="0"/>
      <w:marBottom w:val="0"/>
      <w:divBdr>
        <w:top w:val="none" w:sz="0" w:space="0" w:color="auto"/>
        <w:left w:val="none" w:sz="0" w:space="0" w:color="auto"/>
        <w:bottom w:val="none" w:sz="0" w:space="0" w:color="auto"/>
        <w:right w:val="none" w:sz="0" w:space="0" w:color="auto"/>
      </w:divBdr>
    </w:div>
    <w:div w:id="159583712">
      <w:bodyDiv w:val="1"/>
      <w:marLeft w:val="0"/>
      <w:marRight w:val="0"/>
      <w:marTop w:val="0"/>
      <w:marBottom w:val="0"/>
      <w:divBdr>
        <w:top w:val="none" w:sz="0" w:space="0" w:color="auto"/>
        <w:left w:val="none" w:sz="0" w:space="0" w:color="auto"/>
        <w:bottom w:val="none" w:sz="0" w:space="0" w:color="auto"/>
        <w:right w:val="none" w:sz="0" w:space="0" w:color="auto"/>
      </w:divBdr>
      <w:divsChild>
        <w:div w:id="176622987">
          <w:marLeft w:val="0"/>
          <w:marRight w:val="0"/>
          <w:marTop w:val="0"/>
          <w:marBottom w:val="0"/>
          <w:divBdr>
            <w:top w:val="none" w:sz="0" w:space="0" w:color="auto"/>
            <w:left w:val="none" w:sz="0" w:space="0" w:color="auto"/>
            <w:bottom w:val="none" w:sz="0" w:space="0" w:color="auto"/>
            <w:right w:val="none" w:sz="0" w:space="0" w:color="auto"/>
          </w:divBdr>
          <w:divsChild>
            <w:div w:id="67650441">
              <w:marLeft w:val="0"/>
              <w:marRight w:val="0"/>
              <w:marTop w:val="0"/>
              <w:marBottom w:val="0"/>
              <w:divBdr>
                <w:top w:val="none" w:sz="0" w:space="0" w:color="auto"/>
                <w:left w:val="none" w:sz="0" w:space="0" w:color="auto"/>
                <w:bottom w:val="none" w:sz="0" w:space="0" w:color="auto"/>
                <w:right w:val="none" w:sz="0" w:space="0" w:color="auto"/>
              </w:divBdr>
              <w:divsChild>
                <w:div w:id="1687754920">
                  <w:marLeft w:val="0"/>
                  <w:marRight w:val="0"/>
                  <w:marTop w:val="0"/>
                  <w:marBottom w:val="0"/>
                  <w:divBdr>
                    <w:top w:val="none" w:sz="0" w:space="0" w:color="auto"/>
                    <w:left w:val="none" w:sz="0" w:space="0" w:color="auto"/>
                    <w:bottom w:val="none" w:sz="0" w:space="0" w:color="auto"/>
                    <w:right w:val="none" w:sz="0" w:space="0" w:color="auto"/>
                  </w:divBdr>
                  <w:divsChild>
                    <w:div w:id="95721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813130">
          <w:marLeft w:val="0"/>
          <w:marRight w:val="0"/>
          <w:marTop w:val="0"/>
          <w:marBottom w:val="0"/>
          <w:divBdr>
            <w:top w:val="none" w:sz="0" w:space="0" w:color="auto"/>
            <w:left w:val="none" w:sz="0" w:space="0" w:color="auto"/>
            <w:bottom w:val="none" w:sz="0" w:space="0" w:color="auto"/>
            <w:right w:val="none" w:sz="0" w:space="0" w:color="auto"/>
          </w:divBdr>
          <w:divsChild>
            <w:div w:id="1440104178">
              <w:marLeft w:val="0"/>
              <w:marRight w:val="0"/>
              <w:marTop w:val="0"/>
              <w:marBottom w:val="0"/>
              <w:divBdr>
                <w:top w:val="none" w:sz="0" w:space="0" w:color="auto"/>
                <w:left w:val="none" w:sz="0" w:space="0" w:color="auto"/>
                <w:bottom w:val="none" w:sz="0" w:space="0" w:color="auto"/>
                <w:right w:val="none" w:sz="0" w:space="0" w:color="auto"/>
              </w:divBdr>
              <w:divsChild>
                <w:div w:id="1778403959">
                  <w:marLeft w:val="0"/>
                  <w:marRight w:val="0"/>
                  <w:marTop w:val="0"/>
                  <w:marBottom w:val="0"/>
                  <w:divBdr>
                    <w:top w:val="none" w:sz="0" w:space="0" w:color="auto"/>
                    <w:left w:val="none" w:sz="0" w:space="0" w:color="auto"/>
                    <w:bottom w:val="none" w:sz="0" w:space="0" w:color="auto"/>
                    <w:right w:val="none" w:sz="0" w:space="0" w:color="auto"/>
                  </w:divBdr>
                  <w:divsChild>
                    <w:div w:id="15116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29055">
      <w:bodyDiv w:val="1"/>
      <w:marLeft w:val="0"/>
      <w:marRight w:val="0"/>
      <w:marTop w:val="0"/>
      <w:marBottom w:val="0"/>
      <w:divBdr>
        <w:top w:val="none" w:sz="0" w:space="0" w:color="auto"/>
        <w:left w:val="none" w:sz="0" w:space="0" w:color="auto"/>
        <w:bottom w:val="none" w:sz="0" w:space="0" w:color="auto"/>
        <w:right w:val="none" w:sz="0" w:space="0" w:color="auto"/>
      </w:divBdr>
    </w:div>
    <w:div w:id="193081995">
      <w:bodyDiv w:val="1"/>
      <w:marLeft w:val="0"/>
      <w:marRight w:val="0"/>
      <w:marTop w:val="0"/>
      <w:marBottom w:val="0"/>
      <w:divBdr>
        <w:top w:val="none" w:sz="0" w:space="0" w:color="auto"/>
        <w:left w:val="none" w:sz="0" w:space="0" w:color="auto"/>
        <w:bottom w:val="none" w:sz="0" w:space="0" w:color="auto"/>
        <w:right w:val="none" w:sz="0" w:space="0" w:color="auto"/>
      </w:divBdr>
    </w:div>
    <w:div w:id="200481887">
      <w:bodyDiv w:val="1"/>
      <w:marLeft w:val="0"/>
      <w:marRight w:val="0"/>
      <w:marTop w:val="0"/>
      <w:marBottom w:val="0"/>
      <w:divBdr>
        <w:top w:val="none" w:sz="0" w:space="0" w:color="auto"/>
        <w:left w:val="none" w:sz="0" w:space="0" w:color="auto"/>
        <w:bottom w:val="none" w:sz="0" w:space="0" w:color="auto"/>
        <w:right w:val="none" w:sz="0" w:space="0" w:color="auto"/>
      </w:divBdr>
    </w:div>
    <w:div w:id="302197702">
      <w:bodyDiv w:val="1"/>
      <w:marLeft w:val="0"/>
      <w:marRight w:val="0"/>
      <w:marTop w:val="0"/>
      <w:marBottom w:val="0"/>
      <w:divBdr>
        <w:top w:val="none" w:sz="0" w:space="0" w:color="auto"/>
        <w:left w:val="none" w:sz="0" w:space="0" w:color="auto"/>
        <w:bottom w:val="none" w:sz="0" w:space="0" w:color="auto"/>
        <w:right w:val="none" w:sz="0" w:space="0" w:color="auto"/>
      </w:divBdr>
    </w:div>
    <w:div w:id="338823154">
      <w:bodyDiv w:val="1"/>
      <w:marLeft w:val="0"/>
      <w:marRight w:val="0"/>
      <w:marTop w:val="0"/>
      <w:marBottom w:val="0"/>
      <w:divBdr>
        <w:top w:val="none" w:sz="0" w:space="0" w:color="auto"/>
        <w:left w:val="none" w:sz="0" w:space="0" w:color="auto"/>
        <w:bottom w:val="none" w:sz="0" w:space="0" w:color="auto"/>
        <w:right w:val="none" w:sz="0" w:space="0" w:color="auto"/>
      </w:divBdr>
      <w:divsChild>
        <w:div w:id="1797990597">
          <w:marLeft w:val="0"/>
          <w:marRight w:val="0"/>
          <w:marTop w:val="0"/>
          <w:marBottom w:val="0"/>
          <w:divBdr>
            <w:top w:val="none" w:sz="0" w:space="0" w:color="auto"/>
            <w:left w:val="none" w:sz="0" w:space="0" w:color="auto"/>
            <w:bottom w:val="none" w:sz="0" w:space="0" w:color="auto"/>
            <w:right w:val="none" w:sz="0" w:space="0" w:color="auto"/>
          </w:divBdr>
          <w:divsChild>
            <w:div w:id="665860166">
              <w:marLeft w:val="0"/>
              <w:marRight w:val="0"/>
              <w:marTop w:val="0"/>
              <w:marBottom w:val="0"/>
              <w:divBdr>
                <w:top w:val="none" w:sz="0" w:space="0" w:color="auto"/>
                <w:left w:val="none" w:sz="0" w:space="0" w:color="auto"/>
                <w:bottom w:val="none" w:sz="0" w:space="0" w:color="auto"/>
                <w:right w:val="none" w:sz="0" w:space="0" w:color="auto"/>
              </w:divBdr>
              <w:divsChild>
                <w:div w:id="171851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628560">
      <w:bodyDiv w:val="1"/>
      <w:marLeft w:val="0"/>
      <w:marRight w:val="0"/>
      <w:marTop w:val="0"/>
      <w:marBottom w:val="0"/>
      <w:divBdr>
        <w:top w:val="none" w:sz="0" w:space="0" w:color="auto"/>
        <w:left w:val="none" w:sz="0" w:space="0" w:color="auto"/>
        <w:bottom w:val="none" w:sz="0" w:space="0" w:color="auto"/>
        <w:right w:val="none" w:sz="0" w:space="0" w:color="auto"/>
      </w:divBdr>
    </w:div>
    <w:div w:id="429393617">
      <w:bodyDiv w:val="1"/>
      <w:marLeft w:val="0"/>
      <w:marRight w:val="0"/>
      <w:marTop w:val="0"/>
      <w:marBottom w:val="0"/>
      <w:divBdr>
        <w:top w:val="none" w:sz="0" w:space="0" w:color="auto"/>
        <w:left w:val="none" w:sz="0" w:space="0" w:color="auto"/>
        <w:bottom w:val="none" w:sz="0" w:space="0" w:color="auto"/>
        <w:right w:val="none" w:sz="0" w:space="0" w:color="auto"/>
      </w:divBdr>
      <w:divsChild>
        <w:div w:id="441998763">
          <w:marLeft w:val="0"/>
          <w:marRight w:val="0"/>
          <w:marTop w:val="0"/>
          <w:marBottom w:val="0"/>
          <w:divBdr>
            <w:top w:val="none" w:sz="0" w:space="0" w:color="auto"/>
            <w:left w:val="none" w:sz="0" w:space="0" w:color="auto"/>
            <w:bottom w:val="none" w:sz="0" w:space="0" w:color="auto"/>
            <w:right w:val="none" w:sz="0" w:space="0" w:color="auto"/>
          </w:divBdr>
          <w:divsChild>
            <w:div w:id="1834367161">
              <w:marLeft w:val="0"/>
              <w:marRight w:val="0"/>
              <w:marTop w:val="0"/>
              <w:marBottom w:val="0"/>
              <w:divBdr>
                <w:top w:val="none" w:sz="0" w:space="0" w:color="auto"/>
                <w:left w:val="none" w:sz="0" w:space="0" w:color="auto"/>
                <w:bottom w:val="none" w:sz="0" w:space="0" w:color="auto"/>
                <w:right w:val="none" w:sz="0" w:space="0" w:color="auto"/>
              </w:divBdr>
              <w:divsChild>
                <w:div w:id="119402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149059">
      <w:bodyDiv w:val="1"/>
      <w:marLeft w:val="0"/>
      <w:marRight w:val="0"/>
      <w:marTop w:val="0"/>
      <w:marBottom w:val="0"/>
      <w:divBdr>
        <w:top w:val="none" w:sz="0" w:space="0" w:color="auto"/>
        <w:left w:val="none" w:sz="0" w:space="0" w:color="auto"/>
        <w:bottom w:val="none" w:sz="0" w:space="0" w:color="auto"/>
        <w:right w:val="none" w:sz="0" w:space="0" w:color="auto"/>
      </w:divBdr>
      <w:divsChild>
        <w:div w:id="1032998998">
          <w:marLeft w:val="0"/>
          <w:marRight w:val="0"/>
          <w:marTop w:val="0"/>
          <w:marBottom w:val="0"/>
          <w:divBdr>
            <w:top w:val="none" w:sz="0" w:space="0" w:color="auto"/>
            <w:left w:val="none" w:sz="0" w:space="0" w:color="auto"/>
            <w:bottom w:val="none" w:sz="0" w:space="0" w:color="auto"/>
            <w:right w:val="none" w:sz="0" w:space="0" w:color="auto"/>
          </w:divBdr>
          <w:divsChild>
            <w:div w:id="704410243">
              <w:marLeft w:val="0"/>
              <w:marRight w:val="0"/>
              <w:marTop w:val="0"/>
              <w:marBottom w:val="0"/>
              <w:divBdr>
                <w:top w:val="none" w:sz="0" w:space="0" w:color="auto"/>
                <w:left w:val="none" w:sz="0" w:space="0" w:color="auto"/>
                <w:bottom w:val="none" w:sz="0" w:space="0" w:color="auto"/>
                <w:right w:val="none" w:sz="0" w:space="0" w:color="auto"/>
              </w:divBdr>
              <w:divsChild>
                <w:div w:id="15485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153211">
      <w:bodyDiv w:val="1"/>
      <w:marLeft w:val="0"/>
      <w:marRight w:val="0"/>
      <w:marTop w:val="0"/>
      <w:marBottom w:val="0"/>
      <w:divBdr>
        <w:top w:val="none" w:sz="0" w:space="0" w:color="auto"/>
        <w:left w:val="none" w:sz="0" w:space="0" w:color="auto"/>
        <w:bottom w:val="none" w:sz="0" w:space="0" w:color="auto"/>
        <w:right w:val="none" w:sz="0" w:space="0" w:color="auto"/>
      </w:divBdr>
    </w:div>
    <w:div w:id="535702789">
      <w:bodyDiv w:val="1"/>
      <w:marLeft w:val="0"/>
      <w:marRight w:val="0"/>
      <w:marTop w:val="0"/>
      <w:marBottom w:val="0"/>
      <w:divBdr>
        <w:top w:val="none" w:sz="0" w:space="0" w:color="auto"/>
        <w:left w:val="none" w:sz="0" w:space="0" w:color="auto"/>
        <w:bottom w:val="none" w:sz="0" w:space="0" w:color="auto"/>
        <w:right w:val="none" w:sz="0" w:space="0" w:color="auto"/>
      </w:divBdr>
    </w:div>
    <w:div w:id="564074215">
      <w:bodyDiv w:val="1"/>
      <w:marLeft w:val="0"/>
      <w:marRight w:val="0"/>
      <w:marTop w:val="0"/>
      <w:marBottom w:val="0"/>
      <w:divBdr>
        <w:top w:val="none" w:sz="0" w:space="0" w:color="auto"/>
        <w:left w:val="none" w:sz="0" w:space="0" w:color="auto"/>
        <w:bottom w:val="none" w:sz="0" w:space="0" w:color="auto"/>
        <w:right w:val="none" w:sz="0" w:space="0" w:color="auto"/>
      </w:divBdr>
    </w:div>
    <w:div w:id="573391628">
      <w:bodyDiv w:val="1"/>
      <w:marLeft w:val="0"/>
      <w:marRight w:val="0"/>
      <w:marTop w:val="0"/>
      <w:marBottom w:val="0"/>
      <w:divBdr>
        <w:top w:val="none" w:sz="0" w:space="0" w:color="auto"/>
        <w:left w:val="none" w:sz="0" w:space="0" w:color="auto"/>
        <w:bottom w:val="none" w:sz="0" w:space="0" w:color="auto"/>
        <w:right w:val="none" w:sz="0" w:space="0" w:color="auto"/>
      </w:divBdr>
    </w:div>
    <w:div w:id="645161126">
      <w:bodyDiv w:val="1"/>
      <w:marLeft w:val="0"/>
      <w:marRight w:val="0"/>
      <w:marTop w:val="0"/>
      <w:marBottom w:val="0"/>
      <w:divBdr>
        <w:top w:val="none" w:sz="0" w:space="0" w:color="auto"/>
        <w:left w:val="none" w:sz="0" w:space="0" w:color="auto"/>
        <w:bottom w:val="none" w:sz="0" w:space="0" w:color="auto"/>
        <w:right w:val="none" w:sz="0" w:space="0" w:color="auto"/>
      </w:divBdr>
    </w:div>
    <w:div w:id="646279145">
      <w:bodyDiv w:val="1"/>
      <w:marLeft w:val="0"/>
      <w:marRight w:val="0"/>
      <w:marTop w:val="0"/>
      <w:marBottom w:val="0"/>
      <w:divBdr>
        <w:top w:val="none" w:sz="0" w:space="0" w:color="auto"/>
        <w:left w:val="none" w:sz="0" w:space="0" w:color="auto"/>
        <w:bottom w:val="none" w:sz="0" w:space="0" w:color="auto"/>
        <w:right w:val="none" w:sz="0" w:space="0" w:color="auto"/>
      </w:divBdr>
    </w:div>
    <w:div w:id="710420470">
      <w:bodyDiv w:val="1"/>
      <w:marLeft w:val="0"/>
      <w:marRight w:val="0"/>
      <w:marTop w:val="0"/>
      <w:marBottom w:val="0"/>
      <w:divBdr>
        <w:top w:val="none" w:sz="0" w:space="0" w:color="auto"/>
        <w:left w:val="none" w:sz="0" w:space="0" w:color="auto"/>
        <w:bottom w:val="none" w:sz="0" w:space="0" w:color="auto"/>
        <w:right w:val="none" w:sz="0" w:space="0" w:color="auto"/>
      </w:divBdr>
    </w:div>
    <w:div w:id="754665610">
      <w:bodyDiv w:val="1"/>
      <w:marLeft w:val="0"/>
      <w:marRight w:val="0"/>
      <w:marTop w:val="0"/>
      <w:marBottom w:val="0"/>
      <w:divBdr>
        <w:top w:val="none" w:sz="0" w:space="0" w:color="auto"/>
        <w:left w:val="none" w:sz="0" w:space="0" w:color="auto"/>
        <w:bottom w:val="none" w:sz="0" w:space="0" w:color="auto"/>
        <w:right w:val="none" w:sz="0" w:space="0" w:color="auto"/>
      </w:divBdr>
    </w:div>
    <w:div w:id="778258280">
      <w:bodyDiv w:val="1"/>
      <w:marLeft w:val="0"/>
      <w:marRight w:val="0"/>
      <w:marTop w:val="0"/>
      <w:marBottom w:val="0"/>
      <w:divBdr>
        <w:top w:val="none" w:sz="0" w:space="0" w:color="auto"/>
        <w:left w:val="none" w:sz="0" w:space="0" w:color="auto"/>
        <w:bottom w:val="none" w:sz="0" w:space="0" w:color="auto"/>
        <w:right w:val="none" w:sz="0" w:space="0" w:color="auto"/>
      </w:divBdr>
    </w:div>
    <w:div w:id="782379585">
      <w:bodyDiv w:val="1"/>
      <w:marLeft w:val="0"/>
      <w:marRight w:val="0"/>
      <w:marTop w:val="0"/>
      <w:marBottom w:val="0"/>
      <w:divBdr>
        <w:top w:val="none" w:sz="0" w:space="0" w:color="auto"/>
        <w:left w:val="none" w:sz="0" w:space="0" w:color="auto"/>
        <w:bottom w:val="none" w:sz="0" w:space="0" w:color="auto"/>
        <w:right w:val="none" w:sz="0" w:space="0" w:color="auto"/>
      </w:divBdr>
    </w:div>
    <w:div w:id="807281466">
      <w:bodyDiv w:val="1"/>
      <w:marLeft w:val="0"/>
      <w:marRight w:val="0"/>
      <w:marTop w:val="0"/>
      <w:marBottom w:val="0"/>
      <w:divBdr>
        <w:top w:val="none" w:sz="0" w:space="0" w:color="auto"/>
        <w:left w:val="none" w:sz="0" w:space="0" w:color="auto"/>
        <w:bottom w:val="none" w:sz="0" w:space="0" w:color="auto"/>
        <w:right w:val="none" w:sz="0" w:space="0" w:color="auto"/>
      </w:divBdr>
    </w:div>
    <w:div w:id="869877495">
      <w:bodyDiv w:val="1"/>
      <w:marLeft w:val="0"/>
      <w:marRight w:val="0"/>
      <w:marTop w:val="0"/>
      <w:marBottom w:val="0"/>
      <w:divBdr>
        <w:top w:val="none" w:sz="0" w:space="0" w:color="auto"/>
        <w:left w:val="none" w:sz="0" w:space="0" w:color="auto"/>
        <w:bottom w:val="none" w:sz="0" w:space="0" w:color="auto"/>
        <w:right w:val="none" w:sz="0" w:space="0" w:color="auto"/>
      </w:divBdr>
    </w:div>
    <w:div w:id="888305934">
      <w:bodyDiv w:val="1"/>
      <w:marLeft w:val="0"/>
      <w:marRight w:val="0"/>
      <w:marTop w:val="0"/>
      <w:marBottom w:val="0"/>
      <w:divBdr>
        <w:top w:val="none" w:sz="0" w:space="0" w:color="auto"/>
        <w:left w:val="none" w:sz="0" w:space="0" w:color="auto"/>
        <w:bottom w:val="none" w:sz="0" w:space="0" w:color="auto"/>
        <w:right w:val="none" w:sz="0" w:space="0" w:color="auto"/>
      </w:divBdr>
    </w:div>
    <w:div w:id="914777194">
      <w:bodyDiv w:val="1"/>
      <w:marLeft w:val="0"/>
      <w:marRight w:val="0"/>
      <w:marTop w:val="0"/>
      <w:marBottom w:val="0"/>
      <w:divBdr>
        <w:top w:val="none" w:sz="0" w:space="0" w:color="auto"/>
        <w:left w:val="none" w:sz="0" w:space="0" w:color="auto"/>
        <w:bottom w:val="none" w:sz="0" w:space="0" w:color="auto"/>
        <w:right w:val="none" w:sz="0" w:space="0" w:color="auto"/>
      </w:divBdr>
    </w:div>
    <w:div w:id="959073175">
      <w:bodyDiv w:val="1"/>
      <w:marLeft w:val="0"/>
      <w:marRight w:val="0"/>
      <w:marTop w:val="0"/>
      <w:marBottom w:val="0"/>
      <w:divBdr>
        <w:top w:val="none" w:sz="0" w:space="0" w:color="auto"/>
        <w:left w:val="none" w:sz="0" w:space="0" w:color="auto"/>
        <w:bottom w:val="none" w:sz="0" w:space="0" w:color="auto"/>
        <w:right w:val="none" w:sz="0" w:space="0" w:color="auto"/>
      </w:divBdr>
    </w:div>
    <w:div w:id="1034963290">
      <w:bodyDiv w:val="1"/>
      <w:marLeft w:val="0"/>
      <w:marRight w:val="0"/>
      <w:marTop w:val="0"/>
      <w:marBottom w:val="0"/>
      <w:divBdr>
        <w:top w:val="none" w:sz="0" w:space="0" w:color="auto"/>
        <w:left w:val="none" w:sz="0" w:space="0" w:color="auto"/>
        <w:bottom w:val="none" w:sz="0" w:space="0" w:color="auto"/>
        <w:right w:val="none" w:sz="0" w:space="0" w:color="auto"/>
      </w:divBdr>
    </w:div>
    <w:div w:id="1094865247">
      <w:bodyDiv w:val="1"/>
      <w:marLeft w:val="0"/>
      <w:marRight w:val="0"/>
      <w:marTop w:val="0"/>
      <w:marBottom w:val="0"/>
      <w:divBdr>
        <w:top w:val="none" w:sz="0" w:space="0" w:color="auto"/>
        <w:left w:val="none" w:sz="0" w:space="0" w:color="auto"/>
        <w:bottom w:val="none" w:sz="0" w:space="0" w:color="auto"/>
        <w:right w:val="none" w:sz="0" w:space="0" w:color="auto"/>
      </w:divBdr>
    </w:div>
    <w:div w:id="1106270569">
      <w:bodyDiv w:val="1"/>
      <w:marLeft w:val="0"/>
      <w:marRight w:val="0"/>
      <w:marTop w:val="0"/>
      <w:marBottom w:val="0"/>
      <w:divBdr>
        <w:top w:val="none" w:sz="0" w:space="0" w:color="auto"/>
        <w:left w:val="none" w:sz="0" w:space="0" w:color="auto"/>
        <w:bottom w:val="none" w:sz="0" w:space="0" w:color="auto"/>
        <w:right w:val="none" w:sz="0" w:space="0" w:color="auto"/>
      </w:divBdr>
    </w:div>
    <w:div w:id="1117798152">
      <w:bodyDiv w:val="1"/>
      <w:marLeft w:val="0"/>
      <w:marRight w:val="0"/>
      <w:marTop w:val="0"/>
      <w:marBottom w:val="0"/>
      <w:divBdr>
        <w:top w:val="none" w:sz="0" w:space="0" w:color="auto"/>
        <w:left w:val="none" w:sz="0" w:space="0" w:color="auto"/>
        <w:bottom w:val="none" w:sz="0" w:space="0" w:color="auto"/>
        <w:right w:val="none" w:sz="0" w:space="0" w:color="auto"/>
      </w:divBdr>
    </w:div>
    <w:div w:id="1119492695">
      <w:bodyDiv w:val="1"/>
      <w:marLeft w:val="0"/>
      <w:marRight w:val="0"/>
      <w:marTop w:val="0"/>
      <w:marBottom w:val="0"/>
      <w:divBdr>
        <w:top w:val="none" w:sz="0" w:space="0" w:color="auto"/>
        <w:left w:val="none" w:sz="0" w:space="0" w:color="auto"/>
        <w:bottom w:val="none" w:sz="0" w:space="0" w:color="auto"/>
        <w:right w:val="none" w:sz="0" w:space="0" w:color="auto"/>
      </w:divBdr>
    </w:div>
    <w:div w:id="1173641196">
      <w:bodyDiv w:val="1"/>
      <w:marLeft w:val="0"/>
      <w:marRight w:val="0"/>
      <w:marTop w:val="0"/>
      <w:marBottom w:val="0"/>
      <w:divBdr>
        <w:top w:val="none" w:sz="0" w:space="0" w:color="auto"/>
        <w:left w:val="none" w:sz="0" w:space="0" w:color="auto"/>
        <w:bottom w:val="none" w:sz="0" w:space="0" w:color="auto"/>
        <w:right w:val="none" w:sz="0" w:space="0" w:color="auto"/>
      </w:divBdr>
    </w:div>
    <w:div w:id="1224755488">
      <w:bodyDiv w:val="1"/>
      <w:marLeft w:val="0"/>
      <w:marRight w:val="0"/>
      <w:marTop w:val="0"/>
      <w:marBottom w:val="0"/>
      <w:divBdr>
        <w:top w:val="none" w:sz="0" w:space="0" w:color="auto"/>
        <w:left w:val="none" w:sz="0" w:space="0" w:color="auto"/>
        <w:bottom w:val="none" w:sz="0" w:space="0" w:color="auto"/>
        <w:right w:val="none" w:sz="0" w:space="0" w:color="auto"/>
      </w:divBdr>
    </w:div>
    <w:div w:id="1258443952">
      <w:bodyDiv w:val="1"/>
      <w:marLeft w:val="0"/>
      <w:marRight w:val="0"/>
      <w:marTop w:val="0"/>
      <w:marBottom w:val="0"/>
      <w:divBdr>
        <w:top w:val="none" w:sz="0" w:space="0" w:color="auto"/>
        <w:left w:val="none" w:sz="0" w:space="0" w:color="auto"/>
        <w:bottom w:val="none" w:sz="0" w:space="0" w:color="auto"/>
        <w:right w:val="none" w:sz="0" w:space="0" w:color="auto"/>
      </w:divBdr>
    </w:div>
    <w:div w:id="1285502310">
      <w:bodyDiv w:val="1"/>
      <w:marLeft w:val="0"/>
      <w:marRight w:val="0"/>
      <w:marTop w:val="0"/>
      <w:marBottom w:val="0"/>
      <w:divBdr>
        <w:top w:val="none" w:sz="0" w:space="0" w:color="auto"/>
        <w:left w:val="none" w:sz="0" w:space="0" w:color="auto"/>
        <w:bottom w:val="none" w:sz="0" w:space="0" w:color="auto"/>
        <w:right w:val="none" w:sz="0" w:space="0" w:color="auto"/>
      </w:divBdr>
    </w:div>
    <w:div w:id="1299604400">
      <w:bodyDiv w:val="1"/>
      <w:marLeft w:val="0"/>
      <w:marRight w:val="0"/>
      <w:marTop w:val="0"/>
      <w:marBottom w:val="0"/>
      <w:divBdr>
        <w:top w:val="none" w:sz="0" w:space="0" w:color="auto"/>
        <w:left w:val="none" w:sz="0" w:space="0" w:color="auto"/>
        <w:bottom w:val="none" w:sz="0" w:space="0" w:color="auto"/>
        <w:right w:val="none" w:sz="0" w:space="0" w:color="auto"/>
      </w:divBdr>
      <w:divsChild>
        <w:div w:id="75169997">
          <w:marLeft w:val="0"/>
          <w:marRight w:val="0"/>
          <w:marTop w:val="0"/>
          <w:marBottom w:val="0"/>
          <w:divBdr>
            <w:top w:val="none" w:sz="0" w:space="0" w:color="auto"/>
            <w:left w:val="none" w:sz="0" w:space="0" w:color="auto"/>
            <w:bottom w:val="none" w:sz="0" w:space="0" w:color="auto"/>
            <w:right w:val="none" w:sz="0" w:space="0" w:color="auto"/>
          </w:divBdr>
          <w:divsChild>
            <w:div w:id="93980022">
              <w:marLeft w:val="0"/>
              <w:marRight w:val="0"/>
              <w:marTop w:val="0"/>
              <w:marBottom w:val="0"/>
              <w:divBdr>
                <w:top w:val="none" w:sz="0" w:space="0" w:color="auto"/>
                <w:left w:val="none" w:sz="0" w:space="0" w:color="auto"/>
                <w:bottom w:val="none" w:sz="0" w:space="0" w:color="auto"/>
                <w:right w:val="none" w:sz="0" w:space="0" w:color="auto"/>
              </w:divBdr>
              <w:divsChild>
                <w:div w:id="164292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196845">
      <w:bodyDiv w:val="1"/>
      <w:marLeft w:val="0"/>
      <w:marRight w:val="0"/>
      <w:marTop w:val="0"/>
      <w:marBottom w:val="0"/>
      <w:divBdr>
        <w:top w:val="none" w:sz="0" w:space="0" w:color="auto"/>
        <w:left w:val="none" w:sz="0" w:space="0" w:color="auto"/>
        <w:bottom w:val="none" w:sz="0" w:space="0" w:color="auto"/>
        <w:right w:val="none" w:sz="0" w:space="0" w:color="auto"/>
      </w:divBdr>
    </w:div>
    <w:div w:id="1398354860">
      <w:bodyDiv w:val="1"/>
      <w:marLeft w:val="0"/>
      <w:marRight w:val="0"/>
      <w:marTop w:val="0"/>
      <w:marBottom w:val="0"/>
      <w:divBdr>
        <w:top w:val="none" w:sz="0" w:space="0" w:color="auto"/>
        <w:left w:val="none" w:sz="0" w:space="0" w:color="auto"/>
        <w:bottom w:val="none" w:sz="0" w:space="0" w:color="auto"/>
        <w:right w:val="none" w:sz="0" w:space="0" w:color="auto"/>
      </w:divBdr>
    </w:div>
    <w:div w:id="1490824490">
      <w:bodyDiv w:val="1"/>
      <w:marLeft w:val="0"/>
      <w:marRight w:val="0"/>
      <w:marTop w:val="0"/>
      <w:marBottom w:val="0"/>
      <w:divBdr>
        <w:top w:val="none" w:sz="0" w:space="0" w:color="auto"/>
        <w:left w:val="none" w:sz="0" w:space="0" w:color="auto"/>
        <w:bottom w:val="none" w:sz="0" w:space="0" w:color="auto"/>
        <w:right w:val="none" w:sz="0" w:space="0" w:color="auto"/>
      </w:divBdr>
      <w:divsChild>
        <w:div w:id="191456314">
          <w:marLeft w:val="0"/>
          <w:marRight w:val="0"/>
          <w:marTop w:val="0"/>
          <w:marBottom w:val="0"/>
          <w:divBdr>
            <w:top w:val="none" w:sz="0" w:space="0" w:color="auto"/>
            <w:left w:val="none" w:sz="0" w:space="0" w:color="auto"/>
            <w:bottom w:val="none" w:sz="0" w:space="0" w:color="auto"/>
            <w:right w:val="none" w:sz="0" w:space="0" w:color="auto"/>
          </w:divBdr>
          <w:divsChild>
            <w:div w:id="59183028">
              <w:marLeft w:val="0"/>
              <w:marRight w:val="0"/>
              <w:marTop w:val="0"/>
              <w:marBottom w:val="0"/>
              <w:divBdr>
                <w:top w:val="none" w:sz="0" w:space="0" w:color="auto"/>
                <w:left w:val="none" w:sz="0" w:space="0" w:color="auto"/>
                <w:bottom w:val="none" w:sz="0" w:space="0" w:color="auto"/>
                <w:right w:val="none" w:sz="0" w:space="0" w:color="auto"/>
              </w:divBdr>
              <w:divsChild>
                <w:div w:id="665549519">
                  <w:marLeft w:val="0"/>
                  <w:marRight w:val="0"/>
                  <w:marTop w:val="0"/>
                  <w:marBottom w:val="0"/>
                  <w:divBdr>
                    <w:top w:val="none" w:sz="0" w:space="0" w:color="auto"/>
                    <w:left w:val="none" w:sz="0" w:space="0" w:color="auto"/>
                    <w:bottom w:val="none" w:sz="0" w:space="0" w:color="auto"/>
                    <w:right w:val="none" w:sz="0" w:space="0" w:color="auto"/>
                  </w:divBdr>
                  <w:divsChild>
                    <w:div w:id="78134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9545">
          <w:marLeft w:val="0"/>
          <w:marRight w:val="0"/>
          <w:marTop w:val="0"/>
          <w:marBottom w:val="0"/>
          <w:divBdr>
            <w:top w:val="none" w:sz="0" w:space="0" w:color="auto"/>
            <w:left w:val="none" w:sz="0" w:space="0" w:color="auto"/>
            <w:bottom w:val="none" w:sz="0" w:space="0" w:color="auto"/>
            <w:right w:val="none" w:sz="0" w:space="0" w:color="auto"/>
          </w:divBdr>
          <w:divsChild>
            <w:div w:id="1001202789">
              <w:marLeft w:val="0"/>
              <w:marRight w:val="0"/>
              <w:marTop w:val="0"/>
              <w:marBottom w:val="0"/>
              <w:divBdr>
                <w:top w:val="none" w:sz="0" w:space="0" w:color="auto"/>
                <w:left w:val="none" w:sz="0" w:space="0" w:color="auto"/>
                <w:bottom w:val="none" w:sz="0" w:space="0" w:color="auto"/>
                <w:right w:val="none" w:sz="0" w:space="0" w:color="auto"/>
              </w:divBdr>
              <w:divsChild>
                <w:div w:id="359092478">
                  <w:marLeft w:val="0"/>
                  <w:marRight w:val="0"/>
                  <w:marTop w:val="0"/>
                  <w:marBottom w:val="0"/>
                  <w:divBdr>
                    <w:top w:val="none" w:sz="0" w:space="0" w:color="auto"/>
                    <w:left w:val="none" w:sz="0" w:space="0" w:color="auto"/>
                    <w:bottom w:val="none" w:sz="0" w:space="0" w:color="auto"/>
                    <w:right w:val="none" w:sz="0" w:space="0" w:color="auto"/>
                  </w:divBdr>
                  <w:divsChild>
                    <w:div w:id="6968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050092">
      <w:bodyDiv w:val="1"/>
      <w:marLeft w:val="0"/>
      <w:marRight w:val="0"/>
      <w:marTop w:val="0"/>
      <w:marBottom w:val="0"/>
      <w:divBdr>
        <w:top w:val="none" w:sz="0" w:space="0" w:color="auto"/>
        <w:left w:val="none" w:sz="0" w:space="0" w:color="auto"/>
        <w:bottom w:val="none" w:sz="0" w:space="0" w:color="auto"/>
        <w:right w:val="none" w:sz="0" w:space="0" w:color="auto"/>
      </w:divBdr>
      <w:divsChild>
        <w:div w:id="1714108909">
          <w:marLeft w:val="0"/>
          <w:marRight w:val="0"/>
          <w:marTop w:val="0"/>
          <w:marBottom w:val="0"/>
          <w:divBdr>
            <w:top w:val="none" w:sz="0" w:space="0" w:color="auto"/>
            <w:left w:val="none" w:sz="0" w:space="0" w:color="auto"/>
            <w:bottom w:val="none" w:sz="0" w:space="0" w:color="auto"/>
            <w:right w:val="none" w:sz="0" w:space="0" w:color="auto"/>
          </w:divBdr>
          <w:divsChild>
            <w:div w:id="1226724961">
              <w:marLeft w:val="0"/>
              <w:marRight w:val="0"/>
              <w:marTop w:val="0"/>
              <w:marBottom w:val="0"/>
              <w:divBdr>
                <w:top w:val="none" w:sz="0" w:space="0" w:color="auto"/>
                <w:left w:val="none" w:sz="0" w:space="0" w:color="auto"/>
                <w:bottom w:val="none" w:sz="0" w:space="0" w:color="auto"/>
                <w:right w:val="none" w:sz="0" w:space="0" w:color="auto"/>
              </w:divBdr>
              <w:divsChild>
                <w:div w:id="65398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797208">
      <w:bodyDiv w:val="1"/>
      <w:marLeft w:val="0"/>
      <w:marRight w:val="0"/>
      <w:marTop w:val="0"/>
      <w:marBottom w:val="0"/>
      <w:divBdr>
        <w:top w:val="none" w:sz="0" w:space="0" w:color="auto"/>
        <w:left w:val="none" w:sz="0" w:space="0" w:color="auto"/>
        <w:bottom w:val="none" w:sz="0" w:space="0" w:color="auto"/>
        <w:right w:val="none" w:sz="0" w:space="0" w:color="auto"/>
      </w:divBdr>
    </w:div>
    <w:div w:id="1575431413">
      <w:bodyDiv w:val="1"/>
      <w:marLeft w:val="0"/>
      <w:marRight w:val="0"/>
      <w:marTop w:val="0"/>
      <w:marBottom w:val="0"/>
      <w:divBdr>
        <w:top w:val="none" w:sz="0" w:space="0" w:color="auto"/>
        <w:left w:val="none" w:sz="0" w:space="0" w:color="auto"/>
        <w:bottom w:val="none" w:sz="0" w:space="0" w:color="auto"/>
        <w:right w:val="none" w:sz="0" w:space="0" w:color="auto"/>
      </w:divBdr>
    </w:div>
    <w:div w:id="1709139950">
      <w:bodyDiv w:val="1"/>
      <w:marLeft w:val="0"/>
      <w:marRight w:val="0"/>
      <w:marTop w:val="0"/>
      <w:marBottom w:val="0"/>
      <w:divBdr>
        <w:top w:val="none" w:sz="0" w:space="0" w:color="auto"/>
        <w:left w:val="none" w:sz="0" w:space="0" w:color="auto"/>
        <w:bottom w:val="none" w:sz="0" w:space="0" w:color="auto"/>
        <w:right w:val="none" w:sz="0" w:space="0" w:color="auto"/>
      </w:divBdr>
    </w:div>
    <w:div w:id="1727410052">
      <w:bodyDiv w:val="1"/>
      <w:marLeft w:val="0"/>
      <w:marRight w:val="0"/>
      <w:marTop w:val="0"/>
      <w:marBottom w:val="0"/>
      <w:divBdr>
        <w:top w:val="none" w:sz="0" w:space="0" w:color="auto"/>
        <w:left w:val="none" w:sz="0" w:space="0" w:color="auto"/>
        <w:bottom w:val="none" w:sz="0" w:space="0" w:color="auto"/>
        <w:right w:val="none" w:sz="0" w:space="0" w:color="auto"/>
      </w:divBdr>
    </w:div>
    <w:div w:id="1801655093">
      <w:bodyDiv w:val="1"/>
      <w:marLeft w:val="0"/>
      <w:marRight w:val="0"/>
      <w:marTop w:val="0"/>
      <w:marBottom w:val="0"/>
      <w:divBdr>
        <w:top w:val="none" w:sz="0" w:space="0" w:color="auto"/>
        <w:left w:val="none" w:sz="0" w:space="0" w:color="auto"/>
        <w:bottom w:val="none" w:sz="0" w:space="0" w:color="auto"/>
        <w:right w:val="none" w:sz="0" w:space="0" w:color="auto"/>
      </w:divBdr>
    </w:div>
    <w:div w:id="1866365118">
      <w:bodyDiv w:val="1"/>
      <w:marLeft w:val="0"/>
      <w:marRight w:val="0"/>
      <w:marTop w:val="0"/>
      <w:marBottom w:val="0"/>
      <w:divBdr>
        <w:top w:val="none" w:sz="0" w:space="0" w:color="auto"/>
        <w:left w:val="none" w:sz="0" w:space="0" w:color="auto"/>
        <w:bottom w:val="none" w:sz="0" w:space="0" w:color="auto"/>
        <w:right w:val="none" w:sz="0" w:space="0" w:color="auto"/>
      </w:divBdr>
    </w:div>
    <w:div w:id="1869175342">
      <w:bodyDiv w:val="1"/>
      <w:marLeft w:val="0"/>
      <w:marRight w:val="0"/>
      <w:marTop w:val="0"/>
      <w:marBottom w:val="0"/>
      <w:divBdr>
        <w:top w:val="none" w:sz="0" w:space="0" w:color="auto"/>
        <w:left w:val="none" w:sz="0" w:space="0" w:color="auto"/>
        <w:bottom w:val="none" w:sz="0" w:space="0" w:color="auto"/>
        <w:right w:val="none" w:sz="0" w:space="0" w:color="auto"/>
      </w:divBdr>
    </w:div>
    <w:div w:id="1886600323">
      <w:bodyDiv w:val="1"/>
      <w:marLeft w:val="0"/>
      <w:marRight w:val="0"/>
      <w:marTop w:val="0"/>
      <w:marBottom w:val="0"/>
      <w:divBdr>
        <w:top w:val="none" w:sz="0" w:space="0" w:color="auto"/>
        <w:left w:val="none" w:sz="0" w:space="0" w:color="auto"/>
        <w:bottom w:val="none" w:sz="0" w:space="0" w:color="auto"/>
        <w:right w:val="none" w:sz="0" w:space="0" w:color="auto"/>
      </w:divBdr>
    </w:div>
    <w:div w:id="1893735755">
      <w:bodyDiv w:val="1"/>
      <w:marLeft w:val="0"/>
      <w:marRight w:val="0"/>
      <w:marTop w:val="0"/>
      <w:marBottom w:val="0"/>
      <w:divBdr>
        <w:top w:val="none" w:sz="0" w:space="0" w:color="auto"/>
        <w:left w:val="none" w:sz="0" w:space="0" w:color="auto"/>
        <w:bottom w:val="none" w:sz="0" w:space="0" w:color="auto"/>
        <w:right w:val="none" w:sz="0" w:space="0" w:color="auto"/>
      </w:divBdr>
    </w:div>
    <w:div w:id="1918779422">
      <w:bodyDiv w:val="1"/>
      <w:marLeft w:val="0"/>
      <w:marRight w:val="0"/>
      <w:marTop w:val="0"/>
      <w:marBottom w:val="0"/>
      <w:divBdr>
        <w:top w:val="none" w:sz="0" w:space="0" w:color="auto"/>
        <w:left w:val="none" w:sz="0" w:space="0" w:color="auto"/>
        <w:bottom w:val="none" w:sz="0" w:space="0" w:color="auto"/>
        <w:right w:val="none" w:sz="0" w:space="0" w:color="auto"/>
      </w:divBdr>
    </w:div>
    <w:div w:id="1974477941">
      <w:bodyDiv w:val="1"/>
      <w:marLeft w:val="0"/>
      <w:marRight w:val="0"/>
      <w:marTop w:val="0"/>
      <w:marBottom w:val="0"/>
      <w:divBdr>
        <w:top w:val="none" w:sz="0" w:space="0" w:color="auto"/>
        <w:left w:val="none" w:sz="0" w:space="0" w:color="auto"/>
        <w:bottom w:val="none" w:sz="0" w:space="0" w:color="auto"/>
        <w:right w:val="none" w:sz="0" w:space="0" w:color="auto"/>
      </w:divBdr>
    </w:div>
    <w:div w:id="2033995640">
      <w:bodyDiv w:val="1"/>
      <w:marLeft w:val="0"/>
      <w:marRight w:val="0"/>
      <w:marTop w:val="0"/>
      <w:marBottom w:val="0"/>
      <w:divBdr>
        <w:top w:val="none" w:sz="0" w:space="0" w:color="auto"/>
        <w:left w:val="none" w:sz="0" w:space="0" w:color="auto"/>
        <w:bottom w:val="none" w:sz="0" w:space="0" w:color="auto"/>
        <w:right w:val="none" w:sz="0" w:space="0" w:color="auto"/>
      </w:divBdr>
    </w:div>
    <w:div w:id="2081439765">
      <w:bodyDiv w:val="1"/>
      <w:marLeft w:val="0"/>
      <w:marRight w:val="0"/>
      <w:marTop w:val="0"/>
      <w:marBottom w:val="0"/>
      <w:divBdr>
        <w:top w:val="none" w:sz="0" w:space="0" w:color="auto"/>
        <w:left w:val="none" w:sz="0" w:space="0" w:color="auto"/>
        <w:bottom w:val="none" w:sz="0" w:space="0" w:color="auto"/>
        <w:right w:val="none" w:sz="0" w:space="0" w:color="auto"/>
      </w:divBdr>
      <w:divsChild>
        <w:div w:id="632562303">
          <w:marLeft w:val="0"/>
          <w:marRight w:val="0"/>
          <w:marTop w:val="0"/>
          <w:marBottom w:val="0"/>
          <w:divBdr>
            <w:top w:val="none" w:sz="0" w:space="0" w:color="auto"/>
            <w:left w:val="none" w:sz="0" w:space="0" w:color="auto"/>
            <w:bottom w:val="none" w:sz="0" w:space="0" w:color="auto"/>
            <w:right w:val="none" w:sz="0" w:space="0" w:color="auto"/>
          </w:divBdr>
          <w:divsChild>
            <w:div w:id="1728602203">
              <w:marLeft w:val="0"/>
              <w:marRight w:val="0"/>
              <w:marTop w:val="0"/>
              <w:marBottom w:val="0"/>
              <w:divBdr>
                <w:top w:val="none" w:sz="0" w:space="0" w:color="auto"/>
                <w:left w:val="none" w:sz="0" w:space="0" w:color="auto"/>
                <w:bottom w:val="none" w:sz="0" w:space="0" w:color="auto"/>
                <w:right w:val="none" w:sz="0" w:space="0" w:color="auto"/>
              </w:divBdr>
              <w:divsChild>
                <w:div w:id="133811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225745">
      <w:bodyDiv w:val="1"/>
      <w:marLeft w:val="0"/>
      <w:marRight w:val="0"/>
      <w:marTop w:val="0"/>
      <w:marBottom w:val="0"/>
      <w:divBdr>
        <w:top w:val="none" w:sz="0" w:space="0" w:color="auto"/>
        <w:left w:val="none" w:sz="0" w:space="0" w:color="auto"/>
        <w:bottom w:val="none" w:sz="0" w:space="0" w:color="auto"/>
        <w:right w:val="none" w:sz="0" w:space="0" w:color="auto"/>
      </w:divBdr>
    </w:div>
    <w:div w:id="2099399868">
      <w:bodyDiv w:val="1"/>
      <w:marLeft w:val="0"/>
      <w:marRight w:val="0"/>
      <w:marTop w:val="0"/>
      <w:marBottom w:val="0"/>
      <w:divBdr>
        <w:top w:val="none" w:sz="0" w:space="0" w:color="auto"/>
        <w:left w:val="none" w:sz="0" w:space="0" w:color="auto"/>
        <w:bottom w:val="none" w:sz="0" w:space="0" w:color="auto"/>
        <w:right w:val="none" w:sz="0" w:space="0" w:color="auto"/>
      </w:divBdr>
    </w:div>
    <w:div w:id="2101560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footer" Target="footer6.xml"/><Relationship Id="rId39" Type="http://schemas.openxmlformats.org/officeDocument/2006/relationships/footer" Target="footer11.xml"/><Relationship Id="rId21" Type="http://schemas.openxmlformats.org/officeDocument/2006/relationships/hyperlink" Target="file:///C:\Users\windows\Downloads\1.%20Revisi%20Semhas%20part%203.docx" TargetMode="External"/><Relationship Id="rId34" Type="http://schemas.openxmlformats.org/officeDocument/2006/relationships/footer" Target="footer9.xml"/><Relationship Id="rId42" Type="http://schemas.openxmlformats.org/officeDocument/2006/relationships/header" Target="header15.xml"/><Relationship Id="rId47" Type="http://schemas.openxmlformats.org/officeDocument/2006/relationships/header" Target="header16.xml"/><Relationship Id="rId50" Type="http://schemas.openxmlformats.org/officeDocument/2006/relationships/image" Target="media/image7.jpeg"/><Relationship Id="rId55" Type="http://schemas.openxmlformats.org/officeDocument/2006/relationships/image" Target="media/image11.jpeg"/><Relationship Id="rId63" Type="http://schemas.openxmlformats.org/officeDocument/2006/relationships/chart" Target="charts/chart1.xml"/><Relationship Id="rId68" Type="http://schemas.openxmlformats.org/officeDocument/2006/relationships/chart" Target="charts/chart6.xml"/><Relationship Id="rId76" Type="http://schemas.openxmlformats.org/officeDocument/2006/relationships/image" Target="media/image25.jpe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header" Target="header7.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header" Target="header9.xml"/><Relationship Id="rId37" Type="http://schemas.openxmlformats.org/officeDocument/2006/relationships/footer" Target="footer10.xml"/><Relationship Id="rId40" Type="http://schemas.openxmlformats.org/officeDocument/2006/relationships/header" Target="header14.xml"/><Relationship Id="rId45" Type="http://schemas.openxmlformats.org/officeDocument/2006/relationships/hyperlink" Target="http://repositori.uin-alauddin.ac.id/25004/" TargetMode="External"/><Relationship Id="rId53" Type="http://schemas.microsoft.com/office/2007/relationships/hdphoto" Target="media/hdphoto1.wdp"/><Relationship Id="rId58" Type="http://schemas.openxmlformats.org/officeDocument/2006/relationships/image" Target="media/image14.jpeg"/><Relationship Id="rId66" Type="http://schemas.openxmlformats.org/officeDocument/2006/relationships/chart" Target="charts/chart4.xml"/><Relationship Id="rId74" Type="http://schemas.openxmlformats.org/officeDocument/2006/relationships/image" Target="media/image23.jpeg"/><Relationship Id="rId79" Type="http://schemas.openxmlformats.org/officeDocument/2006/relationships/image" Target="media/image28.jpeg"/><Relationship Id="rId5" Type="http://schemas.openxmlformats.org/officeDocument/2006/relationships/settings" Target="settings.xml"/><Relationship Id="rId61" Type="http://schemas.openxmlformats.org/officeDocument/2006/relationships/image" Target="media/image17.jpeg"/><Relationship Id="rId82" Type="http://schemas.openxmlformats.org/officeDocument/2006/relationships/image" Target="media/image31.jpeg"/><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header" Target="header11.xml"/><Relationship Id="rId43" Type="http://schemas.openxmlformats.org/officeDocument/2006/relationships/footer" Target="footer13.xml"/><Relationship Id="rId48" Type="http://schemas.openxmlformats.org/officeDocument/2006/relationships/header" Target="header17.xml"/><Relationship Id="rId56" Type="http://schemas.openxmlformats.org/officeDocument/2006/relationships/image" Target="media/image12.jpeg"/><Relationship Id="rId64" Type="http://schemas.openxmlformats.org/officeDocument/2006/relationships/chart" Target="charts/chart2.xml"/><Relationship Id="rId69" Type="http://schemas.openxmlformats.org/officeDocument/2006/relationships/chart" Target="charts/chart7.xml"/><Relationship Id="rId77" Type="http://schemas.openxmlformats.org/officeDocument/2006/relationships/image" Target="media/image26.jpeg"/><Relationship Id="rId8" Type="http://schemas.openxmlformats.org/officeDocument/2006/relationships/endnotes" Target="endnotes.xml"/><Relationship Id="rId51" Type="http://schemas.openxmlformats.org/officeDocument/2006/relationships/image" Target="media/image8.jpeg"/><Relationship Id="rId72" Type="http://schemas.openxmlformats.org/officeDocument/2006/relationships/image" Target="media/image21.jpeg"/><Relationship Id="rId80" Type="http://schemas.openxmlformats.org/officeDocument/2006/relationships/image" Target="media/image29.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header" Target="header5.xml"/><Relationship Id="rId33" Type="http://schemas.openxmlformats.org/officeDocument/2006/relationships/header" Target="header10.xml"/><Relationship Id="rId38" Type="http://schemas.openxmlformats.org/officeDocument/2006/relationships/header" Target="header13.xml"/><Relationship Id="rId46" Type="http://schemas.openxmlformats.org/officeDocument/2006/relationships/hyperlink" Target="https://doi.org/10.52103/jmch.v4i3.1154" TargetMode="External"/><Relationship Id="rId59" Type="http://schemas.openxmlformats.org/officeDocument/2006/relationships/image" Target="media/image15.jpeg"/><Relationship Id="rId67" Type="http://schemas.openxmlformats.org/officeDocument/2006/relationships/chart" Target="charts/chart5.xml"/><Relationship Id="rId20" Type="http://schemas.openxmlformats.org/officeDocument/2006/relationships/image" Target="media/image6.jpeg"/><Relationship Id="rId41" Type="http://schemas.openxmlformats.org/officeDocument/2006/relationships/footer" Target="footer12.xml"/><Relationship Id="rId54" Type="http://schemas.openxmlformats.org/officeDocument/2006/relationships/image" Target="media/image10.jpeg"/><Relationship Id="rId62" Type="http://schemas.openxmlformats.org/officeDocument/2006/relationships/image" Target="media/image18.jpeg"/><Relationship Id="rId70" Type="http://schemas.openxmlformats.org/officeDocument/2006/relationships/image" Target="media/image19.jpeg"/><Relationship Id="rId75" Type="http://schemas.openxmlformats.org/officeDocument/2006/relationships/image" Target="media/image24.jpeg"/><Relationship Id="rId83"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footer" Target="footer7.xml"/><Relationship Id="rId36" Type="http://schemas.openxmlformats.org/officeDocument/2006/relationships/header" Target="header12.xml"/><Relationship Id="rId49" Type="http://schemas.openxmlformats.org/officeDocument/2006/relationships/footer" Target="footer14.xml"/><Relationship Id="rId57" Type="http://schemas.openxmlformats.org/officeDocument/2006/relationships/image" Target="media/image13.jpeg"/><Relationship Id="rId10" Type="http://schemas.openxmlformats.org/officeDocument/2006/relationships/header" Target="header1.xml"/><Relationship Id="rId31" Type="http://schemas.openxmlformats.org/officeDocument/2006/relationships/footer" Target="footer8.xml"/><Relationship Id="rId44" Type="http://schemas.openxmlformats.org/officeDocument/2006/relationships/hyperlink" Target="https://doi.org/10.33024/hjk.v17i1.8870" TargetMode="External"/><Relationship Id="rId52" Type="http://schemas.openxmlformats.org/officeDocument/2006/relationships/image" Target="media/image9.jpeg"/><Relationship Id="rId60" Type="http://schemas.openxmlformats.org/officeDocument/2006/relationships/image" Target="media/image16.jpeg"/><Relationship Id="rId65" Type="http://schemas.openxmlformats.org/officeDocument/2006/relationships/chart" Target="charts/chart3.xml"/><Relationship Id="rId73" Type="http://schemas.openxmlformats.org/officeDocument/2006/relationships/image" Target="media/image22.jpeg"/><Relationship Id="rId78" Type="http://schemas.openxmlformats.org/officeDocument/2006/relationships/image" Target="media/image27.jpeg"/><Relationship Id="rId81" Type="http://schemas.openxmlformats.org/officeDocument/2006/relationships/image" Target="media/image30.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a:t>Produk</a:t>
            </a:r>
          </a:p>
        </c:rich>
      </c:tx>
      <c:overlay val="0"/>
      <c:spPr>
        <a:noFill/>
        <a:ln>
          <a:noFill/>
        </a:ln>
        <a:effectLst/>
      </c:spPr>
    </c:title>
    <c:autoTitleDeleted val="0"/>
    <c:plotArea>
      <c:layout/>
      <c:barChart>
        <c:barDir val="col"/>
        <c:grouping val="clustered"/>
        <c:varyColors val="0"/>
        <c:ser>
          <c:idx val="0"/>
          <c:order val="0"/>
          <c:tx>
            <c:v>Frekuensi</c:v>
          </c:tx>
          <c:spPr>
            <a:solidFill>
              <a:schemeClr val="accent1"/>
            </a:solidFill>
            <a:ln>
              <a:noFill/>
            </a:ln>
            <a:effectLst/>
          </c:spPr>
          <c:invertIfNegative val="0"/>
          <c:cat>
            <c:strRef>
              <c:f>Sheet1!$F$17:$F$20</c:f>
              <c:strCache>
                <c:ptCount val="4"/>
                <c:pt idx="0">
                  <c:v>Sangat Setuju</c:v>
                </c:pt>
                <c:pt idx="1">
                  <c:v>Setuju</c:v>
                </c:pt>
                <c:pt idx="2">
                  <c:v>Tidak Setuju</c:v>
                </c:pt>
                <c:pt idx="3">
                  <c:v>Sangat Tidak Setuju</c:v>
                </c:pt>
              </c:strCache>
            </c:strRef>
          </c:cat>
          <c:val>
            <c:numRef>
              <c:f>Sheet1!$G$17:$G$20</c:f>
              <c:numCache>
                <c:formatCode>General</c:formatCode>
                <c:ptCount val="4"/>
                <c:pt idx="0">
                  <c:v>32</c:v>
                </c:pt>
                <c:pt idx="1">
                  <c:v>64</c:v>
                </c:pt>
                <c:pt idx="2">
                  <c:v>0</c:v>
                </c:pt>
                <c:pt idx="3">
                  <c:v>0</c:v>
                </c:pt>
              </c:numCache>
            </c:numRef>
          </c:val>
          <c:extLst xmlns:c16r2="http://schemas.microsoft.com/office/drawing/2015/06/chart">
            <c:ext xmlns:c16="http://schemas.microsoft.com/office/drawing/2014/chart" uri="{C3380CC4-5D6E-409C-BE32-E72D297353CC}">
              <c16:uniqueId val="{00000000-6369-48B3-9129-E7EA6F8F03F6}"/>
            </c:ext>
          </c:extLst>
        </c:ser>
        <c:dLbls>
          <c:showLegendKey val="0"/>
          <c:showVal val="0"/>
          <c:showCatName val="0"/>
          <c:showSerName val="0"/>
          <c:showPercent val="0"/>
          <c:showBubbleSize val="0"/>
        </c:dLbls>
        <c:gapWidth val="219"/>
        <c:overlap val="-27"/>
        <c:axId val="68051328"/>
        <c:axId val="68052864"/>
      </c:barChart>
      <c:catAx>
        <c:axId val="6805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68052864"/>
        <c:crosses val="autoZero"/>
        <c:auto val="1"/>
        <c:lblAlgn val="ctr"/>
        <c:lblOffset val="100"/>
        <c:noMultiLvlLbl val="0"/>
      </c:catAx>
      <c:valAx>
        <c:axId val="68052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680513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a:t>Price</a:t>
            </a:r>
          </a:p>
        </c:rich>
      </c:tx>
      <c:overlay val="0"/>
      <c:spPr>
        <a:noFill/>
        <a:ln>
          <a:noFill/>
        </a:ln>
        <a:effectLst/>
      </c:spPr>
    </c:title>
    <c:autoTitleDeleted val="0"/>
    <c:plotArea>
      <c:layout/>
      <c:barChart>
        <c:barDir val="col"/>
        <c:grouping val="clustered"/>
        <c:varyColors val="0"/>
        <c:ser>
          <c:idx val="0"/>
          <c:order val="0"/>
          <c:tx>
            <c:v>Frekuensi</c:v>
          </c:tx>
          <c:spPr>
            <a:solidFill>
              <a:schemeClr val="accent1"/>
            </a:solidFill>
            <a:ln>
              <a:noFill/>
            </a:ln>
            <a:effectLst/>
          </c:spPr>
          <c:invertIfNegative val="0"/>
          <c:cat>
            <c:strRef>
              <c:f>Sheet1!$F$26:$F$29</c:f>
              <c:strCache>
                <c:ptCount val="4"/>
                <c:pt idx="0">
                  <c:v>Sangat Setuju</c:v>
                </c:pt>
                <c:pt idx="1">
                  <c:v>Setuju</c:v>
                </c:pt>
                <c:pt idx="2">
                  <c:v>Tidak Setuju</c:v>
                </c:pt>
                <c:pt idx="3">
                  <c:v>Sangat Tidak Setuju</c:v>
                </c:pt>
              </c:strCache>
            </c:strRef>
          </c:cat>
          <c:val>
            <c:numRef>
              <c:f>Sheet1!$G$26:$G$29</c:f>
              <c:numCache>
                <c:formatCode>###0</c:formatCode>
                <c:ptCount val="4"/>
                <c:pt idx="0">
                  <c:v>3</c:v>
                </c:pt>
                <c:pt idx="1">
                  <c:v>20</c:v>
                </c:pt>
                <c:pt idx="2">
                  <c:v>48</c:v>
                </c:pt>
                <c:pt idx="3">
                  <c:v>25</c:v>
                </c:pt>
              </c:numCache>
            </c:numRef>
          </c:val>
          <c:extLst xmlns:c16r2="http://schemas.microsoft.com/office/drawing/2015/06/chart">
            <c:ext xmlns:c16="http://schemas.microsoft.com/office/drawing/2014/chart" uri="{C3380CC4-5D6E-409C-BE32-E72D297353CC}">
              <c16:uniqueId val="{00000000-24DC-483B-88BD-3EA01794D411}"/>
            </c:ext>
          </c:extLst>
        </c:ser>
        <c:dLbls>
          <c:showLegendKey val="0"/>
          <c:showVal val="0"/>
          <c:showCatName val="0"/>
          <c:showSerName val="0"/>
          <c:showPercent val="0"/>
          <c:showBubbleSize val="0"/>
        </c:dLbls>
        <c:gapWidth val="219"/>
        <c:overlap val="-27"/>
        <c:axId val="68078208"/>
        <c:axId val="68080000"/>
      </c:barChart>
      <c:catAx>
        <c:axId val="68078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68080000"/>
        <c:crosses val="autoZero"/>
        <c:auto val="1"/>
        <c:lblAlgn val="ctr"/>
        <c:lblOffset val="100"/>
        <c:noMultiLvlLbl val="0"/>
      </c:catAx>
      <c:valAx>
        <c:axId val="68080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680782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a:t>Place</a:t>
            </a:r>
          </a:p>
        </c:rich>
      </c:tx>
      <c:overlay val="0"/>
      <c:spPr>
        <a:noFill/>
        <a:ln>
          <a:noFill/>
        </a:ln>
        <a:effectLst/>
      </c:spPr>
    </c:title>
    <c:autoTitleDeleted val="0"/>
    <c:plotArea>
      <c:layout/>
      <c:barChart>
        <c:barDir val="col"/>
        <c:grouping val="clustered"/>
        <c:varyColors val="0"/>
        <c:ser>
          <c:idx val="0"/>
          <c:order val="0"/>
          <c:tx>
            <c:v>Frekuensi</c:v>
          </c:tx>
          <c:spPr>
            <a:solidFill>
              <a:schemeClr val="accent1"/>
            </a:solidFill>
            <a:ln>
              <a:noFill/>
            </a:ln>
            <a:effectLst/>
          </c:spPr>
          <c:invertIfNegative val="0"/>
          <c:cat>
            <c:strRef>
              <c:f>Sheet1!$F$35:$F$38</c:f>
              <c:strCache>
                <c:ptCount val="4"/>
                <c:pt idx="0">
                  <c:v>Sangat Setuju</c:v>
                </c:pt>
                <c:pt idx="1">
                  <c:v>Setuju</c:v>
                </c:pt>
                <c:pt idx="2">
                  <c:v>Tidak Setuju</c:v>
                </c:pt>
                <c:pt idx="3">
                  <c:v>Sangat Tidak Setuju</c:v>
                </c:pt>
              </c:strCache>
            </c:strRef>
          </c:cat>
          <c:val>
            <c:numRef>
              <c:f>Sheet1!$G$35:$G$38</c:f>
              <c:numCache>
                <c:formatCode>###0</c:formatCode>
                <c:ptCount val="4"/>
                <c:pt idx="0">
                  <c:v>33</c:v>
                </c:pt>
                <c:pt idx="1">
                  <c:v>57</c:v>
                </c:pt>
                <c:pt idx="2">
                  <c:v>6</c:v>
                </c:pt>
                <c:pt idx="3">
                  <c:v>0</c:v>
                </c:pt>
              </c:numCache>
            </c:numRef>
          </c:val>
          <c:extLst xmlns:c16r2="http://schemas.microsoft.com/office/drawing/2015/06/chart">
            <c:ext xmlns:c16="http://schemas.microsoft.com/office/drawing/2014/chart" uri="{C3380CC4-5D6E-409C-BE32-E72D297353CC}">
              <c16:uniqueId val="{00000000-089E-4D4E-B4B5-8502FC70D453}"/>
            </c:ext>
          </c:extLst>
        </c:ser>
        <c:dLbls>
          <c:showLegendKey val="0"/>
          <c:showVal val="0"/>
          <c:showCatName val="0"/>
          <c:showSerName val="0"/>
          <c:showPercent val="0"/>
          <c:showBubbleSize val="0"/>
        </c:dLbls>
        <c:gapWidth val="219"/>
        <c:overlap val="-27"/>
        <c:axId val="67765376"/>
        <c:axId val="67766912"/>
      </c:barChart>
      <c:catAx>
        <c:axId val="6776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67766912"/>
        <c:crosses val="autoZero"/>
        <c:auto val="1"/>
        <c:lblAlgn val="ctr"/>
        <c:lblOffset val="100"/>
        <c:noMultiLvlLbl val="0"/>
      </c:catAx>
      <c:valAx>
        <c:axId val="677669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677653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a:t>Promotion</a:t>
            </a:r>
          </a:p>
        </c:rich>
      </c:tx>
      <c:overlay val="0"/>
      <c:spPr>
        <a:noFill/>
        <a:ln>
          <a:noFill/>
        </a:ln>
        <a:effectLst/>
      </c:spPr>
    </c:title>
    <c:autoTitleDeleted val="0"/>
    <c:plotArea>
      <c:layout/>
      <c:barChart>
        <c:barDir val="col"/>
        <c:grouping val="clustered"/>
        <c:varyColors val="0"/>
        <c:ser>
          <c:idx val="0"/>
          <c:order val="0"/>
          <c:tx>
            <c:v>Frekuensi</c:v>
          </c:tx>
          <c:spPr>
            <a:solidFill>
              <a:schemeClr val="accent1"/>
            </a:solidFill>
            <a:ln>
              <a:noFill/>
            </a:ln>
            <a:effectLst/>
          </c:spPr>
          <c:invertIfNegative val="0"/>
          <c:cat>
            <c:strRef>
              <c:f>Sheet1!$F$43:$F$46</c:f>
              <c:strCache>
                <c:ptCount val="4"/>
                <c:pt idx="0">
                  <c:v>Sangat Setuju</c:v>
                </c:pt>
                <c:pt idx="1">
                  <c:v>Setuju</c:v>
                </c:pt>
                <c:pt idx="2">
                  <c:v>Tidak Setuju</c:v>
                </c:pt>
                <c:pt idx="3">
                  <c:v>Sangat Tidak Setuju</c:v>
                </c:pt>
              </c:strCache>
            </c:strRef>
          </c:cat>
          <c:val>
            <c:numRef>
              <c:f>Sheet1!$G$43:$G$46</c:f>
              <c:numCache>
                <c:formatCode>General</c:formatCode>
                <c:ptCount val="4"/>
                <c:pt idx="0">
                  <c:v>1</c:v>
                </c:pt>
                <c:pt idx="1">
                  <c:v>6</c:v>
                </c:pt>
                <c:pt idx="2">
                  <c:v>59</c:v>
                </c:pt>
                <c:pt idx="3">
                  <c:v>30</c:v>
                </c:pt>
              </c:numCache>
            </c:numRef>
          </c:val>
          <c:extLst xmlns:c16r2="http://schemas.microsoft.com/office/drawing/2015/06/chart">
            <c:ext xmlns:c16="http://schemas.microsoft.com/office/drawing/2014/chart" uri="{C3380CC4-5D6E-409C-BE32-E72D297353CC}">
              <c16:uniqueId val="{00000000-237D-415A-8A78-F96996C9C171}"/>
            </c:ext>
          </c:extLst>
        </c:ser>
        <c:dLbls>
          <c:showLegendKey val="0"/>
          <c:showVal val="0"/>
          <c:showCatName val="0"/>
          <c:showSerName val="0"/>
          <c:showPercent val="0"/>
          <c:showBubbleSize val="0"/>
        </c:dLbls>
        <c:gapWidth val="219"/>
        <c:overlap val="-27"/>
        <c:axId val="67804544"/>
        <c:axId val="67810432"/>
      </c:barChart>
      <c:catAx>
        <c:axId val="67804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67810432"/>
        <c:crosses val="autoZero"/>
        <c:auto val="1"/>
        <c:lblAlgn val="ctr"/>
        <c:lblOffset val="100"/>
        <c:noMultiLvlLbl val="0"/>
      </c:catAx>
      <c:valAx>
        <c:axId val="67810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678045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a:t>People</a:t>
            </a:r>
          </a:p>
        </c:rich>
      </c:tx>
      <c:overlay val="0"/>
      <c:spPr>
        <a:noFill/>
        <a:ln>
          <a:noFill/>
        </a:ln>
        <a:effectLst/>
      </c:spPr>
    </c:title>
    <c:autoTitleDeleted val="0"/>
    <c:plotArea>
      <c:layout/>
      <c:barChart>
        <c:barDir val="col"/>
        <c:grouping val="clustered"/>
        <c:varyColors val="0"/>
        <c:ser>
          <c:idx val="0"/>
          <c:order val="0"/>
          <c:tx>
            <c:v>Frekuensi</c:v>
          </c:tx>
          <c:spPr>
            <a:solidFill>
              <a:schemeClr val="accent1"/>
            </a:solidFill>
            <a:ln>
              <a:noFill/>
            </a:ln>
            <a:effectLst/>
          </c:spPr>
          <c:invertIfNegative val="0"/>
          <c:cat>
            <c:strRef>
              <c:f>Sheet1!$F$51:$F$54</c:f>
              <c:strCache>
                <c:ptCount val="4"/>
                <c:pt idx="0">
                  <c:v>Sangat Setuju</c:v>
                </c:pt>
                <c:pt idx="1">
                  <c:v>Setuju</c:v>
                </c:pt>
                <c:pt idx="2">
                  <c:v>Tidak Setuju</c:v>
                </c:pt>
                <c:pt idx="3">
                  <c:v>Sangat Tidak Setuju</c:v>
                </c:pt>
              </c:strCache>
            </c:strRef>
          </c:cat>
          <c:val>
            <c:numRef>
              <c:f>Sheet1!$G$51:$G$54</c:f>
              <c:numCache>
                <c:formatCode>###0</c:formatCode>
                <c:ptCount val="4"/>
                <c:pt idx="0">
                  <c:v>30</c:v>
                </c:pt>
                <c:pt idx="1">
                  <c:v>62</c:v>
                </c:pt>
                <c:pt idx="2">
                  <c:v>4</c:v>
                </c:pt>
                <c:pt idx="3">
                  <c:v>0</c:v>
                </c:pt>
              </c:numCache>
            </c:numRef>
          </c:val>
          <c:extLst xmlns:c16r2="http://schemas.microsoft.com/office/drawing/2015/06/chart">
            <c:ext xmlns:c16="http://schemas.microsoft.com/office/drawing/2014/chart" uri="{C3380CC4-5D6E-409C-BE32-E72D297353CC}">
              <c16:uniqueId val="{00000000-5504-466F-82ED-D5DE48C21900}"/>
            </c:ext>
          </c:extLst>
        </c:ser>
        <c:dLbls>
          <c:showLegendKey val="0"/>
          <c:showVal val="0"/>
          <c:showCatName val="0"/>
          <c:showSerName val="0"/>
          <c:showPercent val="0"/>
          <c:showBubbleSize val="0"/>
        </c:dLbls>
        <c:gapWidth val="219"/>
        <c:overlap val="-27"/>
        <c:axId val="67962752"/>
        <c:axId val="67964288"/>
      </c:barChart>
      <c:catAx>
        <c:axId val="67962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67964288"/>
        <c:crosses val="autoZero"/>
        <c:auto val="1"/>
        <c:lblAlgn val="ctr"/>
        <c:lblOffset val="100"/>
        <c:noMultiLvlLbl val="0"/>
      </c:catAx>
      <c:valAx>
        <c:axId val="67964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679627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a:t>Process</a:t>
            </a:r>
          </a:p>
        </c:rich>
      </c:tx>
      <c:overlay val="0"/>
      <c:spPr>
        <a:noFill/>
        <a:ln>
          <a:noFill/>
        </a:ln>
        <a:effectLst/>
      </c:spPr>
    </c:title>
    <c:autoTitleDeleted val="0"/>
    <c:plotArea>
      <c:layout/>
      <c:barChart>
        <c:barDir val="col"/>
        <c:grouping val="clustered"/>
        <c:varyColors val="0"/>
        <c:ser>
          <c:idx val="0"/>
          <c:order val="0"/>
          <c:tx>
            <c:v>Frekuensi</c:v>
          </c:tx>
          <c:spPr>
            <a:solidFill>
              <a:schemeClr val="accent1"/>
            </a:solidFill>
            <a:ln>
              <a:noFill/>
            </a:ln>
            <a:effectLst/>
          </c:spPr>
          <c:invertIfNegative val="0"/>
          <c:cat>
            <c:strRef>
              <c:f>Sheet1!$F$59:$F$62</c:f>
              <c:strCache>
                <c:ptCount val="4"/>
                <c:pt idx="0">
                  <c:v>Sangat Setuju</c:v>
                </c:pt>
                <c:pt idx="1">
                  <c:v>Setuju</c:v>
                </c:pt>
                <c:pt idx="2">
                  <c:v>Tidak Setuju</c:v>
                </c:pt>
                <c:pt idx="3">
                  <c:v>Sangat Tidak Setuju</c:v>
                </c:pt>
              </c:strCache>
            </c:strRef>
          </c:cat>
          <c:val>
            <c:numRef>
              <c:f>Sheet1!$G$59:$G$62</c:f>
              <c:numCache>
                <c:formatCode>###0</c:formatCode>
                <c:ptCount val="4"/>
                <c:pt idx="0">
                  <c:v>32</c:v>
                </c:pt>
                <c:pt idx="1">
                  <c:v>60</c:v>
                </c:pt>
                <c:pt idx="2">
                  <c:v>4</c:v>
                </c:pt>
                <c:pt idx="3">
                  <c:v>0</c:v>
                </c:pt>
              </c:numCache>
            </c:numRef>
          </c:val>
          <c:extLst xmlns:c16r2="http://schemas.microsoft.com/office/drawing/2015/06/chart">
            <c:ext xmlns:c16="http://schemas.microsoft.com/office/drawing/2014/chart" uri="{C3380CC4-5D6E-409C-BE32-E72D297353CC}">
              <c16:uniqueId val="{00000000-DD7E-43B3-8371-98781A8536DF}"/>
            </c:ext>
          </c:extLst>
        </c:ser>
        <c:dLbls>
          <c:showLegendKey val="0"/>
          <c:showVal val="0"/>
          <c:showCatName val="0"/>
          <c:showSerName val="0"/>
          <c:showPercent val="0"/>
          <c:showBubbleSize val="0"/>
        </c:dLbls>
        <c:gapWidth val="219"/>
        <c:overlap val="-27"/>
        <c:axId val="67985792"/>
        <c:axId val="67987328"/>
      </c:barChart>
      <c:catAx>
        <c:axId val="67985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67987328"/>
        <c:crosses val="autoZero"/>
        <c:auto val="1"/>
        <c:lblAlgn val="ctr"/>
        <c:lblOffset val="100"/>
        <c:noMultiLvlLbl val="0"/>
      </c:catAx>
      <c:valAx>
        <c:axId val="67987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679857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a:t>Phsycal Evidence</a:t>
            </a:r>
          </a:p>
        </c:rich>
      </c:tx>
      <c:overlay val="0"/>
      <c:spPr>
        <a:noFill/>
        <a:ln>
          <a:noFill/>
        </a:ln>
        <a:effectLst/>
      </c:spPr>
    </c:title>
    <c:autoTitleDeleted val="0"/>
    <c:plotArea>
      <c:layout/>
      <c:barChart>
        <c:barDir val="col"/>
        <c:grouping val="clustered"/>
        <c:varyColors val="0"/>
        <c:ser>
          <c:idx val="0"/>
          <c:order val="0"/>
          <c:tx>
            <c:v>Frekuensi</c:v>
          </c:tx>
          <c:spPr>
            <a:solidFill>
              <a:schemeClr val="accent1"/>
            </a:solidFill>
            <a:ln>
              <a:noFill/>
            </a:ln>
            <a:effectLst/>
          </c:spPr>
          <c:invertIfNegative val="0"/>
          <c:cat>
            <c:strRef>
              <c:f>Sheet1!$F$67:$F$70</c:f>
              <c:strCache>
                <c:ptCount val="4"/>
                <c:pt idx="0">
                  <c:v>Sangat Setuju</c:v>
                </c:pt>
                <c:pt idx="1">
                  <c:v>Setuju</c:v>
                </c:pt>
                <c:pt idx="2">
                  <c:v>Tidak Setuju</c:v>
                </c:pt>
                <c:pt idx="3">
                  <c:v>Sangat Tidak Setuju</c:v>
                </c:pt>
              </c:strCache>
            </c:strRef>
          </c:cat>
          <c:val>
            <c:numRef>
              <c:f>Sheet1!$G$67:$G$70</c:f>
              <c:numCache>
                <c:formatCode>###0</c:formatCode>
                <c:ptCount val="4"/>
                <c:pt idx="0">
                  <c:v>11</c:v>
                </c:pt>
                <c:pt idx="1">
                  <c:v>33</c:v>
                </c:pt>
                <c:pt idx="2">
                  <c:v>42</c:v>
                </c:pt>
                <c:pt idx="3">
                  <c:v>10</c:v>
                </c:pt>
              </c:numCache>
            </c:numRef>
          </c:val>
          <c:extLst xmlns:c16r2="http://schemas.microsoft.com/office/drawing/2015/06/chart">
            <c:ext xmlns:c16="http://schemas.microsoft.com/office/drawing/2014/chart" uri="{C3380CC4-5D6E-409C-BE32-E72D297353CC}">
              <c16:uniqueId val="{00000000-5DD1-4094-8DB8-095CC707AAD1}"/>
            </c:ext>
          </c:extLst>
        </c:ser>
        <c:dLbls>
          <c:showLegendKey val="0"/>
          <c:showVal val="0"/>
          <c:showCatName val="0"/>
          <c:showSerName val="0"/>
          <c:showPercent val="0"/>
          <c:showBubbleSize val="0"/>
        </c:dLbls>
        <c:gapWidth val="219"/>
        <c:overlap val="-27"/>
        <c:axId val="68016768"/>
        <c:axId val="68018560"/>
      </c:barChart>
      <c:catAx>
        <c:axId val="68016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68018560"/>
        <c:crosses val="autoZero"/>
        <c:auto val="1"/>
        <c:lblAlgn val="ctr"/>
        <c:lblOffset val="100"/>
        <c:noMultiLvlLbl val="0"/>
      </c:catAx>
      <c:valAx>
        <c:axId val="680185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680167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Muh23</b:Tag>
    <b:SourceType>Book</b:SourceType>
    <b:Guid>{0BC09754-18CE-499D-96C5-6499115661C3}</b:Guid>
    <b:Author>
      <b:Author>
        <b:NameList>
          <b:Person>
            <b:Last>Muhardi</b:Last>
            <b:First>Albert</b:First>
            <b:Middle>Hendarta, Wilma Hannie Daniel, Johannes kristiaji Hendarta</b:Middle>
          </b:Person>
        </b:NameList>
      </b:Author>
    </b:Author>
    <b:Title>Hospital Strategic Marketing</b:Title>
    <b:Year>2023</b:Year>
    <b:City>bandung</b:City>
    <b:RefOrder>6</b:RefOrder>
  </b:Source>
  <b:Source>
    <b:Tag>Nur18</b:Tag>
    <b:SourceType>JournalArticle</b:SourceType>
    <b:Guid>{030E64B2-4064-48C4-BAFB-831201230CBA}</b:Guid>
    <b:Author>
      <b:Author>
        <b:NameList>
          <b:Person>
            <b:Last>Nurheda</b:Last>
            <b:First>Usman,</b:First>
            <b:Middle>Ayu Dwi Putri Rusman</b:Middle>
          </b:Person>
        </b:NameList>
      </b:Author>
    </b:Author>
    <b:Title>Manusia dan Kesehatan</b:Title>
    <b:JournalName>jurnal ilmiah</b:JournalName>
    <b:Year>2018</b:Year>
    <b:RefOrder>1</b:RefOrder>
  </b:Source>
  <b:Source>
    <b:Tag>Wiw21</b:Tag>
    <b:SourceType>Book</b:SourceType>
    <b:Guid>{5725BF12-F1E5-4FD1-AD26-8231C49911EA}</b:Guid>
    <b:Title>Administrasi Rumah Sakit</b:Title>
    <b:Year>2021</b:Year>
    <b:Author>
      <b:Author>
        <b:NameList>
          <b:Person>
            <b:Last>Wiwik Suryanti</b:Last>
            <b:First>Muhammad</b:First>
            <b:Middle>Firdaus</b:Middle>
          </b:Person>
        </b:NameList>
      </b:Author>
    </b:Author>
    <b:City>Daerah Istimewah Yogyakarta</b:City>
    <b:RefOrder>2</b:RefOrder>
  </b:Source>
  <b:Source>
    <b:Tag>Eka22</b:Tag>
    <b:SourceType>JournalArticle</b:SourceType>
    <b:Guid>{73BF4592-6020-4A66-8DFD-917A21C49D1F}</b:Guid>
    <b:Author>
      <b:Author>
        <b:NameList>
          <b:Person>
            <b:Last>Ekawati</b:Last>
            <b:First>Andriani</b:First>
          </b:Person>
        </b:NameList>
      </b:Author>
    </b:Author>
    <b:Title>MARKETING MIX STRATEGY FOR HEALTH SERVICES AT YADIKA PONDOK BAMBU HOSPITAL DURING THE COVID-19 PANDEMIC</b:Title>
    <b:Year>2022</b:Year>
    <b:JournalName>jurnal medika hutama</b:JournalName>
    <b:RefOrder>3</b:RefOrder>
  </b:Source>
  <b:Source>
    <b:Tag>Aug21</b:Tag>
    <b:SourceType>JournalArticle</b:SourceType>
    <b:Guid>{5F700946-8115-4A5E-A69A-A68B8A033516}</b:Guid>
    <b:Author>
      <b:Author>
        <b:NameList>
          <b:Person>
            <b:Last>Augusti Gesta Nabilla</b:Last>
            <b:First>Antje</b:First>
            <b:Middle>Tuasela</b:Middle>
          </b:Person>
        </b:NameList>
      </b:Author>
    </b:Author>
    <b:Title>STRATEGI PEMASARAN DALAM UPAYA MENINGKATKAN</b:Title>
    <b:JournalName>jurnal kritis</b:JournalName>
    <b:Year>2021</b:Year>
    <b:RefOrder>4</b:RefOrder>
  </b:Source>
  <b:Source>
    <b:Tag>Par19</b:Tag>
    <b:SourceType>JournalArticle</b:SourceType>
    <b:Guid>{A4B52DBD-6886-4483-8AC1-C5B3A1F51486}</b:Guid>
    <b:Author>
      <b:Author>
        <b:NameList>
          <b:Person>
            <b:Last>Parendreng</b:Last>
            <b:First>Tasnim,</b:First>
            <b:Middle>La Ode Kamalia</b:Middle>
          </b:Person>
        </b:NameList>
      </b:Author>
    </b:Author>
    <b:Title>Kontribusi Bauran Pemasaran Terhadap Keputusan Pasien Untuk</b:Title>
    <b:JournalName>JURNAL KESEHATAN MASYARAKAT</b:JournalName>
    <b:Year>2019</b:Year>
    <b:RefOrder>5</b:RefOrder>
  </b:Source>
</b:Sources>
</file>

<file path=customXml/itemProps1.xml><?xml version="1.0" encoding="utf-8"?>
<ds:datastoreItem xmlns:ds="http://schemas.openxmlformats.org/officeDocument/2006/customXml" ds:itemID="{3D8ACCD8-9095-42A8-9D0D-15377394E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16755</Words>
  <Characters>95509</Characters>
  <Application>Microsoft Office Word</Application>
  <DocSecurity>0</DocSecurity>
  <Lines>795</Lines>
  <Paragraphs>224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112040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hamita</dc:creator>
  <cp:lastModifiedBy>user</cp:lastModifiedBy>
  <cp:revision>2</cp:revision>
  <cp:lastPrinted>2024-08-22T05:23:00Z</cp:lastPrinted>
  <dcterms:created xsi:type="dcterms:W3CDTF">2024-10-13T06:12:00Z</dcterms:created>
  <dcterms:modified xsi:type="dcterms:W3CDTF">2024-10-13T06:12:00Z</dcterms:modified>
</cp:coreProperties>
</file>