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166E" w:rsidRDefault="006F1BAB" w:rsidP="007E16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166E">
        <w:rPr>
          <w:rFonts w:ascii="Times New Roman" w:hAnsi="Times New Roman" w:cs="Times New Roman"/>
          <w:b/>
          <w:bCs/>
          <w:sz w:val="28"/>
          <w:szCs w:val="28"/>
        </w:rPr>
        <w:t>BAB I</w:t>
      </w:r>
      <w:bookmarkStart w:id="0" w:name="_Toc168593101"/>
      <w:bookmarkStart w:id="1" w:name="_Toc175687850"/>
      <w:r w:rsidRPr="007E16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F1BAB" w:rsidRPr="007E166E" w:rsidRDefault="006F1BAB" w:rsidP="007E16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166E">
        <w:rPr>
          <w:rFonts w:ascii="Times New Roman" w:hAnsi="Times New Roman" w:cs="Times New Roman"/>
          <w:b/>
          <w:bCs/>
          <w:sz w:val="28"/>
          <w:szCs w:val="28"/>
        </w:rPr>
        <w:t>PENDAHULUAN</w:t>
      </w:r>
      <w:bookmarkEnd w:id="0"/>
      <w:bookmarkEnd w:id="1"/>
    </w:p>
    <w:p w:rsidR="006F1BAB" w:rsidRPr="00626FB3" w:rsidRDefault="006F1BAB" w:rsidP="006F1BAB">
      <w:pPr>
        <w:pStyle w:val="BodyText"/>
        <w:numPr>
          <w:ilvl w:val="0"/>
          <w:numId w:val="1"/>
        </w:numPr>
        <w:spacing w:line="480" w:lineRule="auto"/>
        <w:ind w:right="-1"/>
        <w:outlineLvl w:val="1"/>
        <w:rPr>
          <w:b/>
          <w:bCs/>
        </w:rPr>
      </w:pPr>
      <w:bookmarkStart w:id="2" w:name="_Toc168593102"/>
      <w:bookmarkStart w:id="3" w:name="_Toc175687851"/>
      <w:bookmarkStart w:id="4" w:name="_Toc176908993"/>
      <w:r w:rsidRPr="00626FB3">
        <w:rPr>
          <w:b/>
          <w:bCs/>
        </w:rPr>
        <w:t>Latar belakang</w:t>
      </w:r>
      <w:bookmarkEnd w:id="2"/>
      <w:bookmarkEnd w:id="3"/>
      <w:bookmarkEnd w:id="4"/>
    </w:p>
    <w:p w:rsidR="006F1BAB" w:rsidRPr="003B6D42" w:rsidRDefault="006F1BAB" w:rsidP="003B6D42">
      <w:pPr>
        <w:pStyle w:val="BodyText"/>
        <w:spacing w:line="480" w:lineRule="auto"/>
        <w:ind w:left="720" w:right="-1" w:firstLine="720"/>
        <w:jc w:val="both"/>
        <w:rPr>
          <w:lang w:val="en-ID"/>
        </w:rPr>
      </w:pPr>
      <w:r w:rsidRPr="00D80F9B">
        <w:t>T</w:t>
      </w:r>
      <w:r>
        <w:t>horaks</w:t>
      </w:r>
      <w:r w:rsidRPr="00D80F9B">
        <w:t xml:space="preserve"> </w:t>
      </w:r>
      <w:r>
        <w:t xml:space="preserve">ialah </w:t>
      </w:r>
      <w:r w:rsidRPr="00D80F9B">
        <w:t>r</w:t>
      </w:r>
      <w:r>
        <w:t>uang</w:t>
      </w:r>
      <w:r w:rsidRPr="00D80F9B">
        <w:t xml:space="preserve"> kerucut</w:t>
      </w:r>
      <w:r>
        <w:t xml:space="preserve">, </w:t>
      </w:r>
      <w:proofErr w:type="spellStart"/>
      <w:r w:rsidRPr="00E35329">
        <w:rPr>
          <w:lang w:val="en-ID"/>
        </w:rPr>
        <w:t>terletak</w:t>
      </w:r>
      <w:proofErr w:type="spellEnd"/>
      <w:r>
        <w:rPr>
          <w:lang w:val="en-ID"/>
        </w:rPr>
        <w:t xml:space="preserve"> pada </w:t>
      </w:r>
      <w:proofErr w:type="spellStart"/>
      <w:r>
        <w:rPr>
          <w:lang w:val="en-ID"/>
        </w:rPr>
        <w:t>bagian</w:t>
      </w:r>
      <w:proofErr w:type="spellEnd"/>
      <w:r>
        <w:rPr>
          <w:lang w:val="en-ID"/>
        </w:rPr>
        <w:t xml:space="preserve"> </w:t>
      </w:r>
      <w:proofErr w:type="spellStart"/>
      <w:r w:rsidRPr="00E35329">
        <w:rPr>
          <w:lang w:val="en-ID"/>
        </w:rPr>
        <w:t>bawah</w:t>
      </w:r>
      <w:proofErr w:type="spellEnd"/>
      <w:r w:rsidRPr="00E35329">
        <w:rPr>
          <w:lang w:val="en-ID"/>
        </w:rPr>
        <w:t xml:space="preserve"> </w:t>
      </w:r>
      <w:proofErr w:type="spellStart"/>
      <w:r w:rsidRPr="00E35329">
        <w:rPr>
          <w:lang w:val="en-ID"/>
        </w:rPr>
        <w:t>lebih</w:t>
      </w:r>
      <w:proofErr w:type="spellEnd"/>
      <w:r w:rsidRPr="00E35329">
        <w:rPr>
          <w:lang w:val="en-ID"/>
        </w:rPr>
        <w:t xml:space="preserve"> </w:t>
      </w:r>
      <w:proofErr w:type="spellStart"/>
      <w:r w:rsidRPr="00E35329">
        <w:rPr>
          <w:lang w:val="en-ID"/>
        </w:rPr>
        <w:t>besar</w:t>
      </w:r>
      <w:proofErr w:type="spellEnd"/>
      <w:r w:rsidRPr="00E35329">
        <w:rPr>
          <w:lang w:val="en-ID"/>
        </w:rPr>
        <w:t xml:space="preserve"> </w:t>
      </w:r>
      <w:proofErr w:type="spellStart"/>
      <w:r w:rsidRPr="00E35329">
        <w:rPr>
          <w:lang w:val="en-ID"/>
        </w:rPr>
        <w:t>dari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bagian</w:t>
      </w:r>
      <w:proofErr w:type="spellEnd"/>
      <w:r>
        <w:rPr>
          <w:lang w:val="en-ID"/>
        </w:rPr>
        <w:t xml:space="preserve"> </w:t>
      </w:r>
      <w:proofErr w:type="spellStart"/>
      <w:r w:rsidRPr="00E35329">
        <w:rPr>
          <w:lang w:val="en-ID"/>
        </w:rPr>
        <w:t>atas</w:t>
      </w:r>
      <w:proofErr w:type="spellEnd"/>
      <w:r w:rsidRPr="00E35329">
        <w:rPr>
          <w:lang w:val="en-ID"/>
        </w:rPr>
        <w:t xml:space="preserve">, dan </w:t>
      </w:r>
      <w:proofErr w:type="spellStart"/>
      <w:r>
        <w:rPr>
          <w:lang w:val="en-ID"/>
        </w:rPr>
        <w:t>bagian</w:t>
      </w:r>
      <w:proofErr w:type="spellEnd"/>
      <w:r w:rsidRPr="00E35329">
        <w:rPr>
          <w:lang w:val="en-ID"/>
        </w:rPr>
        <w:t xml:space="preserve"> </w:t>
      </w:r>
      <w:proofErr w:type="spellStart"/>
      <w:r w:rsidRPr="00E35329">
        <w:rPr>
          <w:lang w:val="en-ID"/>
        </w:rPr>
        <w:t>depan</w:t>
      </w:r>
      <w:proofErr w:type="spellEnd"/>
      <w:r w:rsidRPr="00E35329">
        <w:rPr>
          <w:lang w:val="en-ID"/>
        </w:rPr>
        <w:t xml:space="preserve"> </w:t>
      </w:r>
      <w:proofErr w:type="spellStart"/>
      <w:r>
        <w:rPr>
          <w:lang w:val="en-ID"/>
        </w:rPr>
        <w:t>terlihat</w:t>
      </w:r>
      <w:proofErr w:type="spellEnd"/>
      <w:r>
        <w:rPr>
          <w:lang w:val="en-ID"/>
        </w:rPr>
        <w:t xml:space="preserve"> </w:t>
      </w:r>
      <w:proofErr w:type="spellStart"/>
      <w:r w:rsidRPr="00E35329">
        <w:rPr>
          <w:lang w:val="en-ID"/>
        </w:rPr>
        <w:t>pendek</w:t>
      </w:r>
      <w:proofErr w:type="spellEnd"/>
      <w:r w:rsidRPr="00E35329">
        <w:rPr>
          <w:lang w:val="en-ID"/>
        </w:rPr>
        <w:t xml:space="preserve"> </w:t>
      </w:r>
      <w:proofErr w:type="spellStart"/>
      <w:r w:rsidRPr="00E35329">
        <w:rPr>
          <w:lang w:val="en-ID"/>
        </w:rPr>
        <w:t>dari</w:t>
      </w:r>
      <w:proofErr w:type="spellEnd"/>
      <w:r w:rsidRPr="00E35329">
        <w:rPr>
          <w:lang w:val="en-ID"/>
        </w:rPr>
        <w:t xml:space="preserve"> </w:t>
      </w:r>
      <w:proofErr w:type="spellStart"/>
      <w:r>
        <w:rPr>
          <w:lang w:val="en-ID"/>
        </w:rPr>
        <w:t>bagian</w:t>
      </w:r>
      <w:proofErr w:type="spellEnd"/>
      <w:r w:rsidRPr="00E35329">
        <w:rPr>
          <w:lang w:val="en-ID"/>
        </w:rPr>
        <w:t xml:space="preserve"> </w:t>
      </w:r>
      <w:proofErr w:type="spellStart"/>
      <w:r w:rsidRPr="00E35329">
        <w:rPr>
          <w:lang w:val="en-ID"/>
        </w:rPr>
        <w:t>belakang</w:t>
      </w:r>
      <w:proofErr w:type="spellEnd"/>
      <w:r w:rsidRPr="00E35329">
        <w:rPr>
          <w:lang w:val="en-ID"/>
        </w:rPr>
        <w:t>.</w:t>
      </w:r>
      <w:r>
        <w:rPr>
          <w:lang w:val="en-ID"/>
        </w:rPr>
        <w:t xml:space="preserve"> </w:t>
      </w:r>
      <w:r w:rsidRPr="00D80F9B">
        <w:t xml:space="preserve">Kedua belas vertebre thoracalis membentuk sisi belakang thorax dan diafragma membentuk sisi belakangnya. </w:t>
      </w:r>
      <w:r w:rsidRPr="004D39C9">
        <w:t xml:space="preserve">Dua belas pasang iga melingkari tubuh dari tulang belakang ke sacrum di depan di sisi kiri dan kanan. </w:t>
      </w:r>
      <w:r w:rsidRPr="0024395C">
        <w:t xml:space="preserve">(Pearce,2011). Pada sebuah rongga thorax terdapat juga organ penting yang berfungsi dalam sistem pernapasan manusia, salah satu organ yang terdapat pada rongga thorax adalah paru-paru (Kurniawan,2014). </w:t>
      </w:r>
    </w:p>
    <w:p w:rsidR="006F1BAB" w:rsidRDefault="006F1BAB" w:rsidP="0024395C">
      <w:pPr>
        <w:pStyle w:val="BodyText"/>
        <w:spacing w:line="480" w:lineRule="auto"/>
        <w:ind w:left="720" w:right="-1" w:firstLine="720"/>
        <w:jc w:val="both"/>
      </w:pPr>
      <w:r w:rsidRPr="004D39C9">
        <w:t>Membran serosa paru-paru terlipat pada permukaannya untuk membentuk struktur membranosa dua lapis</w:t>
      </w:r>
      <w:r>
        <w:t xml:space="preserve"> pl</w:t>
      </w:r>
      <w:r w:rsidRPr="00D80F9B">
        <w:t>eura mengelilingi paru-paru.</w:t>
      </w:r>
      <w:r w:rsidRPr="0024395C">
        <w:t xml:space="preserve"> </w:t>
      </w:r>
      <w:r w:rsidRPr="004D39C9">
        <w:t>Pleura terdiri dari dua bagian: pleura parietal (yang melekat pada dinding dada) dan pleura visceral (yang melekat pada paru-paru dan bagian tubuh lainnya). Di antara keduanya terbentuk ruang yang disebut kavitas pleura, yang mengandung cairan pleura.</w:t>
      </w:r>
      <w:r w:rsidRPr="0024395C">
        <w:t xml:space="preserve"> (Bequet et al., 2019). </w:t>
      </w:r>
    </w:p>
    <w:p w:rsidR="006F1BAB" w:rsidRDefault="006F1BAB" w:rsidP="0024395C">
      <w:pPr>
        <w:pStyle w:val="BodyText"/>
        <w:spacing w:line="480" w:lineRule="auto"/>
        <w:ind w:left="720" w:right="-1" w:firstLine="720"/>
        <w:jc w:val="both"/>
        <w:sectPr w:rsidR="006F1BAB" w:rsidSect="006F1BAB">
          <w:type w:val="continuous"/>
          <w:pgSz w:w="11910" w:h="16840"/>
          <w:pgMar w:top="2268" w:right="1701" w:bottom="1701" w:left="2268" w:header="856" w:footer="567" w:gutter="0"/>
          <w:pgNumType w:start="1"/>
          <w:cols w:space="720"/>
          <w:docGrid w:linePitch="299"/>
        </w:sectPr>
      </w:pPr>
      <w:r w:rsidRPr="0024395C">
        <w:t>Klinis pada thorax salah satunya adalah efusi pleura, efusi fleura</w:t>
      </w:r>
      <w:r>
        <w:t xml:space="preserve">merupakan </w:t>
      </w:r>
      <w:r w:rsidRPr="00D80F9B">
        <w:t>jumlah cairan yang terakumulasi di r</w:t>
      </w:r>
      <w:r>
        <w:t>uang</w:t>
      </w:r>
      <w:r w:rsidRPr="00D80F9B">
        <w:t xml:space="preserve"> pleura. Cairan ini biasanya berukuran antara 5 dan 15 mililiter dan berfungsi </w:t>
      </w:r>
      <w:r w:rsidRPr="003B6D42">
        <w:t>sebagai pelumas yang melekat pada permukaan pleura, memungkinkan cairan bergerak bebas</w:t>
      </w:r>
      <w:r w:rsidRPr="004D39C9">
        <w:t xml:space="preserve">. </w:t>
      </w:r>
      <w:r w:rsidRPr="0024395C">
        <w:t xml:space="preserve">(Dan et al., 2023). </w:t>
      </w:r>
    </w:p>
    <w:p w:rsidR="006F1BAB" w:rsidRDefault="006F1BAB" w:rsidP="0024395C">
      <w:pPr>
        <w:pStyle w:val="BodyText"/>
        <w:spacing w:line="480" w:lineRule="auto"/>
        <w:ind w:left="720" w:right="-1" w:firstLine="720"/>
        <w:jc w:val="both"/>
      </w:pPr>
      <w:r w:rsidRPr="00D80F9B">
        <w:lastRenderedPageBreak/>
        <w:t xml:space="preserve">Efusi pleura dapat disebabkan oleh banyak hal yang berbeda. Pada negara bagian barat, </w:t>
      </w:r>
      <w:r>
        <w:t>kongesti jantung</w:t>
      </w:r>
      <w:r w:rsidRPr="00D80F9B">
        <w:t xml:space="preserve">, </w:t>
      </w:r>
      <w:r>
        <w:t>kronis</w:t>
      </w:r>
      <w:r w:rsidRPr="00D80F9B">
        <w:t>, keganasan, dan pneumonia bakteri adalah beberapa penyebabnya.</w:t>
      </w:r>
      <w:r>
        <w:t xml:space="preserve"> </w:t>
      </w:r>
      <w:r w:rsidRPr="003B6D42">
        <w:t xml:space="preserve">Banyak disebabkan oleh infeksi di negara berkembang seperti Indonesia </w:t>
      </w:r>
      <w:r w:rsidRPr="0024395C">
        <w:t xml:space="preserve">(Rs et al., 2018). </w:t>
      </w:r>
      <w:r w:rsidRPr="00236A95">
        <w:t xml:space="preserve">Penelitian di Jerman menemukan bahwa insiden efusi pleura di negara tersebut mencapai sekitar 400-500 ribu per tahun. </w:t>
      </w:r>
      <w:r w:rsidRPr="003B6D42">
        <w:t>Selain itu, penelitian ini menemukan bahwa gagal jantung kongestif, kanker, pneumonia, dan embolisme pulmonal adalah penyebab efusi pleura yang paling umum</w:t>
      </w:r>
      <w:r w:rsidRPr="00236A95">
        <w:t xml:space="preserve"> </w:t>
      </w:r>
      <w:r w:rsidRPr="0024395C">
        <w:t xml:space="preserve">(Hayuningrum, 2020). </w:t>
      </w:r>
      <w:r w:rsidRPr="00236A95">
        <w:t>Efusi pleura adalah sekitar 2,7% dari penyakit infeksi saluran napas lainnya di Indonesia. Efusi pleura paling sering terjadi pada umur 40 hingga 59 tahun, dengan yang tertua 17 tahun dan yang tertua 80 tahun</w:t>
      </w:r>
      <w:r>
        <w:t xml:space="preserve"> </w:t>
      </w:r>
      <w:r w:rsidRPr="0024395C">
        <w:t xml:space="preserve">(Ribeiro et al., 2014). </w:t>
      </w:r>
      <w:r w:rsidRPr="00236A95">
        <w:t xml:space="preserve">Beberapa penunjang dapat digunakan untuk mendiagnosa efusi pleura; salah satu penunjang ini adalah radiografi thorax. </w:t>
      </w:r>
      <w:r w:rsidRPr="0024395C">
        <w:t xml:space="preserve">(Dan et al., 2023). </w:t>
      </w:r>
      <w:r w:rsidRPr="00236A95">
        <w:t>Organ</w:t>
      </w:r>
      <w:r>
        <w:t xml:space="preserve"> pada </w:t>
      </w:r>
      <w:r w:rsidRPr="00236A95">
        <w:t>rongga dad</w:t>
      </w:r>
      <w:r>
        <w:t xml:space="preserve">a, juga </w:t>
      </w:r>
      <w:r w:rsidRPr="00236A95">
        <w:t>jantung dan paru-paru, dievaluasi melalui pemeriksaan ya</w:t>
      </w:r>
      <w:r>
        <w:t xml:space="preserve">itu pemeriksaan </w:t>
      </w:r>
      <w:r w:rsidRPr="00236A95">
        <w:t>radiografi thorax.</w:t>
      </w:r>
      <w:r w:rsidRPr="0024395C">
        <w:t xml:space="preserve"> (bontrager,2018).</w:t>
      </w:r>
    </w:p>
    <w:p w:rsidR="006F1BAB" w:rsidRDefault="006F1BAB" w:rsidP="00B10D30">
      <w:pPr>
        <w:pStyle w:val="BodyText"/>
        <w:spacing w:line="480" w:lineRule="auto"/>
        <w:ind w:left="720" w:right="-1" w:firstLine="720"/>
        <w:jc w:val="both"/>
      </w:pPr>
      <w:r>
        <w:t>M</w:t>
      </w:r>
      <w:r w:rsidRPr="00B12804">
        <w:t>enurut Bontrager (2018)</w:t>
      </w:r>
      <w:r>
        <w:t xml:space="preserve"> </w:t>
      </w:r>
      <w:r w:rsidRPr="00B12804">
        <w:t xml:space="preserve">prosedur pemeriksaan thorax </w:t>
      </w:r>
      <w:r>
        <w:t xml:space="preserve">dilakukan </w:t>
      </w:r>
      <w:r w:rsidRPr="00B12804">
        <w:t>proyeksi Postero Anterior (PA), Antero Posterior (AP), Lateral, dan Lateral decubitus.</w:t>
      </w:r>
      <w:r w:rsidRPr="0024395C">
        <w:t xml:space="preserve"> </w:t>
      </w:r>
      <w:r w:rsidRPr="003B6D42">
        <w:t>Dalam p</w:t>
      </w:r>
      <w:r>
        <w:t xml:space="preserve">osisi </w:t>
      </w:r>
      <w:r w:rsidRPr="003B6D42">
        <w:t>postero anterior (PA), pasien diposisikan berdiri dengan dada menempel pada meja bucky dan kedua tangannya diletakkan di bagian pinggang belakangnya.</w:t>
      </w:r>
      <w:r>
        <w:t xml:space="preserve"> Pada posisi lateral </w:t>
      </w:r>
      <w:r w:rsidRPr="003B6D42">
        <w:t xml:space="preserve">pasien </w:t>
      </w:r>
      <w:r>
        <w:t>diposisikan tiduran</w:t>
      </w:r>
      <w:r w:rsidRPr="003B6D42">
        <w:t xml:space="preserve"> miring ke salah satu sisi tubuhnya </w:t>
      </w:r>
      <w:r>
        <w:t>sedangkan</w:t>
      </w:r>
      <w:r w:rsidRPr="003B6D42">
        <w:t xml:space="preserve"> kaset di belakangnya dan kedua tangan di atas kepalanya. </w:t>
      </w:r>
    </w:p>
    <w:p w:rsidR="006F1BAB" w:rsidRDefault="006F1BAB" w:rsidP="0024395C">
      <w:pPr>
        <w:pStyle w:val="BodyText"/>
        <w:spacing w:line="480" w:lineRule="auto"/>
        <w:ind w:left="720" w:right="-1" w:firstLine="720"/>
        <w:jc w:val="both"/>
      </w:pPr>
      <w:r w:rsidRPr="0024395C">
        <w:t>Menurut penelitian Puspita (2017) pemeriksaan thora</w:t>
      </w:r>
      <w:r>
        <w:t>ks</w:t>
      </w:r>
      <w:r w:rsidRPr="0024395C">
        <w:t xml:space="preserve"> dengan </w:t>
      </w:r>
      <w:r w:rsidRPr="0024395C">
        <w:lastRenderedPageBreak/>
        <w:t>k</w:t>
      </w:r>
      <w:r>
        <w:t xml:space="preserve">asus </w:t>
      </w:r>
      <w:r w:rsidRPr="0024395C">
        <w:t xml:space="preserve">efusi pleura </w:t>
      </w:r>
      <w:r>
        <w:t xml:space="preserve">dilakukan </w:t>
      </w:r>
      <w:r w:rsidRPr="0024395C">
        <w:t>p</w:t>
      </w:r>
      <w:r>
        <w:t xml:space="preserve">osisi </w:t>
      </w:r>
      <w:r w:rsidRPr="0024395C">
        <w:t xml:space="preserve">Postero Anterior (PA) dan Lateral. </w:t>
      </w:r>
      <w:r w:rsidRPr="00236A95">
        <w:t>Karena sisi kubah diafragma tertutup oleh cairan bebas pada rongga pleura saat berdiri, sudut kostofrenikus menjadi tumpul.</w:t>
      </w:r>
      <w:r>
        <w:t xml:space="preserve"> </w:t>
      </w:r>
    </w:p>
    <w:p w:rsidR="006F1BAB" w:rsidRDefault="006F1BAB" w:rsidP="0024395C">
      <w:pPr>
        <w:pStyle w:val="BodyText"/>
        <w:spacing w:line="480" w:lineRule="auto"/>
        <w:ind w:left="720" w:right="-1" w:firstLine="720"/>
        <w:jc w:val="both"/>
      </w:pPr>
      <w:bookmarkStart w:id="5" w:name="_Hlk177064909"/>
      <w:r w:rsidRPr="0024395C">
        <w:t xml:space="preserve">Menurut (Dan et al., (2023) pada </w:t>
      </w:r>
      <w:r>
        <w:t>klinis</w:t>
      </w:r>
      <w:r w:rsidRPr="0024395C">
        <w:t xml:space="preserve"> efusi pleura, proyeksi yang </w:t>
      </w:r>
      <w:r>
        <w:t xml:space="preserve">biasa digunakan yaitu </w:t>
      </w:r>
      <w:r w:rsidRPr="0024395C">
        <w:t xml:space="preserve">proyeksi AP supine, PA, Lateral, RLD, LLD dan proyeksi AP Lordotik. </w:t>
      </w:r>
      <w:bookmarkEnd w:id="5"/>
      <w:r w:rsidRPr="0024395C">
        <w:t xml:space="preserve">Pada proyeksi AP supine dilakukan ketika pasien tidak bisa diposisikan tegak ataupun setengah duduk. </w:t>
      </w:r>
    </w:p>
    <w:p w:rsidR="006F1BAB" w:rsidRDefault="006F1BAB" w:rsidP="007179E5">
      <w:pPr>
        <w:pStyle w:val="BodyText"/>
        <w:spacing w:line="480" w:lineRule="auto"/>
        <w:ind w:left="720" w:right="-1" w:firstLine="720"/>
        <w:jc w:val="both"/>
      </w:pPr>
      <w:r>
        <w:t xml:space="preserve">Berdasarkan </w:t>
      </w:r>
      <w:r w:rsidRPr="00B12804">
        <w:t xml:space="preserve">hasil dari </w:t>
      </w:r>
      <w:r>
        <w:t xml:space="preserve">analisis </w:t>
      </w:r>
      <w:r w:rsidRPr="00B12804">
        <w:t>yang di</w:t>
      </w:r>
      <w:r>
        <w:t>amati</w:t>
      </w:r>
      <w:r w:rsidRPr="00B12804">
        <w:t xml:space="preserve"> oleh penulis </w:t>
      </w:r>
      <w:r>
        <w:t xml:space="preserve">di RS </w:t>
      </w:r>
      <w:r w:rsidRPr="00B12804">
        <w:t>Arifin Achmad Pekanbaru,</w:t>
      </w:r>
      <w:r>
        <w:t xml:space="preserve"> </w:t>
      </w:r>
      <w:r w:rsidRPr="0024395C">
        <w:t>pemeriksaan thora</w:t>
      </w:r>
      <w:r>
        <w:t>ks</w:t>
      </w:r>
      <w:r w:rsidRPr="0024395C">
        <w:t xml:space="preserve"> </w:t>
      </w:r>
      <w:r>
        <w:t>pada</w:t>
      </w:r>
      <w:r w:rsidRPr="0024395C">
        <w:t xml:space="preserve"> k</w:t>
      </w:r>
      <w:r>
        <w:t>asus</w:t>
      </w:r>
      <w:r w:rsidRPr="0024395C">
        <w:t xml:space="preserve"> efusi pleura pada pasien non-kooperatif dilakukan dengan proyeksi Antero Posterior ½ duduk dan Lateral ½ duduk. </w:t>
      </w:r>
      <w:r>
        <w:t xml:space="preserve">Oleh karena itu </w:t>
      </w:r>
      <w:r w:rsidRPr="00921E3E">
        <w:t>penulis ingin menyelidiki lebih lanjut tentang</w:t>
      </w:r>
      <w:r w:rsidRPr="0024395C">
        <w:t xml:space="preserve"> prosedur pemeriksaan penggunaan proyeksi Antero Posterior (AP) ½ duduk dan Lateral ½ duduk pada pasien non-kooperatif pada kasus efusi fleura di </w:t>
      </w:r>
      <w:r>
        <w:t xml:space="preserve">RS </w:t>
      </w:r>
      <w:r w:rsidRPr="0024395C">
        <w:t>Arifin Achmad Pekanbaru dengan judul “Prosedur Pemeriksaan Radiografi Thora</w:t>
      </w:r>
      <w:r>
        <w:t xml:space="preserve">ks </w:t>
      </w:r>
      <w:r w:rsidRPr="0024395C">
        <w:t>Dengan Klinis Efusi Pleura Pada Pasien Non-Kooperatif Di Instalasi Radiologi RSUD Arifin Achmad Provinsi Riau”</w:t>
      </w:r>
    </w:p>
    <w:p w:rsidR="006F1BAB" w:rsidRPr="00626FB3" w:rsidRDefault="006F1BAB" w:rsidP="006F1BAB">
      <w:pPr>
        <w:pStyle w:val="BodyText"/>
        <w:numPr>
          <w:ilvl w:val="0"/>
          <w:numId w:val="1"/>
        </w:numPr>
        <w:spacing w:line="480" w:lineRule="auto"/>
        <w:ind w:right="-1"/>
        <w:jc w:val="both"/>
        <w:outlineLvl w:val="1"/>
        <w:rPr>
          <w:b/>
          <w:bCs/>
        </w:rPr>
      </w:pPr>
      <w:bookmarkStart w:id="6" w:name="_Toc168593103"/>
      <w:bookmarkStart w:id="7" w:name="_Toc175687852"/>
      <w:bookmarkStart w:id="8" w:name="_Toc176908994"/>
      <w:r w:rsidRPr="00626FB3">
        <w:rPr>
          <w:b/>
          <w:bCs/>
        </w:rPr>
        <w:t>Rumusan masalah</w:t>
      </w:r>
      <w:bookmarkEnd w:id="6"/>
      <w:bookmarkEnd w:id="7"/>
      <w:bookmarkEnd w:id="8"/>
    </w:p>
    <w:p w:rsidR="006F1BAB" w:rsidRDefault="006F1BAB" w:rsidP="0024395C">
      <w:pPr>
        <w:pStyle w:val="BodyText"/>
        <w:spacing w:line="480" w:lineRule="auto"/>
        <w:ind w:left="720" w:right="-1"/>
        <w:jc w:val="both"/>
      </w:pPr>
      <w:r w:rsidRPr="0024395C">
        <w:t xml:space="preserve">Adapun rumusan masalah </w:t>
      </w:r>
      <w:r>
        <w:t xml:space="preserve">dalam </w:t>
      </w:r>
      <w:r w:rsidRPr="0024395C">
        <w:t xml:space="preserve">penilitian ini </w:t>
      </w:r>
      <w:r>
        <w:t xml:space="preserve">adalah </w:t>
      </w:r>
      <w:r w:rsidRPr="0024395C">
        <w:t xml:space="preserve">: </w:t>
      </w:r>
    </w:p>
    <w:p w:rsidR="006F1BAB" w:rsidRDefault="006F1BAB" w:rsidP="006F1BAB">
      <w:pPr>
        <w:pStyle w:val="BodyText"/>
        <w:numPr>
          <w:ilvl w:val="0"/>
          <w:numId w:val="2"/>
        </w:numPr>
        <w:spacing w:line="480" w:lineRule="auto"/>
        <w:ind w:right="-1"/>
        <w:jc w:val="both"/>
      </w:pPr>
      <w:r w:rsidRPr="0024395C">
        <w:t>Bagaimana prosedur pemeriksaan radiografi thora</w:t>
      </w:r>
      <w:r>
        <w:t xml:space="preserve">ks </w:t>
      </w:r>
      <w:r w:rsidRPr="0024395C">
        <w:t>proyeksi Antero Posterior (AP) ½ duduk dan Lateral ½ duduk dengan klinis efusi pleura pada pasien non-kooperatif di Instalasi Radiologi RSUD Arifin Achmad Provinsi Riau?</w:t>
      </w:r>
    </w:p>
    <w:p w:rsidR="006F1BAB" w:rsidRDefault="006F1BAB" w:rsidP="006F1BAB">
      <w:pPr>
        <w:pStyle w:val="BodyText"/>
        <w:numPr>
          <w:ilvl w:val="0"/>
          <w:numId w:val="2"/>
        </w:numPr>
        <w:spacing w:line="480" w:lineRule="auto"/>
        <w:ind w:right="-1"/>
        <w:jc w:val="both"/>
      </w:pPr>
      <w:r w:rsidRPr="0024395C">
        <w:lastRenderedPageBreak/>
        <w:t>Apakah dengan proyeksi Antero Posterior (AP) ½ duduk dan Lateral ½ duduk sudah optimal dalam menegakkan diagnosa klinis efusi pleura pada pasien non-kooperatif di Instalasi Radiologi RSUD Arifin Achmad Provinsi Riau?</w:t>
      </w:r>
    </w:p>
    <w:p w:rsidR="006F1BAB" w:rsidRPr="00626FB3" w:rsidRDefault="006F1BAB" w:rsidP="006F1BAB">
      <w:pPr>
        <w:pStyle w:val="BodyText"/>
        <w:numPr>
          <w:ilvl w:val="0"/>
          <w:numId w:val="1"/>
        </w:numPr>
        <w:spacing w:line="480" w:lineRule="auto"/>
        <w:ind w:right="-1"/>
        <w:jc w:val="both"/>
        <w:outlineLvl w:val="1"/>
        <w:rPr>
          <w:b/>
          <w:bCs/>
        </w:rPr>
      </w:pPr>
      <w:bookmarkStart w:id="9" w:name="_Toc168593104"/>
      <w:bookmarkStart w:id="10" w:name="_Toc175687853"/>
      <w:bookmarkStart w:id="11" w:name="_Toc176908995"/>
      <w:r w:rsidRPr="00626FB3">
        <w:rPr>
          <w:b/>
          <w:bCs/>
        </w:rPr>
        <w:t>Tujuan Penelitian</w:t>
      </w:r>
      <w:bookmarkEnd w:id="9"/>
      <w:bookmarkEnd w:id="10"/>
      <w:bookmarkEnd w:id="11"/>
    </w:p>
    <w:p w:rsidR="006F1BAB" w:rsidRDefault="006F1BAB" w:rsidP="00517631">
      <w:pPr>
        <w:pStyle w:val="BodyText"/>
        <w:spacing w:line="480" w:lineRule="auto"/>
        <w:ind w:left="720" w:right="-1"/>
        <w:jc w:val="both"/>
      </w:pPr>
      <w:r w:rsidRPr="0024395C">
        <w:t xml:space="preserve"> Adapun tujuan dari penelitian ini adalah sebagai berikut:</w:t>
      </w:r>
    </w:p>
    <w:p w:rsidR="006F1BAB" w:rsidRDefault="006F1BAB" w:rsidP="006F1BAB">
      <w:pPr>
        <w:pStyle w:val="BodyText"/>
        <w:numPr>
          <w:ilvl w:val="0"/>
          <w:numId w:val="3"/>
        </w:numPr>
        <w:spacing w:line="480" w:lineRule="auto"/>
        <w:ind w:right="-1"/>
        <w:jc w:val="both"/>
      </w:pPr>
      <w:r w:rsidRPr="0024395C">
        <w:t>Untuk mengetahui prosedur pemeriksaan radiografi thora</w:t>
      </w:r>
      <w:r>
        <w:t xml:space="preserve">ks </w:t>
      </w:r>
      <w:r w:rsidRPr="0024395C">
        <w:t>proyeksi Antero Posterior (AP) ½ duduk dan Lateral ½ duduk dengan klinis efusi pleura pada pasien non-kooperatif di Instalasi Radiologi RSUD Arifin Achmad Provinsi Riau.</w:t>
      </w:r>
    </w:p>
    <w:p w:rsidR="006F1BAB" w:rsidRDefault="006F1BAB" w:rsidP="006F1BAB">
      <w:pPr>
        <w:pStyle w:val="BodyText"/>
        <w:numPr>
          <w:ilvl w:val="0"/>
          <w:numId w:val="3"/>
        </w:numPr>
        <w:spacing w:line="480" w:lineRule="auto"/>
        <w:ind w:right="-1"/>
        <w:jc w:val="both"/>
      </w:pPr>
      <w:r w:rsidRPr="0024395C">
        <w:t>Untuk mengetahui apakah dengan menggunakan proyeksi Antero Posterior (AP) ½ duduk dan Lateral ½ duduk sudah optimal dalam menegakkan diagnosa klinis efusi pleura di Instalasi Radiologi RSUD Arifin Achmad Provinsi Riau</w:t>
      </w:r>
    </w:p>
    <w:p w:rsidR="006F1BAB" w:rsidRPr="00626FB3" w:rsidRDefault="006F1BAB" w:rsidP="006F1BAB">
      <w:pPr>
        <w:pStyle w:val="BodyText"/>
        <w:numPr>
          <w:ilvl w:val="0"/>
          <w:numId w:val="1"/>
        </w:numPr>
        <w:spacing w:line="480" w:lineRule="auto"/>
        <w:ind w:right="-1"/>
        <w:jc w:val="both"/>
        <w:outlineLvl w:val="1"/>
        <w:rPr>
          <w:b/>
          <w:bCs/>
        </w:rPr>
      </w:pPr>
      <w:bookmarkStart w:id="12" w:name="_Toc168593105"/>
      <w:bookmarkStart w:id="13" w:name="_Toc175687854"/>
      <w:bookmarkStart w:id="14" w:name="_Toc176908996"/>
      <w:r w:rsidRPr="00626FB3">
        <w:rPr>
          <w:b/>
          <w:bCs/>
        </w:rPr>
        <w:t>Manfaat penelitian</w:t>
      </w:r>
      <w:bookmarkEnd w:id="12"/>
      <w:bookmarkEnd w:id="13"/>
      <w:bookmarkEnd w:id="14"/>
      <w:r w:rsidRPr="00626FB3">
        <w:rPr>
          <w:b/>
          <w:bCs/>
        </w:rPr>
        <w:t xml:space="preserve"> </w:t>
      </w:r>
    </w:p>
    <w:p w:rsidR="006F1BAB" w:rsidRDefault="006F1BAB" w:rsidP="00CE3F91">
      <w:pPr>
        <w:pStyle w:val="BodyText"/>
        <w:spacing w:line="480" w:lineRule="auto"/>
        <w:ind w:left="720" w:right="-1"/>
        <w:jc w:val="both"/>
      </w:pPr>
      <w:r w:rsidRPr="0024395C">
        <w:t xml:space="preserve"> </w:t>
      </w:r>
      <w:r>
        <w:t>M</w:t>
      </w:r>
      <w:r w:rsidRPr="0024395C">
        <w:t>anfaat penulisan laporan penelitian ini adalah sebagai berikut:</w:t>
      </w:r>
    </w:p>
    <w:p w:rsidR="006F1BAB" w:rsidRDefault="006F1BAB" w:rsidP="00CE3F91">
      <w:pPr>
        <w:pStyle w:val="BodyText"/>
        <w:spacing w:line="480" w:lineRule="auto"/>
        <w:ind w:left="720" w:right="-1"/>
        <w:jc w:val="both"/>
      </w:pPr>
      <w:r w:rsidRPr="0024395C">
        <w:t xml:space="preserve"> 1.4.1.</w:t>
      </w:r>
      <w:r w:rsidRPr="0024395C">
        <w:tab/>
        <w:t xml:space="preserve">Bagi penulis </w:t>
      </w:r>
    </w:p>
    <w:p w:rsidR="006F1BAB" w:rsidRDefault="006F1BAB" w:rsidP="00B10D30">
      <w:pPr>
        <w:pStyle w:val="BodyText"/>
        <w:spacing w:line="480" w:lineRule="auto"/>
        <w:ind w:left="720" w:right="-1" w:firstLine="720"/>
        <w:jc w:val="both"/>
      </w:pPr>
      <w:r>
        <w:t>M</w:t>
      </w:r>
      <w:r w:rsidRPr="0024395C">
        <w:t>en</w:t>
      </w:r>
      <w:r>
        <w:t xml:space="preserve">entukan mengapa dengan menggunakan </w:t>
      </w:r>
      <w:r w:rsidRPr="0024395C">
        <w:t>proyeksi Antero Posterior (AP) ½ duduk dan Lateral ½ duduk dapat me</w:t>
      </w:r>
      <w:r>
        <w:t>mbantu men</w:t>
      </w:r>
      <w:r w:rsidRPr="0024395C">
        <w:t>diagnosa pada</w:t>
      </w:r>
      <w:r>
        <w:t xml:space="preserve"> </w:t>
      </w:r>
      <w:r w:rsidRPr="00CE3F91">
        <w:t xml:space="preserve">klinis efusi pleura di Instalasi Radiologi RSUD Arifin Achmad Provinsi Riau. </w:t>
      </w:r>
    </w:p>
    <w:p w:rsidR="006F1BAB" w:rsidRDefault="006F1BAB" w:rsidP="00CE3F91">
      <w:pPr>
        <w:pStyle w:val="BodyText"/>
        <w:spacing w:line="480" w:lineRule="auto"/>
        <w:ind w:left="720" w:right="-1"/>
        <w:jc w:val="both"/>
      </w:pPr>
      <w:r w:rsidRPr="00CE3F91">
        <w:t>1.4.2.</w:t>
      </w:r>
      <w:r w:rsidRPr="00CE3F91">
        <w:tab/>
        <w:t xml:space="preserve">Bagi rumah sakit </w:t>
      </w:r>
    </w:p>
    <w:p w:rsidR="006F1BAB" w:rsidRDefault="006F1BAB" w:rsidP="00CE3F91">
      <w:pPr>
        <w:pStyle w:val="BodyText"/>
        <w:spacing w:line="480" w:lineRule="auto"/>
        <w:ind w:left="720" w:right="-1" w:firstLine="720"/>
        <w:jc w:val="both"/>
      </w:pPr>
      <w:r>
        <w:t>Untuk informasi terhadap</w:t>
      </w:r>
      <w:r w:rsidRPr="00CE3F91">
        <w:t xml:space="preserve"> rumah sakit </w:t>
      </w:r>
      <w:r>
        <w:t>yaitu</w:t>
      </w:r>
      <w:r w:rsidRPr="00CE3F91">
        <w:t xml:space="preserve"> apakah dengan p</w:t>
      </w:r>
      <w:r>
        <w:t>osisi</w:t>
      </w:r>
      <w:r w:rsidRPr="00CE3F91">
        <w:t xml:space="preserve"> </w:t>
      </w:r>
      <w:r w:rsidRPr="00CE3F91">
        <w:lastRenderedPageBreak/>
        <w:t>Antero Posterior (AP) ½ duduk dan Lateral ½ duduk dapat me</w:t>
      </w:r>
      <w:r>
        <w:t>ndukung dalam men</w:t>
      </w:r>
      <w:r w:rsidRPr="00CE3F91">
        <w:t>diagnosa pada k</w:t>
      </w:r>
      <w:r>
        <w:t>asus</w:t>
      </w:r>
      <w:r w:rsidRPr="00CE3F91">
        <w:t xml:space="preserve"> efusi pleura di Instalasi Radiologi RSUD Arifin Achmad Provinsi Riau. </w:t>
      </w:r>
    </w:p>
    <w:p w:rsidR="006F1BAB" w:rsidRDefault="006F1BAB" w:rsidP="00CE3F91">
      <w:pPr>
        <w:pStyle w:val="BodyText"/>
        <w:spacing w:line="480" w:lineRule="auto"/>
        <w:ind w:left="720" w:right="-1"/>
        <w:jc w:val="both"/>
      </w:pPr>
      <w:r w:rsidRPr="00CE3F91">
        <w:t>1.4.3.</w:t>
      </w:r>
      <w:r w:rsidRPr="00CE3F91">
        <w:tab/>
        <w:t xml:space="preserve">Bagi Institusi Pendidikan </w:t>
      </w:r>
    </w:p>
    <w:p w:rsidR="006F1BAB" w:rsidRDefault="006F1BAB" w:rsidP="00A64359">
      <w:pPr>
        <w:pStyle w:val="BodyText"/>
        <w:spacing w:line="480" w:lineRule="auto"/>
        <w:ind w:left="720" w:right="-1" w:firstLine="720"/>
        <w:jc w:val="both"/>
      </w:pPr>
      <w:r w:rsidRPr="00A64359">
        <w:t xml:space="preserve">Diharapkan bahwa penelitian ini akan bermanfaat </w:t>
      </w:r>
      <w:r>
        <w:t>untuk</w:t>
      </w:r>
      <w:r w:rsidRPr="00A64359">
        <w:t xml:space="preserve"> i</w:t>
      </w:r>
      <w:r>
        <w:t>nstansi</w:t>
      </w:r>
      <w:r w:rsidRPr="00A64359">
        <w:t xml:space="preserve"> pendidikan karena </w:t>
      </w:r>
      <w:r>
        <w:t xml:space="preserve">akan </w:t>
      </w:r>
      <w:r w:rsidRPr="00A64359">
        <w:t>berfungsi sebagai sumber pe</w:t>
      </w:r>
      <w:r>
        <w:t>ngetahuan</w:t>
      </w:r>
      <w:r w:rsidRPr="00A64359">
        <w:t xml:space="preserve"> dan referensi </w:t>
      </w:r>
      <w:r>
        <w:t xml:space="preserve">untuk </w:t>
      </w:r>
      <w:r w:rsidRPr="00A64359">
        <w:t xml:space="preserve">mereka yang akan melakukan penelitian </w:t>
      </w:r>
      <w:r>
        <w:t xml:space="preserve">kedepannya </w:t>
      </w:r>
      <w:r w:rsidRPr="00A64359">
        <w:t>tentang topik</w:t>
      </w:r>
      <w:r>
        <w:t xml:space="preserve"> </w:t>
      </w:r>
      <w:r w:rsidRPr="00A64359">
        <w:t>di atas.</w:t>
      </w:r>
    </w:p>
    <w:p w:rsidR="006F1BAB" w:rsidRDefault="006F1BAB" w:rsidP="008E3C01">
      <w:pPr>
        <w:pStyle w:val="BodyText"/>
        <w:spacing w:line="480" w:lineRule="auto"/>
        <w:ind w:left="720" w:right="-1"/>
        <w:jc w:val="both"/>
      </w:pPr>
      <w:r w:rsidRPr="00CE3F91">
        <w:t>1.4.4.</w:t>
      </w:r>
      <w:r w:rsidRPr="00CE3F91">
        <w:tab/>
        <w:t xml:space="preserve">Bagi responden </w:t>
      </w:r>
    </w:p>
    <w:p w:rsidR="006F1BAB" w:rsidRDefault="006F1BAB" w:rsidP="008E3C01">
      <w:pPr>
        <w:pStyle w:val="BodyText"/>
        <w:spacing w:line="480" w:lineRule="auto"/>
        <w:ind w:left="720" w:right="-1" w:firstLine="720"/>
        <w:jc w:val="both"/>
      </w:pPr>
      <w:r w:rsidRPr="00A64359">
        <w:t xml:space="preserve">Untuk memberi </w:t>
      </w:r>
      <w:r>
        <w:t xml:space="preserve">pengetahuan </w:t>
      </w:r>
      <w:r w:rsidRPr="00A64359">
        <w:t>t</w:t>
      </w:r>
      <w:r>
        <w:t>entang</w:t>
      </w:r>
      <w:r w:rsidRPr="00A64359">
        <w:t xml:space="preserve"> apakah proyeski Antero Posterior (AP) setengah duduk dan proyeski Lateral setengah duduk </w:t>
      </w:r>
      <w:r>
        <w:t>bisa mengeakkan</w:t>
      </w:r>
      <w:r w:rsidRPr="00A64359">
        <w:t xml:space="preserve"> diagnos</w:t>
      </w:r>
      <w:r>
        <w:t>is</w:t>
      </w:r>
      <w:r w:rsidRPr="00A64359">
        <w:t xml:space="preserve"> k</w:t>
      </w:r>
      <w:r>
        <w:t>asus</w:t>
      </w:r>
      <w:r w:rsidRPr="00A64359">
        <w:t xml:space="preserve"> efusi pleura di Instalasi Radiologi RSUD Arifin Achmad Provinsi Riau.</w:t>
      </w:r>
    </w:p>
    <w:p w:rsidR="006F1BAB" w:rsidRDefault="006F1BAB" w:rsidP="00517631">
      <w:pPr>
        <w:pStyle w:val="BodyText"/>
        <w:spacing w:line="480" w:lineRule="auto"/>
        <w:ind w:right="-1"/>
        <w:jc w:val="center"/>
        <w:rPr>
          <w:b/>
          <w:bCs/>
        </w:rPr>
      </w:pPr>
    </w:p>
    <w:p w:rsidR="006F1BAB" w:rsidRDefault="006F1BAB" w:rsidP="008A6055">
      <w:pPr>
        <w:sectPr w:rsidR="006F1BAB" w:rsidSect="006F1BAB">
          <w:headerReference w:type="default" r:id="rId7"/>
          <w:footerReference w:type="default" r:id="rId8"/>
          <w:pgSz w:w="11910" w:h="16840"/>
          <w:pgMar w:top="2268" w:right="1701" w:bottom="1701" w:left="2268" w:header="856" w:footer="0" w:gutter="0"/>
          <w:cols w:space="720"/>
        </w:sectPr>
      </w:pPr>
    </w:p>
    <w:p w:rsidR="00715141" w:rsidRDefault="00715141" w:rsidP="006F1BAB"/>
    <w:sectPr w:rsidR="0071514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83F8B" w:rsidRDefault="00C83F8B">
      <w:pPr>
        <w:spacing w:after="0" w:line="240" w:lineRule="auto"/>
      </w:pPr>
      <w:r>
        <w:separator/>
      </w:r>
    </w:p>
  </w:endnote>
  <w:endnote w:type="continuationSeparator" w:id="0">
    <w:p w:rsidR="00C83F8B" w:rsidRDefault="00C8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F1BAB" w:rsidRDefault="006F1BAB">
    <w:pPr>
      <w:pStyle w:val="Footer"/>
      <w:jc w:val="center"/>
    </w:pPr>
  </w:p>
  <w:p w:rsidR="006F1BAB" w:rsidRPr="00F2752C" w:rsidRDefault="006F1BAB" w:rsidP="00F2752C">
    <w:pPr>
      <w:pStyle w:val="Footer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76F5F" w:rsidRDefault="00976F5F">
    <w:pPr>
      <w:pStyle w:val="Footer"/>
      <w:jc w:val="center"/>
    </w:pPr>
  </w:p>
  <w:p w:rsidR="00976F5F" w:rsidRPr="00F2752C" w:rsidRDefault="00976F5F" w:rsidP="00F2752C">
    <w:pPr>
      <w:pStyle w:val="Footer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83F8B" w:rsidRDefault="00C83F8B">
      <w:pPr>
        <w:spacing w:after="0" w:line="240" w:lineRule="auto"/>
      </w:pPr>
      <w:r>
        <w:separator/>
      </w:r>
    </w:p>
  </w:footnote>
  <w:footnote w:type="continuationSeparator" w:id="0">
    <w:p w:rsidR="00C83F8B" w:rsidRDefault="00C83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0255429"/>
      <w:docPartObj>
        <w:docPartGallery w:val="Page Numbers (Top of Page)"/>
        <w:docPartUnique/>
      </w:docPartObj>
    </w:sdtPr>
    <w:sdtEndPr>
      <w:rPr>
        <w:noProof/>
      </w:rPr>
    </w:sdtEndPr>
    <w:sdtContent>
      <w:p w:rsidR="006F1BAB" w:rsidRDefault="006F1BA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BAB" w:rsidRDefault="006F1B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97400178"/>
      <w:docPartObj>
        <w:docPartGallery w:val="Page Numbers (Top of Page)"/>
        <w:docPartUnique/>
      </w:docPartObj>
    </w:sdtPr>
    <w:sdtEndPr>
      <w:rPr>
        <w:noProof/>
      </w:rPr>
    </w:sdtEndPr>
    <w:sdtContent>
      <w:p w:rsidR="00976F5F" w:rsidRDefault="006F1BA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6F5F" w:rsidRDefault="00976F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A10C8"/>
    <w:multiLevelType w:val="hybridMultilevel"/>
    <w:tmpl w:val="497CA8E8"/>
    <w:lvl w:ilvl="0" w:tplc="D53ACD2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436FF"/>
    <w:multiLevelType w:val="hybridMultilevel"/>
    <w:tmpl w:val="064AA584"/>
    <w:lvl w:ilvl="0" w:tplc="98D46B8E">
      <w:start w:val="1"/>
      <w:numFmt w:val="decimal"/>
      <w:lvlText w:val="1.2.%1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B9C43E0"/>
    <w:multiLevelType w:val="hybridMultilevel"/>
    <w:tmpl w:val="71C89F18"/>
    <w:lvl w:ilvl="0" w:tplc="EEC82812">
      <w:start w:val="1"/>
      <w:numFmt w:val="decimal"/>
      <w:lvlText w:val="1.3.%1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41576323">
    <w:abstractNumId w:val="0"/>
  </w:num>
  <w:num w:numId="2" w16cid:durableId="442652336">
    <w:abstractNumId w:val="1"/>
  </w:num>
  <w:num w:numId="3" w16cid:durableId="593782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D2"/>
    <w:rsid w:val="004250D2"/>
    <w:rsid w:val="006F1BAB"/>
    <w:rsid w:val="00715141"/>
    <w:rsid w:val="007E166E"/>
    <w:rsid w:val="00976F5F"/>
    <w:rsid w:val="00C83F8B"/>
    <w:rsid w:val="00F2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1FF9"/>
  <w15:chartTrackingRefBased/>
  <w15:docId w15:val="{D2F1A9CB-9300-45C2-BBEB-257442E5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en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50D2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id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0D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id" w:eastAsia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250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"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250D2"/>
    <w:rPr>
      <w:rFonts w:ascii="Times New Roman" w:eastAsia="Times New Roman" w:hAnsi="Times New Roman" w:cs="Times New Roman"/>
      <w:kern w:val="0"/>
      <w:sz w:val="24"/>
      <w:szCs w:val="24"/>
      <w:lang w:val="id"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250D2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 w:eastAsia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250D2"/>
    <w:rPr>
      <w:rFonts w:ascii="Times New Roman" w:eastAsia="Times New Roman" w:hAnsi="Times New Roman" w:cs="Times New Roman"/>
      <w:kern w:val="0"/>
      <w:lang w:val="id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250D2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 w:eastAsia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4250D2"/>
    <w:rPr>
      <w:rFonts w:ascii="Times New Roman" w:eastAsia="Times New Roman" w:hAnsi="Times New Roman" w:cs="Times New Roman"/>
      <w:kern w:val="0"/>
      <w:lang w:val="id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906</Words>
  <Characters>5166</Characters>
  <Application>Microsoft Office Word</Application>
  <DocSecurity>0</DocSecurity>
  <Lines>43</Lines>
  <Paragraphs>12</Paragraphs>
  <ScaleCrop>false</ScaleCrop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14s</dc:creator>
  <cp:keywords/>
  <dc:description/>
  <cp:lastModifiedBy>HP 14s</cp:lastModifiedBy>
  <cp:revision>3</cp:revision>
  <dcterms:created xsi:type="dcterms:W3CDTF">2024-09-18T07:53:00Z</dcterms:created>
  <dcterms:modified xsi:type="dcterms:W3CDTF">2024-09-18T07:59:00Z</dcterms:modified>
</cp:coreProperties>
</file>